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44" w:rsidRPr="00EF2A6A" w:rsidRDefault="00585D44" w:rsidP="00585D44">
      <w:pPr>
        <w:widowControl w:val="0"/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C85AE59" wp14:editId="6F7E6BB7">
            <wp:extent cx="603885" cy="6470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5D44" w:rsidRPr="00EF2A6A" w:rsidRDefault="00585D44" w:rsidP="00585D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F2A6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585D44" w:rsidRPr="00EF2A6A" w:rsidRDefault="00585D44" w:rsidP="00585D44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EF2A6A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«Сафоновский район» Смоленской области</w:t>
      </w:r>
    </w:p>
    <w:p w:rsidR="00585D44" w:rsidRPr="00EF2A6A" w:rsidRDefault="00585D44" w:rsidP="00585D4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</w:pPr>
      <w:r w:rsidRPr="00EF2A6A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ПОСТАНОВЛЕНИЕ</w:t>
      </w:r>
    </w:p>
    <w:p w:rsidR="00585D44" w:rsidRPr="00EF2A6A" w:rsidRDefault="00585D44" w:rsidP="00585D44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5D44" w:rsidRPr="00EF2A6A" w:rsidRDefault="00585D44" w:rsidP="00585D44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F2A6A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.2020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742</w:t>
      </w:r>
      <w:r w:rsidRPr="00EF2A6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0318E" w:rsidRDefault="00D0318E" w:rsidP="00AA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48" w:rsidRDefault="00AA2048" w:rsidP="00AA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543"/>
      </w:tblGrid>
      <w:tr w:rsidR="00AA2048" w:rsidTr="00AA2048">
        <w:tc>
          <w:tcPr>
            <w:tcW w:w="6771" w:type="dxa"/>
          </w:tcPr>
          <w:p w:rsidR="00AA2048" w:rsidRDefault="00AA2048" w:rsidP="00AA2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048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 муниципальных услуг, предоставление которых органами местного самоуправления в многофункциональных центрах посредством комплексного запроса не осуществляется</w:t>
            </w:r>
          </w:p>
        </w:tc>
        <w:tc>
          <w:tcPr>
            <w:tcW w:w="3543" w:type="dxa"/>
          </w:tcPr>
          <w:p w:rsidR="00AA2048" w:rsidRDefault="00AA2048" w:rsidP="00AA2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048" w:rsidRDefault="00AA2048" w:rsidP="00AA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048" w:rsidRDefault="00AA2048" w:rsidP="00AA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A6" w:rsidRPr="00587167" w:rsidRDefault="000711A6" w:rsidP="000711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167">
        <w:rPr>
          <w:rFonts w:ascii="Times New Roman" w:hAnsi="Times New Roman"/>
          <w:sz w:val="28"/>
          <w:szCs w:val="28"/>
        </w:rPr>
        <w:t>В соответствии со статьей 15</w:t>
      </w:r>
      <w:r w:rsidR="00033C1B">
        <w:rPr>
          <w:rFonts w:ascii="Times New Roman" w:hAnsi="Times New Roman"/>
          <w:sz w:val="28"/>
          <w:szCs w:val="28"/>
        </w:rPr>
        <w:t>.1</w:t>
      </w:r>
      <w:r w:rsidRPr="00587167">
        <w:rPr>
          <w:rFonts w:ascii="Times New Roman" w:hAnsi="Times New Roman"/>
          <w:sz w:val="28"/>
          <w:szCs w:val="28"/>
        </w:rPr>
        <w:t xml:space="preserve"> Федерального закона от 27.07.2010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67">
        <w:rPr>
          <w:rFonts w:ascii="Times New Roman" w:hAnsi="Times New Roman"/>
          <w:sz w:val="28"/>
          <w:szCs w:val="28"/>
        </w:rPr>
        <w:t>210-ФЗ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7167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</w:t>
      </w:r>
      <w:r w:rsidRPr="00587167">
        <w:rPr>
          <w:rFonts w:ascii="Times New Roman" w:hAnsi="Times New Roman"/>
          <w:color w:val="000000"/>
          <w:sz w:val="28"/>
          <w:szCs w:val="28"/>
        </w:rPr>
        <w:t>Администрация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7167">
        <w:rPr>
          <w:rFonts w:ascii="Times New Roman" w:hAnsi="Times New Roman"/>
          <w:color w:val="000000"/>
          <w:sz w:val="28"/>
          <w:szCs w:val="28"/>
        </w:rPr>
        <w:t>образования «Сафоновский район» Смоленской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87167">
        <w:rPr>
          <w:rFonts w:ascii="Times New Roman" w:hAnsi="Times New Roman"/>
          <w:color w:val="000000"/>
          <w:sz w:val="28"/>
          <w:szCs w:val="28"/>
        </w:rPr>
        <w:t>области</w:t>
      </w:r>
    </w:p>
    <w:p w:rsidR="000711A6" w:rsidRDefault="000711A6" w:rsidP="000711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1A6" w:rsidRDefault="000711A6" w:rsidP="000711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711A6" w:rsidRDefault="000711A6" w:rsidP="000711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11A6" w:rsidRDefault="000711A6" w:rsidP="000711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Pr="009D19B8"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прилагаемый перечень </w:t>
      </w:r>
      <w:r w:rsidRPr="009D19B8">
        <w:rPr>
          <w:rFonts w:ascii="Times New Roman" w:hAnsi="Times New Roman"/>
          <w:sz w:val="28"/>
          <w:szCs w:val="28"/>
        </w:rPr>
        <w:t>муниципальных услуг, предоставление которых органами местного самоуправления в многофункциональных центрах посредством комплексного запроса не осуществляется.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11A6" w:rsidRDefault="000711A6" w:rsidP="000711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Считать утратившим силу постановление </w:t>
      </w:r>
      <w:r w:rsidRPr="00DC1C76">
        <w:rPr>
          <w:rFonts w:ascii="Times New Roman" w:hAnsi="Times New Roman"/>
          <w:sz w:val="28"/>
          <w:szCs w:val="28"/>
        </w:rPr>
        <w:t>Администрации муниципального образования «Сафоно</w:t>
      </w:r>
      <w:r>
        <w:rPr>
          <w:rFonts w:ascii="Times New Roman" w:hAnsi="Times New Roman"/>
          <w:sz w:val="28"/>
          <w:szCs w:val="28"/>
        </w:rPr>
        <w:t xml:space="preserve">вский район» Смоленской области </w:t>
      </w:r>
      <w:r w:rsidR="00957E20">
        <w:rPr>
          <w:rFonts w:ascii="Times New Roman" w:hAnsi="Times New Roman"/>
          <w:sz w:val="28"/>
          <w:szCs w:val="28"/>
        </w:rPr>
        <w:t xml:space="preserve">от </w:t>
      </w:r>
      <w:r w:rsidR="00957E20">
        <w:rPr>
          <w:rFonts w:ascii="Times New Roman" w:hAnsi="Times New Roman"/>
          <w:sz w:val="28"/>
        </w:rPr>
        <w:t>20</w:t>
      </w:r>
      <w:r w:rsidR="00957E20" w:rsidRPr="000631EA">
        <w:rPr>
          <w:rFonts w:ascii="Times New Roman" w:hAnsi="Times New Roman"/>
          <w:sz w:val="28"/>
        </w:rPr>
        <w:t>.</w:t>
      </w:r>
      <w:r w:rsidR="00957E20">
        <w:rPr>
          <w:rFonts w:ascii="Times New Roman" w:hAnsi="Times New Roman"/>
          <w:sz w:val="28"/>
        </w:rPr>
        <w:t>11</w:t>
      </w:r>
      <w:r w:rsidR="00957E20" w:rsidRPr="000631EA">
        <w:rPr>
          <w:rFonts w:ascii="Times New Roman" w:hAnsi="Times New Roman"/>
          <w:sz w:val="28"/>
        </w:rPr>
        <w:t>.201</w:t>
      </w:r>
      <w:r w:rsidR="00957E20">
        <w:rPr>
          <w:rFonts w:ascii="Times New Roman" w:hAnsi="Times New Roman"/>
          <w:sz w:val="28"/>
        </w:rPr>
        <w:t>8</w:t>
      </w:r>
      <w:r w:rsidR="00957E20" w:rsidRPr="000631EA">
        <w:rPr>
          <w:rFonts w:ascii="Times New Roman" w:hAnsi="Times New Roman"/>
          <w:sz w:val="28"/>
        </w:rPr>
        <w:t xml:space="preserve"> №</w:t>
      </w:r>
      <w:r w:rsidR="00957E20">
        <w:rPr>
          <w:rFonts w:ascii="Times New Roman" w:hAnsi="Times New Roman"/>
          <w:sz w:val="28"/>
        </w:rPr>
        <w:t xml:space="preserve"> 1385      </w:t>
      </w:r>
      <w:r w:rsidR="00957E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6704F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перечня </w:t>
      </w:r>
      <w:r w:rsidRPr="009D19B8">
        <w:rPr>
          <w:rFonts w:ascii="Times New Roman" w:hAnsi="Times New Roman"/>
          <w:sz w:val="28"/>
          <w:szCs w:val="28"/>
        </w:rPr>
        <w:t>муниципальных услуг, предоставление которых органами местного самоуправления в многофункциональных центрах посредством 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>.</w:t>
      </w:r>
    </w:p>
    <w:p w:rsidR="000711A6" w:rsidRDefault="000711A6" w:rsidP="000711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C1C76">
        <w:rPr>
          <w:rFonts w:ascii="Times New Roman" w:hAnsi="Times New Roman"/>
          <w:sz w:val="28"/>
          <w:szCs w:val="28"/>
        </w:rPr>
        <w:t>Настоящее постановление опубликовать на сайте Администрации муниципального образования «Сафоно</w:t>
      </w:r>
      <w:r>
        <w:rPr>
          <w:rFonts w:ascii="Times New Roman" w:hAnsi="Times New Roman"/>
          <w:sz w:val="28"/>
          <w:szCs w:val="28"/>
        </w:rPr>
        <w:t>вский район» Смоленской области в информационно-телекоммуникационной сети «Интернет».</w:t>
      </w:r>
    </w:p>
    <w:p w:rsidR="00AA2048" w:rsidRDefault="00AA2048" w:rsidP="00AA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A6" w:rsidRDefault="000711A6" w:rsidP="00AA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A6" w:rsidRPr="00446B3E" w:rsidRDefault="000711A6" w:rsidP="000711A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446B3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46B3E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0711A6" w:rsidRDefault="000711A6" w:rsidP="000711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B3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 w:rsidRPr="00446B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А.И.Лапиков</w:t>
      </w:r>
    </w:p>
    <w:p w:rsidR="000711A6" w:rsidRDefault="000711A6" w:rsidP="000711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11A6" w:rsidRDefault="000711A6" w:rsidP="000711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11A6" w:rsidRDefault="000711A6" w:rsidP="000711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11A6" w:rsidRDefault="000711A6" w:rsidP="000711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11A6" w:rsidRDefault="000711A6" w:rsidP="000711A6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711A6" w:rsidRPr="00A80B05" w:rsidTr="00F30001">
        <w:tc>
          <w:tcPr>
            <w:tcW w:w="5210" w:type="dxa"/>
          </w:tcPr>
          <w:p w:rsidR="000711A6" w:rsidRPr="00A80B05" w:rsidRDefault="000711A6" w:rsidP="00F300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0711A6" w:rsidRPr="00A80B05" w:rsidRDefault="000711A6" w:rsidP="00F300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B05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711A6" w:rsidRPr="00A80B05" w:rsidRDefault="000711A6" w:rsidP="00F300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B05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0711A6" w:rsidRPr="00A80B05" w:rsidRDefault="000711A6" w:rsidP="00F300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B05">
              <w:rPr>
                <w:rFonts w:ascii="Times New Roman" w:hAnsi="Times New Roman"/>
                <w:sz w:val="28"/>
                <w:szCs w:val="28"/>
              </w:rPr>
              <w:t>мун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иципального образования </w:t>
            </w:r>
          </w:p>
          <w:p w:rsidR="000711A6" w:rsidRPr="00A80B05" w:rsidRDefault="000711A6" w:rsidP="00F300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B05">
              <w:rPr>
                <w:rFonts w:ascii="Times New Roman" w:hAnsi="Times New Roman"/>
                <w:sz w:val="28"/>
                <w:szCs w:val="28"/>
              </w:rPr>
              <w:t xml:space="preserve">«Сафоновский район </w:t>
            </w:r>
          </w:p>
          <w:p w:rsidR="000711A6" w:rsidRPr="00A80B05" w:rsidRDefault="000711A6" w:rsidP="00F3000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0B05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0711A6" w:rsidRPr="00A80B05" w:rsidRDefault="00585D44" w:rsidP="00585D4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5D44">
              <w:rPr>
                <w:rFonts w:ascii="Times New Roman" w:hAnsi="Times New Roman"/>
                <w:sz w:val="28"/>
                <w:szCs w:val="28"/>
              </w:rPr>
              <w:t>от 21.07.2020 № 742</w:t>
            </w:r>
          </w:p>
        </w:tc>
      </w:tr>
    </w:tbl>
    <w:p w:rsidR="000711A6" w:rsidRDefault="000711A6" w:rsidP="00AA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A6" w:rsidRDefault="000711A6" w:rsidP="00AA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11A6" w:rsidRDefault="000711A6" w:rsidP="000711A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Перечень</w:t>
      </w:r>
    </w:p>
    <w:p w:rsidR="000711A6" w:rsidRDefault="000711A6" w:rsidP="000711A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19B8">
        <w:rPr>
          <w:rFonts w:ascii="Times New Roman" w:hAnsi="Times New Roman"/>
          <w:sz w:val="28"/>
          <w:szCs w:val="28"/>
        </w:rPr>
        <w:t xml:space="preserve">муниципальных услуг, предоставление которых </w:t>
      </w:r>
    </w:p>
    <w:p w:rsidR="000711A6" w:rsidRDefault="000711A6" w:rsidP="000711A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19B8">
        <w:rPr>
          <w:rFonts w:ascii="Times New Roman" w:hAnsi="Times New Roman"/>
          <w:sz w:val="28"/>
          <w:szCs w:val="28"/>
        </w:rPr>
        <w:t xml:space="preserve">органами местного самоуправления в многофункциональных центрах </w:t>
      </w:r>
    </w:p>
    <w:p w:rsidR="000711A6" w:rsidRPr="000B4369" w:rsidRDefault="000711A6" w:rsidP="000711A6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D19B8">
        <w:rPr>
          <w:rFonts w:ascii="Times New Roman" w:hAnsi="Times New Roman"/>
          <w:sz w:val="28"/>
          <w:szCs w:val="28"/>
        </w:rPr>
        <w:t>посредством комплексного запроса не осуществляется</w:t>
      </w:r>
    </w:p>
    <w:p w:rsidR="000711A6" w:rsidRPr="007E24A6" w:rsidRDefault="000711A6" w:rsidP="000711A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781"/>
      </w:tblGrid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11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711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разрешения на ввод в эксплуатацию объекта капитального строительства, в отношении которого выдача разрешения на строительство осуществлялась Администрацией муниципального образования «Сафоновский район» Смоленской области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Выдача градостроительного плана земельного участка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жилого помещения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Перевод жилых помещений в нежилые помещения и нежилых помещений в жилые помещения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Признание помещения муниципального жилищного фонда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муниципальной собственности муниципального образования «Сафоновский район» Смоленской области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Назначение, расчет и выплата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«Сафоновский район» Смоленской области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муниципального образования «Сафоновский район» Смоленской области и предназначенных для сдачи в аренду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color w:val="000000"/>
                <w:sz w:val="24"/>
                <w:szCs w:val="24"/>
              </w:rPr>
              <w:t>Выплата компенсации платы, взимаемой с родителей (законных представителей), за присмотр и уход за детьми в образовательных учреждениях, реализующих образовательную программу дошкольного образования, находящихся на территории муниципального образования «Сафоновский район» Смоленской области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Предварительное согласование предоставления земельного участка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в аренду без торгов земельных участков, государственная собственность на которые не разграничена, на территории муниципального образования «Сафоновский район» Смоленской области или находящихся в муниципальной собственности Сафоновского городского поселения Сафоновского района Смоленской области и в собственности муниципального образования «Сафоновский район» Смоленской области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71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компенсации расходов на оплату жилых помещений, отопления и освещения педагогическим работникам областных государственных и муниципальных образовательных учреждений, проживающим в сельских населенных пунктах, рабочих </w:t>
            </w:r>
            <w:r w:rsidRPr="000711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поселках (поселках городского типа) на территории Смоленской области и работающим в сельских населенных пунктах, рабочих поселках (поселках городского типа) на территории муниципального образования «Сафоновский район» Смоленской области, перешедшим на пенсию педагогическим работникам областных государственных и муниципальных</w:t>
            </w:r>
            <w:proofErr w:type="gramEnd"/>
            <w:r w:rsidRPr="000711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учреждений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Присвоение, изменение, аннулирование адресов объектов недвижимости на территории муниципального образования «Сафоновский район» Смоленской области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Оформление и выдача разрешения на установку и эксплуатацию рекламной конструкции, в том числе на объектах муниципальной собственности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Установление (изменение, уточнение) вида разрешенного использования земельных участков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Оформление и выдача архивных справок, архивных копий, архивных выписок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при строительстве, реконструкции объекта капитального строительства на территории муниципального образования «Сафоновский район» Смоленской области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 муниципального образования Сафоновского городского поселения Сафоновского района Смоленской области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 xml:space="preserve">Признание молодых семей </w:t>
            </w:r>
            <w:proofErr w:type="gramStart"/>
            <w:r w:rsidRPr="000711A6">
              <w:rPr>
                <w:rFonts w:ascii="Times New Roman" w:hAnsi="Times New Roman"/>
                <w:sz w:val="24"/>
                <w:szCs w:val="24"/>
              </w:rPr>
              <w:t>нуждающимися</w:t>
            </w:r>
            <w:proofErr w:type="gramEnd"/>
            <w:r w:rsidRPr="000711A6">
              <w:rPr>
                <w:rFonts w:ascii="Times New Roman" w:hAnsi="Times New Roman"/>
                <w:sz w:val="24"/>
                <w:szCs w:val="24"/>
              </w:rPr>
              <w:t xml:space="preserve"> в улучшении жилищных условий для участия в муниципальной программе «Обеспечение жильем молодых семей» на 2017-2020 годы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Включение в состав участников муниципальной программы «Обеспечение жильем молодых семей» на 2017-2020 годы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Выдача разрешений на размещение временных нестационарных аттракционов, передвижных цирков и зоопарков на территории г. Сафоново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в собственность бесплатно для индивидуального жилищного строительства в случаях, предусмотренных законами Смоленской области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 гражданам, имеющим трех и более детей, в собственность бесплатно для индивидуального жилищного строительства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Приватизация жилищного фонда, расположенного на территории муниципального образования «Сафоновский район» Смоленской области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зачисление детей в образовательные учреждения, реализующие образовательную программу дошкольного образования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разрешений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</w:t>
            </w:r>
          </w:p>
        </w:tc>
      </w:tr>
      <w:tr w:rsidR="000711A6" w:rsidRPr="000711A6" w:rsidTr="000711A6">
        <w:tc>
          <w:tcPr>
            <w:tcW w:w="675" w:type="dxa"/>
          </w:tcPr>
          <w:p w:rsidR="000711A6" w:rsidRPr="000711A6" w:rsidRDefault="000711A6" w:rsidP="000711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1A6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781" w:type="dxa"/>
          </w:tcPr>
          <w:p w:rsidR="000711A6" w:rsidRPr="000711A6" w:rsidRDefault="000711A6" w:rsidP="000711A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</w:tbl>
    <w:p w:rsidR="000711A6" w:rsidRDefault="000711A6" w:rsidP="00AA20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11A6" w:rsidSect="00585D44">
      <w:pgSz w:w="11906" w:h="16838" w:code="9"/>
      <w:pgMar w:top="709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01" w:rsidRDefault="00586701" w:rsidP="00957E20">
      <w:pPr>
        <w:spacing w:after="0" w:line="240" w:lineRule="auto"/>
      </w:pPr>
      <w:r>
        <w:separator/>
      </w:r>
    </w:p>
  </w:endnote>
  <w:endnote w:type="continuationSeparator" w:id="0">
    <w:p w:rsidR="00586701" w:rsidRDefault="00586701" w:rsidP="0095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01" w:rsidRDefault="00586701" w:rsidP="00957E20">
      <w:pPr>
        <w:spacing w:after="0" w:line="240" w:lineRule="auto"/>
      </w:pPr>
      <w:r>
        <w:separator/>
      </w:r>
    </w:p>
  </w:footnote>
  <w:footnote w:type="continuationSeparator" w:id="0">
    <w:p w:rsidR="00586701" w:rsidRDefault="00586701" w:rsidP="0095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931D7"/>
    <w:multiLevelType w:val="hybridMultilevel"/>
    <w:tmpl w:val="05BA11D6"/>
    <w:lvl w:ilvl="0" w:tplc="26CCB8E6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48"/>
    <w:rsid w:val="00033C1B"/>
    <w:rsid w:val="000711A6"/>
    <w:rsid w:val="002B4087"/>
    <w:rsid w:val="0049681F"/>
    <w:rsid w:val="00585D44"/>
    <w:rsid w:val="00586701"/>
    <w:rsid w:val="00590ED2"/>
    <w:rsid w:val="005D2D44"/>
    <w:rsid w:val="005F4319"/>
    <w:rsid w:val="0076216F"/>
    <w:rsid w:val="00957E20"/>
    <w:rsid w:val="00A94FBA"/>
    <w:rsid w:val="00AA2048"/>
    <w:rsid w:val="00CA5436"/>
    <w:rsid w:val="00D0318E"/>
    <w:rsid w:val="00F70B9D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711A6"/>
    <w:rPr>
      <w:b/>
      <w:bCs/>
    </w:rPr>
  </w:style>
  <w:style w:type="paragraph" w:styleId="a5">
    <w:name w:val="header"/>
    <w:basedOn w:val="a"/>
    <w:link w:val="a6"/>
    <w:uiPriority w:val="99"/>
    <w:unhideWhenUsed/>
    <w:rsid w:val="000711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711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E20"/>
  </w:style>
  <w:style w:type="paragraph" w:styleId="a9">
    <w:name w:val="Balloon Text"/>
    <w:basedOn w:val="a"/>
    <w:link w:val="aa"/>
    <w:uiPriority w:val="99"/>
    <w:semiHidden/>
    <w:unhideWhenUsed/>
    <w:rsid w:val="0095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E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0711A6"/>
    <w:rPr>
      <w:b/>
      <w:bCs/>
    </w:rPr>
  </w:style>
  <w:style w:type="paragraph" w:styleId="a5">
    <w:name w:val="header"/>
    <w:basedOn w:val="a"/>
    <w:link w:val="a6"/>
    <w:uiPriority w:val="99"/>
    <w:unhideWhenUsed/>
    <w:rsid w:val="000711A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0711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57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E20"/>
  </w:style>
  <w:style w:type="paragraph" w:styleId="a9">
    <w:name w:val="Balloon Text"/>
    <w:basedOn w:val="a"/>
    <w:link w:val="aa"/>
    <w:uiPriority w:val="99"/>
    <w:semiHidden/>
    <w:unhideWhenUsed/>
    <w:rsid w:val="0095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2020-07-20T09:36:00Z</cp:lastPrinted>
  <dcterms:created xsi:type="dcterms:W3CDTF">2020-07-22T11:47:00Z</dcterms:created>
  <dcterms:modified xsi:type="dcterms:W3CDTF">2020-07-22T12:15:00Z</dcterms:modified>
</cp:coreProperties>
</file>