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51" w:rsidRPr="008C5E51" w:rsidRDefault="008C5E51" w:rsidP="008C5E51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E51" w:rsidRPr="008C5E51" w:rsidRDefault="008C5E51" w:rsidP="008C5E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5E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C5E51" w:rsidRPr="008C5E51" w:rsidRDefault="008C5E51" w:rsidP="008C5E5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5E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8C5E51" w:rsidRPr="008C5E51" w:rsidRDefault="008C5E51" w:rsidP="008C5E5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8C5E51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8C5E51" w:rsidRPr="008C5E51" w:rsidRDefault="008C5E51" w:rsidP="008C5E5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E51" w:rsidRPr="008C5E51" w:rsidRDefault="008C5E51" w:rsidP="008C5E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5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C032A">
        <w:rPr>
          <w:rFonts w:ascii="Times New Roman" w:eastAsia="Times New Roman" w:hAnsi="Times New Roman" w:cs="Times New Roman"/>
          <w:sz w:val="28"/>
          <w:szCs w:val="20"/>
          <w:lang w:eastAsia="ru-RU"/>
        </w:rPr>
        <w:t>30.09.2020 № 1070</w:t>
      </w:r>
      <w:r w:rsidRPr="008C5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43DE7" w:rsidRDefault="00943DE7" w:rsidP="00943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551"/>
      </w:tblGrid>
      <w:tr w:rsidR="00943DE7" w:rsidTr="006E298A">
        <w:tc>
          <w:tcPr>
            <w:tcW w:w="7905" w:type="dxa"/>
          </w:tcPr>
          <w:p w:rsidR="00943DE7" w:rsidRPr="006E298A" w:rsidRDefault="006E298A" w:rsidP="008F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Pr="006E298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муниципального образования «Сафоновский район» Смоленской области от 16.04.2020 № 450 «О внедрении на территории муниципального образования «Сафоновский район» Смоленской области системы персонифицированного финансирования дополнительного образования детей»</w:t>
            </w:r>
          </w:p>
        </w:tc>
        <w:tc>
          <w:tcPr>
            <w:tcW w:w="2551" w:type="dxa"/>
          </w:tcPr>
          <w:p w:rsidR="00943DE7" w:rsidRDefault="00943DE7" w:rsidP="0094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FBB" w:rsidRDefault="004D6FBB" w:rsidP="00943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98A" w:rsidRPr="006E298A" w:rsidRDefault="006E298A" w:rsidP="006E29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29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уководствуясь Уставом </w:t>
      </w:r>
      <w:r w:rsidRPr="006E298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«Сафоновский район» Смоленской области</w:t>
      </w:r>
      <w:r w:rsidRPr="006E298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E2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муниципального образования «Сафоновский район» Смоленской области </w:t>
      </w:r>
    </w:p>
    <w:p w:rsidR="006E298A" w:rsidRPr="006E298A" w:rsidRDefault="006E298A" w:rsidP="006E29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98A" w:rsidRPr="006E298A" w:rsidRDefault="006E298A" w:rsidP="006E2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6E298A" w:rsidRPr="006E298A" w:rsidRDefault="006E298A" w:rsidP="006E29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98A" w:rsidRPr="006E298A" w:rsidRDefault="006E298A" w:rsidP="006E29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98A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«Сафоновский район» Смоленской области от 16.04.2020 № 450 «О внедрении на территории муниципального образования «Сафоновский район» Смоленской области системы персонифицированного финансирования дополнительного образования детей» изменения, дополнив его следующими приложениями: </w:t>
      </w:r>
    </w:p>
    <w:p w:rsidR="006E298A" w:rsidRPr="006E298A" w:rsidRDefault="006E298A" w:rsidP="006E29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98A">
        <w:rPr>
          <w:rFonts w:ascii="Times New Roman" w:eastAsia="Calibri" w:hAnsi="Times New Roman" w:cs="Times New Roman"/>
          <w:sz w:val="28"/>
          <w:szCs w:val="28"/>
        </w:rPr>
        <w:t>1.1. Приложение № 3 – форма рамочного соглашения (прилагается).</w:t>
      </w:r>
    </w:p>
    <w:p w:rsidR="006E298A" w:rsidRPr="006E298A" w:rsidRDefault="006E298A" w:rsidP="006E29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98A">
        <w:rPr>
          <w:rFonts w:ascii="Times New Roman" w:eastAsia="Calibri" w:hAnsi="Times New Roman" w:cs="Times New Roman"/>
          <w:sz w:val="28"/>
          <w:szCs w:val="28"/>
        </w:rPr>
        <w:t>1.2. Приложение № 4 – форма реестра договоров на финансирование (прилагается).</w:t>
      </w:r>
    </w:p>
    <w:p w:rsidR="006E298A" w:rsidRPr="006E298A" w:rsidRDefault="006E298A" w:rsidP="006E29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98A">
        <w:rPr>
          <w:rFonts w:ascii="Times New Roman" w:eastAsia="Calibri" w:hAnsi="Times New Roman" w:cs="Times New Roman"/>
          <w:sz w:val="28"/>
          <w:szCs w:val="28"/>
        </w:rPr>
        <w:t>1.3. Приложение № 5 – форма реестра договоров на оплату (прилагается).</w:t>
      </w:r>
    </w:p>
    <w:p w:rsidR="006E298A" w:rsidRPr="006E298A" w:rsidRDefault="006E298A" w:rsidP="006E29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98A">
        <w:rPr>
          <w:rFonts w:ascii="Times New Roman" w:eastAsia="Calibri" w:hAnsi="Times New Roman" w:cs="Times New Roman"/>
          <w:sz w:val="28"/>
          <w:szCs w:val="28"/>
        </w:rPr>
        <w:t xml:space="preserve">2. Считать настоящее постановление неотъемлемой частью постановления Администрации </w:t>
      </w:r>
      <w:r w:rsidRPr="006E2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«Сафоновский район» Смоленской области </w:t>
      </w:r>
      <w:r w:rsidRPr="006E298A">
        <w:rPr>
          <w:rFonts w:ascii="Times New Roman" w:eastAsia="Calibri" w:hAnsi="Times New Roman" w:cs="Times New Roman"/>
          <w:sz w:val="28"/>
          <w:szCs w:val="28"/>
        </w:rPr>
        <w:t>от 16.04.2020 № 450.</w:t>
      </w:r>
    </w:p>
    <w:p w:rsidR="006E298A" w:rsidRPr="006E298A" w:rsidRDefault="006E298A" w:rsidP="006E29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298A">
        <w:rPr>
          <w:rFonts w:ascii="Times New Roman" w:eastAsia="Calibri" w:hAnsi="Times New Roman" w:cs="Times New Roman"/>
          <w:color w:val="000000"/>
          <w:sz w:val="28"/>
          <w:szCs w:val="28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сети Интернет.</w:t>
      </w:r>
    </w:p>
    <w:p w:rsidR="006E298A" w:rsidRPr="006E298A" w:rsidRDefault="006E298A" w:rsidP="006E298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98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6E298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E298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Pr="006E298A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«Сафоновский район» Смоленской области</w:t>
      </w:r>
      <w:r w:rsidRPr="006E298A">
        <w:rPr>
          <w:rFonts w:ascii="Times New Roman" w:eastAsia="Calibri" w:hAnsi="Times New Roman" w:cs="Times New Roman"/>
          <w:sz w:val="28"/>
          <w:szCs w:val="28"/>
        </w:rPr>
        <w:t xml:space="preserve"> Г.В. </w:t>
      </w:r>
      <w:proofErr w:type="spellStart"/>
      <w:r w:rsidRPr="006E298A">
        <w:rPr>
          <w:rFonts w:ascii="Times New Roman" w:eastAsia="Calibri" w:hAnsi="Times New Roman" w:cs="Times New Roman"/>
          <w:sz w:val="28"/>
          <w:szCs w:val="28"/>
        </w:rPr>
        <w:t>Гуренкова</w:t>
      </w:r>
      <w:proofErr w:type="spellEnd"/>
      <w:r w:rsidRPr="006E29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FBB" w:rsidRDefault="004D6FBB" w:rsidP="004D6F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FBB" w:rsidRDefault="004D6FBB" w:rsidP="004D6F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FBB" w:rsidRPr="007E5574" w:rsidRDefault="004D6FBB" w:rsidP="004D6F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E557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7E55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D6FBB" w:rsidRDefault="004D6FBB" w:rsidP="004D6FB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574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6E298A" w:rsidRPr="006E298A" w:rsidRDefault="006E298A" w:rsidP="006E2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511" w:firstLine="2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3 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34" w:firstLine="2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РАМОЧНОЕ СОГЛАШЕНИЕ №______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A" w:rsidRPr="006E298A" w:rsidRDefault="006E298A" w:rsidP="006E2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Сафоново                                                                      «__» _____________ 20__г.</w:t>
      </w:r>
    </w:p>
    <w:p w:rsidR="006E298A" w:rsidRPr="006E298A" w:rsidRDefault="006E298A" w:rsidP="006E2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A" w:rsidRPr="006E298A" w:rsidRDefault="006E298A" w:rsidP="006E2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образованию Администрации муниципального образования «Сафоновский район» Смоленской области, именуемый в дальнейшем «комитет», в лице   ____________________________________________________, действующего на основании положения,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именуемые в дальнейшем «Стороны»,  руководствуясь Порядком </w:t>
      </w:r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</w:t>
      </w:r>
      <w:proofErr w:type="gramEnd"/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образовательным организациям, в отношении которых Администрацией муниципального образования «Сафоновский район» Смоленской области не осуществляются функции и полномочия учредителя, включенным в реестр поставщиков образовательных услуг в рамках системы персонифицированного финансирования дополнительного образования детей,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утвержденной постановлением Администрации муниципального образования «Сафоновский район» Смоленской области» </w:t>
      </w:r>
      <w:r w:rsidRPr="006E2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16.04.2020 года № 450</w:t>
      </w:r>
      <w:proofErr w:type="gramEnd"/>
      <w:r w:rsidR="00B5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на территории муниципального образования «Сафоновский район» Смоленской области системы персонифицированного финансирования дополнительного образования детей», заключили настоящее Соглашение о нижеследующем.</w:t>
      </w:r>
    </w:p>
    <w:p w:rsidR="006E298A" w:rsidRPr="006E298A" w:rsidRDefault="006E298A" w:rsidP="006E29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98A" w:rsidRPr="006E298A" w:rsidRDefault="00B571D7" w:rsidP="00A6251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6E298A" w:rsidRPr="006E298A">
        <w:rPr>
          <w:rFonts w:ascii="Times New Roman" w:eastAsia="Times New Roman" w:hAnsi="Times New Roman" w:cs="Times New Roman"/>
          <w:b/>
          <w:sz w:val="28"/>
          <w:szCs w:val="28"/>
        </w:rPr>
        <w:t>Предмет настоящего Соглашения</w:t>
      </w:r>
    </w:p>
    <w:p w:rsidR="006E298A" w:rsidRPr="006E298A" w:rsidRDefault="006E298A" w:rsidP="006E298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6E298A" w:rsidRDefault="006E298A" w:rsidP="006E2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Предметом настоящего Соглашения является порядок взаимодействия Сторон по предоставлению  гранта в форме субсидии из бюджета </w:t>
      </w:r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«Сафоновский район» Смоленской области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 Исполнителю услуг в рамках муниципальной программы </w:t>
      </w:r>
      <w:r w:rsidRPr="006E298A">
        <w:rPr>
          <w:rFonts w:ascii="Times New Roman" w:eastAsia="Calibri" w:hAnsi="Times New Roman" w:cs="Times New Roman"/>
          <w:sz w:val="28"/>
          <w:szCs w:val="28"/>
        </w:rPr>
        <w:t>«Развитие системы образования муниципального образования «Сафоновский район» Смоленской области» на 2014-2025 годы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>» (далее - грант).</w:t>
      </w:r>
    </w:p>
    <w:p w:rsidR="00B571D7" w:rsidRPr="006E298A" w:rsidRDefault="00B571D7" w:rsidP="006E2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298A" w:rsidRPr="006E298A" w:rsidRDefault="00B571D7" w:rsidP="00A6251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6E298A" w:rsidRPr="006E298A">
        <w:rPr>
          <w:rFonts w:ascii="Times New Roman" w:eastAsia="Times New Roman" w:hAnsi="Times New Roman" w:cs="Times New Roman"/>
          <w:b/>
          <w:sz w:val="28"/>
          <w:szCs w:val="28"/>
        </w:rPr>
        <w:t>Порядок и условия предоставления гранта</w:t>
      </w:r>
    </w:p>
    <w:p w:rsidR="006E298A" w:rsidRPr="006E298A" w:rsidRDefault="006E298A" w:rsidP="006E298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6E298A" w:rsidRDefault="006E298A" w:rsidP="006E2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2.1. Грант предоставляется комитетом Исполнителю услуг в размере, определяемом согласно разделу 3 Порядка.</w:t>
      </w:r>
    </w:p>
    <w:p w:rsidR="00A62512" w:rsidRDefault="00A62512" w:rsidP="006E2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12" w:rsidRPr="006E298A" w:rsidRDefault="00A62512" w:rsidP="006E2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2.2. При предоставлении гранта Исполнитель услуг обязуется соблюдать требования Правил персонифицированного финансирования </w:t>
      </w:r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 муниципальном образовании «Сафоновский район» Смоленской области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2512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муниципального образования «Сафоновский район» Смоленской области» </w:t>
      </w:r>
      <w:r w:rsidR="00A6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6E2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16.04.2020 года № 450 « О внедрении на территории муниципального образования «Сафоновский район» Смоленской области системы персонифицированного финансирования дополнительного образования детей»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2.3. При заключении настоящего Соглашения Исполнитель услуг выражает свое согласие на осуществление комитетом, органом муниципального финансового контроля </w:t>
      </w:r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«Сафоновский район» Смоленской области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Исполнителем услуг цели, порядка и условий предоставления гранта.</w:t>
      </w:r>
    </w:p>
    <w:p w:rsidR="006E298A" w:rsidRPr="006E298A" w:rsidRDefault="006E298A" w:rsidP="006E2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2.4. Предоставление гранта осуществляется в соответствии со сводной бюджетной росписью  бюджета Сафоновский район Смоленской области 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6E298A">
        <w:rPr>
          <w:rFonts w:ascii="Times New Roman" w:eastAsia="Calibri" w:hAnsi="Times New Roman" w:cs="Times New Roman"/>
          <w:sz w:val="28"/>
          <w:szCs w:val="28"/>
        </w:rPr>
        <w:t>«Развитие системы образования муниципального образования «Сафоновский район» Смоленской области» на 2014-2025 годы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E298A" w:rsidRPr="006E298A" w:rsidRDefault="006E298A" w:rsidP="006E298A">
      <w:pPr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98A" w:rsidRPr="006E298A" w:rsidRDefault="00A62512" w:rsidP="00A6251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6E298A" w:rsidRPr="006E29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Права и обязанности Сторон</w:t>
      </w:r>
    </w:p>
    <w:p w:rsidR="006E298A" w:rsidRPr="006E298A" w:rsidRDefault="006E298A" w:rsidP="006E298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E298A" w:rsidRPr="006E298A" w:rsidRDefault="006E298A" w:rsidP="006E298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3.1. Исполнитель услуг обязан:</w:t>
      </w:r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дополнительным общеобразовательным программам (частям дополнительных общеобразовательных программ), включенным в Реестр сертифицированных программ 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>системы персонифицированного финансирования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персонифицированного финансирования.</w:t>
      </w:r>
      <w:proofErr w:type="gramEnd"/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Соблюдать Правила персонифицированного финансирования, в том числе </w:t>
      </w: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3.1.2.1. </w:t>
      </w: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об образовании с родителями (законными представителями) обучающихся или обучающимися, достигшими возраста 14 лет.</w:t>
      </w:r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 </w:t>
      </w: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на оказываемые образовательные услуги в рамках системы персонифицированного финансирования.</w:t>
      </w:r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3.1.2.3. </w:t>
      </w: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для обучения обучающихся.</w:t>
      </w:r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r w:rsidRPr="006E298A">
        <w:rPr>
          <w:rFonts w:ascii="Times New Roman" w:eastAsia="Calibri" w:hAnsi="Times New Roman" w:cs="Times New Roman"/>
          <w:sz w:val="28"/>
          <w:szCs w:val="28"/>
        </w:rPr>
        <w:t>муниципальном образовании «Сафоновский район» Смоленской области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3.1.4. По запросу комитета предоставлять заверенные копии заключенных договоров об образовании в рамках системы персонифицированного 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финансирования дополнительного образования в </w:t>
      </w:r>
      <w:r w:rsidRPr="006E298A">
        <w:rPr>
          <w:rFonts w:ascii="Times New Roman" w:eastAsia="Calibri" w:hAnsi="Times New Roman" w:cs="Times New Roman"/>
          <w:sz w:val="28"/>
          <w:szCs w:val="28"/>
        </w:rPr>
        <w:t>муниципальном образовании «Сафоновский район» Смоленской области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3.2. Исполнитель услуг имеет право: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3.2.1. </w:t>
      </w: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6E298A" w:rsidRPr="006E298A" w:rsidRDefault="006E298A" w:rsidP="006E2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3.2.1.1. 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финансирования.</w:t>
      </w:r>
    </w:p>
    <w:p w:rsidR="006E298A" w:rsidRPr="006E298A" w:rsidRDefault="006E298A" w:rsidP="00A6251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3.2.1.2. Направленность дополнительной общеобразовательной программы (части дополнительной общеобразовательной программы) предусмотрена Программой персонифицированного финансирования дополнительного образования детей в </w:t>
      </w:r>
      <w:r w:rsidRPr="006E298A">
        <w:rPr>
          <w:rFonts w:ascii="Times New Roman" w:eastAsia="Calibri" w:hAnsi="Times New Roman" w:cs="Times New Roman"/>
          <w:sz w:val="28"/>
          <w:szCs w:val="28"/>
        </w:rPr>
        <w:t>муниципальном образовании «Сафоновский район» Смоленской области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приказом комитета № 134 от 17 апреля 2020 года « </w:t>
      </w:r>
      <w:r w:rsidRPr="006E298A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муниципальном образовании </w:t>
      </w:r>
      <w:r w:rsidRPr="006E298A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 </w:t>
      </w:r>
      <w:r w:rsidRPr="006E298A">
        <w:rPr>
          <w:rFonts w:ascii="Times New Roman" w:eastAsia="Calibri" w:hAnsi="Times New Roman" w:cs="Times New Roman"/>
          <w:bCs/>
          <w:sz w:val="28"/>
          <w:szCs w:val="28"/>
        </w:rPr>
        <w:t>на 2020 год».</w:t>
      </w:r>
    </w:p>
    <w:p w:rsidR="006E298A" w:rsidRPr="006E298A" w:rsidRDefault="006E298A" w:rsidP="00A6251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3.2.1.3. </w:t>
      </w: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дополнительного образования детей в </w:t>
      </w:r>
      <w:r w:rsidRPr="006E298A">
        <w:rPr>
          <w:rFonts w:ascii="Times New Roman" w:eastAsia="Calibri" w:hAnsi="Times New Roman" w:cs="Times New Roman"/>
          <w:sz w:val="28"/>
          <w:szCs w:val="28"/>
        </w:rPr>
        <w:t>муниципальном образовании «Сафоновский район» Смоленской области,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</w:t>
      </w:r>
      <w:bookmarkStart w:id="0" w:name="_Ref450823035"/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приказом комитета от 17 апреля 2020 года </w:t>
      </w:r>
      <w:r w:rsidR="00A62512" w:rsidRPr="006E298A">
        <w:rPr>
          <w:rFonts w:ascii="Times New Roman" w:eastAsia="Times New Roman" w:hAnsi="Times New Roman" w:cs="Times New Roman"/>
          <w:sz w:val="28"/>
          <w:szCs w:val="28"/>
        </w:rPr>
        <w:t xml:space="preserve">№ 134 </w:t>
      </w:r>
      <w:r w:rsidR="00A625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298A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муниципальном образовании </w:t>
      </w:r>
      <w:r w:rsidRPr="006E298A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 </w:t>
      </w:r>
      <w:r w:rsidRPr="006E298A">
        <w:rPr>
          <w:rFonts w:ascii="Times New Roman" w:eastAsia="Calibri" w:hAnsi="Times New Roman" w:cs="Times New Roman"/>
          <w:bCs/>
          <w:sz w:val="28"/>
          <w:szCs w:val="28"/>
        </w:rPr>
        <w:t>на 2020 год».</w:t>
      </w:r>
      <w:proofErr w:type="gramEnd"/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3.2.1.4. Доступный остаток обеспечения сертификата персонифицированного финансирования ребенка в соответствующем учебном году больше 0 рублей.</w:t>
      </w:r>
      <w:bookmarkEnd w:id="0"/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3.2.2. Отказаться от участия в системе персонифицированного финансирования дополнительного образования детей в </w:t>
      </w:r>
      <w:r w:rsidRPr="006E298A">
        <w:rPr>
          <w:rFonts w:ascii="Times New Roman" w:eastAsia="Calibri" w:hAnsi="Times New Roman" w:cs="Times New Roman"/>
          <w:sz w:val="28"/>
          <w:szCs w:val="28"/>
        </w:rPr>
        <w:t>муниципальном образовании «Сафоновский район» Смоленской области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98A" w:rsidRPr="006E298A" w:rsidRDefault="006E298A" w:rsidP="006E2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3.3. Комитет обязан  давать разъяснения по правовым вопросам, связанным с заключением и исполнением настоящего Соглашения.</w:t>
      </w:r>
    </w:p>
    <w:p w:rsidR="006E298A" w:rsidRPr="006E298A" w:rsidRDefault="006E298A" w:rsidP="006E298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3.4. Комитет имеет право:</w:t>
      </w:r>
    </w:p>
    <w:p w:rsidR="006E298A" w:rsidRPr="006E298A" w:rsidRDefault="006E298A" w:rsidP="006E298A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3.4.1. 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3.4.2. 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3.4.3. 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6E298A" w:rsidRDefault="006E298A" w:rsidP="006E298A">
      <w:pPr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12" w:rsidRDefault="00A62512" w:rsidP="006E298A">
      <w:pPr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12" w:rsidRDefault="00A62512" w:rsidP="006E298A">
      <w:pPr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12" w:rsidRDefault="00A62512" w:rsidP="006E298A">
      <w:pPr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Порядок формирования и направления </w:t>
      </w:r>
      <w:r w:rsidRPr="006E298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комитетом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Исполнителю услуг соглашения о предоставлении Исполнителю услуг гранта в форме субсидии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в течение 5 рабочих дней с момента получения заявки на финансирование из средств бюджета </w:t>
      </w:r>
      <w:r w:rsidRPr="006E298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 «Сафоновский район» Смоленской области</w:t>
      </w:r>
      <w:r w:rsidRPr="006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содержащей сумму и месяц финансирования, формирует и направляет соглашение о предоставлении Исполнителю услуг гранта в форме субсидии.</w:t>
      </w:r>
    </w:p>
    <w:p w:rsidR="006E298A" w:rsidRPr="006E298A" w:rsidRDefault="006E298A" w:rsidP="006E298A">
      <w:pPr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298A" w:rsidRPr="006E298A" w:rsidRDefault="00A62512" w:rsidP="00A6251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6E298A" w:rsidRPr="006E298A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Ответственность Сторон</w:t>
      </w:r>
    </w:p>
    <w:p w:rsidR="006E298A" w:rsidRPr="006E298A" w:rsidRDefault="006E298A" w:rsidP="006E298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5.2.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  <w:r w:rsidRPr="006E298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5.3. Исполнитель услуг несет ответственность за полноту и достоверность предоставленной информации и документов.</w:t>
      </w:r>
    </w:p>
    <w:p w:rsidR="006E298A" w:rsidRPr="006E298A" w:rsidRDefault="006E298A" w:rsidP="006E298A">
      <w:pPr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298A" w:rsidRPr="006E298A" w:rsidRDefault="00A62512" w:rsidP="00A6251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6E298A" w:rsidRPr="006E298A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6E298A" w:rsidRPr="006E298A" w:rsidRDefault="006E298A" w:rsidP="006E29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6.1. Настоящее Соглашение может быть расторгнуто в одностороннем порядке комитетом  в следующих случаях: 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6.1.1. Приостановление деятельности Исполнителя услуг в рамках системы персонифицированного финансирования.</w:t>
      </w:r>
    </w:p>
    <w:p w:rsidR="006E298A" w:rsidRPr="006E298A" w:rsidRDefault="006E298A" w:rsidP="00A6251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6.1.2. Завершение </w:t>
      </w: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</w:rPr>
        <w:t>реализации Программы персонифицированного финансирования дополнительного образования детей</w:t>
      </w:r>
      <w:proofErr w:type="gramEnd"/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E298A">
        <w:rPr>
          <w:rFonts w:ascii="Times New Roman" w:eastAsia="Calibri" w:hAnsi="Times New Roman" w:cs="Times New Roman"/>
          <w:sz w:val="28"/>
          <w:szCs w:val="28"/>
        </w:rPr>
        <w:t>муниципальном образовании «Сафоновский район» Смоленской области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приказом комитета  </w:t>
      </w:r>
      <w:r w:rsidR="00A6251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от 17 апреля 2020 года </w:t>
      </w:r>
      <w:r w:rsidR="00A62512" w:rsidRPr="006E298A">
        <w:rPr>
          <w:rFonts w:ascii="Times New Roman" w:eastAsia="Times New Roman" w:hAnsi="Times New Roman" w:cs="Times New Roman"/>
          <w:sz w:val="28"/>
          <w:szCs w:val="28"/>
        </w:rPr>
        <w:t xml:space="preserve">№ 134 </w:t>
      </w:r>
      <w:r w:rsidR="00A625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298A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муниципальном образовании </w:t>
      </w:r>
      <w:r w:rsidRPr="006E298A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 </w:t>
      </w:r>
      <w:r w:rsidRPr="006E298A">
        <w:rPr>
          <w:rFonts w:ascii="Times New Roman" w:eastAsia="Calibri" w:hAnsi="Times New Roman" w:cs="Times New Roman"/>
          <w:bCs/>
          <w:sz w:val="28"/>
          <w:szCs w:val="28"/>
        </w:rPr>
        <w:t>на 2020 год».</w:t>
      </w:r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6.2. 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6.3. 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proofErr w:type="gramStart"/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Правилами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персонифицированного финансирования детей в </w:t>
      </w:r>
      <w:r w:rsidRPr="006E298A">
        <w:rPr>
          <w:rFonts w:ascii="Times New Roman" w:eastAsia="Calibri" w:hAnsi="Times New Roman" w:cs="Times New Roman"/>
          <w:sz w:val="28"/>
          <w:szCs w:val="28"/>
        </w:rPr>
        <w:t>муниципальном образовании «Сафоновский район» Смоленской области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утвержденными постановлением Администрации муниципального образования «Сафоновский район» Смоленской области» 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2512"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16.04.2020 № 450 «</w:t>
      </w:r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на территории муниципального образования «Сафоновский район» Смоленской области системы персонифицированного</w:t>
      </w:r>
      <w:proofErr w:type="gramEnd"/>
      <w:r w:rsidRPr="006E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дополнительного образования детей».</w:t>
      </w:r>
    </w:p>
    <w:p w:rsidR="006E298A" w:rsidRPr="006E298A" w:rsidRDefault="006E298A" w:rsidP="006E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6.5.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6.6. Все приложения к настоящему Соглашению являются его неотъемлемой частью.</w:t>
      </w:r>
    </w:p>
    <w:p w:rsidR="006E298A" w:rsidRPr="006E298A" w:rsidRDefault="006E298A" w:rsidP="006E29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sz w:val="28"/>
          <w:szCs w:val="28"/>
        </w:rPr>
        <w:t>6.7. Настоящее Соглашение вступает в силу со дня его заключения Сторонами и действует до исполнения Сторонами своих обязательств.</w:t>
      </w:r>
    </w:p>
    <w:p w:rsidR="006E298A" w:rsidRPr="006E298A" w:rsidRDefault="006E298A" w:rsidP="00A625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298A" w:rsidRPr="006E298A" w:rsidRDefault="006E298A" w:rsidP="006E29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Ref35886223"/>
      <w:r w:rsidRPr="006E29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6E298A">
        <w:rPr>
          <w:rFonts w:ascii="Times New Roman" w:eastAsia="Times New Roman" w:hAnsi="Times New Roman" w:cs="Times New Roman"/>
          <w:b/>
          <w:sz w:val="28"/>
          <w:szCs w:val="28"/>
        </w:rPr>
        <w:t>. Адреса и реквизиты Сторон</w:t>
      </w:r>
      <w:bookmarkEnd w:id="1"/>
    </w:p>
    <w:p w:rsidR="006E298A" w:rsidRPr="006E298A" w:rsidRDefault="006E298A" w:rsidP="006E29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1"/>
        <w:gridCol w:w="4774"/>
      </w:tblGrid>
      <w:tr w:rsidR="006E298A" w:rsidRPr="006E298A" w:rsidTr="00C356C4">
        <w:tc>
          <w:tcPr>
            <w:tcW w:w="5081" w:type="dxa"/>
          </w:tcPr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образованию Администрации </w:t>
            </w:r>
            <w:r w:rsidRPr="006E298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«Сафоновский район» Смоленской области</w:t>
            </w: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услуг</w:t>
            </w:r>
          </w:p>
        </w:tc>
      </w:tr>
      <w:tr w:rsidR="006E298A" w:rsidRPr="006E298A" w:rsidTr="00C356C4">
        <w:tc>
          <w:tcPr>
            <w:tcW w:w="5081" w:type="dxa"/>
          </w:tcPr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215500 Смоленская область, 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Сафоново, ул. Ленина, д.3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6726002922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БИК046614001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40204810700000190001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03903260100</w:t>
            </w:r>
          </w:p>
        </w:tc>
        <w:tc>
          <w:tcPr>
            <w:tcW w:w="4774" w:type="dxa"/>
          </w:tcPr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98A" w:rsidRPr="006E298A" w:rsidTr="00C356C4">
        <w:tc>
          <w:tcPr>
            <w:tcW w:w="5081" w:type="dxa"/>
          </w:tcPr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774" w:type="dxa"/>
          </w:tcPr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6E298A" w:rsidRPr="006E298A" w:rsidRDefault="006E298A" w:rsidP="006E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2512" w:rsidRDefault="00A62512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2512" w:rsidRDefault="00A62512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2512" w:rsidRDefault="00A62512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2512" w:rsidRDefault="00A62512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2512" w:rsidRDefault="00A62512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4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525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525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E298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РЕЕСТР 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6E298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договоров на финансирование 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14"/>
          <w:szCs w:val="26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 </w:t>
      </w:r>
      <w:r w:rsidRPr="006E298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Исполнителя</w:t>
      </w: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услуг: __________________________ 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6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ОГРН </w:t>
      </w:r>
      <w:r w:rsidRPr="006E298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Исполнителя</w:t>
      </w: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услуг: _________________________________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6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Месяц, за который сформирован реестр: ____________________________________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6"/>
          <w:lang w:eastAsia="ru-RU"/>
        </w:rPr>
      </w:pPr>
    </w:p>
    <w:tbl>
      <w:tblPr>
        <w:tblW w:w="98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165"/>
        <w:gridCol w:w="1276"/>
        <w:gridCol w:w="1813"/>
        <w:gridCol w:w="313"/>
        <w:gridCol w:w="1843"/>
        <w:gridCol w:w="1559"/>
        <w:gridCol w:w="1218"/>
        <w:gridCol w:w="34"/>
      </w:tblGrid>
      <w:tr w:rsidR="006E298A" w:rsidRPr="006E298A" w:rsidTr="00C356C4">
        <w:trPr>
          <w:trHeight w:val="416"/>
        </w:trPr>
        <w:tc>
          <w:tcPr>
            <w:tcW w:w="678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5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1276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договора</w:t>
            </w:r>
          </w:p>
        </w:tc>
        <w:tc>
          <w:tcPr>
            <w:tcW w:w="2126" w:type="dxa"/>
            <w:gridSpan w:val="2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сертификата персонифицированного финансирования</w:t>
            </w:r>
          </w:p>
        </w:tc>
        <w:tc>
          <w:tcPr>
            <w:tcW w:w="1843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образовательной услуги, руб.</w:t>
            </w:r>
          </w:p>
        </w:tc>
        <w:tc>
          <w:tcPr>
            <w:tcW w:w="1559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образовательной услуги, час.</w:t>
            </w:r>
          </w:p>
        </w:tc>
        <w:tc>
          <w:tcPr>
            <w:tcW w:w="1252" w:type="dxa"/>
            <w:gridSpan w:val="2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Обязательство по оплате, руб.</w:t>
            </w:r>
          </w:p>
        </w:tc>
      </w:tr>
      <w:tr w:rsidR="006E298A" w:rsidRPr="006E298A" w:rsidTr="00C356C4">
        <w:trPr>
          <w:trHeight w:val="20"/>
        </w:trPr>
        <w:tc>
          <w:tcPr>
            <w:tcW w:w="678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98A" w:rsidRPr="006E298A" w:rsidTr="00C356C4">
        <w:trPr>
          <w:trHeight w:val="266"/>
        </w:trPr>
        <w:tc>
          <w:tcPr>
            <w:tcW w:w="8647" w:type="dxa"/>
            <w:gridSpan w:val="7"/>
            <w:vAlign w:val="center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Совокупный объем финансовых обязательств комитета по образованию Администрации </w:t>
            </w:r>
            <w:r w:rsidRPr="006E29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«Сафоновский район» Смоленской области</w:t>
            </w:r>
          </w:p>
        </w:tc>
        <w:tc>
          <w:tcPr>
            <w:tcW w:w="1252" w:type="dxa"/>
            <w:gridSpan w:val="2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98A" w:rsidRPr="006E298A" w:rsidTr="00C3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117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  <w:r w:rsidRPr="006E298A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Исполнителя</w:t>
            </w: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образовательных услуг </w:t>
            </w:r>
          </w:p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E298A" w:rsidRPr="006E298A" w:rsidTr="00C3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25"/>
        </w:trPr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 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Главный бухгалтер </w:t>
            </w:r>
          </w:p>
        </w:tc>
      </w:tr>
      <w:tr w:rsidR="006E298A" w:rsidRPr="006E298A" w:rsidTr="00C3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68"/>
        </w:trPr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_______________/_________________/ </w:t>
            </w:r>
          </w:p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М.П. 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________________/_________________/ </w:t>
            </w:r>
          </w:p>
        </w:tc>
      </w:tr>
    </w:tbl>
    <w:p w:rsidR="006E298A" w:rsidRPr="006E298A" w:rsidRDefault="006E298A" w:rsidP="006E29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7227" w:firstLine="56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5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5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5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ind w:left="5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E298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РЕЕСТР 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6E298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договоров на оплату 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6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 </w:t>
      </w:r>
      <w:r w:rsidRPr="006E298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Исполнителя</w:t>
      </w: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услуг: __________________________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ОГРН </w:t>
      </w:r>
      <w:r w:rsidRPr="006E298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Исполнителя</w:t>
      </w: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услуг: ____</w:t>
      </w:r>
      <w:r w:rsidRPr="006E298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__________________</w:t>
      </w: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Месяц, за который сформирован реестр: ___________________________________ 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129"/>
        <w:gridCol w:w="1819"/>
        <w:gridCol w:w="1134"/>
        <w:gridCol w:w="1134"/>
        <w:gridCol w:w="1587"/>
        <w:gridCol w:w="1361"/>
      </w:tblGrid>
      <w:tr w:rsidR="006E298A" w:rsidRPr="006E298A" w:rsidTr="00C356C4">
        <w:trPr>
          <w:trHeight w:val="416"/>
        </w:trPr>
        <w:tc>
          <w:tcPr>
            <w:tcW w:w="567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договора</w:t>
            </w:r>
          </w:p>
        </w:tc>
        <w:tc>
          <w:tcPr>
            <w:tcW w:w="1129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договора</w:t>
            </w:r>
          </w:p>
        </w:tc>
        <w:tc>
          <w:tcPr>
            <w:tcW w:w="1819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Идентификационный номер сертификата </w:t>
            </w:r>
            <w:proofErr w:type="spellStart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персонифиц</w:t>
            </w:r>
            <w:proofErr w:type="gramStart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рованного</w:t>
            </w:r>
            <w:proofErr w:type="spellEnd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финансирования</w:t>
            </w: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образовательной услуги, руб.</w:t>
            </w: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</w:t>
            </w:r>
            <w:proofErr w:type="spellStart"/>
            <w:proofErr w:type="gramStart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</w:t>
            </w:r>
            <w:proofErr w:type="spellEnd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-тельной</w:t>
            </w:r>
            <w:proofErr w:type="gramEnd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 час.</w:t>
            </w:r>
          </w:p>
        </w:tc>
        <w:tc>
          <w:tcPr>
            <w:tcW w:w="1587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lang w:eastAsia="ru-RU"/>
              </w:rPr>
              <w:t>Доля образовательных услуг, оказанных за отчетный месяц, в общем количестве образовательных услуг, предусмотренных договорами об образовании, %</w:t>
            </w:r>
          </w:p>
        </w:tc>
        <w:tc>
          <w:tcPr>
            <w:tcW w:w="1361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</w:t>
            </w:r>
            <w:proofErr w:type="gramStart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</w:t>
            </w:r>
            <w:proofErr w:type="spellEnd"/>
            <w:r w:rsidRPr="006E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оплате, руб.</w:t>
            </w:r>
          </w:p>
        </w:tc>
      </w:tr>
      <w:tr w:rsidR="006E298A" w:rsidRPr="006E298A" w:rsidTr="00C356C4">
        <w:trPr>
          <w:trHeight w:val="20"/>
        </w:trPr>
        <w:tc>
          <w:tcPr>
            <w:tcW w:w="567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9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298A" w:rsidRPr="006E298A" w:rsidTr="00C356C4">
        <w:trPr>
          <w:trHeight w:val="20"/>
        </w:trPr>
        <w:tc>
          <w:tcPr>
            <w:tcW w:w="567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9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298A" w:rsidRPr="006E298A" w:rsidTr="00C356C4">
        <w:trPr>
          <w:trHeight w:val="20"/>
        </w:trPr>
        <w:tc>
          <w:tcPr>
            <w:tcW w:w="567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9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298A" w:rsidRPr="006E298A" w:rsidTr="00C356C4">
        <w:trPr>
          <w:trHeight w:val="266"/>
        </w:trPr>
        <w:tc>
          <w:tcPr>
            <w:tcW w:w="8504" w:type="dxa"/>
            <w:gridSpan w:val="7"/>
            <w:vAlign w:val="center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Совокупный объем финансовых обязательств комитета по образованию Администрации </w:t>
            </w:r>
            <w:r w:rsidRPr="006E29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«Сафоновский район» Смоленской области</w:t>
            </w:r>
          </w:p>
        </w:tc>
        <w:tc>
          <w:tcPr>
            <w:tcW w:w="1361" w:type="dxa"/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Подлежит оплате: _______________________________ рублей </w:t>
      </w: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E298A" w:rsidRPr="006E298A" w:rsidRDefault="006E298A" w:rsidP="006E2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865" w:type="dxa"/>
        <w:tblLayout w:type="fixed"/>
        <w:tblLook w:val="0000" w:firstRow="0" w:lastRow="0" w:firstColumn="0" w:lastColumn="0" w:noHBand="0" w:noVBand="0"/>
      </w:tblPr>
      <w:tblGrid>
        <w:gridCol w:w="4932"/>
        <w:gridCol w:w="4933"/>
      </w:tblGrid>
      <w:tr w:rsidR="006E298A" w:rsidRPr="006E298A" w:rsidTr="00C356C4">
        <w:trPr>
          <w:trHeight w:val="117"/>
        </w:trPr>
        <w:tc>
          <w:tcPr>
            <w:tcW w:w="9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  <w:r w:rsidRPr="006E298A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Исполнителя</w:t>
            </w: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образовательных услуг </w:t>
            </w:r>
          </w:p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E298A" w:rsidRPr="006E298A" w:rsidTr="00C356C4">
        <w:trPr>
          <w:trHeight w:val="117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 </w:t>
            </w:r>
          </w:p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Главный бухгалтер </w:t>
            </w:r>
          </w:p>
        </w:tc>
      </w:tr>
      <w:tr w:rsidR="006E298A" w:rsidRPr="006E298A" w:rsidTr="00C356C4">
        <w:trPr>
          <w:trHeight w:val="268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________________/_________________/ </w:t>
            </w:r>
          </w:p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М.П.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6E298A" w:rsidRPr="006E298A" w:rsidRDefault="006E298A" w:rsidP="006E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________________/_________________/ </w:t>
            </w:r>
          </w:p>
        </w:tc>
      </w:tr>
    </w:tbl>
    <w:p w:rsidR="006E298A" w:rsidRPr="006E298A" w:rsidRDefault="006E298A" w:rsidP="006E298A">
      <w:pPr>
        <w:rPr>
          <w:rFonts w:ascii="Calibri" w:eastAsia="Calibri" w:hAnsi="Calibri" w:cs="Times New Roman"/>
        </w:rPr>
      </w:pPr>
    </w:p>
    <w:p w:rsidR="006E298A" w:rsidRPr="006E298A" w:rsidRDefault="006E298A" w:rsidP="006E29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P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P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8A" w:rsidRPr="006E298A" w:rsidRDefault="006E298A" w:rsidP="006E29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E298A" w:rsidRPr="006E298A" w:rsidSect="006E298A">
          <w:headerReference w:type="default" r:id="rId9"/>
          <w:pgSz w:w="11906" w:h="16838" w:code="9"/>
          <w:pgMar w:top="1134" w:right="567" w:bottom="284" w:left="1134" w:header="709" w:footer="709" w:gutter="0"/>
          <w:cols w:space="708"/>
          <w:titlePg/>
          <w:docGrid w:linePitch="360"/>
        </w:sectPr>
      </w:pPr>
    </w:p>
    <w:p w:rsidR="004D6FBB" w:rsidRPr="00D24F67" w:rsidRDefault="004D6FBB" w:rsidP="00FC032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4D6FBB" w:rsidRPr="00D24F67" w:rsidSect="006E298A">
      <w:pgSz w:w="11906" w:h="16838"/>
      <w:pgMar w:top="1134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82" w:rsidRDefault="00525382" w:rsidP="006E298A">
      <w:pPr>
        <w:spacing w:after="0" w:line="240" w:lineRule="auto"/>
      </w:pPr>
      <w:r>
        <w:separator/>
      </w:r>
    </w:p>
  </w:endnote>
  <w:endnote w:type="continuationSeparator" w:id="0">
    <w:p w:rsidR="00525382" w:rsidRDefault="00525382" w:rsidP="006E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82" w:rsidRDefault="00525382" w:rsidP="006E298A">
      <w:pPr>
        <w:spacing w:after="0" w:line="240" w:lineRule="auto"/>
      </w:pPr>
      <w:r>
        <w:separator/>
      </w:r>
    </w:p>
  </w:footnote>
  <w:footnote w:type="continuationSeparator" w:id="0">
    <w:p w:rsidR="00525382" w:rsidRDefault="00525382" w:rsidP="006E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B4" w:rsidRPr="00AF4CC9" w:rsidRDefault="00F45219">
    <w:pPr>
      <w:pStyle w:val="a6"/>
      <w:jc w:val="center"/>
      <w:rPr>
        <w:sz w:val="28"/>
        <w:szCs w:val="28"/>
      </w:rPr>
    </w:pPr>
    <w:r w:rsidRPr="00AF4CC9">
      <w:rPr>
        <w:sz w:val="28"/>
        <w:szCs w:val="28"/>
      </w:rPr>
      <w:fldChar w:fldCharType="begin"/>
    </w:r>
    <w:r w:rsidRPr="00AF4CC9">
      <w:rPr>
        <w:sz w:val="28"/>
        <w:szCs w:val="28"/>
      </w:rPr>
      <w:instrText xml:space="preserve"> PAGE   \* MERGEFORMAT </w:instrText>
    </w:r>
    <w:r w:rsidRPr="00AF4CC9">
      <w:rPr>
        <w:sz w:val="28"/>
        <w:szCs w:val="28"/>
      </w:rPr>
      <w:fldChar w:fldCharType="separate"/>
    </w:r>
    <w:r w:rsidR="00FC032A">
      <w:rPr>
        <w:noProof/>
        <w:sz w:val="28"/>
        <w:szCs w:val="28"/>
      </w:rPr>
      <w:t>9</w:t>
    </w:r>
    <w:r w:rsidRPr="00AF4CC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0F"/>
    <w:multiLevelType w:val="multilevel"/>
    <w:tmpl w:val="B2EA2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4"/>
      </w:rPr>
    </w:lvl>
  </w:abstractNum>
  <w:abstractNum w:abstractNumId="1">
    <w:nsid w:val="50591A6A"/>
    <w:multiLevelType w:val="hybridMultilevel"/>
    <w:tmpl w:val="476AFE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E7"/>
    <w:rsid w:val="002E18A1"/>
    <w:rsid w:val="003D728E"/>
    <w:rsid w:val="004D245B"/>
    <w:rsid w:val="004D2B8A"/>
    <w:rsid w:val="004D6FBB"/>
    <w:rsid w:val="00525382"/>
    <w:rsid w:val="006E298A"/>
    <w:rsid w:val="00866439"/>
    <w:rsid w:val="008C5E51"/>
    <w:rsid w:val="008F7B67"/>
    <w:rsid w:val="00943DE7"/>
    <w:rsid w:val="00A62512"/>
    <w:rsid w:val="00AA0FDE"/>
    <w:rsid w:val="00B571D7"/>
    <w:rsid w:val="00C9265E"/>
    <w:rsid w:val="00CC547F"/>
    <w:rsid w:val="00F23FF2"/>
    <w:rsid w:val="00F45219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98A"/>
  </w:style>
  <w:style w:type="paragraph" w:styleId="a8">
    <w:name w:val="footer"/>
    <w:basedOn w:val="a"/>
    <w:link w:val="a9"/>
    <w:uiPriority w:val="99"/>
    <w:unhideWhenUsed/>
    <w:rsid w:val="006E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98A"/>
  </w:style>
  <w:style w:type="paragraph" w:styleId="a8">
    <w:name w:val="footer"/>
    <w:basedOn w:val="a"/>
    <w:link w:val="a9"/>
    <w:uiPriority w:val="99"/>
    <w:unhideWhenUsed/>
    <w:rsid w:val="006E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2020-09-29T08:25:00Z</cp:lastPrinted>
  <dcterms:created xsi:type="dcterms:W3CDTF">2020-07-20T06:13:00Z</dcterms:created>
  <dcterms:modified xsi:type="dcterms:W3CDTF">2020-10-07T11:45:00Z</dcterms:modified>
</cp:coreProperties>
</file>