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FD" w:rsidRPr="00261964" w:rsidRDefault="00533CFD">
      <w:pPr>
        <w:spacing w:after="1" w:line="220" w:lineRule="atLeast"/>
        <w:jc w:val="both"/>
        <w:outlineLvl w:val="0"/>
        <w:rPr>
          <w:rFonts w:ascii="Times New Roman" w:hAnsi="Times New Roman" w:cs="Times New Roman"/>
          <w:sz w:val="28"/>
          <w:szCs w:val="28"/>
        </w:rPr>
      </w:pPr>
    </w:p>
    <w:p w:rsidR="00533CFD" w:rsidRPr="00261964" w:rsidRDefault="00533CFD">
      <w:pPr>
        <w:spacing w:after="1" w:line="220" w:lineRule="atLeast"/>
        <w:jc w:val="center"/>
        <w:outlineLvl w:val="0"/>
        <w:rPr>
          <w:rFonts w:ascii="Times New Roman" w:hAnsi="Times New Roman" w:cs="Times New Roman"/>
          <w:sz w:val="28"/>
          <w:szCs w:val="28"/>
        </w:rPr>
      </w:pPr>
      <w:r w:rsidRPr="00261964">
        <w:rPr>
          <w:rFonts w:ascii="Times New Roman" w:hAnsi="Times New Roman" w:cs="Times New Roman"/>
          <w:b/>
          <w:sz w:val="28"/>
          <w:szCs w:val="28"/>
        </w:rPr>
        <w:t>АДМИНИСТРАЦИЯ СМОЛЕНСКОЙ ОБЛАСТИ</w:t>
      </w:r>
    </w:p>
    <w:p w:rsidR="00533CFD" w:rsidRPr="00261964" w:rsidRDefault="00533CFD">
      <w:pPr>
        <w:spacing w:after="1" w:line="220" w:lineRule="atLeast"/>
        <w:jc w:val="center"/>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ПОСТАНОВЛЕНИЕ</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от 28 февраля 2013 г. N 106</w:t>
      </w:r>
    </w:p>
    <w:p w:rsidR="00533CFD" w:rsidRPr="00261964" w:rsidRDefault="00533CFD">
      <w:pPr>
        <w:spacing w:after="1" w:line="220" w:lineRule="atLeast"/>
        <w:jc w:val="center"/>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ОБ УТВЕРЖДЕНИИ ПОЛОЖЕНИЯ О ПРЕДСТАВЛЕНИИ ЛИЦОМ, ПОСТУПАЮЩИМ</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НА ДОЛЖНОСТЬ РУКОВОДИТЕЛЯ ОБЛАСТНОГО ГОСУДАРСТВЕННОГО</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УЧРЕЖДЕНИЯ, А ТАКЖЕ РУКОВОДИТЕЛЕМ ОБЛАСТНОГО</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ГОСУДАРСТВЕННОГО УЧРЕЖДЕНИЯ СВЕДЕНИЙ О СВОИХ ДОХОДАХ,</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ОБ ИМУЩЕСТВЕ И ОБЯЗАТЕЛЬСТВАХ ИМУЩЕСТВЕННОГО ХАРАКТЕРА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И О ДОХОДАХ, ОБ ИМУЩЕСТВЕ И ОБЯЗАТЕЛЬСТВАХ </w:t>
      </w:r>
      <w:proofErr w:type="gramStart"/>
      <w:r w:rsidRPr="00261964">
        <w:rPr>
          <w:rFonts w:ascii="Times New Roman" w:hAnsi="Times New Roman" w:cs="Times New Roman"/>
          <w:b/>
          <w:sz w:val="28"/>
          <w:szCs w:val="28"/>
        </w:rPr>
        <w:t>ИМУЩЕСТВЕННОГО</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ХАРАКТЕРА СВОИХ СУПРУГА (СУПРУГИ) И НЕСОВЕРШЕННОЛЕТНИХ ДЕТЕЙ</w:t>
      </w:r>
    </w:p>
    <w:p w:rsidR="00533CFD" w:rsidRPr="00261964" w:rsidRDefault="00533CFD">
      <w:pPr>
        <w:spacing w:after="1" w:line="220" w:lineRule="atLeast"/>
        <w:jc w:val="center"/>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 xml:space="preserve"> </w:t>
      </w:r>
      <w:proofErr w:type="gramStart"/>
      <w:r w:rsidRPr="00261964">
        <w:rPr>
          <w:rFonts w:ascii="Times New Roman" w:hAnsi="Times New Roman" w:cs="Times New Roman"/>
          <w:sz w:val="28"/>
          <w:szCs w:val="28"/>
        </w:rPr>
        <w:t>(в ред. постановлений Администрации Смоленской области</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от 29.10.2015 N 669, от 09.02.2016 N 44)</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В соответствии с частью четвертой статьи 275 Трудового кодекса Российской Федерации Администрация Смоленской области постановляет:</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 Утвердить прилагаемое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 xml:space="preserve">2. </w:t>
      </w:r>
      <w:proofErr w:type="gramStart"/>
      <w:r w:rsidRPr="00261964">
        <w:rPr>
          <w:rFonts w:ascii="Times New Roman" w:hAnsi="Times New Roman" w:cs="Times New Roman"/>
          <w:sz w:val="28"/>
          <w:szCs w:val="28"/>
        </w:rPr>
        <w:t>Рекомендовать органам местного самоуправления муниципальных образований Смоленской области руководствоваться настоящим постановлением при разработке и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3. Настоящее постановление вступает в силу с 1 марта 2013 года.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Губернатор</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Смоленской области</w:t>
      </w:r>
    </w:p>
    <w:p w:rsidR="00533CFD" w:rsidRPr="00261964" w:rsidRDefault="00533CFD" w:rsidP="00261964">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А.В.ОСТРОВСКИЙ</w:t>
      </w:r>
    </w:p>
    <w:p w:rsidR="00533CFD" w:rsidRPr="00261964" w:rsidRDefault="00533CFD">
      <w:pPr>
        <w:spacing w:after="1" w:line="220" w:lineRule="atLeast"/>
        <w:jc w:val="right"/>
        <w:outlineLvl w:val="0"/>
        <w:rPr>
          <w:rFonts w:ascii="Times New Roman" w:hAnsi="Times New Roman" w:cs="Times New Roman"/>
          <w:sz w:val="28"/>
          <w:szCs w:val="28"/>
        </w:rPr>
      </w:pPr>
      <w:r w:rsidRPr="00261964">
        <w:rPr>
          <w:rFonts w:ascii="Times New Roman" w:hAnsi="Times New Roman" w:cs="Times New Roman"/>
          <w:sz w:val="28"/>
          <w:szCs w:val="28"/>
        </w:rPr>
        <w:lastRenderedPageBreak/>
        <w:t>Утверждено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постановлением</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Администрации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Смоленской области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от 28.02.2013 N 106</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bookmarkStart w:id="0" w:name="P36"/>
      <w:bookmarkEnd w:id="0"/>
      <w:r w:rsidRPr="00261964">
        <w:rPr>
          <w:rFonts w:ascii="Times New Roman" w:hAnsi="Times New Roman" w:cs="Times New Roman"/>
          <w:b/>
          <w:sz w:val="28"/>
          <w:szCs w:val="28"/>
        </w:rPr>
        <w:t>ПОЛОЖЕНИЕ</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О ПРЕДСТАВЛЕНИИ ЛИЦОМ, ПОСТУПАЮЩИМ НА ДОЛЖНОСТЬ</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РУКОВОДИТЕЛЯ ОБЛАСТНОГО ГОСУДАРСТВЕННОГО УЧРЕЖДЕНИЯ,</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А ТАКЖЕ РУКОВОДИТЕЛЕМ ОБЛАСТНОГО ГОСУДАРСТВЕННОГО УЧРЕЖДЕНИЯ</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СВЕДЕНИЙ О СВОИХ ДОХОДАХ, ОБ ИМУЩЕСТВЕ И ОБЯЗАТЕЛЬСТВАХ</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ИМУЩЕСТВЕННОГО ХАРАКТЕРА И О ДОХОДАХ, ОБ ИМУЩЕСТВЕ</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И </w:t>
      </w:r>
      <w:proofErr w:type="gramStart"/>
      <w:r w:rsidRPr="00261964">
        <w:rPr>
          <w:rFonts w:ascii="Times New Roman" w:hAnsi="Times New Roman" w:cs="Times New Roman"/>
          <w:b/>
          <w:sz w:val="28"/>
          <w:szCs w:val="28"/>
        </w:rPr>
        <w:t>ОБЯЗАТЕЛЬСТВАХ</w:t>
      </w:r>
      <w:proofErr w:type="gramEnd"/>
      <w:r w:rsidRPr="00261964">
        <w:rPr>
          <w:rFonts w:ascii="Times New Roman" w:hAnsi="Times New Roman" w:cs="Times New Roman"/>
          <w:b/>
          <w:sz w:val="28"/>
          <w:szCs w:val="28"/>
        </w:rPr>
        <w:t xml:space="preserve"> ИМУЩЕСТВЕННОГО ХАРАКТЕРА СВОИХ СУПРУГА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(СУПРУГИ) И НЕСОВЕРШЕННОЛЕТНИХ ДЕТЕЙ</w:t>
      </w:r>
    </w:p>
    <w:p w:rsidR="00261964" w:rsidRDefault="00261964">
      <w:pPr>
        <w:spacing w:after="1" w:line="220" w:lineRule="atLeast"/>
        <w:jc w:val="center"/>
        <w:rPr>
          <w:rFonts w:ascii="Times New Roman" w:hAnsi="Times New Roman" w:cs="Times New Roman"/>
          <w:sz w:val="28"/>
          <w:szCs w:val="28"/>
        </w:rPr>
      </w:pPr>
    </w:p>
    <w:p w:rsidR="00533CFD" w:rsidRPr="00261964" w:rsidRDefault="00261964">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 xml:space="preserve"> </w:t>
      </w:r>
      <w:proofErr w:type="gramStart"/>
      <w:r w:rsidR="00533CFD" w:rsidRPr="00261964">
        <w:rPr>
          <w:rFonts w:ascii="Times New Roman" w:hAnsi="Times New Roman" w:cs="Times New Roman"/>
          <w:sz w:val="28"/>
          <w:szCs w:val="28"/>
        </w:rPr>
        <w:t>(в ред. постановлений Администрации Смоленской области</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от 29.10.2015 N 669, от 09.02.2016 N 44)</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 xml:space="preserve">1. </w:t>
      </w:r>
      <w:proofErr w:type="gramStart"/>
      <w:r w:rsidRPr="00261964">
        <w:rPr>
          <w:rFonts w:ascii="Times New Roman" w:hAnsi="Times New Roman" w:cs="Times New Roman"/>
          <w:sz w:val="28"/>
          <w:szCs w:val="28"/>
        </w:rPr>
        <w:t>Настоящее Положение определяет порядок представления лицом, поступающим на должность руководителя областного государственного учреждения (далее также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roofErr w:type="gramEnd"/>
      <w:r w:rsidRPr="00261964">
        <w:rPr>
          <w:rFonts w:ascii="Times New Roman" w:hAnsi="Times New Roman" w:cs="Times New Roman"/>
          <w:sz w:val="28"/>
          <w:szCs w:val="28"/>
        </w:rPr>
        <w:t>).</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в</w:t>
      </w:r>
      <w:proofErr w:type="gramEnd"/>
      <w:r w:rsidRPr="00261964">
        <w:rPr>
          <w:rFonts w:ascii="Times New Roman" w:hAnsi="Times New Roman" w:cs="Times New Roman"/>
          <w:sz w:val="28"/>
          <w:szCs w:val="28"/>
        </w:rPr>
        <w:t xml:space="preserve"> ред. постановлений Администрации Смоленской области от 29.10.2015 N 669,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1.1. В целях настоящего Положения под работодателем понимаются органы исполнительной власти Смоленской области, осуществляющие управление объектами государственной собственности Смоленской области в соответствии со сферами государственного управления данных органов.</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1.1 введен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2.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в</w:t>
      </w:r>
      <w:proofErr w:type="gramEnd"/>
      <w:r w:rsidRPr="00261964">
        <w:rPr>
          <w:rFonts w:ascii="Times New Roman" w:hAnsi="Times New Roman" w:cs="Times New Roman"/>
          <w:sz w:val="28"/>
          <w:szCs w:val="28"/>
        </w:rPr>
        <w:t xml:space="preserve"> ред. постановления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bookmarkStart w:id="1" w:name="P54"/>
      <w:bookmarkEnd w:id="1"/>
      <w:r w:rsidRPr="00261964">
        <w:rPr>
          <w:rFonts w:ascii="Times New Roman" w:hAnsi="Times New Roman" w:cs="Times New Roman"/>
          <w:sz w:val="28"/>
          <w:szCs w:val="28"/>
        </w:rPr>
        <w:lastRenderedPageBreak/>
        <w:t xml:space="preserve">3. Сведения о своих доходах, об имуществе и обязательствах имущественного характера представляются работодателю гражданином при поступлении на должность, руководителем - ежегодно в срок не позднее 30 апреля года, следующего </w:t>
      </w:r>
      <w:proofErr w:type="gramStart"/>
      <w:r w:rsidRPr="00261964">
        <w:rPr>
          <w:rFonts w:ascii="Times New Roman" w:hAnsi="Times New Roman" w:cs="Times New Roman"/>
          <w:sz w:val="28"/>
          <w:szCs w:val="28"/>
        </w:rPr>
        <w:t>за</w:t>
      </w:r>
      <w:proofErr w:type="gramEnd"/>
      <w:r w:rsidRPr="00261964">
        <w:rPr>
          <w:rFonts w:ascii="Times New Roman" w:hAnsi="Times New Roman" w:cs="Times New Roman"/>
          <w:sz w:val="28"/>
          <w:szCs w:val="28"/>
        </w:rPr>
        <w:t xml:space="preserve"> отчетным.</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в</w:t>
      </w:r>
      <w:proofErr w:type="gramEnd"/>
      <w:r w:rsidRPr="00261964">
        <w:rPr>
          <w:rFonts w:ascii="Times New Roman" w:hAnsi="Times New Roman" w:cs="Times New Roman"/>
          <w:sz w:val="28"/>
          <w:szCs w:val="28"/>
        </w:rPr>
        <w:t xml:space="preserve"> ред. постановления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Сноска исключена. - Постановление Администрации Смоленской области от 09.02.2016 N 44.</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bookmarkStart w:id="2" w:name="P59"/>
      <w:bookmarkEnd w:id="2"/>
      <w:r w:rsidRPr="00261964">
        <w:rPr>
          <w:rFonts w:ascii="Times New Roman" w:hAnsi="Times New Roman" w:cs="Times New Roman"/>
          <w:sz w:val="28"/>
          <w:szCs w:val="28"/>
        </w:rPr>
        <w:t xml:space="preserve">4. </w:t>
      </w:r>
      <w:proofErr w:type="gramStart"/>
      <w:r w:rsidRPr="00261964">
        <w:rPr>
          <w:rFonts w:ascii="Times New Roman" w:hAnsi="Times New Roman" w:cs="Times New Roman"/>
          <w:sz w:val="28"/>
          <w:szCs w:val="28"/>
        </w:rPr>
        <w:t>Гражданин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261964">
        <w:rPr>
          <w:rFonts w:ascii="Times New Roman" w:hAnsi="Times New Roman" w:cs="Times New Roman"/>
          <w:sz w:val="28"/>
          <w:szCs w:val="28"/>
        </w:rPr>
        <w:t xml:space="preserve"> </w:t>
      </w:r>
      <w:proofErr w:type="gramStart"/>
      <w:r w:rsidRPr="00261964">
        <w:rPr>
          <w:rFonts w:ascii="Times New Roman" w:hAnsi="Times New Roman" w:cs="Times New Roman"/>
          <w:sz w:val="28"/>
          <w:szCs w:val="28"/>
        </w:rPr>
        <w:t>месяцу подачи документов для поступления на работу на должность руководителя, а также сведения о 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w:t>
      </w:r>
      <w:proofErr w:type="gramEnd"/>
      <w:r w:rsidRPr="00261964">
        <w:rPr>
          <w:rFonts w:ascii="Times New Roman" w:hAnsi="Times New Roman" w:cs="Times New Roman"/>
          <w:sz w:val="28"/>
          <w:szCs w:val="28"/>
        </w:rPr>
        <w:t xml:space="preserve"> </w:t>
      </w:r>
      <w:proofErr w:type="gramStart"/>
      <w:r w:rsidRPr="00261964">
        <w:rPr>
          <w:rFonts w:ascii="Times New Roman" w:hAnsi="Times New Roman" w:cs="Times New Roman"/>
          <w:sz w:val="28"/>
          <w:szCs w:val="28"/>
        </w:rPr>
        <w:t>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(далее - утвержденная форма справки).</w:t>
      </w:r>
      <w:proofErr w:type="gramEnd"/>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(п. 4 в ред. постановления Администрации Смоленской области от 29.10.2015 N 669)</w:t>
      </w:r>
    </w:p>
    <w:p w:rsidR="00533CFD" w:rsidRPr="00261964" w:rsidRDefault="00533CFD">
      <w:pPr>
        <w:spacing w:after="1" w:line="220" w:lineRule="atLeast"/>
        <w:ind w:firstLine="540"/>
        <w:jc w:val="both"/>
        <w:rPr>
          <w:rFonts w:ascii="Times New Roman" w:hAnsi="Times New Roman" w:cs="Times New Roman"/>
          <w:sz w:val="28"/>
          <w:szCs w:val="28"/>
        </w:rPr>
      </w:pPr>
      <w:bookmarkStart w:id="3" w:name="P61"/>
      <w:bookmarkEnd w:id="3"/>
      <w:r w:rsidRPr="00261964">
        <w:rPr>
          <w:rFonts w:ascii="Times New Roman" w:hAnsi="Times New Roman" w:cs="Times New Roman"/>
          <w:sz w:val="28"/>
          <w:szCs w:val="28"/>
        </w:rPr>
        <w:t xml:space="preserve">5. </w:t>
      </w:r>
      <w:proofErr w:type="gramStart"/>
      <w:r w:rsidRPr="00261964">
        <w:rPr>
          <w:rFonts w:ascii="Times New Roman" w:hAnsi="Times New Roman" w:cs="Times New Roman"/>
          <w:sz w:val="28"/>
          <w:szCs w:val="28"/>
        </w:rPr>
        <w:t>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w:t>
      </w:r>
      <w:proofErr w:type="gramEnd"/>
      <w:r w:rsidRPr="00261964">
        <w:rPr>
          <w:rFonts w:ascii="Times New Roman" w:hAnsi="Times New Roman" w:cs="Times New Roman"/>
          <w:sz w:val="28"/>
          <w:szCs w:val="28"/>
        </w:rPr>
        <w:t xml:space="preserve">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справки.</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lastRenderedPageBreak/>
        <w:t>(п. 5 в ред. постановления Администрации Смоленской области от 29.10.2015 N 669)</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5.1. Сведения, предусмотренные пунктами 4 и 5 настоящего Положения, представляются в уполномоченное структурное подразделение работодателя.</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5.1 введен постановлением Администрации Смоленской области от 29.10.2015 N 669)</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Положения.</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в</w:t>
      </w:r>
      <w:proofErr w:type="gramEnd"/>
      <w:r w:rsidRPr="00261964">
        <w:rPr>
          <w:rFonts w:ascii="Times New Roman" w:hAnsi="Times New Roman" w:cs="Times New Roman"/>
          <w:sz w:val="28"/>
          <w:szCs w:val="28"/>
        </w:rPr>
        <w:t xml:space="preserve"> ред. постановления Администрации Смоленской области от 29.10.2015 N 669)</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Такие уточненные сведения не считаются представленными с нарушением срока.</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 xml:space="preserve">6.1. </w:t>
      </w:r>
      <w:proofErr w:type="gramStart"/>
      <w:r w:rsidRPr="00261964">
        <w:rPr>
          <w:rFonts w:ascii="Times New Roman" w:hAnsi="Times New Roman" w:cs="Times New Roman"/>
          <w:sz w:val="28"/>
          <w:szCs w:val="28"/>
        </w:rPr>
        <w:t>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пунктом 3 настоящего Положения.</w:t>
      </w:r>
      <w:proofErr w:type="gramEnd"/>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6.1 введен постановлением Администрации Смоленской области от 29.10.2015 N 669)</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7.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Администрации Смоленской области.</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33CFD" w:rsidRPr="00261964" w:rsidRDefault="00533CFD">
      <w:pPr>
        <w:spacing w:after="1" w:line="220" w:lineRule="atLeast"/>
        <w:ind w:firstLine="540"/>
        <w:jc w:val="both"/>
        <w:rPr>
          <w:rFonts w:ascii="Times New Roman" w:hAnsi="Times New Roman" w:cs="Times New Roman"/>
          <w:sz w:val="28"/>
          <w:szCs w:val="28"/>
        </w:rPr>
      </w:pPr>
      <w:bookmarkStart w:id="4" w:name="P72"/>
      <w:bookmarkEnd w:id="4"/>
      <w:r w:rsidRPr="00261964">
        <w:rPr>
          <w:rFonts w:ascii="Times New Roman" w:hAnsi="Times New Roman" w:cs="Times New Roman"/>
          <w:sz w:val="28"/>
          <w:szCs w:val="28"/>
        </w:rPr>
        <w:t>9. 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работодателя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
    <w:p w:rsidR="00533CFD" w:rsidRPr="00261964" w:rsidRDefault="00533CFD">
      <w:pPr>
        <w:spacing w:after="1" w:line="220" w:lineRule="atLeast"/>
        <w:ind w:firstLine="540"/>
        <w:jc w:val="both"/>
        <w:rPr>
          <w:rFonts w:ascii="Times New Roman" w:hAnsi="Times New Roman" w:cs="Times New Roman"/>
          <w:sz w:val="28"/>
          <w:szCs w:val="28"/>
        </w:rPr>
      </w:pPr>
      <w:proofErr w:type="gramStart"/>
      <w:r w:rsidRPr="00261964">
        <w:rPr>
          <w:rFonts w:ascii="Times New Roman" w:hAnsi="Times New Roman" w:cs="Times New Roman"/>
          <w:sz w:val="28"/>
          <w:szCs w:val="28"/>
        </w:rPr>
        <w:t>а) перечень объектов недвижимого имущества,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roofErr w:type="gramEnd"/>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lastRenderedPageBreak/>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в) декларированный годовой доход руководителя, его супруги (супруга) 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(п. 9 в ред. постановления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10.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533CFD" w:rsidRPr="00261964" w:rsidRDefault="00533CFD">
      <w:pPr>
        <w:spacing w:after="1" w:line="220" w:lineRule="atLeast"/>
        <w:ind w:firstLine="540"/>
        <w:jc w:val="both"/>
        <w:rPr>
          <w:rFonts w:ascii="Times New Roman" w:hAnsi="Times New Roman" w:cs="Times New Roman"/>
          <w:sz w:val="28"/>
          <w:szCs w:val="28"/>
        </w:rPr>
      </w:pPr>
      <w:proofErr w:type="gramStart"/>
      <w:r w:rsidRPr="00261964">
        <w:rPr>
          <w:rFonts w:ascii="Times New Roman" w:hAnsi="Times New Roman" w:cs="Times New Roman"/>
          <w:sz w:val="28"/>
          <w:szCs w:val="28"/>
        </w:rPr>
        <w:t>а) иные сведения (кроме указанных в пункте 9 настоящего Положения) о доходах, об 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roofErr w:type="gramEnd"/>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б) персональные данные супруги (супруга), несовершеннолетних детей и иных членов семьи руководителя;</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руководителю, его супруге (супругу), несовершеннолетним детям на праве собственности или находящихся в их пользовании.</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(п. 10 </w:t>
      </w:r>
      <w:proofErr w:type="gramStart"/>
      <w:r w:rsidRPr="00261964">
        <w:rPr>
          <w:rFonts w:ascii="Times New Roman" w:hAnsi="Times New Roman" w:cs="Times New Roman"/>
          <w:sz w:val="28"/>
          <w:szCs w:val="28"/>
        </w:rPr>
        <w:t>введен</w:t>
      </w:r>
      <w:proofErr w:type="gramEnd"/>
      <w:r w:rsidRPr="00261964">
        <w:rPr>
          <w:rFonts w:ascii="Times New Roman" w:hAnsi="Times New Roman" w:cs="Times New Roman"/>
          <w:sz w:val="28"/>
          <w:szCs w:val="28"/>
        </w:rPr>
        <w:t xml:space="preserve">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11. Сведения о доходах, об имуществе и обязательствах имущественного характера, указанные в пункте 9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11 введен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12. Сведения о доходах, об имуществе и обязательствах имущественного характера, указанные в пункте 9 настоящего Положения, размещаются на официальном сайте:</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а) без ограничения доступа к ним третьих лиц;</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б) в табличной форме согласно приложению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12 введен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13. Не допускается:</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lastRenderedPageBreak/>
        <w:t>а) размещение на официальном сайте заархивированных сведений о доходах, об имуществе и обязательствах имущественного характера (формат .</w:t>
      </w:r>
      <w:proofErr w:type="spellStart"/>
      <w:r w:rsidRPr="00261964">
        <w:rPr>
          <w:rFonts w:ascii="Times New Roman" w:hAnsi="Times New Roman" w:cs="Times New Roman"/>
          <w:sz w:val="28"/>
          <w:szCs w:val="28"/>
        </w:rPr>
        <w:t>rar</w:t>
      </w:r>
      <w:proofErr w:type="spellEnd"/>
      <w:r w:rsidRPr="00261964">
        <w:rPr>
          <w:rFonts w:ascii="Times New Roman" w:hAnsi="Times New Roman" w:cs="Times New Roman"/>
          <w:sz w:val="28"/>
          <w:szCs w:val="28"/>
        </w:rPr>
        <w:t>, .</w:t>
      </w:r>
      <w:proofErr w:type="spellStart"/>
      <w:r w:rsidRPr="00261964">
        <w:rPr>
          <w:rFonts w:ascii="Times New Roman" w:hAnsi="Times New Roman" w:cs="Times New Roman"/>
          <w:sz w:val="28"/>
          <w:szCs w:val="28"/>
        </w:rPr>
        <w:t>zip</w:t>
      </w:r>
      <w:proofErr w:type="spellEnd"/>
      <w:r w:rsidRPr="00261964">
        <w:rPr>
          <w:rFonts w:ascii="Times New Roman" w:hAnsi="Times New Roman" w:cs="Times New Roman"/>
          <w:sz w:val="28"/>
          <w:szCs w:val="28"/>
        </w:rPr>
        <w:t>), сканированных документов;</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б) использование на официальном сайте форматов, требующих дополнительного распознавания;</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в) установление кодов безопасности для доступа к сведениям о доходах, об имуществе и обязательствах имущественного характера;</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г) запрашивание любых сведений у лица, осуществляющего доступ к размещенным сведениям о доходах, об имуществе и обязательствах имущественного характера.</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(п. 13 </w:t>
      </w:r>
      <w:proofErr w:type="gramStart"/>
      <w:r w:rsidRPr="00261964">
        <w:rPr>
          <w:rFonts w:ascii="Times New Roman" w:hAnsi="Times New Roman" w:cs="Times New Roman"/>
          <w:sz w:val="28"/>
          <w:szCs w:val="28"/>
        </w:rPr>
        <w:t>введен</w:t>
      </w:r>
      <w:proofErr w:type="gramEnd"/>
      <w:r w:rsidRPr="00261964">
        <w:rPr>
          <w:rFonts w:ascii="Times New Roman" w:hAnsi="Times New Roman" w:cs="Times New Roman"/>
          <w:sz w:val="28"/>
          <w:szCs w:val="28"/>
        </w:rPr>
        <w:t xml:space="preserve">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14. Размещенные на официальном сайте сведения о доходах, об имуществе и обязательствах имущественного характера:</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а) не подлежат удалению;</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14 введен постановлением Администрации Смоленской области от 09.02.2016 N 44)</w:t>
      </w: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15.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w:t>
      </w:r>
      <w:proofErr w:type="gramStart"/>
      <w:r w:rsidRPr="00261964">
        <w:rPr>
          <w:rFonts w:ascii="Times New Roman" w:hAnsi="Times New Roman" w:cs="Times New Roman"/>
          <w:sz w:val="28"/>
          <w:szCs w:val="28"/>
        </w:rPr>
        <w:t>п</w:t>
      </w:r>
      <w:proofErr w:type="gramEnd"/>
      <w:r w:rsidRPr="00261964">
        <w:rPr>
          <w:rFonts w:ascii="Times New Roman" w:hAnsi="Times New Roman" w:cs="Times New Roman"/>
          <w:sz w:val="28"/>
          <w:szCs w:val="28"/>
        </w:rPr>
        <w:t>. 15 введен постановлением Администрации Смоленской области от 09.02.2016 N 44)</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Default="00533CFD">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Pr="00261964" w:rsidRDefault="00261964">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outlineLvl w:val="1"/>
        <w:rPr>
          <w:rFonts w:ascii="Times New Roman" w:hAnsi="Times New Roman" w:cs="Times New Roman"/>
          <w:sz w:val="28"/>
          <w:szCs w:val="28"/>
        </w:rPr>
      </w:pPr>
      <w:r w:rsidRPr="00261964">
        <w:rPr>
          <w:rFonts w:ascii="Times New Roman" w:hAnsi="Times New Roman" w:cs="Times New Roman"/>
          <w:sz w:val="28"/>
          <w:szCs w:val="28"/>
        </w:rPr>
        <w:lastRenderedPageBreak/>
        <w:t>Приложение N 1</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к Положению</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представлении лицом, поступающим</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на должность руководителя областного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а также руководителем </w:t>
      </w:r>
      <w:proofErr w:type="gramStart"/>
      <w:r w:rsidRPr="00261964">
        <w:rPr>
          <w:rFonts w:ascii="Times New Roman" w:hAnsi="Times New Roman" w:cs="Times New Roman"/>
          <w:sz w:val="28"/>
          <w:szCs w:val="28"/>
        </w:rPr>
        <w:t>областного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 сведений</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своих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характера и о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характера </w:t>
      </w:r>
      <w:proofErr w:type="gramStart"/>
      <w:r w:rsidRPr="00261964">
        <w:rPr>
          <w:rFonts w:ascii="Times New Roman" w:hAnsi="Times New Roman" w:cs="Times New Roman"/>
          <w:sz w:val="28"/>
          <w:szCs w:val="28"/>
        </w:rPr>
        <w:t>своих</w:t>
      </w:r>
      <w:proofErr w:type="gramEnd"/>
      <w:r w:rsidRPr="00261964">
        <w:rPr>
          <w:rFonts w:ascii="Times New Roman" w:hAnsi="Times New Roman" w:cs="Times New Roman"/>
          <w:sz w:val="28"/>
          <w:szCs w:val="28"/>
        </w:rPr>
        <w:t xml:space="preserve"> супруга (супруги)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Форма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СПРАВКА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О ДОХОДАХ, ОБ ИМУЩЕСТВЕ И ОБЯЗАТЕЛЬСТВАХ </w:t>
      </w:r>
      <w:proofErr w:type="gramStart"/>
      <w:r w:rsidRPr="00261964">
        <w:rPr>
          <w:rFonts w:ascii="Times New Roman" w:hAnsi="Times New Roman" w:cs="Times New Roman"/>
          <w:b/>
          <w:sz w:val="28"/>
          <w:szCs w:val="28"/>
        </w:rPr>
        <w:t>ИМУЩЕСТВЕННОГО</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ХАРАКТЕРА ЛИЦА, ПОСТУПАЮЩЕГО НА ДОЛЖНОСТЬ РУКОВОДИТЕЛЯ</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ОБЛАСТНОГО ГОСУДАРСТВЕННОГО УЧРЕЖДЕНИЯ</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Утратила силу. - Постановление Администрации Смоленской области от 29.10.2015 N 669.</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Default="00533CFD">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Pr="00261964" w:rsidRDefault="00261964">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outlineLvl w:val="1"/>
        <w:rPr>
          <w:rFonts w:ascii="Times New Roman" w:hAnsi="Times New Roman" w:cs="Times New Roman"/>
          <w:sz w:val="28"/>
          <w:szCs w:val="28"/>
        </w:rPr>
      </w:pPr>
      <w:r w:rsidRPr="00261964">
        <w:rPr>
          <w:rFonts w:ascii="Times New Roman" w:hAnsi="Times New Roman" w:cs="Times New Roman"/>
          <w:sz w:val="28"/>
          <w:szCs w:val="28"/>
        </w:rPr>
        <w:lastRenderedPageBreak/>
        <w:t>Приложение N 2</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к Положению</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представлении лицом, поступающим</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на должность руководителя областного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а также руководителем </w:t>
      </w:r>
      <w:proofErr w:type="gramStart"/>
      <w:r w:rsidRPr="00261964">
        <w:rPr>
          <w:rFonts w:ascii="Times New Roman" w:hAnsi="Times New Roman" w:cs="Times New Roman"/>
          <w:sz w:val="28"/>
          <w:szCs w:val="28"/>
        </w:rPr>
        <w:t>областного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 сведений</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своих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характера и о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характера </w:t>
      </w:r>
      <w:proofErr w:type="gramStart"/>
      <w:r w:rsidRPr="00261964">
        <w:rPr>
          <w:rFonts w:ascii="Times New Roman" w:hAnsi="Times New Roman" w:cs="Times New Roman"/>
          <w:sz w:val="28"/>
          <w:szCs w:val="28"/>
        </w:rPr>
        <w:t>своих</w:t>
      </w:r>
      <w:proofErr w:type="gramEnd"/>
      <w:r w:rsidRPr="00261964">
        <w:rPr>
          <w:rFonts w:ascii="Times New Roman" w:hAnsi="Times New Roman" w:cs="Times New Roman"/>
          <w:sz w:val="28"/>
          <w:szCs w:val="28"/>
        </w:rPr>
        <w:t xml:space="preserve"> супруга (супруги)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Форма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СПРАВКА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О ДОХОДАХ, ОБ ИМУЩЕСТВЕ И ОБЯЗАТЕЛЬСТВАХ </w:t>
      </w:r>
      <w:proofErr w:type="gramStart"/>
      <w:r w:rsidRPr="00261964">
        <w:rPr>
          <w:rFonts w:ascii="Times New Roman" w:hAnsi="Times New Roman" w:cs="Times New Roman"/>
          <w:b/>
          <w:sz w:val="28"/>
          <w:szCs w:val="28"/>
        </w:rPr>
        <w:t>ИМУЩЕСТВЕННОГО</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ХАРАКТЕРА СВОИХ СУПРУГА (СУПРУГИ) И НЕСОВЕРШЕННОЛЕТНИХ ДЕТЕЙ</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ЛИЦА, ПОСТУПАЮЩЕГО НА ДОЛЖНОСТЬ РУКОВОДИТЕЛЯ ОБЛАСТНОГО</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ГОСУДАРСТВЕННОГО УЧРЕЖДЕНИЯ</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Утратила силу. - Постановление Администрации Смоленской области от 29.10.2015 N 669.</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Default="00533CFD">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Pr="00261964" w:rsidRDefault="00261964">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outlineLvl w:val="1"/>
        <w:rPr>
          <w:rFonts w:ascii="Times New Roman" w:hAnsi="Times New Roman" w:cs="Times New Roman"/>
          <w:sz w:val="28"/>
          <w:szCs w:val="28"/>
        </w:rPr>
      </w:pPr>
      <w:r w:rsidRPr="00261964">
        <w:rPr>
          <w:rFonts w:ascii="Times New Roman" w:hAnsi="Times New Roman" w:cs="Times New Roman"/>
          <w:sz w:val="28"/>
          <w:szCs w:val="28"/>
        </w:rPr>
        <w:lastRenderedPageBreak/>
        <w:t>Приложение N 3</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к Положению</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представлении лицом, поступающим</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на должность руководителя областного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а также руководителем </w:t>
      </w:r>
      <w:proofErr w:type="gramStart"/>
      <w:r w:rsidRPr="00261964">
        <w:rPr>
          <w:rFonts w:ascii="Times New Roman" w:hAnsi="Times New Roman" w:cs="Times New Roman"/>
          <w:sz w:val="28"/>
          <w:szCs w:val="28"/>
        </w:rPr>
        <w:t>областного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 сведений</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своих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характера и о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характера </w:t>
      </w:r>
      <w:proofErr w:type="gramStart"/>
      <w:r w:rsidRPr="00261964">
        <w:rPr>
          <w:rFonts w:ascii="Times New Roman" w:hAnsi="Times New Roman" w:cs="Times New Roman"/>
          <w:sz w:val="28"/>
          <w:szCs w:val="28"/>
        </w:rPr>
        <w:t>своих</w:t>
      </w:r>
      <w:proofErr w:type="gramEnd"/>
      <w:r w:rsidRPr="00261964">
        <w:rPr>
          <w:rFonts w:ascii="Times New Roman" w:hAnsi="Times New Roman" w:cs="Times New Roman"/>
          <w:sz w:val="28"/>
          <w:szCs w:val="28"/>
        </w:rPr>
        <w:t xml:space="preserve"> супруга (супруги)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Форма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СПРАВКА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О ДОХОДАХ, ОБ ИМУЩЕСТВЕ И ОБЯЗАТЕЛЬСТВАХ </w:t>
      </w:r>
      <w:proofErr w:type="gramStart"/>
      <w:r w:rsidRPr="00261964">
        <w:rPr>
          <w:rFonts w:ascii="Times New Roman" w:hAnsi="Times New Roman" w:cs="Times New Roman"/>
          <w:b/>
          <w:sz w:val="28"/>
          <w:szCs w:val="28"/>
        </w:rPr>
        <w:t>ИМУЩЕСТВЕННОГО</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ХАРАКТЕРА РУКОВОДИТЕЛЯ ОБЛАСТНОГО</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ГОСУДАРСТВЕННОГО УЧРЕЖДЕНИЯ</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Утратила силу. - Постановление Администрации Смоленской области от 29.10.2015 N 669.</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Default="00533CFD">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Pr="00261964" w:rsidRDefault="00261964">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outlineLvl w:val="1"/>
        <w:rPr>
          <w:rFonts w:ascii="Times New Roman" w:hAnsi="Times New Roman" w:cs="Times New Roman"/>
          <w:sz w:val="28"/>
          <w:szCs w:val="28"/>
        </w:rPr>
      </w:pPr>
      <w:r w:rsidRPr="00261964">
        <w:rPr>
          <w:rFonts w:ascii="Times New Roman" w:hAnsi="Times New Roman" w:cs="Times New Roman"/>
          <w:sz w:val="28"/>
          <w:szCs w:val="28"/>
        </w:rPr>
        <w:lastRenderedPageBreak/>
        <w:t>Приложение N 4</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к Положению</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представлении лицом, поступающим</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на должность руководителя областного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а также руководителем </w:t>
      </w:r>
      <w:proofErr w:type="gramStart"/>
      <w:r w:rsidRPr="00261964">
        <w:rPr>
          <w:rFonts w:ascii="Times New Roman" w:hAnsi="Times New Roman" w:cs="Times New Roman"/>
          <w:sz w:val="28"/>
          <w:szCs w:val="28"/>
        </w:rPr>
        <w:t>областного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 сведений</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своих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характера и о доходах, об имуществе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и обязательствах </w:t>
      </w:r>
      <w:proofErr w:type="gramStart"/>
      <w:r w:rsidRPr="00261964">
        <w:rPr>
          <w:rFonts w:ascii="Times New Roman" w:hAnsi="Times New Roman" w:cs="Times New Roman"/>
          <w:sz w:val="28"/>
          <w:szCs w:val="28"/>
        </w:rPr>
        <w:t>имущественного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характера </w:t>
      </w:r>
      <w:proofErr w:type="gramStart"/>
      <w:r w:rsidRPr="00261964">
        <w:rPr>
          <w:rFonts w:ascii="Times New Roman" w:hAnsi="Times New Roman" w:cs="Times New Roman"/>
          <w:sz w:val="28"/>
          <w:szCs w:val="28"/>
        </w:rPr>
        <w:t>своих</w:t>
      </w:r>
      <w:proofErr w:type="gramEnd"/>
      <w:r w:rsidRPr="00261964">
        <w:rPr>
          <w:rFonts w:ascii="Times New Roman" w:hAnsi="Times New Roman" w:cs="Times New Roman"/>
          <w:sz w:val="28"/>
          <w:szCs w:val="28"/>
        </w:rPr>
        <w:t xml:space="preserve"> супруга (супруги)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 несовершеннолетних детей</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Форма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СПРАВКА</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 xml:space="preserve">О ДОХОДАХ, ОБ ИМУЩЕСТВЕ И ОБЯЗАТЕЛЬСТВАХ </w:t>
      </w:r>
      <w:proofErr w:type="gramStart"/>
      <w:r w:rsidRPr="00261964">
        <w:rPr>
          <w:rFonts w:ascii="Times New Roman" w:hAnsi="Times New Roman" w:cs="Times New Roman"/>
          <w:b/>
          <w:sz w:val="28"/>
          <w:szCs w:val="28"/>
        </w:rPr>
        <w:t>ИМУЩЕСТВЕННОГО</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ХАРАКТЕРА СВОИХ СУПРУГА (СУПРУГИ) И НЕСОВЕРШЕННОЛЕТНИХ ДЕТЕЙ</w:t>
      </w: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b/>
          <w:sz w:val="28"/>
          <w:szCs w:val="28"/>
        </w:rPr>
        <w:t>РУКОВОДИТЕЛЯ ОБЛАСТНОГО ГОСУДАРСТВЕННОГО УЧРЕЖДЕНИЯ</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Утратила силу. - Постановление Администрации Смоленской области от 29.10.2015 N 669.</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Default="00533CFD">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Default="00261964">
      <w:pPr>
        <w:spacing w:after="1" w:line="220" w:lineRule="atLeast"/>
        <w:jc w:val="both"/>
        <w:rPr>
          <w:rFonts w:ascii="Times New Roman" w:hAnsi="Times New Roman" w:cs="Times New Roman"/>
          <w:sz w:val="28"/>
          <w:szCs w:val="28"/>
        </w:rPr>
      </w:pPr>
    </w:p>
    <w:p w:rsidR="00261964" w:rsidRPr="00261964" w:rsidRDefault="00261964">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outlineLvl w:val="1"/>
        <w:rPr>
          <w:rFonts w:ascii="Times New Roman" w:hAnsi="Times New Roman" w:cs="Times New Roman"/>
          <w:sz w:val="28"/>
          <w:szCs w:val="28"/>
        </w:rPr>
      </w:pPr>
      <w:r w:rsidRPr="00261964">
        <w:rPr>
          <w:rFonts w:ascii="Times New Roman" w:hAnsi="Times New Roman" w:cs="Times New Roman"/>
          <w:sz w:val="28"/>
          <w:szCs w:val="28"/>
        </w:rPr>
        <w:lastRenderedPageBreak/>
        <w:t>Приложение</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к Положению</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 представлении лицом,</w:t>
      </w:r>
    </w:p>
    <w:p w:rsidR="00533CFD" w:rsidRPr="00261964" w:rsidRDefault="00533CFD">
      <w:pPr>
        <w:spacing w:after="1" w:line="220" w:lineRule="atLeast"/>
        <w:jc w:val="right"/>
        <w:rPr>
          <w:rFonts w:ascii="Times New Roman" w:hAnsi="Times New Roman" w:cs="Times New Roman"/>
          <w:sz w:val="28"/>
          <w:szCs w:val="28"/>
        </w:rPr>
      </w:pPr>
      <w:proofErr w:type="gramStart"/>
      <w:r w:rsidRPr="00261964">
        <w:rPr>
          <w:rFonts w:ascii="Times New Roman" w:hAnsi="Times New Roman" w:cs="Times New Roman"/>
          <w:sz w:val="28"/>
          <w:szCs w:val="28"/>
        </w:rPr>
        <w:t>поступающим</w:t>
      </w:r>
      <w:proofErr w:type="gramEnd"/>
      <w:r w:rsidRPr="00261964">
        <w:rPr>
          <w:rFonts w:ascii="Times New Roman" w:hAnsi="Times New Roman" w:cs="Times New Roman"/>
          <w:sz w:val="28"/>
          <w:szCs w:val="28"/>
        </w:rPr>
        <w:t xml:space="preserve"> на должность</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руководителя областного</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 xml:space="preserve">а также руководителем </w:t>
      </w:r>
      <w:proofErr w:type="gramStart"/>
      <w:r w:rsidRPr="00261964">
        <w:rPr>
          <w:rFonts w:ascii="Times New Roman" w:hAnsi="Times New Roman" w:cs="Times New Roman"/>
          <w:sz w:val="28"/>
          <w:szCs w:val="28"/>
        </w:rPr>
        <w:t>областного</w:t>
      </w:r>
      <w:proofErr w:type="gramEnd"/>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государственного учреждения</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сведений о своих доходах,</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об имуществе и обязательствах</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имущественного характера и о доходах,</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об имуществе и обязательствах</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имущественного характера</w:t>
      </w:r>
    </w:p>
    <w:p w:rsidR="00533CFD" w:rsidRPr="00261964" w:rsidRDefault="00533CFD">
      <w:pPr>
        <w:spacing w:after="1" w:line="220" w:lineRule="atLeast"/>
        <w:jc w:val="right"/>
        <w:rPr>
          <w:rFonts w:ascii="Times New Roman" w:hAnsi="Times New Roman" w:cs="Times New Roman"/>
          <w:sz w:val="28"/>
          <w:szCs w:val="28"/>
        </w:rPr>
      </w:pPr>
      <w:proofErr w:type="gramStart"/>
      <w:r w:rsidRPr="00261964">
        <w:rPr>
          <w:rFonts w:ascii="Times New Roman" w:hAnsi="Times New Roman" w:cs="Times New Roman"/>
          <w:sz w:val="28"/>
          <w:szCs w:val="28"/>
        </w:rPr>
        <w:t>своих</w:t>
      </w:r>
      <w:proofErr w:type="gramEnd"/>
      <w:r w:rsidRPr="00261964">
        <w:rPr>
          <w:rFonts w:ascii="Times New Roman" w:hAnsi="Times New Roman" w:cs="Times New Roman"/>
          <w:sz w:val="28"/>
          <w:szCs w:val="28"/>
        </w:rPr>
        <w:t xml:space="preserve"> супруга (супруги)</w:t>
      </w: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и несовершеннолетних детей</w:t>
      </w:r>
    </w:p>
    <w:p w:rsidR="00533CFD" w:rsidRPr="00261964" w:rsidRDefault="00533CFD">
      <w:pPr>
        <w:spacing w:after="1" w:line="220" w:lineRule="atLeast"/>
        <w:jc w:val="center"/>
        <w:rPr>
          <w:rFonts w:ascii="Times New Roman" w:hAnsi="Times New Roman" w:cs="Times New Roman"/>
          <w:sz w:val="28"/>
          <w:szCs w:val="28"/>
        </w:rPr>
      </w:pPr>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 xml:space="preserve"> </w:t>
      </w:r>
      <w:proofErr w:type="gramStart"/>
      <w:r w:rsidRPr="00261964">
        <w:rPr>
          <w:rFonts w:ascii="Times New Roman" w:hAnsi="Times New Roman" w:cs="Times New Roman"/>
          <w:sz w:val="28"/>
          <w:szCs w:val="28"/>
        </w:rPr>
        <w:t>(введено постановлением Администрации Смоленской области</w:t>
      </w:r>
      <w:proofErr w:type="gramEnd"/>
    </w:p>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от 09.02.2016 N 44)</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jc w:val="right"/>
        <w:rPr>
          <w:rFonts w:ascii="Times New Roman" w:hAnsi="Times New Roman" w:cs="Times New Roman"/>
          <w:sz w:val="28"/>
          <w:szCs w:val="28"/>
        </w:rPr>
      </w:pPr>
      <w:r w:rsidRPr="00261964">
        <w:rPr>
          <w:rFonts w:ascii="Times New Roman" w:hAnsi="Times New Roman" w:cs="Times New Roman"/>
          <w:sz w:val="28"/>
          <w:szCs w:val="28"/>
        </w:rPr>
        <w:t>Форма</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rsidP="00533CFD">
      <w:pPr>
        <w:spacing w:after="1" w:line="200" w:lineRule="atLeast"/>
        <w:jc w:val="center"/>
        <w:rPr>
          <w:rFonts w:ascii="Times New Roman" w:hAnsi="Times New Roman" w:cs="Times New Roman"/>
          <w:sz w:val="28"/>
          <w:szCs w:val="28"/>
        </w:rPr>
      </w:pPr>
      <w:bookmarkStart w:id="5" w:name="P236"/>
      <w:bookmarkEnd w:id="5"/>
      <w:r w:rsidRPr="00261964">
        <w:rPr>
          <w:rFonts w:ascii="Times New Roman" w:hAnsi="Times New Roman" w:cs="Times New Roman"/>
          <w:sz w:val="28"/>
          <w:szCs w:val="28"/>
        </w:rPr>
        <w:t>СВЕДЕНИЯ</w:t>
      </w:r>
    </w:p>
    <w:p w:rsidR="00533CFD" w:rsidRPr="00261964" w:rsidRDefault="00533CFD" w:rsidP="00533CFD">
      <w:pPr>
        <w:spacing w:after="1" w:line="200" w:lineRule="atLeast"/>
        <w:jc w:val="center"/>
        <w:rPr>
          <w:rFonts w:ascii="Times New Roman" w:hAnsi="Times New Roman" w:cs="Times New Roman"/>
          <w:sz w:val="28"/>
          <w:szCs w:val="28"/>
        </w:rPr>
      </w:pPr>
      <w:r w:rsidRPr="00261964">
        <w:rPr>
          <w:rFonts w:ascii="Times New Roman" w:hAnsi="Times New Roman" w:cs="Times New Roman"/>
          <w:sz w:val="28"/>
          <w:szCs w:val="28"/>
        </w:rPr>
        <w:t>о доходах, об имуществе и обязательствах имущественного характера</w:t>
      </w:r>
    </w:p>
    <w:p w:rsidR="00533CFD" w:rsidRPr="00261964" w:rsidRDefault="00533CFD" w:rsidP="00533CFD">
      <w:pPr>
        <w:spacing w:after="1" w:line="200" w:lineRule="atLeast"/>
        <w:jc w:val="center"/>
        <w:rPr>
          <w:rFonts w:ascii="Times New Roman" w:hAnsi="Times New Roman" w:cs="Times New Roman"/>
          <w:sz w:val="28"/>
          <w:szCs w:val="28"/>
        </w:rPr>
      </w:pPr>
      <w:r w:rsidRPr="00261964">
        <w:rPr>
          <w:rFonts w:ascii="Times New Roman" w:hAnsi="Times New Roman" w:cs="Times New Roman"/>
          <w:sz w:val="28"/>
          <w:szCs w:val="28"/>
        </w:rPr>
        <w:t>руководителя областного государственного учреждения</w:t>
      </w:r>
    </w:p>
    <w:p w:rsidR="00533CFD" w:rsidRPr="00261964" w:rsidRDefault="00533CFD">
      <w:pPr>
        <w:spacing w:after="1" w:line="20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      ______________________________________________________________,</w:t>
      </w:r>
    </w:p>
    <w:p w:rsidR="00533CFD" w:rsidRPr="00261964" w:rsidRDefault="00533CFD">
      <w:pPr>
        <w:spacing w:after="1" w:line="20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           (наименование областного государственного учреждения)</w:t>
      </w:r>
    </w:p>
    <w:p w:rsidR="00533CFD" w:rsidRPr="00261964" w:rsidRDefault="00533CFD">
      <w:pPr>
        <w:spacing w:after="1" w:line="20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 а также о доходах, об имуществе и обязательствах имущественного характера</w:t>
      </w:r>
    </w:p>
    <w:p w:rsidR="00533CFD" w:rsidRPr="00261964" w:rsidRDefault="00533CFD">
      <w:pPr>
        <w:spacing w:after="1" w:line="20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         его супруги (супруга), несовершеннолетних детей за период</w:t>
      </w:r>
    </w:p>
    <w:p w:rsidR="00533CFD" w:rsidRPr="00261964" w:rsidRDefault="00533CFD">
      <w:pPr>
        <w:spacing w:after="1" w:line="200" w:lineRule="atLeast"/>
        <w:jc w:val="both"/>
        <w:rPr>
          <w:rFonts w:ascii="Times New Roman" w:hAnsi="Times New Roman" w:cs="Times New Roman"/>
          <w:sz w:val="28"/>
          <w:szCs w:val="28"/>
        </w:rPr>
      </w:pPr>
      <w:r w:rsidRPr="00261964">
        <w:rPr>
          <w:rFonts w:ascii="Times New Roman" w:hAnsi="Times New Roman" w:cs="Times New Roman"/>
          <w:sz w:val="28"/>
          <w:szCs w:val="28"/>
        </w:rPr>
        <w:t xml:space="preserve">                 с 1 января 20__ г. по 31 декабря 20__ г.</w:t>
      </w:r>
    </w:p>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rPr>
          <w:rFonts w:ascii="Times New Roman" w:hAnsi="Times New Roman" w:cs="Times New Roman"/>
          <w:sz w:val="28"/>
          <w:szCs w:val="28"/>
        </w:rPr>
        <w:sectPr w:rsidR="00533CFD" w:rsidRPr="00261964" w:rsidSect="007567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907"/>
        <w:gridCol w:w="1644"/>
        <w:gridCol w:w="1020"/>
        <w:gridCol w:w="1587"/>
        <w:gridCol w:w="907"/>
        <w:gridCol w:w="993"/>
        <w:gridCol w:w="1587"/>
        <w:gridCol w:w="1644"/>
        <w:gridCol w:w="2041"/>
      </w:tblGrid>
      <w:tr w:rsidR="00533CFD" w:rsidRPr="00261964">
        <w:tc>
          <w:tcPr>
            <w:tcW w:w="2381" w:type="dxa"/>
            <w:vMerge w:val="restart"/>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lastRenderedPageBreak/>
              <w:t>Фамилия и инициалы руководителя областного государственного учреждения</w:t>
            </w:r>
          </w:p>
        </w:tc>
        <w:tc>
          <w:tcPr>
            <w:tcW w:w="5158" w:type="dxa"/>
            <w:gridSpan w:val="4"/>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Объекты недвижимости, находящиеся в собственности</w:t>
            </w:r>
          </w:p>
        </w:tc>
        <w:tc>
          <w:tcPr>
            <w:tcW w:w="3487" w:type="dxa"/>
            <w:gridSpan w:val="3"/>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Объекты недвижимости, находящиеся в пользовании</w:t>
            </w:r>
          </w:p>
        </w:tc>
        <w:tc>
          <w:tcPr>
            <w:tcW w:w="1644" w:type="dxa"/>
            <w:vMerge w:val="restart"/>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Транспортные средства (вид, марка)</w:t>
            </w:r>
          </w:p>
        </w:tc>
        <w:tc>
          <w:tcPr>
            <w:tcW w:w="2041" w:type="dxa"/>
            <w:vMerge w:val="restart"/>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Декларированный годовой доход (руб.)</w:t>
            </w:r>
          </w:p>
        </w:tc>
      </w:tr>
      <w:tr w:rsidR="00533CFD" w:rsidRPr="00261964">
        <w:tc>
          <w:tcPr>
            <w:tcW w:w="2381" w:type="dxa"/>
            <w:vMerge/>
          </w:tcPr>
          <w:p w:rsidR="00533CFD" w:rsidRPr="00261964" w:rsidRDefault="00533CFD">
            <w:pPr>
              <w:rPr>
                <w:rFonts w:ascii="Times New Roman" w:hAnsi="Times New Roman" w:cs="Times New Roman"/>
                <w:sz w:val="28"/>
                <w:szCs w:val="28"/>
              </w:rPr>
            </w:pPr>
          </w:p>
        </w:tc>
        <w:tc>
          <w:tcPr>
            <w:tcW w:w="907"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вид объекта</w:t>
            </w:r>
          </w:p>
        </w:tc>
        <w:tc>
          <w:tcPr>
            <w:tcW w:w="1644"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вид собственности</w:t>
            </w:r>
          </w:p>
        </w:tc>
        <w:tc>
          <w:tcPr>
            <w:tcW w:w="1020"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площадь (кв. м)</w:t>
            </w:r>
          </w:p>
        </w:tc>
        <w:tc>
          <w:tcPr>
            <w:tcW w:w="1587"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страна расположения</w:t>
            </w:r>
          </w:p>
        </w:tc>
        <w:tc>
          <w:tcPr>
            <w:tcW w:w="907"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вид объекта</w:t>
            </w:r>
          </w:p>
        </w:tc>
        <w:tc>
          <w:tcPr>
            <w:tcW w:w="993"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площадь (кв. м)</w:t>
            </w:r>
          </w:p>
        </w:tc>
        <w:tc>
          <w:tcPr>
            <w:tcW w:w="1587" w:type="dxa"/>
          </w:tcPr>
          <w:p w:rsidR="00533CFD" w:rsidRPr="00261964" w:rsidRDefault="00533CFD">
            <w:pPr>
              <w:spacing w:after="1" w:line="220" w:lineRule="atLeast"/>
              <w:jc w:val="center"/>
              <w:rPr>
                <w:rFonts w:ascii="Times New Roman" w:hAnsi="Times New Roman" w:cs="Times New Roman"/>
                <w:sz w:val="28"/>
                <w:szCs w:val="28"/>
              </w:rPr>
            </w:pPr>
            <w:r w:rsidRPr="00261964">
              <w:rPr>
                <w:rFonts w:ascii="Times New Roman" w:hAnsi="Times New Roman" w:cs="Times New Roman"/>
                <w:sz w:val="28"/>
                <w:szCs w:val="28"/>
              </w:rPr>
              <w:t>страна расположения</w:t>
            </w:r>
          </w:p>
        </w:tc>
        <w:tc>
          <w:tcPr>
            <w:tcW w:w="1644" w:type="dxa"/>
            <w:vMerge/>
          </w:tcPr>
          <w:p w:rsidR="00533CFD" w:rsidRPr="00261964" w:rsidRDefault="00533CFD">
            <w:pPr>
              <w:rPr>
                <w:rFonts w:ascii="Times New Roman" w:hAnsi="Times New Roman" w:cs="Times New Roman"/>
                <w:sz w:val="28"/>
                <w:szCs w:val="28"/>
              </w:rPr>
            </w:pPr>
          </w:p>
        </w:tc>
        <w:tc>
          <w:tcPr>
            <w:tcW w:w="2041" w:type="dxa"/>
            <w:vMerge/>
          </w:tcPr>
          <w:p w:rsidR="00533CFD" w:rsidRPr="00261964" w:rsidRDefault="00533CFD">
            <w:pPr>
              <w:rPr>
                <w:rFonts w:ascii="Times New Roman" w:hAnsi="Times New Roman" w:cs="Times New Roman"/>
                <w:sz w:val="28"/>
                <w:szCs w:val="28"/>
              </w:rPr>
            </w:pPr>
          </w:p>
        </w:tc>
      </w:tr>
      <w:tr w:rsidR="00533CFD" w:rsidRPr="00261964">
        <w:tc>
          <w:tcPr>
            <w:tcW w:w="2381" w:type="dxa"/>
          </w:tcPr>
          <w:p w:rsidR="00533CFD" w:rsidRPr="00261964" w:rsidRDefault="00533CFD">
            <w:pPr>
              <w:spacing w:after="1" w:line="220" w:lineRule="atLeast"/>
              <w:rPr>
                <w:rFonts w:ascii="Times New Roman" w:hAnsi="Times New Roman" w:cs="Times New Roman"/>
                <w:sz w:val="28"/>
                <w:szCs w:val="28"/>
              </w:rPr>
            </w:pP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1020"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993"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2041" w:type="dxa"/>
          </w:tcPr>
          <w:p w:rsidR="00533CFD" w:rsidRPr="00261964" w:rsidRDefault="00533CFD">
            <w:pPr>
              <w:spacing w:after="1" w:line="220" w:lineRule="atLeast"/>
              <w:rPr>
                <w:rFonts w:ascii="Times New Roman" w:hAnsi="Times New Roman" w:cs="Times New Roman"/>
                <w:sz w:val="28"/>
                <w:szCs w:val="28"/>
              </w:rPr>
            </w:pPr>
          </w:p>
        </w:tc>
      </w:tr>
      <w:tr w:rsidR="00533CFD" w:rsidRPr="00261964">
        <w:tc>
          <w:tcPr>
            <w:tcW w:w="2381" w:type="dxa"/>
          </w:tcPr>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Супруга (супруг) &lt;1&gt;</w:t>
            </w: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1020"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993"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2041" w:type="dxa"/>
          </w:tcPr>
          <w:p w:rsidR="00533CFD" w:rsidRPr="00261964" w:rsidRDefault="00533CFD">
            <w:pPr>
              <w:spacing w:after="1" w:line="220" w:lineRule="atLeast"/>
              <w:rPr>
                <w:rFonts w:ascii="Times New Roman" w:hAnsi="Times New Roman" w:cs="Times New Roman"/>
                <w:sz w:val="28"/>
                <w:szCs w:val="28"/>
              </w:rPr>
            </w:pPr>
          </w:p>
        </w:tc>
      </w:tr>
      <w:tr w:rsidR="00533CFD" w:rsidRPr="00261964">
        <w:tc>
          <w:tcPr>
            <w:tcW w:w="2381" w:type="dxa"/>
          </w:tcPr>
          <w:p w:rsidR="00533CFD" w:rsidRPr="00261964" w:rsidRDefault="00533CFD">
            <w:pPr>
              <w:spacing w:after="1" w:line="220" w:lineRule="atLeast"/>
              <w:jc w:val="both"/>
              <w:rPr>
                <w:rFonts w:ascii="Times New Roman" w:hAnsi="Times New Roman" w:cs="Times New Roman"/>
                <w:sz w:val="28"/>
                <w:szCs w:val="28"/>
              </w:rPr>
            </w:pPr>
            <w:r w:rsidRPr="00261964">
              <w:rPr>
                <w:rFonts w:ascii="Times New Roman" w:hAnsi="Times New Roman" w:cs="Times New Roman"/>
                <w:sz w:val="28"/>
                <w:szCs w:val="28"/>
              </w:rPr>
              <w:t>Несовершеннолетний ребенок &lt;2&gt;</w:t>
            </w: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1020"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907" w:type="dxa"/>
          </w:tcPr>
          <w:p w:rsidR="00533CFD" w:rsidRPr="00261964" w:rsidRDefault="00533CFD">
            <w:pPr>
              <w:spacing w:after="1" w:line="220" w:lineRule="atLeast"/>
              <w:rPr>
                <w:rFonts w:ascii="Times New Roman" w:hAnsi="Times New Roman" w:cs="Times New Roman"/>
                <w:sz w:val="28"/>
                <w:szCs w:val="28"/>
              </w:rPr>
            </w:pPr>
          </w:p>
        </w:tc>
        <w:tc>
          <w:tcPr>
            <w:tcW w:w="993" w:type="dxa"/>
          </w:tcPr>
          <w:p w:rsidR="00533CFD" w:rsidRPr="00261964" w:rsidRDefault="00533CFD">
            <w:pPr>
              <w:spacing w:after="1" w:line="220" w:lineRule="atLeast"/>
              <w:rPr>
                <w:rFonts w:ascii="Times New Roman" w:hAnsi="Times New Roman" w:cs="Times New Roman"/>
                <w:sz w:val="28"/>
                <w:szCs w:val="28"/>
              </w:rPr>
            </w:pPr>
          </w:p>
        </w:tc>
        <w:tc>
          <w:tcPr>
            <w:tcW w:w="1587" w:type="dxa"/>
          </w:tcPr>
          <w:p w:rsidR="00533CFD" w:rsidRPr="00261964" w:rsidRDefault="00533CFD">
            <w:pPr>
              <w:spacing w:after="1" w:line="220" w:lineRule="atLeast"/>
              <w:rPr>
                <w:rFonts w:ascii="Times New Roman" w:hAnsi="Times New Roman" w:cs="Times New Roman"/>
                <w:sz w:val="28"/>
                <w:szCs w:val="28"/>
              </w:rPr>
            </w:pPr>
          </w:p>
        </w:tc>
        <w:tc>
          <w:tcPr>
            <w:tcW w:w="1644" w:type="dxa"/>
          </w:tcPr>
          <w:p w:rsidR="00533CFD" w:rsidRPr="00261964" w:rsidRDefault="00533CFD">
            <w:pPr>
              <w:spacing w:after="1" w:line="220" w:lineRule="atLeast"/>
              <w:rPr>
                <w:rFonts w:ascii="Times New Roman" w:hAnsi="Times New Roman" w:cs="Times New Roman"/>
                <w:sz w:val="28"/>
                <w:szCs w:val="28"/>
              </w:rPr>
            </w:pPr>
          </w:p>
        </w:tc>
        <w:tc>
          <w:tcPr>
            <w:tcW w:w="2041" w:type="dxa"/>
          </w:tcPr>
          <w:p w:rsidR="00533CFD" w:rsidRPr="00261964" w:rsidRDefault="00533CFD">
            <w:pPr>
              <w:spacing w:after="1" w:line="220" w:lineRule="atLeast"/>
              <w:rPr>
                <w:rFonts w:ascii="Times New Roman" w:hAnsi="Times New Roman" w:cs="Times New Roman"/>
                <w:sz w:val="28"/>
                <w:szCs w:val="28"/>
              </w:rPr>
            </w:pPr>
          </w:p>
        </w:tc>
      </w:tr>
    </w:tbl>
    <w:p w:rsidR="00533CFD" w:rsidRPr="00261964" w:rsidRDefault="00533CFD">
      <w:pPr>
        <w:spacing w:after="1" w:line="220" w:lineRule="atLeast"/>
        <w:jc w:val="both"/>
        <w:rPr>
          <w:rFonts w:ascii="Times New Roman" w:hAnsi="Times New Roman" w:cs="Times New Roman"/>
          <w:sz w:val="28"/>
          <w:szCs w:val="28"/>
        </w:rPr>
      </w:pPr>
    </w:p>
    <w:p w:rsidR="00533CFD" w:rsidRPr="00261964" w:rsidRDefault="00533CFD">
      <w:pPr>
        <w:spacing w:after="1" w:line="220" w:lineRule="atLeast"/>
        <w:ind w:firstLine="540"/>
        <w:jc w:val="both"/>
        <w:rPr>
          <w:rFonts w:ascii="Times New Roman" w:hAnsi="Times New Roman" w:cs="Times New Roman"/>
          <w:sz w:val="28"/>
          <w:szCs w:val="28"/>
        </w:rPr>
      </w:pPr>
      <w:r w:rsidRPr="00261964">
        <w:rPr>
          <w:rFonts w:ascii="Times New Roman" w:hAnsi="Times New Roman" w:cs="Times New Roman"/>
          <w:sz w:val="28"/>
          <w:szCs w:val="28"/>
        </w:rPr>
        <w:t>--------------------------------</w:t>
      </w:r>
    </w:p>
    <w:p w:rsidR="00533CFD" w:rsidRPr="00261964" w:rsidRDefault="00533CFD">
      <w:pPr>
        <w:spacing w:after="1" w:line="220" w:lineRule="atLeast"/>
        <w:ind w:firstLine="540"/>
        <w:jc w:val="both"/>
        <w:rPr>
          <w:rFonts w:ascii="Times New Roman" w:hAnsi="Times New Roman" w:cs="Times New Roman"/>
          <w:sz w:val="28"/>
          <w:szCs w:val="28"/>
        </w:rPr>
      </w:pPr>
      <w:bookmarkStart w:id="6" w:name="P289"/>
      <w:bookmarkEnd w:id="6"/>
      <w:r w:rsidRPr="00261964">
        <w:rPr>
          <w:rFonts w:ascii="Times New Roman" w:hAnsi="Times New Roman" w:cs="Times New Roman"/>
          <w:sz w:val="28"/>
          <w:szCs w:val="28"/>
        </w:rPr>
        <w:t>&lt;1&gt; Фамилии и инициалы супруги (супруга) и несовершеннолетних детей не указываются.</w:t>
      </w:r>
    </w:p>
    <w:p w:rsidR="009B7933" w:rsidRPr="00261964" w:rsidRDefault="00533CFD" w:rsidP="00533CFD">
      <w:pPr>
        <w:spacing w:after="1" w:line="220" w:lineRule="atLeast"/>
        <w:ind w:firstLine="540"/>
        <w:jc w:val="both"/>
        <w:rPr>
          <w:rFonts w:ascii="Times New Roman" w:hAnsi="Times New Roman" w:cs="Times New Roman"/>
          <w:sz w:val="28"/>
          <w:szCs w:val="28"/>
        </w:rPr>
      </w:pPr>
      <w:bookmarkStart w:id="7" w:name="P290"/>
      <w:bookmarkEnd w:id="7"/>
      <w:r w:rsidRPr="00261964">
        <w:rPr>
          <w:rFonts w:ascii="Times New Roman" w:hAnsi="Times New Roman" w:cs="Times New Roman"/>
          <w:sz w:val="28"/>
          <w:szCs w:val="28"/>
        </w:rPr>
        <w:t>&lt;2&gt; Уточнения "сын" или "дочь" не предусмотрены.</w:t>
      </w:r>
    </w:p>
    <w:sectPr w:rsidR="009B7933" w:rsidRPr="00261964" w:rsidSect="00E331D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3CFD"/>
    <w:rsid w:val="00261964"/>
    <w:rsid w:val="00533CFD"/>
    <w:rsid w:val="00533D8C"/>
    <w:rsid w:val="009B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2494</Words>
  <Characters>14219</Characters>
  <Application>Microsoft Office Word</Application>
  <DocSecurity>0</DocSecurity>
  <Lines>118</Lines>
  <Paragraphs>33</Paragraphs>
  <ScaleCrop>false</ScaleCrop>
  <Company>Аппарат</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Павлюченкова Ольга Валерьевна</dc:creator>
  <cp:keywords/>
  <dc:description/>
  <cp:lastModifiedBy>Павлюченкова Ольга Валерьевна</cp:lastModifiedBy>
  <cp:revision>5</cp:revision>
  <dcterms:created xsi:type="dcterms:W3CDTF">2016-10-31T12:53:00Z</dcterms:created>
  <dcterms:modified xsi:type="dcterms:W3CDTF">2016-10-31T12:56:00Z</dcterms:modified>
</cp:coreProperties>
</file>