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09"/>
        <w:gridCol w:w="1873"/>
        <w:gridCol w:w="3239"/>
      </w:tblGrid>
      <w:tr w:rsidR="00E63558" w:rsidRPr="00BE5BFF" w:rsidTr="002E210E">
        <w:trPr>
          <w:trHeight w:val="313"/>
        </w:trPr>
        <w:tc>
          <w:tcPr>
            <w:tcW w:w="10421" w:type="dxa"/>
            <w:gridSpan w:val="3"/>
          </w:tcPr>
          <w:p w:rsidR="00E63558" w:rsidRDefault="0023522B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DB0709">
              <w:rPr>
                <w:rFonts w:ascii="Times New Roman" w:hAnsi="Times New Roman"/>
                <w:sz w:val="23"/>
                <w:szCs w:val="23"/>
                <w:lang w:eastAsia="ru-RU"/>
              </w:rPr>
              <w:t>67-17-42</w:t>
            </w:r>
          </w:p>
        </w:tc>
      </w:tr>
      <w:tr w:rsidR="000E79A6" w:rsidRPr="00BE5BFF" w:rsidTr="005044B9">
        <w:trPr>
          <w:trHeight w:val="3148"/>
        </w:trPr>
        <w:tc>
          <w:tcPr>
            <w:tcW w:w="3395" w:type="dxa"/>
            <w:vAlign w:val="center"/>
          </w:tcPr>
          <w:p w:rsidR="007F705B" w:rsidRPr="000A0799" w:rsidRDefault="009F6A5B" w:rsidP="00FF01E7">
            <w:pPr>
              <w:jc w:val="center"/>
              <w:rPr>
                <w:rFonts w:ascii="Times New Roman" w:hAnsi="Times New Roman"/>
                <w:i/>
                <w:lang w:val="ru-RU"/>
              </w:rPr>
            </w:pPr>
            <w:r w:rsidRPr="009F6A5B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 wp14:anchorId="7B121A9A" wp14:editId="499BF247">
                  <wp:extent cx="3665526" cy="22574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148" cy="225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  <w:gridSpan w:val="2"/>
            <w:vAlign w:val="center"/>
          </w:tcPr>
          <w:p w:rsidR="000E79A6" w:rsidRPr="002108F0" w:rsidRDefault="008971B0" w:rsidP="008971B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8971B0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 wp14:anchorId="23542A26" wp14:editId="0CB9DE00">
                  <wp:extent cx="3500683" cy="2863341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893" cy="286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C5" w:rsidRPr="009639A1" w:rsidTr="005044B9">
        <w:trPr>
          <w:trHeight w:val="270"/>
        </w:trPr>
        <w:tc>
          <w:tcPr>
            <w:tcW w:w="3395" w:type="dxa"/>
            <w:vAlign w:val="center"/>
          </w:tcPr>
          <w:p w:rsidR="00AE7FC5" w:rsidRDefault="00AE7FC5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  <w:p w:rsidR="00AE7FC5" w:rsidRPr="00873AF5" w:rsidRDefault="00AE7FC5" w:rsidP="0095697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>Кадастровый номер</w:t>
            </w:r>
          </w:p>
        </w:tc>
        <w:tc>
          <w:tcPr>
            <w:tcW w:w="7026" w:type="dxa"/>
            <w:gridSpan w:val="2"/>
            <w:tcBorders>
              <w:bottom w:val="single" w:sz="4" w:space="0" w:color="auto"/>
            </w:tcBorders>
          </w:tcPr>
          <w:p w:rsidR="00AE7FC5" w:rsidRPr="008971B0" w:rsidRDefault="00C863D2" w:rsidP="005A761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Смоленская обл</w:t>
            </w:r>
            <w:r w:rsidR="005A761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асть</w:t>
            </w:r>
            <w:r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Сафоновский</w:t>
            </w:r>
            <w:proofErr w:type="spellEnd"/>
            <w:r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р-н, </w:t>
            </w:r>
            <w:proofErr w:type="spellStart"/>
            <w:r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Сафоновское</w:t>
            </w:r>
            <w:proofErr w:type="spellEnd"/>
            <w:r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городское поселение, Сафоново, Советская ул., 47с4</w:t>
            </w:r>
          </w:p>
        </w:tc>
      </w:tr>
      <w:tr w:rsidR="00AE7FC5" w:rsidRPr="00C863D2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4B1D07" w:rsidRPr="008971B0" w:rsidRDefault="004B1D07" w:rsidP="004B1D07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971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8971B0"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Производственный комплекс по изготовлению мебели</w:t>
            </w:r>
          </w:p>
          <w:p w:rsidR="00AE7FC5" w:rsidRPr="008971B0" w:rsidRDefault="00AE7FC5" w:rsidP="001D37C2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AE7FC5" w:rsidRPr="004B1D07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8971B0" w:rsidRDefault="00221638" w:rsidP="004B1D07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  <w:r w:rsidRPr="00DB0709">
              <w:rPr>
                <w:rFonts w:ascii="Times New Roman" w:hAnsi="Times New Roman"/>
                <w:sz w:val="23"/>
                <w:szCs w:val="23"/>
                <w:lang w:eastAsia="ru-RU"/>
              </w:rPr>
              <w:t>0,24</w:t>
            </w:r>
            <w:r>
              <w:rPr>
                <w:rFonts w:ascii="Times New Roman" w:hAnsi="Times New Roman"/>
                <w:sz w:val="23"/>
                <w:szCs w:val="23"/>
                <w:lang w:val="ru-RU" w:eastAsia="ru-RU"/>
              </w:rPr>
              <w:t xml:space="preserve"> </w:t>
            </w:r>
            <w:r w:rsidR="004B1D07"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Га</w:t>
            </w:r>
          </w:p>
        </w:tc>
      </w:tr>
      <w:tr w:rsidR="00AE7FC5" w:rsidRPr="009639A1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040AC7" w:rsidRDefault="00040AC7" w:rsidP="001D37C2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  <w:r w:rsidRPr="00DB0709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объекты складского назначения различного профиля</w:t>
            </w:r>
          </w:p>
        </w:tc>
      </w:tr>
      <w:tr w:rsidR="00AE7FC5" w:rsidRPr="002108F0" w:rsidTr="005044B9">
        <w:trPr>
          <w:trHeight w:val="270"/>
        </w:trPr>
        <w:tc>
          <w:tcPr>
            <w:tcW w:w="3395" w:type="dxa"/>
            <w:vAlign w:val="center"/>
          </w:tcPr>
          <w:p w:rsidR="00AE7FC5" w:rsidRPr="00966C23" w:rsidRDefault="00AE7FC5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8971B0" w:rsidRDefault="004B1D07" w:rsidP="008971B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971B0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8971B0">
              <w:rPr>
                <w:rFonts w:ascii="Times New Roman" w:hAnsi="Times New Roman"/>
                <w:sz w:val="24"/>
                <w:szCs w:val="24"/>
                <w:lang w:val="ru-RU"/>
              </w:rPr>
              <w:t>ренда</w:t>
            </w:r>
            <w:r w:rsidRPr="008971B0">
              <w:rPr>
                <w:rFonts w:ascii="Times New Roman" w:hAnsi="Times New Roman"/>
                <w:sz w:val="24"/>
                <w:szCs w:val="24"/>
                <w:lang w:val="ru-RU"/>
              </w:rPr>
              <w:t>/выкуп</w:t>
            </w:r>
          </w:p>
        </w:tc>
      </w:tr>
      <w:tr w:rsidR="00AE7FC5" w:rsidRPr="009639A1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95697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>
              <w:rPr>
                <w:rFonts w:ascii="Times New Roman" w:hAnsi="Times New Roman"/>
                <w:i/>
                <w:lang w:val="ru-RU"/>
              </w:rPr>
              <w:t>(площадь, этажность)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4B1D07" w:rsidRPr="004B1D07" w:rsidRDefault="004B1D07" w:rsidP="004B1D07">
            <w:pPr>
              <w:pStyle w:val="af0"/>
              <w:shd w:val="clear" w:color="auto" w:fill="FFFFFF"/>
              <w:spacing w:before="0" w:beforeAutospacing="0" w:after="150" w:afterAutospacing="0"/>
              <w:textAlignment w:val="baseline"/>
              <w:rPr>
                <w:color w:val="000000"/>
              </w:rPr>
            </w:pPr>
            <w:r w:rsidRPr="004B1D07">
              <w:rPr>
                <w:color w:val="000000"/>
              </w:rPr>
              <w:t xml:space="preserve">Здание 1- 835 </w:t>
            </w:r>
            <w:proofErr w:type="spellStart"/>
            <w:r w:rsidRPr="004B1D07">
              <w:rPr>
                <w:color w:val="000000"/>
              </w:rPr>
              <w:t>м</w:t>
            </w:r>
            <w:proofErr w:type="gramStart"/>
            <w:r w:rsidRPr="004B1D07">
              <w:rPr>
                <w:color w:val="000000"/>
              </w:rPr>
              <w:t>.к</w:t>
            </w:r>
            <w:proofErr w:type="gramEnd"/>
            <w:r w:rsidRPr="004B1D07">
              <w:rPr>
                <w:color w:val="000000"/>
              </w:rPr>
              <w:t>в</w:t>
            </w:r>
            <w:proofErr w:type="spellEnd"/>
            <w:r w:rsidRPr="004B1D07">
              <w:rPr>
                <w:color w:val="000000"/>
              </w:rPr>
              <w:t>, Производственное двухэтажное помещение - отапливается полностью газом. В корпусе находится клиентская зона с торгово-выставочным залом. Кадастровый номер:67:17:0010342:852 -</w:t>
            </w:r>
          </w:p>
          <w:p w:rsidR="004B1D07" w:rsidRPr="004B1D07" w:rsidRDefault="004B1D07" w:rsidP="004B1D07">
            <w:pPr>
              <w:pStyle w:val="af0"/>
              <w:shd w:val="clear" w:color="auto" w:fill="FFFFFF"/>
              <w:spacing w:before="0" w:beforeAutospacing="0" w:after="150" w:afterAutospacing="0"/>
              <w:textAlignment w:val="baseline"/>
              <w:rPr>
                <w:color w:val="000000"/>
              </w:rPr>
            </w:pPr>
            <w:r w:rsidRPr="004B1D07">
              <w:rPr>
                <w:color w:val="000000"/>
              </w:rPr>
              <w:t xml:space="preserve">Здание 2 - 984 </w:t>
            </w:r>
            <w:proofErr w:type="spellStart"/>
            <w:r w:rsidRPr="004B1D07">
              <w:rPr>
                <w:color w:val="000000"/>
              </w:rPr>
              <w:t>м</w:t>
            </w:r>
            <w:proofErr w:type="gramStart"/>
            <w:r w:rsidRPr="004B1D07">
              <w:rPr>
                <w:color w:val="000000"/>
              </w:rPr>
              <w:t>.к</w:t>
            </w:r>
            <w:proofErr w:type="gramEnd"/>
            <w:r w:rsidRPr="004B1D07">
              <w:rPr>
                <w:color w:val="000000"/>
              </w:rPr>
              <w:t>в</w:t>
            </w:r>
            <w:proofErr w:type="spellEnd"/>
            <w:r w:rsidRPr="004B1D07">
              <w:rPr>
                <w:color w:val="000000"/>
              </w:rPr>
              <w:t xml:space="preserve">, Холодный склад с подвальным помещением. К складу подведен газ (заглушен). При необходимости есть возможность подключения. </w:t>
            </w:r>
          </w:p>
          <w:p w:rsidR="004B1D07" w:rsidRPr="004B1D07" w:rsidRDefault="004B1D07" w:rsidP="004B1D07">
            <w:pPr>
              <w:pStyle w:val="af0"/>
              <w:shd w:val="clear" w:color="auto" w:fill="FFFFFF"/>
              <w:spacing w:before="0" w:beforeAutospacing="0" w:after="150" w:afterAutospacing="0"/>
              <w:textAlignment w:val="baseline"/>
              <w:rPr>
                <w:color w:val="000000"/>
              </w:rPr>
            </w:pPr>
            <w:proofErr w:type="spellStart"/>
            <w:r w:rsidRPr="004B1D07">
              <w:rPr>
                <w:color w:val="000000"/>
              </w:rPr>
              <w:t>Административое</w:t>
            </w:r>
            <w:proofErr w:type="spellEnd"/>
            <w:r w:rsidRPr="004B1D07">
              <w:rPr>
                <w:color w:val="000000"/>
              </w:rPr>
              <w:t xml:space="preserve"> двухэтажное помещение, сейфовая комната. Площадь (</w:t>
            </w:r>
            <w:proofErr w:type="spellStart"/>
            <w:r w:rsidRPr="004B1D07">
              <w:rPr>
                <w:color w:val="000000"/>
              </w:rPr>
              <w:t>кв.м</w:t>
            </w:r>
            <w:proofErr w:type="spellEnd"/>
            <w:r w:rsidRPr="004B1D07">
              <w:rPr>
                <w:color w:val="000000"/>
              </w:rPr>
              <w:t>.): 984.1 Кадастровый номер:67:17:0010342:858</w:t>
            </w:r>
          </w:p>
          <w:p w:rsidR="00AE7FC5" w:rsidRPr="004B1D07" w:rsidRDefault="00AE7FC5" w:rsidP="001D37C2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AE7FC5" w:rsidRPr="009639A1" w:rsidTr="005044B9">
        <w:trPr>
          <w:trHeight w:val="270"/>
        </w:trPr>
        <w:tc>
          <w:tcPr>
            <w:tcW w:w="3395" w:type="dxa"/>
            <w:vAlign w:val="center"/>
          </w:tcPr>
          <w:p w:rsidR="00AE7FC5" w:rsidRPr="007F705B" w:rsidRDefault="00AE7FC5" w:rsidP="00956972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90730B">
              <w:rPr>
                <w:rFonts w:ascii="Times New Roman" w:hAnsi="Times New Roman"/>
                <w:i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4B1D07" w:rsidRDefault="008971B0" w:rsidP="001D37C2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AE7FC5" w:rsidRPr="004B1D0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Газоснабжение: </w:t>
            </w:r>
            <w:r w:rsidR="004B1D07" w:rsidRPr="004B1D07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на территории </w:t>
            </w:r>
            <w:r w:rsidR="004B1D0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(временно отключено)</w:t>
            </w:r>
          </w:p>
          <w:p w:rsidR="009F6A5B" w:rsidRDefault="00AE7FC5" w:rsidP="001D37C2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B1D07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B1D0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Электроснабжение:  </w:t>
            </w:r>
            <w:r w:rsidR="009F6A5B" w:rsidRPr="009F6A5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Выделенная эл. мощность 30кВт. </w:t>
            </w:r>
          </w:p>
          <w:p w:rsidR="00AE7FC5" w:rsidRPr="004B1D07" w:rsidRDefault="00AE7FC5" w:rsidP="001D37C2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4B1D0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Водоснабжение: </w:t>
            </w:r>
            <w:r w:rsidR="004B1D07" w:rsidRPr="004B1D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центральное</w:t>
            </w:r>
          </w:p>
          <w:p w:rsidR="004B1D07" w:rsidRPr="004B1D07" w:rsidRDefault="008971B0" w:rsidP="001D37C2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4B1D07" w:rsidRPr="004B1D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Отопление автономное собственная котельная с газом.</w:t>
            </w:r>
          </w:p>
        </w:tc>
      </w:tr>
      <w:tr w:rsidR="00AE7FC5" w:rsidRPr="009639A1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6115AD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90730B">
              <w:rPr>
                <w:rFonts w:ascii="Times New Roman" w:hAnsi="Times New Roman"/>
                <w:i/>
                <w:lang w:val="ru-RU"/>
              </w:rPr>
              <w:t xml:space="preserve">(наличие </w:t>
            </w:r>
            <w:proofErr w:type="spellStart"/>
            <w:r w:rsidRPr="0090730B">
              <w:rPr>
                <w:rFonts w:ascii="Times New Roman" w:hAnsi="Times New Roman"/>
                <w:i/>
                <w:lang w:val="ru-RU"/>
              </w:rPr>
              <w:t>жд</w:t>
            </w:r>
            <w:proofErr w:type="spellEnd"/>
            <w:r w:rsidRPr="0090730B">
              <w:rPr>
                <w:rFonts w:ascii="Times New Roman" w:hAnsi="Times New Roman"/>
                <w:i/>
                <w:lang w:val="ru-RU"/>
              </w:rPr>
              <w:t xml:space="preserve"> ветки, наличие и покрытие подъездной автомобильной дороги)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290C48" w:rsidRDefault="00AE7FC5" w:rsidP="009639A1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71B0">
              <w:rPr>
                <w:rFonts w:ascii="Times New Roman" w:hAnsi="Times New Roman"/>
                <w:lang w:val="ru-RU"/>
              </w:rPr>
              <w:t>производство</w:t>
            </w:r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находится в 2</w:t>
            </w:r>
            <w:r w:rsidR="009821E2" w:rsidRPr="009821E2">
              <w:rPr>
                <w:rFonts w:ascii="Times New Roman" w:hAnsi="Times New Roman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lang w:val="ru-RU"/>
              </w:rPr>
              <w:t xml:space="preserve">км от </w:t>
            </w:r>
            <w:r w:rsidR="009639A1" w:rsidRPr="009639A1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автомобильн</w:t>
            </w:r>
            <w:r w:rsidR="009639A1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ой</w:t>
            </w:r>
            <w:r w:rsidR="009639A1" w:rsidRPr="009639A1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 xml:space="preserve"> дорог</w:t>
            </w:r>
            <w:r w:rsidR="009639A1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и</w:t>
            </w:r>
            <w:r w:rsidRPr="00290C48">
              <w:rPr>
                <w:rFonts w:ascii="Times New Roman" w:hAnsi="Times New Roman"/>
                <w:lang w:val="ru-RU"/>
              </w:rPr>
              <w:t xml:space="preserve"> М1</w:t>
            </w:r>
            <w:r w:rsidR="009639A1">
              <w:rPr>
                <w:rFonts w:ascii="Times New Roman" w:hAnsi="Times New Roman"/>
                <w:lang w:val="ru-RU"/>
              </w:rPr>
              <w:t>,</w:t>
            </w:r>
            <w:r w:rsidRPr="00290C48">
              <w:rPr>
                <w:rFonts w:ascii="Times New Roman" w:hAnsi="Times New Roman"/>
                <w:lang w:val="ru-RU"/>
              </w:rPr>
              <w:t xml:space="preserve"> железная дорога в </w:t>
            </w:r>
            <w:r w:rsidR="008971B0">
              <w:rPr>
                <w:rFonts w:ascii="Times New Roman" w:hAnsi="Times New Roman"/>
                <w:lang w:val="ru-RU"/>
              </w:rPr>
              <w:t>2</w:t>
            </w:r>
            <w:r w:rsidRPr="00290C48">
              <w:rPr>
                <w:rFonts w:ascii="Times New Roman" w:hAnsi="Times New Roman"/>
                <w:lang w:val="ru-RU"/>
              </w:rPr>
              <w:t xml:space="preserve"> км от </w:t>
            </w:r>
            <w:r w:rsidR="008971B0">
              <w:rPr>
                <w:rFonts w:ascii="Times New Roman" w:hAnsi="Times New Roman"/>
                <w:lang w:val="ru-RU"/>
              </w:rPr>
              <w:t>производства</w:t>
            </w:r>
            <w:r w:rsidRPr="00290C48">
              <w:rPr>
                <w:rFonts w:ascii="Times New Roman" w:hAnsi="Times New Roman"/>
                <w:lang w:val="ru-RU"/>
              </w:rPr>
              <w:t xml:space="preserve"> (площадка располагается в 20км от ст. Сафоново на железнодорожной ветке до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осква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)</w:t>
            </w:r>
          </w:p>
        </w:tc>
      </w:tr>
      <w:tr w:rsidR="00966C23" w:rsidRPr="009639A1" w:rsidTr="005044B9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395" w:type="dxa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7026" w:type="dxa"/>
            <w:gridSpan w:val="2"/>
            <w:shd w:val="clear" w:color="auto" w:fill="auto"/>
            <w:vAlign w:val="center"/>
          </w:tcPr>
          <w:p w:rsidR="00966C23" w:rsidRPr="0067600D" w:rsidRDefault="0067600D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67600D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Участок огорожен и заасфальтирован. Въездные ворота позволяют с</w:t>
            </w:r>
            <w:bookmarkStart w:id="0" w:name="_GoBack"/>
            <w:bookmarkEnd w:id="0"/>
            <w:r w:rsidRPr="0067600D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вободно заезжать и разворачиваться фурам. Круглосуточная система видеонаблюдения. Имеется стоянка и парковка для грузового и легкового транспорта.</w:t>
            </w:r>
          </w:p>
        </w:tc>
      </w:tr>
      <w:tr w:rsidR="002E210E" w:rsidTr="005044B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95" w:type="dxa"/>
            <w:vMerge w:val="restart"/>
            <w:vAlign w:val="center"/>
          </w:tcPr>
          <w:p w:rsidR="002E210E" w:rsidRPr="007F705B" w:rsidRDefault="002E210E" w:rsidP="00B31F5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Контактные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данные</w:t>
            </w:r>
            <w:proofErr w:type="spellEnd"/>
          </w:p>
        </w:tc>
        <w:tc>
          <w:tcPr>
            <w:tcW w:w="3103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923" w:type="dxa"/>
            <w:shd w:val="clear" w:color="auto" w:fill="auto"/>
          </w:tcPr>
          <w:p w:rsidR="002E210E" w:rsidRPr="002108F0" w:rsidRDefault="008971B0" w:rsidP="00CF61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Леонов Дмитрий</w:t>
            </w:r>
            <w:r w:rsidR="009F6A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Михайлович</w:t>
            </w:r>
          </w:p>
        </w:tc>
      </w:tr>
      <w:tr w:rsidR="002E210E" w:rsidTr="005044B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95" w:type="dxa"/>
            <w:vMerge/>
          </w:tcPr>
          <w:p w:rsidR="002E210E" w:rsidRPr="002108F0" w:rsidRDefault="002E210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03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923" w:type="dxa"/>
            <w:shd w:val="clear" w:color="auto" w:fill="auto"/>
          </w:tcPr>
          <w:p w:rsidR="002E210E" w:rsidRPr="008971B0" w:rsidRDefault="008971B0" w:rsidP="00CF613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8-951-694-41-42</w:t>
            </w:r>
          </w:p>
        </w:tc>
      </w:tr>
      <w:tr w:rsidR="002E210E" w:rsidTr="005044B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95" w:type="dxa"/>
            <w:vMerge/>
          </w:tcPr>
          <w:p w:rsidR="002E210E" w:rsidRPr="002108F0" w:rsidRDefault="002E210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03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923" w:type="dxa"/>
            <w:shd w:val="clear" w:color="auto" w:fill="auto"/>
          </w:tcPr>
          <w:p w:rsidR="002E210E" w:rsidRPr="008971B0" w:rsidRDefault="008971B0" w:rsidP="00CF61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DM_commer67@mail.ru</w:t>
            </w:r>
          </w:p>
        </w:tc>
      </w:tr>
      <w:tr w:rsidR="002E210E" w:rsidRPr="009639A1" w:rsidTr="005044B9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395" w:type="dxa"/>
            <w:vMerge/>
          </w:tcPr>
          <w:p w:rsidR="002E210E" w:rsidRPr="002108F0" w:rsidRDefault="002E210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03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923" w:type="dxa"/>
            <w:shd w:val="clear" w:color="auto" w:fill="auto"/>
          </w:tcPr>
          <w:p w:rsidR="002E210E" w:rsidRPr="002108F0" w:rsidRDefault="002E210E" w:rsidP="00CF6134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6115AD">
      <w:headerReference w:type="default" r:id="rId11"/>
      <w:footerReference w:type="default" r:id="rId12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E61" w:rsidRDefault="00FB2E61" w:rsidP="002D1550">
      <w:pPr>
        <w:spacing w:after="0" w:line="240" w:lineRule="auto"/>
      </w:pPr>
      <w:r>
        <w:separator/>
      </w:r>
    </w:p>
  </w:endnote>
  <w:endnote w:type="continuationSeparator" w:id="0">
    <w:p w:rsidR="00FB2E61" w:rsidRDefault="00FB2E6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E61" w:rsidRDefault="00FB2E61" w:rsidP="002D1550">
      <w:pPr>
        <w:spacing w:after="0" w:line="240" w:lineRule="auto"/>
      </w:pPr>
      <w:r>
        <w:separator/>
      </w:r>
    </w:p>
  </w:footnote>
  <w:footnote w:type="continuationSeparator" w:id="0">
    <w:p w:rsidR="00FB2E61" w:rsidRDefault="00FB2E6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9639A1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2E210E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муниципальный округ»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40AC7"/>
    <w:rsid w:val="000829F3"/>
    <w:rsid w:val="000A0799"/>
    <w:rsid w:val="000E78D2"/>
    <w:rsid w:val="000E79A6"/>
    <w:rsid w:val="001035A1"/>
    <w:rsid w:val="0011238E"/>
    <w:rsid w:val="00112590"/>
    <w:rsid w:val="001B20AC"/>
    <w:rsid w:val="001C76D5"/>
    <w:rsid w:val="002108F0"/>
    <w:rsid w:val="00221638"/>
    <w:rsid w:val="0023522B"/>
    <w:rsid w:val="00287A4B"/>
    <w:rsid w:val="002D1550"/>
    <w:rsid w:val="002E210E"/>
    <w:rsid w:val="00323ACA"/>
    <w:rsid w:val="00476A13"/>
    <w:rsid w:val="00484753"/>
    <w:rsid w:val="004B0FC8"/>
    <w:rsid w:val="004B1D07"/>
    <w:rsid w:val="005044B9"/>
    <w:rsid w:val="005511A5"/>
    <w:rsid w:val="00570F0D"/>
    <w:rsid w:val="005A7615"/>
    <w:rsid w:val="005E3D3E"/>
    <w:rsid w:val="00602F16"/>
    <w:rsid w:val="0061120A"/>
    <w:rsid w:val="006115AD"/>
    <w:rsid w:val="00637FF7"/>
    <w:rsid w:val="006649A3"/>
    <w:rsid w:val="0067600D"/>
    <w:rsid w:val="007019C9"/>
    <w:rsid w:val="00712CB0"/>
    <w:rsid w:val="00765734"/>
    <w:rsid w:val="00776CA8"/>
    <w:rsid w:val="007B5478"/>
    <w:rsid w:val="007F6CDA"/>
    <w:rsid w:val="007F705B"/>
    <w:rsid w:val="00873AF5"/>
    <w:rsid w:val="008837BE"/>
    <w:rsid w:val="008971B0"/>
    <w:rsid w:val="008F22C1"/>
    <w:rsid w:val="0090730B"/>
    <w:rsid w:val="00953BF0"/>
    <w:rsid w:val="00956972"/>
    <w:rsid w:val="009639A1"/>
    <w:rsid w:val="00966C23"/>
    <w:rsid w:val="009821E2"/>
    <w:rsid w:val="009827F8"/>
    <w:rsid w:val="009F6A5B"/>
    <w:rsid w:val="00A11BFB"/>
    <w:rsid w:val="00A31C98"/>
    <w:rsid w:val="00A504D5"/>
    <w:rsid w:val="00A603B1"/>
    <w:rsid w:val="00A62BB2"/>
    <w:rsid w:val="00A9080C"/>
    <w:rsid w:val="00AC7A7E"/>
    <w:rsid w:val="00AE25FD"/>
    <w:rsid w:val="00AE7FC5"/>
    <w:rsid w:val="00B226AC"/>
    <w:rsid w:val="00B31F53"/>
    <w:rsid w:val="00BC5941"/>
    <w:rsid w:val="00BD2E31"/>
    <w:rsid w:val="00BE5BFF"/>
    <w:rsid w:val="00BF7493"/>
    <w:rsid w:val="00C04B58"/>
    <w:rsid w:val="00C4575E"/>
    <w:rsid w:val="00C81DCF"/>
    <w:rsid w:val="00C863D2"/>
    <w:rsid w:val="00CA5198"/>
    <w:rsid w:val="00D0012B"/>
    <w:rsid w:val="00D1663D"/>
    <w:rsid w:val="00D642E0"/>
    <w:rsid w:val="00D87D26"/>
    <w:rsid w:val="00DB6FF0"/>
    <w:rsid w:val="00DD7B68"/>
    <w:rsid w:val="00DE4FC7"/>
    <w:rsid w:val="00E04BC7"/>
    <w:rsid w:val="00E40379"/>
    <w:rsid w:val="00E54B88"/>
    <w:rsid w:val="00E63558"/>
    <w:rsid w:val="00EC6C43"/>
    <w:rsid w:val="00EF119C"/>
    <w:rsid w:val="00F05B8E"/>
    <w:rsid w:val="00FB2E61"/>
    <w:rsid w:val="00FC352D"/>
    <w:rsid w:val="00FF01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4B1D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4B1D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FF7AC-72E2-4623-BDBB-3AD416A74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5</cp:revision>
  <cp:lastPrinted>2025-05-14T06:32:00Z</cp:lastPrinted>
  <dcterms:created xsi:type="dcterms:W3CDTF">2025-12-29T11:35:00Z</dcterms:created>
  <dcterms:modified xsi:type="dcterms:W3CDTF">2026-01-19T05:51:00Z</dcterms:modified>
</cp:coreProperties>
</file>