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F2" w:rsidRDefault="00D87FF2" w:rsidP="00D87FF2">
      <w:pPr>
        <w:ind w:firstLine="708"/>
        <w:jc w:val="center"/>
      </w:pPr>
      <w:r>
        <w:t>Реестр</w:t>
      </w:r>
    </w:p>
    <w:p w:rsidR="00D87FF2" w:rsidRDefault="00D87FF2" w:rsidP="00D87FF2">
      <w:pPr>
        <w:ind w:firstLine="708"/>
        <w:jc w:val="center"/>
      </w:pPr>
      <w:r>
        <w:t>выданных разрешений на строительство</w:t>
      </w:r>
    </w:p>
    <w:p w:rsidR="00D87FF2" w:rsidRDefault="00D87FF2" w:rsidP="00D87FF2">
      <w:pPr>
        <w:ind w:firstLine="708"/>
        <w:jc w:val="center"/>
        <w:rPr>
          <w:sz w:val="28"/>
        </w:rPr>
      </w:pPr>
      <w:r>
        <w:t xml:space="preserve">на территории муниципального образования </w:t>
      </w:r>
      <w:proofErr w:type="spellStart"/>
      <w:r w:rsidRPr="00FE60AB">
        <w:t>Сафоновский</w:t>
      </w:r>
      <w:proofErr w:type="spellEnd"/>
      <w:r w:rsidRPr="00FE60AB">
        <w:t xml:space="preserve"> район</w:t>
      </w:r>
      <w:r w:rsidRPr="00401143">
        <w:rPr>
          <w:sz w:val="28"/>
        </w:rPr>
        <w:t xml:space="preserve"> </w:t>
      </w:r>
      <w:r w:rsidRPr="00FE60AB">
        <w:t>Смоленской области</w:t>
      </w:r>
    </w:p>
    <w:p w:rsidR="00D87FF2" w:rsidRDefault="00D87FF2" w:rsidP="00D87FF2">
      <w:pPr>
        <w:ind w:firstLine="708"/>
        <w:jc w:val="center"/>
      </w:pPr>
      <w:r>
        <w:t xml:space="preserve">       за </w:t>
      </w:r>
      <w:r>
        <w:rPr>
          <w:b/>
        </w:rPr>
        <w:t>январь-</w:t>
      </w:r>
      <w:r>
        <w:rPr>
          <w:b/>
        </w:rPr>
        <w:t>март</w:t>
      </w:r>
      <w:r>
        <w:rPr>
          <w:b/>
        </w:rPr>
        <w:t xml:space="preserve"> </w:t>
      </w:r>
      <w:r>
        <w:t>202</w:t>
      </w:r>
      <w:r>
        <w:t>4</w:t>
      </w:r>
      <w:r>
        <w:t xml:space="preserve"> года</w:t>
      </w:r>
    </w:p>
    <w:p w:rsidR="00D87FF2" w:rsidRDefault="00D87FF2" w:rsidP="00D87FF2">
      <w:pPr>
        <w:ind w:firstLine="708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140"/>
        <w:gridCol w:w="5220"/>
        <w:gridCol w:w="3954"/>
      </w:tblGrid>
      <w:tr w:rsidR="00D87FF2" w:rsidRPr="00D11CF6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 xml:space="preserve">№ </w:t>
            </w:r>
            <w:proofErr w:type="spellStart"/>
            <w:r w:rsidRPr="00D11CF6">
              <w:rPr>
                <w:sz w:val="20"/>
                <w:szCs w:val="20"/>
              </w:rPr>
              <w:t>п.п</w:t>
            </w:r>
            <w:proofErr w:type="spellEnd"/>
            <w:r w:rsidRPr="00D11CF6">
              <w:rPr>
                <w:sz w:val="20"/>
                <w:szCs w:val="20"/>
              </w:rPr>
              <w:t>.</w:t>
            </w:r>
          </w:p>
        </w:tc>
        <w:tc>
          <w:tcPr>
            <w:tcW w:w="414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5220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954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 w:rsidRPr="00D11CF6">
              <w:rPr>
                <w:sz w:val="20"/>
                <w:szCs w:val="20"/>
              </w:rPr>
              <w:t>Дата выдачи разрешения на строительство; № разрешения на строительство</w:t>
            </w:r>
          </w:p>
        </w:tc>
      </w:tr>
      <w:tr w:rsidR="00D87FF2" w:rsidTr="00FB7A8E">
        <w:tc>
          <w:tcPr>
            <w:tcW w:w="828" w:type="dxa"/>
          </w:tcPr>
          <w:p w:rsidR="00D87FF2" w:rsidRPr="00D11CF6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асширение действующего комплекс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«Золотая нива» за счет строительства молочной фермы на 2400 коров и модернизации на 1000 коров в </w:t>
            </w:r>
            <w:proofErr w:type="spellStart"/>
            <w:r>
              <w:rPr>
                <w:sz w:val="20"/>
                <w:szCs w:val="20"/>
              </w:rPr>
              <w:t>Сафоновском</w:t>
            </w:r>
            <w:proofErr w:type="spellEnd"/>
            <w:r>
              <w:rPr>
                <w:sz w:val="20"/>
                <w:szCs w:val="20"/>
              </w:rPr>
              <w:t xml:space="preserve"> районе Смоленской области.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.01.2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7-01-202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Склад. </w:t>
            </w:r>
            <w:r>
              <w:rPr>
                <w:sz w:val="20"/>
                <w:szCs w:val="20"/>
              </w:rPr>
              <w:t xml:space="preserve">Адрес: Смоленская область,.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г. Сафоново, ул.</w:t>
            </w:r>
            <w:r>
              <w:rPr>
                <w:sz w:val="20"/>
                <w:szCs w:val="20"/>
              </w:rPr>
              <w:t xml:space="preserve"> Кутузова, д.11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.02.2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7-02-202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служебного гаража №1 по гараж для обслуживания уборочной и коммунальной техники</w:t>
            </w:r>
            <w:r>
              <w:rPr>
                <w:sz w:val="20"/>
                <w:szCs w:val="20"/>
              </w:rPr>
              <w:t>, расположенного по адресу: Смоленская область, г. Сафоново, ул. Горняцкая, уч.</w:t>
            </w:r>
            <w:r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7-03-202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Многоквартирный жилой дом в квартале ул. Гагарина-ул. Строителей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афоново</w:t>
            </w:r>
            <w:proofErr w:type="spellEnd"/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06.03.24 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</w:t>
            </w:r>
            <w:r>
              <w:rPr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sz w:val="20"/>
                <w:szCs w:val="20"/>
              </w:rPr>
              <w:t>-2024</w:t>
            </w:r>
          </w:p>
        </w:tc>
      </w:tr>
      <w:tr w:rsidR="00D87FF2" w:rsidTr="00FB7A8E">
        <w:tc>
          <w:tcPr>
            <w:tcW w:w="828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87FF2" w:rsidRDefault="00D87FF2" w:rsidP="00FB7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Физическое лицо</w:t>
            </w:r>
          </w:p>
        </w:tc>
        <w:tc>
          <w:tcPr>
            <w:tcW w:w="5220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</w:t>
            </w:r>
            <w:r>
              <w:rPr>
                <w:sz w:val="20"/>
                <w:szCs w:val="20"/>
              </w:rPr>
              <w:t xml:space="preserve"> здания </w:t>
            </w:r>
            <w:proofErr w:type="spellStart"/>
            <w:r>
              <w:rPr>
                <w:sz w:val="20"/>
                <w:szCs w:val="20"/>
              </w:rPr>
              <w:t>растворно</w:t>
            </w:r>
            <w:proofErr w:type="spellEnd"/>
            <w:r>
              <w:rPr>
                <w:sz w:val="20"/>
                <w:szCs w:val="20"/>
              </w:rPr>
              <w:t>-бетонного узла для организации склада</w:t>
            </w:r>
            <w:r>
              <w:rPr>
                <w:sz w:val="20"/>
                <w:szCs w:val="20"/>
              </w:rPr>
              <w:t>. Смоле</w:t>
            </w:r>
            <w:r>
              <w:rPr>
                <w:sz w:val="20"/>
                <w:szCs w:val="20"/>
              </w:rPr>
              <w:t xml:space="preserve">нская область, </w:t>
            </w:r>
            <w:proofErr w:type="spellStart"/>
            <w:r>
              <w:rPr>
                <w:sz w:val="20"/>
                <w:szCs w:val="20"/>
              </w:rPr>
              <w:t>Сафоновский</w:t>
            </w:r>
            <w:proofErr w:type="spellEnd"/>
            <w:r>
              <w:rPr>
                <w:sz w:val="20"/>
                <w:szCs w:val="20"/>
              </w:rPr>
              <w:t xml:space="preserve"> р-н, </w:t>
            </w:r>
            <w:proofErr w:type="spellStart"/>
            <w:r>
              <w:rPr>
                <w:sz w:val="20"/>
                <w:szCs w:val="20"/>
              </w:rPr>
              <w:t>Беленинское</w:t>
            </w:r>
            <w:proofErr w:type="spellEnd"/>
            <w:r>
              <w:rPr>
                <w:sz w:val="20"/>
                <w:szCs w:val="20"/>
              </w:rPr>
              <w:t xml:space="preserve"> с/п, в 100м по направлению на юго-запад от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аксимово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54" w:type="dxa"/>
          </w:tcPr>
          <w:p w:rsidR="00D87FF2" w:rsidRDefault="00D87FF2" w:rsidP="00D87FF2">
            <w:pPr>
              <w:jc w:val="center"/>
              <w:rPr>
                <w:sz w:val="20"/>
                <w:szCs w:val="20"/>
              </w:rPr>
            </w:pPr>
            <w:r w:rsidRPr="00D87FF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.03.2</w:t>
            </w: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№67-</w:t>
            </w:r>
            <w:r w:rsidRPr="00D021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7-0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3A1CC6" w:rsidRDefault="003A1CC6"/>
    <w:sectPr w:rsidR="003A1CC6" w:rsidSect="00D87F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F2"/>
    <w:rsid w:val="003A1CC6"/>
    <w:rsid w:val="003B18C5"/>
    <w:rsid w:val="00D8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Ирина Александровна</dc:creator>
  <cp:lastModifiedBy>Литвинова Ирина Александровна</cp:lastModifiedBy>
  <cp:revision>1</cp:revision>
  <dcterms:created xsi:type="dcterms:W3CDTF">2024-04-08T11:58:00Z</dcterms:created>
  <dcterms:modified xsi:type="dcterms:W3CDTF">2024-04-08T12:08:00Z</dcterms:modified>
</cp:coreProperties>
</file>