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1" w:type="dxa"/>
        <w:tblInd w:w="1214" w:type="dxa"/>
        <w:tblLayout w:type="fixed"/>
        <w:tblLook w:val="04A0" w:firstRow="1" w:lastRow="0" w:firstColumn="1" w:lastColumn="0" w:noHBand="0" w:noVBand="1"/>
      </w:tblPr>
      <w:tblGrid>
        <w:gridCol w:w="503"/>
        <w:gridCol w:w="1448"/>
        <w:gridCol w:w="1559"/>
        <w:gridCol w:w="2755"/>
        <w:gridCol w:w="1701"/>
        <w:gridCol w:w="1985"/>
      </w:tblGrid>
      <w:tr w:rsidR="005815D3" w:rsidRPr="00403C65" w:rsidTr="005815D3">
        <w:trPr>
          <w:trHeight w:val="840"/>
        </w:trPr>
        <w:tc>
          <w:tcPr>
            <w:tcW w:w="9951" w:type="dxa"/>
            <w:gridSpan w:val="6"/>
          </w:tcPr>
          <w:p w:rsidR="005815D3" w:rsidRPr="00403C65" w:rsidRDefault="005815D3" w:rsidP="00602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b/>
                <w:sz w:val="20"/>
                <w:szCs w:val="20"/>
              </w:rPr>
              <w:t>Отчёт о проведенных проверках в рамках муниципального земельного контроля в муниципальном образовании «Сафоновский район» Смоленской области за 201</w:t>
            </w:r>
            <w:r w:rsidR="006020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03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C3C4E" w:rsidRPr="00403C65" w:rsidTr="005815D3">
        <w:trPr>
          <w:trHeight w:val="2925"/>
        </w:trPr>
        <w:tc>
          <w:tcPr>
            <w:tcW w:w="503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8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559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2755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Объект проверки  (кадастровый номер, адрес, площадь)</w:t>
            </w:r>
          </w:p>
        </w:tc>
        <w:tc>
          <w:tcPr>
            <w:tcW w:w="1701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Субъект проверки</w:t>
            </w:r>
          </w:p>
        </w:tc>
        <w:tc>
          <w:tcPr>
            <w:tcW w:w="1985" w:type="dxa"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Результат проверок</w:t>
            </w:r>
          </w:p>
        </w:tc>
      </w:tr>
      <w:tr w:rsidR="00FC3C4E" w:rsidRPr="00403C65" w:rsidTr="005815D3">
        <w:trPr>
          <w:trHeight w:val="315"/>
        </w:trPr>
        <w:tc>
          <w:tcPr>
            <w:tcW w:w="503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FC3C4E" w:rsidRPr="00403C65" w:rsidRDefault="00FC3C4E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67:17:0010407:11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г. Сафоново, ул. Глинки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26.04.2019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67:17:0010407:23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г. Сафоново, ул. Глинки,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 ч.3 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67:17:0010501:43 площадью 879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г. Сафоново, переулок Октябрьский, д. 18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67:17:0010405:23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г. Сафоново,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2-я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участок № 9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ч.3 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67:17:0010405:18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г. Сафоново, ул. 2-я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участок № 6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ч.3 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67:17:0010405:22  площадью - 1199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г. Сафоново, ул. 2-я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участок № </w:t>
            </w: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земельного участка ч.3 </w:t>
            </w:r>
            <w:r>
              <w:rPr>
                <w:i/>
                <w:iCs/>
                <w:color w:val="000000"/>
              </w:rPr>
              <w:lastRenderedPageBreak/>
              <w:t>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67:17:0010405:26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г. Сафоново, ул. 2-я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участок № 13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ч.3 статьи 8.8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07.06.2019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67:17:0010519:19 площадью - 20628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г. Сафоново, ул. Карла Маркса, д. 1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18.06.2019-21.06.2019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67:17:0970101:368 площадью - 15624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Сафоновский район, Рыбковское сельское поселение, д. Рыбки, ул. Школьная, д. 6,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25.06.2019-28.06.2019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67:17:0010329:49 площадью - 9180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Вахрушева, д. 11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18.07.2019- 23.07.2019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67:17:1000101:350 площадью - 733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Сафоновский район, Вышегорское сельское поселение, д. Вышегор, ул. Тухачевского, д. 5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67:17:0010407:6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область, г. Сафоново, ул. 1-я </w:t>
            </w:r>
            <w:proofErr w:type="spellStart"/>
            <w:r>
              <w:rPr>
                <w:rFonts w:ascii="Calibri" w:hAnsi="Calibri" w:cs="Calibri"/>
                <w:color w:val="000000"/>
              </w:rPr>
              <w:t>Ярцевская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захват части земельного участка статьи 7.1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67:17:0010407:22 площадью - 1200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Березовая, д. 4а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захват части земельного участка статьи 7.1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67:17:0010311:56 площадью - 3312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населенных пунктов, Смоленская область, г. Сафоново, ул. </w:t>
            </w:r>
            <w:r>
              <w:rPr>
                <w:rFonts w:ascii="Calibri" w:hAnsi="Calibri" w:cs="Calibri"/>
                <w:color w:val="000000"/>
              </w:rPr>
              <w:lastRenderedPageBreak/>
              <w:t>Шишкина, участок 21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67:17:0120101:287 площадью - 330000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67:17:0120101:288 площадью - 130000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67:17:0120101:289 площадью - 123000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67:17:0120101:290 площадью - 379000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67:17:0120101:317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площадью - 80000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</w:t>
            </w:r>
            <w:r>
              <w:rPr>
                <w:i/>
                <w:iCs/>
                <w:color w:val="000000"/>
              </w:rPr>
              <w:lastRenderedPageBreak/>
              <w:t xml:space="preserve">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67:17:0120101:318 площадью - 280000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67:17:0120101:319 площадью - 232000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 восточной части кадастрового квартала 67:17:0120101, северо-западнее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Лустино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Во время проведения проверки установлено, что право собственности на земельный участок перешло к </w:t>
            </w:r>
            <w:proofErr w:type="spellStart"/>
            <w:r>
              <w:rPr>
                <w:i/>
                <w:iCs/>
                <w:color w:val="000000"/>
              </w:rPr>
              <w:t>третьяему</w:t>
            </w:r>
            <w:proofErr w:type="spellEnd"/>
            <w:r>
              <w:rPr>
                <w:i/>
                <w:iCs/>
                <w:color w:val="000000"/>
              </w:rPr>
              <w:t xml:space="preserve"> лицу, проверить которое не представляется возможным.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67:17:0040101:168 площадью - 543909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1000 метрах южнее д. Кузьмино, в западной части кадастрового квартала 67:17:0040101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67:17:0040101:169 площадью - 240040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</w:t>
            </w:r>
            <w:r>
              <w:rPr>
                <w:rFonts w:ascii="Calibri" w:hAnsi="Calibri" w:cs="Calibri"/>
                <w:color w:val="000000"/>
              </w:rPr>
              <w:lastRenderedPageBreak/>
              <w:t>назначения, Смоленская область, Сафоновский район, Васильевское сельское поселение, ориентировочно в 850 метрах южнее д. Кузьмино, в западной части кадастрового квартала 67:17:0040101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земельного </w:t>
            </w:r>
            <w:r>
              <w:rPr>
                <w:i/>
                <w:iCs/>
                <w:color w:val="000000"/>
              </w:rPr>
              <w:lastRenderedPageBreak/>
              <w:t>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67:17:0030101:216 площадью - 2541323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в восточной части кадастрового квартала 67:17:0030101, юго-восточнее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. Васильевское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67:17:0030101:220 площадью - 51908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1000 метрах северо-восточнее с. Васильевское, в восточной части кадастрового квартала 67:17:0030101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67:17:0030101:221 площадью - 261826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поселение</w:t>
            </w:r>
            <w:proofErr w:type="gramStart"/>
            <w:r>
              <w:rPr>
                <w:rFonts w:ascii="Calibri" w:hAnsi="Calibri" w:cs="Calibri"/>
                <w:color w:val="000000"/>
              </w:rPr>
              <w:t>,о</w:t>
            </w:r>
            <w:proofErr w:type="gramEnd"/>
            <w:r>
              <w:rPr>
                <w:rFonts w:ascii="Calibri" w:hAnsi="Calibri" w:cs="Calibri"/>
                <w:color w:val="000000"/>
              </w:rPr>
              <w:t>риентировочно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1300 метрах юго-восточнее с. Васильевское, в восточной части кадастрового квартал 67:17:0030101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67:17:0030101:223 площадью - 2143122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район, Васильевское сельское поселение, ориентировочно в 135 метрах восточнее с. Васильевское, в восточной части кадастрового квартал 67:17:0030101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земельного участка ч.2 статьи 8.7 КоАП </w:t>
            </w:r>
            <w:r>
              <w:rPr>
                <w:i/>
                <w:iCs/>
                <w:color w:val="000000"/>
              </w:rPr>
              <w:lastRenderedPageBreak/>
              <w:t>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67:17:0030101:226 площадью - 278701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ориентировочно в 200 метрах восточнее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Дроновка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>, в восточной части кадастрового квартала 67:17:0030101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67:17:0030101:227 площадью - 90849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ориентировочно в 70 метрах севернее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Иванисово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в центральной части кадастрового квартала 67:17:0030101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67:17:0030101:228 площадью - 154297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сельскохозяйственного назначения, Смоленская область, Сафоновский район, Васильевское сельское поселение, ориентировочно в 100 метрах южнее д. Кузьмино, в южной части кадастрового квартала 67:17:0030101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67:17:0000000:779 площадью - 2738157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в восточной части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кадастрового квартала 67:17:0030101, северо-восточнее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. Васильевское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67:17:0000000:780 площадью - 1035780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в восточной части кадастрового квартала 67:17:0030101, ориентировочно в 400 метрах северо-западнее 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. Васильевское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8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67:17:0000000:797 площадью - 236231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ориентировочно в2500 </w:t>
            </w:r>
            <w:proofErr w:type="gramStart"/>
            <w:r>
              <w:rPr>
                <w:rFonts w:ascii="Calibri" w:hAnsi="Calibri" w:cs="Calibri"/>
                <w:color w:val="000000"/>
              </w:rPr>
              <w:t>метрах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южнее д. Кузьмино, в западной части кадастрового квартала 67:17:0040101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67:17:0000000:784 площадью - 1533443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Васильевское сельское поселение, в северной части кадастрового квартала 67:17:0030101, северо-восточнее д. Нов. </w:t>
            </w:r>
            <w:proofErr w:type="spellStart"/>
            <w:r>
              <w:rPr>
                <w:rFonts w:ascii="Calibri" w:hAnsi="Calibri" w:cs="Calibri"/>
                <w:color w:val="000000"/>
              </w:rPr>
              <w:t>Дроновка</w:t>
            </w:r>
            <w:proofErr w:type="spell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67:17:0010325:109 площадью - 402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Мичурина, д. 18, кв. 2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67:17:0010325:75 площадью - 434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., земли населенных пунктов, Смоленская область, г. Сафоново, ул. Мичурина, д. 20</w:t>
            </w:r>
            <w:proofErr w:type="gramEnd"/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Нарушений не выявлено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67:17:0120101:98 площадью - 19000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67:17:0120101:99 площадью - 213490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67:17:0120101:100 площадью - 110602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67:17:0120101:101 площадью - 61502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Выявлено нарушение: неиспользование земельного </w:t>
            </w:r>
            <w:r>
              <w:rPr>
                <w:i/>
                <w:iCs/>
                <w:color w:val="000000"/>
              </w:rPr>
              <w:lastRenderedPageBreak/>
              <w:t>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67:17:0120101:102 площадью - 975602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севернее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67:17:0120101:107 площадью - 121602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  <w:r>
              <w:rPr>
                <w:i/>
                <w:iCs/>
                <w:color w:val="000000"/>
              </w:rPr>
              <w:br w:type="page"/>
            </w:r>
          </w:p>
        </w:tc>
      </w:tr>
      <w:tr w:rsidR="00F472A2" w:rsidRPr="00403C65" w:rsidTr="00985EE8">
        <w:trPr>
          <w:trHeight w:val="315"/>
        </w:trPr>
        <w:tc>
          <w:tcPr>
            <w:tcW w:w="503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8" w:type="dxa"/>
            <w:noWrap/>
            <w:vAlign w:val="bottom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24.12.2019</w:t>
            </w:r>
          </w:p>
        </w:tc>
        <w:tc>
          <w:tcPr>
            <w:tcW w:w="1559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Внеплановая,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755" w:type="dxa"/>
            <w:noWrap/>
            <w:vAlign w:val="center"/>
          </w:tcPr>
          <w:p w:rsidR="00F472A2" w:rsidRDefault="00F472A2" w:rsidP="00F472A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67:17:0120101:108 площадью - 62600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земли сельскохозяйственного назначения, Смоленская область, Сафоновский район, Барановское сельское поселение,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восточнее ж/д соединяющей г. Сафоново и г. Дорогобуж, на правом берегу р.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Вопец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южнее Московского центра автономного управления воздушным движением, </w:t>
            </w:r>
            <w:proofErr w:type="gramStart"/>
            <w:r>
              <w:rPr>
                <w:rFonts w:ascii="Calibri" w:hAnsi="Calibri" w:cs="Calibri"/>
                <w:color w:val="000000"/>
              </w:rPr>
              <w:t>южнее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а/д Высокое-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Бибишки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-Городок</w:t>
            </w:r>
          </w:p>
        </w:tc>
        <w:tc>
          <w:tcPr>
            <w:tcW w:w="1701" w:type="dxa"/>
            <w:noWrap/>
          </w:tcPr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</w:t>
            </w:r>
          </w:p>
          <w:p w:rsidR="00F472A2" w:rsidRPr="00403C65" w:rsidRDefault="00F472A2" w:rsidP="00F4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C6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85" w:type="dxa"/>
            <w:noWrap/>
          </w:tcPr>
          <w:p w:rsidR="00F472A2" w:rsidRDefault="00F472A2" w:rsidP="00F472A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Выявлено нарушение: неиспользование земельного участка ч.2 статьи 8.7 КоАП РФ</w:t>
            </w:r>
          </w:p>
        </w:tc>
      </w:tr>
    </w:tbl>
    <w:p w:rsidR="00981A7D" w:rsidRPr="00403C65" w:rsidRDefault="00981A7D">
      <w:pPr>
        <w:rPr>
          <w:rFonts w:ascii="Times New Roman" w:hAnsi="Times New Roman" w:cs="Times New Roman"/>
          <w:sz w:val="20"/>
          <w:szCs w:val="20"/>
        </w:rPr>
      </w:pPr>
    </w:p>
    <w:sectPr w:rsidR="00981A7D" w:rsidRPr="00403C65" w:rsidSect="008B1989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4E"/>
    <w:rsid w:val="00403C65"/>
    <w:rsid w:val="005815D3"/>
    <w:rsid w:val="006020D1"/>
    <w:rsid w:val="008B1989"/>
    <w:rsid w:val="00981A7D"/>
    <w:rsid w:val="00F472A2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2020-01-15T08:15:00Z</dcterms:created>
  <dcterms:modified xsi:type="dcterms:W3CDTF">2020-01-15T08:22:00Z</dcterms:modified>
</cp:coreProperties>
</file>