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55" w:rsidRPr="00DB0555" w:rsidRDefault="00DB0555" w:rsidP="00DB0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555">
        <w:rPr>
          <w:rFonts w:ascii="Times New Roman" w:hAnsi="Times New Roman" w:cs="Times New Roman"/>
          <w:sz w:val="28"/>
          <w:szCs w:val="28"/>
        </w:rPr>
        <w:t>Реализация плана</w:t>
      </w:r>
    </w:p>
    <w:p w:rsidR="00DB0555" w:rsidRPr="00DB0555" w:rsidRDefault="00DB0555" w:rsidP="00DB0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555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Администрации</w:t>
      </w:r>
    </w:p>
    <w:p w:rsidR="00DB0555" w:rsidRPr="00DB0555" w:rsidRDefault="00DB0555" w:rsidP="00DB0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555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«Сафоновский муниципальный округ</w:t>
      </w:r>
      <w:r w:rsidRPr="00DB0555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A7BC9" w:rsidRPr="00AA7BC9" w:rsidRDefault="00DB0555" w:rsidP="00DB0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55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B0555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AA7BC9" w:rsidRPr="00AA7BC9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3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382"/>
        <w:gridCol w:w="3326"/>
        <w:gridCol w:w="425"/>
        <w:gridCol w:w="1037"/>
        <w:gridCol w:w="380"/>
        <w:gridCol w:w="426"/>
        <w:gridCol w:w="2104"/>
        <w:gridCol w:w="731"/>
        <w:gridCol w:w="4819"/>
      </w:tblGrid>
      <w:tr w:rsidR="00AA7BC9" w:rsidRPr="00AA7BC9" w:rsidTr="00AA15FF">
        <w:tc>
          <w:tcPr>
            <w:tcW w:w="1097" w:type="dxa"/>
            <w:gridSpan w:val="2"/>
            <w:vAlign w:val="center"/>
          </w:tcPr>
          <w:p w:rsidR="00AA7BC9" w:rsidRPr="00AA7BC9" w:rsidRDefault="00AA7BC9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7B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51" w:type="dxa"/>
            <w:gridSpan w:val="2"/>
            <w:vAlign w:val="center"/>
          </w:tcPr>
          <w:p w:rsidR="00AA7BC9" w:rsidRPr="00AA7BC9" w:rsidRDefault="00AA7BC9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7BC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37" w:type="dxa"/>
            <w:vAlign w:val="center"/>
          </w:tcPr>
          <w:p w:rsidR="00AA7BC9" w:rsidRPr="00AA7BC9" w:rsidRDefault="00AA7BC9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7BC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10" w:type="dxa"/>
            <w:gridSpan w:val="3"/>
            <w:vAlign w:val="center"/>
          </w:tcPr>
          <w:p w:rsidR="00AA7BC9" w:rsidRPr="00AA7BC9" w:rsidRDefault="00AA7BC9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7BC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5550" w:type="dxa"/>
            <w:gridSpan w:val="2"/>
            <w:vAlign w:val="center"/>
          </w:tcPr>
          <w:p w:rsidR="00AA7BC9" w:rsidRPr="00AA7BC9" w:rsidRDefault="00AA7BC9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A7BC9">
              <w:rPr>
                <w:b/>
                <w:sz w:val="24"/>
                <w:szCs w:val="24"/>
              </w:rPr>
              <w:t>Информация о выполнении</w:t>
            </w:r>
            <w:r w:rsidRPr="00AA7BC9">
              <w:rPr>
                <w:rStyle w:val="ab"/>
                <w:b/>
                <w:sz w:val="24"/>
                <w:szCs w:val="24"/>
              </w:rPr>
              <w:footnoteReference w:id="1"/>
            </w:r>
          </w:p>
        </w:tc>
      </w:tr>
      <w:tr w:rsidR="007D76E5" w:rsidRPr="00AA7BC9" w:rsidTr="00AA15FF">
        <w:tc>
          <w:tcPr>
            <w:tcW w:w="1097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51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10" w:type="dxa"/>
            <w:gridSpan w:val="3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550" w:type="dxa"/>
            <w:gridSpan w:val="2"/>
            <w:vAlign w:val="center"/>
          </w:tcPr>
          <w:p w:rsidR="007D76E5" w:rsidRPr="00AA7BC9" w:rsidRDefault="007D76E5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D76E5" w:rsidRPr="00AA7BC9" w:rsidTr="00AA15FF">
        <w:tc>
          <w:tcPr>
            <w:tcW w:w="14345" w:type="dxa"/>
            <w:gridSpan w:val="10"/>
            <w:vAlign w:val="center"/>
          </w:tcPr>
          <w:p w:rsidR="007D76E5" w:rsidRPr="00AA7BC9" w:rsidRDefault="007D76E5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25735">
              <w:rPr>
                <w:rFonts w:eastAsia="Calibri"/>
                <w:bCs/>
                <w:sz w:val="24"/>
                <w:szCs w:val="24"/>
                <w:lang w:val="en-US"/>
              </w:rPr>
              <w:t>I</w:t>
            </w:r>
            <w:r w:rsidRPr="00225735">
              <w:rPr>
                <w:rFonts w:eastAsia="Calibri"/>
                <w:bCs/>
                <w:sz w:val="24"/>
                <w:szCs w:val="24"/>
              </w:rPr>
              <w:t>. Реализация организационно-правовых мер по противодействию коррупции</w:t>
            </w:r>
          </w:p>
        </w:tc>
      </w:tr>
      <w:tr w:rsidR="007D76E5" w:rsidRPr="00AA7BC9" w:rsidTr="00AA15FF">
        <w:tc>
          <w:tcPr>
            <w:tcW w:w="715" w:type="dxa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33" w:type="dxa"/>
            <w:gridSpan w:val="3"/>
          </w:tcPr>
          <w:p w:rsidR="007D76E5" w:rsidRPr="00225735" w:rsidRDefault="007D76E5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Разработка плана мероприятий по противодействию коррупции в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1843" w:type="dxa"/>
            <w:gridSpan w:val="3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  <w:r w:rsidRPr="0022573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структурные подразделения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  <w:vAlign w:val="center"/>
          </w:tcPr>
          <w:p w:rsidR="00C6741D" w:rsidRPr="001775E7" w:rsidRDefault="00C6741D" w:rsidP="00C6741D">
            <w:pPr>
              <w:snapToGrid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В 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</w:t>
            </w:r>
            <w:r>
              <w:rPr>
                <w:sz w:val="24"/>
                <w:szCs w:val="24"/>
              </w:rPr>
              <w:t>бласти принято распоряжение от 10</w:t>
            </w:r>
            <w:r w:rsidRPr="001775E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1775E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775E7">
              <w:rPr>
                <w:sz w:val="24"/>
                <w:szCs w:val="24"/>
              </w:rPr>
              <w:t xml:space="preserve"> года № </w:t>
            </w:r>
            <w:r>
              <w:rPr>
                <w:sz w:val="24"/>
                <w:szCs w:val="24"/>
              </w:rPr>
              <w:t>144</w:t>
            </w:r>
            <w:r w:rsidRPr="001775E7">
              <w:rPr>
                <w:sz w:val="24"/>
                <w:szCs w:val="24"/>
              </w:rPr>
              <w:t>-р «</w:t>
            </w:r>
            <w:r w:rsidRPr="001775E7">
              <w:rPr>
                <w:color w:val="000000"/>
                <w:sz w:val="24"/>
                <w:szCs w:val="24"/>
              </w:rPr>
              <w:t xml:space="preserve">Об утверждении плана мероприятий по противодействию коррупции в Администрации муниципального образования «Сафоновский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  <w:r w:rsidRPr="001775E7">
              <w:rPr>
                <w:color w:val="000000"/>
                <w:sz w:val="24"/>
                <w:szCs w:val="24"/>
              </w:rPr>
              <w:t>» Смоленской области на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1775E7">
              <w:rPr>
                <w:color w:val="000000"/>
                <w:sz w:val="24"/>
                <w:szCs w:val="24"/>
              </w:rPr>
              <w:t>- 20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1775E7">
              <w:rPr>
                <w:color w:val="000000"/>
                <w:sz w:val="24"/>
                <w:szCs w:val="24"/>
              </w:rPr>
              <w:t>5 годы».</w:t>
            </w:r>
          </w:p>
          <w:p w:rsidR="007D76E5" w:rsidRPr="00AA7BC9" w:rsidRDefault="007D76E5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D76E5" w:rsidRPr="00AA7BC9" w:rsidTr="00AA15FF">
        <w:tc>
          <w:tcPr>
            <w:tcW w:w="715" w:type="dxa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33" w:type="dxa"/>
            <w:gridSpan w:val="3"/>
          </w:tcPr>
          <w:p w:rsidR="007D76E5" w:rsidRPr="00225735" w:rsidRDefault="007D76E5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Контроль за исполнением плана мероприятий по противодействию коррупции в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1843" w:type="dxa"/>
            <w:gridSpan w:val="3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5-203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заместитель Главы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 xml:space="preserve">» Смоленской области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22573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руководитель Аппарата</w:t>
            </w:r>
            <w:r w:rsidRPr="00225735">
              <w:rPr>
                <w:rFonts w:eastAsia="Calibri"/>
                <w:sz w:val="24"/>
                <w:szCs w:val="24"/>
              </w:rPr>
              <w:t>,</w:t>
            </w:r>
          </w:p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Администрация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 xml:space="preserve">» </w:t>
            </w:r>
            <w:r w:rsidRPr="00225735">
              <w:rPr>
                <w:rFonts w:eastAsia="Calibri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4819" w:type="dxa"/>
          </w:tcPr>
          <w:p w:rsidR="007D76E5" w:rsidRPr="00AA7BC9" w:rsidRDefault="00DE57F9" w:rsidP="00D55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lastRenderedPageBreak/>
              <w:t xml:space="preserve">Регулярно осуществляется контроль за исполнением плана мероприятий по противодействию коррупции в 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области.</w:t>
            </w:r>
          </w:p>
        </w:tc>
      </w:tr>
      <w:tr w:rsidR="007D76E5" w:rsidRPr="00AA7BC9" w:rsidTr="00AA15FF">
        <w:tc>
          <w:tcPr>
            <w:tcW w:w="715" w:type="dxa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7D76E5" w:rsidRPr="00225735" w:rsidRDefault="007D76E5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1843" w:type="dxa"/>
            <w:gridSpan w:val="3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юридический отдел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  <w:vAlign w:val="center"/>
          </w:tcPr>
          <w:p w:rsidR="00DE57F9" w:rsidRPr="005B5575" w:rsidRDefault="00DE57F9" w:rsidP="00DE57F9">
            <w:pPr>
              <w:pStyle w:val="Style1"/>
              <w:widowControl/>
              <w:snapToGrid w:val="0"/>
              <w:spacing w:line="100" w:lineRule="atLeast"/>
              <w:ind w:firstLine="0"/>
            </w:pPr>
            <w:r w:rsidRPr="005B5575">
              <w:rPr>
                <w:rStyle w:val="FontStyle11"/>
                <w:sz w:val="24"/>
                <w:szCs w:val="24"/>
              </w:rPr>
              <w:t>В соответствии с Порядком проведения антикоррупционной экспертизы проектов нормативных правовых актов муниципального образования «Сафоновский район» Смоленской области, утвержденным постановлением Администрации муниципального образования «Сафоновский район» Смоленской области от 27.01.2012 № 89, проведение антикоррупционной экспертизы нормативных правовых актов осуществляется юридическим отделом Администрации муниципального образования «Сафоновский муниципальный округ» Смоленской области.</w:t>
            </w:r>
          </w:p>
          <w:p w:rsidR="007D76E5" w:rsidRPr="00AA7BC9" w:rsidRDefault="00DE57F9" w:rsidP="005B55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B5575">
              <w:rPr>
                <w:sz w:val="24"/>
                <w:szCs w:val="24"/>
              </w:rPr>
              <w:t xml:space="preserve">За 2025 год проведена антикоррупционная экспертиза </w:t>
            </w:r>
            <w:r w:rsidR="005B5575">
              <w:rPr>
                <w:sz w:val="24"/>
                <w:szCs w:val="24"/>
              </w:rPr>
              <w:t>349</w:t>
            </w:r>
            <w:r w:rsidRPr="005B5575">
              <w:rPr>
                <w:sz w:val="24"/>
                <w:szCs w:val="24"/>
              </w:rPr>
              <w:t xml:space="preserve"> проектов нормативных правовых актов органов местного самоуправления муниципального образования «Сафоновский муниципальный округ» Смоленской области.</w:t>
            </w:r>
          </w:p>
        </w:tc>
      </w:tr>
      <w:tr w:rsidR="007D76E5" w:rsidRPr="00AA7BC9" w:rsidTr="00AA15FF">
        <w:tc>
          <w:tcPr>
            <w:tcW w:w="715" w:type="dxa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7D76E5" w:rsidRPr="00225735" w:rsidRDefault="007D76E5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  <w:p w:rsidR="007D76E5" w:rsidRPr="00225735" w:rsidRDefault="007D76E5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председатель комиссии по противодействию коррупции,</w:t>
            </w:r>
          </w:p>
          <w:p w:rsidR="007D76E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секретарь комиссии по противодействию коррупции</w:t>
            </w:r>
          </w:p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76E5" w:rsidRPr="00AA7BC9" w:rsidRDefault="00DE57F9" w:rsidP="00D55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2025 год</w:t>
            </w:r>
            <w:r w:rsidR="005B5575">
              <w:rPr>
                <w:sz w:val="24"/>
                <w:szCs w:val="24"/>
              </w:rPr>
              <w:t>у</w:t>
            </w:r>
            <w:r w:rsidRPr="001775E7">
              <w:rPr>
                <w:sz w:val="24"/>
                <w:szCs w:val="24"/>
              </w:rPr>
              <w:t xml:space="preserve"> не проводились заседания комиссии по противодействию коррупции.</w:t>
            </w:r>
          </w:p>
        </w:tc>
      </w:tr>
      <w:tr w:rsidR="007D76E5" w:rsidRPr="00AA7BC9" w:rsidTr="00AA15FF">
        <w:tc>
          <w:tcPr>
            <w:tcW w:w="715" w:type="dxa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7D76E5" w:rsidRPr="00225735" w:rsidRDefault="007D76E5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Анализ обращений граждан на предмет наличия в них информации о фактах коррупции со стороны муниципальных служащих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  <w:p w:rsidR="007D76E5" w:rsidRPr="00225735" w:rsidRDefault="007D76E5" w:rsidP="001A226D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gridSpan w:val="2"/>
          </w:tcPr>
          <w:p w:rsidR="007D76E5" w:rsidRPr="00225735" w:rsidRDefault="007D76E5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специалист по рассмотрению обращений граждан </w:t>
            </w:r>
            <w:r>
              <w:rPr>
                <w:rFonts w:eastAsia="Calibri"/>
                <w:sz w:val="24"/>
                <w:szCs w:val="24"/>
              </w:rPr>
              <w:t xml:space="preserve">отдела по работе с гражданами и делопроизводству </w:t>
            </w:r>
            <w:r w:rsidRPr="00225735">
              <w:rPr>
                <w:rFonts w:eastAsia="Calibri"/>
                <w:sz w:val="24"/>
                <w:szCs w:val="24"/>
              </w:rPr>
              <w:t xml:space="preserve">Администрации муниципального образования </w:t>
            </w:r>
            <w:r w:rsidRPr="00225735">
              <w:rPr>
                <w:rFonts w:eastAsia="Calibri"/>
                <w:sz w:val="24"/>
                <w:szCs w:val="24"/>
              </w:rPr>
              <w:lastRenderedPageBreak/>
              <w:t xml:space="preserve">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  <w:vAlign w:val="center"/>
          </w:tcPr>
          <w:p w:rsidR="00DE57F9" w:rsidRDefault="00DE57F9" w:rsidP="00DE57F9">
            <w:pPr>
              <w:widowControl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lastRenderedPageBreak/>
              <w:t xml:space="preserve">Распоряжением Главы муниципального образования «Сафоновский район» Смоленской области от 03.03.2009 №142-р утверждена комиссия по анализу поступающих обращений граждан на предмет получения информации о проявлениях коррупции в Администрации муниципального образования «Сафоновский </w:t>
            </w:r>
            <w:r w:rsidRPr="001775E7">
              <w:rPr>
                <w:sz w:val="24"/>
                <w:szCs w:val="24"/>
              </w:rPr>
              <w:lastRenderedPageBreak/>
              <w:t>район» Смоленской области.</w:t>
            </w:r>
            <w:r w:rsidRPr="001775E7">
              <w:rPr>
                <w:sz w:val="28"/>
                <w:szCs w:val="28"/>
              </w:rPr>
              <w:t xml:space="preserve"> </w:t>
            </w:r>
            <w:r w:rsidRPr="001775E7">
              <w:rPr>
                <w:sz w:val="24"/>
                <w:szCs w:val="24"/>
              </w:rPr>
              <w:t>За 202</w:t>
            </w:r>
            <w:r>
              <w:rPr>
                <w:sz w:val="24"/>
                <w:szCs w:val="24"/>
              </w:rPr>
              <w:t>5</w:t>
            </w:r>
            <w:r w:rsidRPr="001775E7">
              <w:rPr>
                <w:sz w:val="24"/>
                <w:szCs w:val="24"/>
              </w:rPr>
              <w:t xml:space="preserve"> год сообщений о случаях коррупционных или иных правонарушений не поступало.</w:t>
            </w:r>
          </w:p>
          <w:p w:rsidR="00DE57F9" w:rsidRDefault="00DE57F9" w:rsidP="00DE57F9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7D76E5" w:rsidRPr="00AA7BC9" w:rsidRDefault="007D76E5" w:rsidP="00AA7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D76E5" w:rsidRPr="00AA7BC9" w:rsidTr="00AA15FF">
        <w:tc>
          <w:tcPr>
            <w:tcW w:w="14345" w:type="dxa"/>
            <w:gridSpan w:val="10"/>
          </w:tcPr>
          <w:p w:rsidR="007D76E5" w:rsidRPr="00225735" w:rsidRDefault="007D76E5" w:rsidP="007D76E5">
            <w:pPr>
              <w:widowControl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>П. Реализация мер по противодействию коррупции в сфере размещения</w:t>
            </w:r>
          </w:p>
          <w:p w:rsidR="007D76E5" w:rsidRPr="00AA7BC9" w:rsidRDefault="007D76E5" w:rsidP="007D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25735">
              <w:rPr>
                <w:rFonts w:eastAsia="Calibri"/>
                <w:bCs/>
                <w:color w:val="000000"/>
                <w:sz w:val="24"/>
                <w:szCs w:val="24"/>
              </w:rPr>
              <w:t>муниципального заказа</w:t>
            </w:r>
          </w:p>
        </w:tc>
      </w:tr>
      <w:tr w:rsidR="00327650" w:rsidRPr="00AA7BC9" w:rsidTr="000919BD"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color w:val="000000"/>
                <w:sz w:val="24"/>
                <w:szCs w:val="24"/>
              </w:rPr>
            </w:pPr>
            <w:r w:rsidRPr="00225735">
              <w:rPr>
                <w:color w:val="000000"/>
                <w:sz w:val="24"/>
                <w:szCs w:val="24"/>
              </w:rPr>
              <w:t>Обеспечение увеличения доли размещения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  <w:r w:rsidRPr="00225735">
              <w:rPr>
                <w:color w:val="000000"/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  <w:r w:rsidRPr="00225735">
              <w:rPr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327650" w:rsidRDefault="00327650" w:rsidP="002B464E">
            <w:pPr>
              <w:widowControl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>За 2025 год проведено 19 конкурентных процедур   - 9 296 851,65</w:t>
            </w:r>
            <w:r w:rsidRPr="00327650">
              <w:rPr>
                <w:rFonts w:ascii="Arial" w:hAnsi="Arial" w:cs="Arial"/>
                <w:bCs/>
                <w:color w:val="333333"/>
                <w:shd w:val="clear" w:color="auto" w:fill="FFFFFF"/>
              </w:rPr>
              <w:t xml:space="preserve"> </w:t>
            </w: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 xml:space="preserve">₽, из  них: </w:t>
            </w:r>
          </w:p>
          <w:p w:rsidR="00327650" w:rsidRPr="00327650" w:rsidRDefault="00327650" w:rsidP="002B464E">
            <w:pPr>
              <w:widowControl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>- Закупка, осуществляемая в соответствии с частью 12 статьи 93 Закона № 44-ФЗ – 661 885,33₽;</w:t>
            </w:r>
          </w:p>
          <w:p w:rsidR="00327650" w:rsidRPr="00327650" w:rsidRDefault="00327650" w:rsidP="002B464E">
            <w:pPr>
              <w:widowControl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>- Запрос котировок в электронной форме – 8 480 966,32₽;</w:t>
            </w:r>
          </w:p>
          <w:p w:rsidR="00327650" w:rsidRPr="00327650" w:rsidRDefault="00327650" w:rsidP="002B464E">
            <w:pPr>
              <w:widowControl w:val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 xml:space="preserve">- Электронный аукцион – 154 000,00 ₽ </w:t>
            </w:r>
          </w:p>
        </w:tc>
      </w:tr>
      <w:tr w:rsidR="00327650" w:rsidRPr="00AA7BC9" w:rsidTr="000919BD"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color w:val="000000"/>
                <w:sz w:val="24"/>
                <w:szCs w:val="24"/>
              </w:rPr>
            </w:pPr>
            <w:r w:rsidRPr="00225735">
              <w:rPr>
                <w:color w:val="000000"/>
                <w:sz w:val="24"/>
                <w:szCs w:val="24"/>
              </w:rPr>
              <w:t>Обеспечение заключения муниципальных контрактов на поставки товаров, выполнение работ, оказание услуг по минимальным ценам при соблюдении требований к качеству продукции, срокам поставки товаров, выполнения работ, оказания услуг, срокам и объему предоставления гарантий качества товаров, работ, услуг и т.п.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95D23">
              <w:rPr>
                <w:color w:val="000000"/>
                <w:sz w:val="24"/>
                <w:szCs w:val="24"/>
              </w:rPr>
              <w:t>Администрация муниципального образования «Сафоновский муниципальный округ» Смоленской области</w:t>
            </w:r>
          </w:p>
        </w:tc>
        <w:tc>
          <w:tcPr>
            <w:tcW w:w="4819" w:type="dxa"/>
          </w:tcPr>
          <w:p w:rsidR="00327650" w:rsidRPr="00327650" w:rsidRDefault="00327650" w:rsidP="002B4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27650">
              <w:rPr>
                <w:bCs/>
                <w:color w:val="000000"/>
                <w:sz w:val="24"/>
                <w:szCs w:val="24"/>
              </w:rPr>
              <w:t xml:space="preserve">За 2025 год </w:t>
            </w:r>
            <w:r w:rsidRPr="00327650">
              <w:rPr>
                <w:color w:val="000000"/>
                <w:sz w:val="24"/>
                <w:szCs w:val="24"/>
              </w:rPr>
              <w:t>заключено муниципальных контрактов на поставки товаров, выполнение работ, оказание услуг по минимальным ценам при соблюдении требований к качеству продукции, срокам поставки товаров, выполнения работ, оказания услуг, срокам и объему предоставления гарантий качества товаров, работ по итогам конкурентных процедур</w:t>
            </w:r>
          </w:p>
          <w:p w:rsidR="00327650" w:rsidRPr="00327650" w:rsidRDefault="00327650" w:rsidP="002B464E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27650">
              <w:rPr>
                <w:color w:val="000000"/>
                <w:sz w:val="24"/>
                <w:szCs w:val="24"/>
              </w:rPr>
              <w:t xml:space="preserve">8 254 327,22 </w:t>
            </w:r>
            <w:r w:rsidRPr="00327650">
              <w:rPr>
                <w:bCs/>
                <w:color w:val="000000"/>
                <w:sz w:val="24"/>
                <w:szCs w:val="24"/>
              </w:rPr>
              <w:t xml:space="preserve">₽; </w:t>
            </w:r>
          </w:p>
          <w:p w:rsidR="00327650" w:rsidRPr="00327650" w:rsidRDefault="00327650" w:rsidP="002B4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27650">
              <w:rPr>
                <w:bCs/>
                <w:color w:val="000000"/>
                <w:sz w:val="24"/>
                <w:szCs w:val="24"/>
              </w:rPr>
              <w:t>Заключено муниципальных контрактов на поставки товаров, выполнение работ, оказание услуг</w:t>
            </w:r>
            <w:r w:rsidRPr="00327650">
              <w:rPr>
                <w:color w:val="000000"/>
                <w:sz w:val="24"/>
                <w:szCs w:val="24"/>
              </w:rPr>
              <w:t xml:space="preserve"> с единственным поставщиком (подрядчиком, исполнителем)</w:t>
            </w:r>
          </w:p>
          <w:p w:rsidR="00327650" w:rsidRPr="00327650" w:rsidRDefault="00327650" w:rsidP="002B464E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27650">
              <w:rPr>
                <w:color w:val="000000"/>
                <w:sz w:val="24"/>
                <w:szCs w:val="24"/>
              </w:rPr>
              <w:t>8 840 845,33</w:t>
            </w:r>
            <w:r w:rsidRPr="00327650">
              <w:rPr>
                <w:bCs/>
                <w:color w:val="000000"/>
                <w:sz w:val="24"/>
                <w:szCs w:val="24"/>
              </w:rPr>
              <w:t>₽;</w:t>
            </w:r>
          </w:p>
          <w:p w:rsidR="00327650" w:rsidRPr="00327650" w:rsidRDefault="00327650" w:rsidP="002B4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27650">
              <w:rPr>
                <w:color w:val="000000"/>
                <w:sz w:val="24"/>
                <w:szCs w:val="24"/>
              </w:rPr>
              <w:t>Заключено договоров на основании закупки у единственного поставщика в соответствии с п.4 ч.1 ст.93 44-ФЗ  - 7 054 957,40</w:t>
            </w:r>
            <w:r w:rsidRPr="00327650">
              <w:rPr>
                <w:bCs/>
                <w:color w:val="000000"/>
                <w:sz w:val="24"/>
                <w:szCs w:val="24"/>
              </w:rPr>
              <w:t>₽.</w:t>
            </w:r>
          </w:p>
        </w:tc>
      </w:tr>
      <w:tr w:rsidR="00327650" w:rsidRPr="00AA7BC9" w:rsidTr="000919BD"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color w:val="000000"/>
                <w:sz w:val="24"/>
                <w:szCs w:val="24"/>
              </w:rPr>
            </w:pPr>
            <w:r w:rsidRPr="00225735">
              <w:rPr>
                <w:color w:val="000000"/>
                <w:sz w:val="24"/>
                <w:szCs w:val="24"/>
              </w:rPr>
              <w:t xml:space="preserve">Организация проведения работы по профессиональной подготовке, повышению квалификации, текущему </w:t>
            </w:r>
            <w:r w:rsidRPr="00225735">
              <w:rPr>
                <w:color w:val="000000"/>
                <w:sz w:val="24"/>
                <w:szCs w:val="24"/>
              </w:rPr>
              <w:lastRenderedPageBreak/>
              <w:t>контролю уровня профессиональной подготовки муниципальных служащих, занятых в сфере размещения заказа и осуществления закупок продукции для муниципальных нужд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25735">
              <w:rPr>
                <w:color w:val="000000"/>
                <w:sz w:val="24"/>
                <w:szCs w:val="24"/>
              </w:rPr>
              <w:t>отдел муниципальной службы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 w:rsidRPr="00225735">
              <w:rPr>
                <w:color w:val="000000"/>
                <w:sz w:val="24"/>
                <w:szCs w:val="24"/>
              </w:rPr>
              <w:t xml:space="preserve"> кадров Администрации </w:t>
            </w:r>
            <w:r w:rsidRPr="00225735">
              <w:rPr>
                <w:color w:val="000000"/>
                <w:sz w:val="24"/>
                <w:szCs w:val="24"/>
              </w:rPr>
              <w:lastRenderedPageBreak/>
              <w:t xml:space="preserve">муниципального образования «Сафоновский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  <w:r w:rsidRPr="00225735">
              <w:rPr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134921" w:rsidRPr="00134921" w:rsidRDefault="00134921" w:rsidP="00134921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134921">
              <w:rPr>
                <w:color w:val="34343C"/>
                <w:sz w:val="24"/>
                <w:szCs w:val="24"/>
              </w:rPr>
              <w:lastRenderedPageBreak/>
              <w:t>За</w:t>
            </w:r>
            <w:r>
              <w:rPr>
                <w:color w:val="34343C"/>
                <w:sz w:val="24"/>
                <w:szCs w:val="24"/>
              </w:rPr>
              <w:t xml:space="preserve"> 2025</w:t>
            </w:r>
            <w:r w:rsidRPr="00134921">
              <w:rPr>
                <w:color w:val="34343C"/>
                <w:sz w:val="24"/>
                <w:szCs w:val="24"/>
              </w:rPr>
              <w:t xml:space="preserve"> год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муниципальные служащие, занятые в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сфере закупок товаров, работ, услуг для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муниципальных нужд не проходили</w:t>
            </w:r>
          </w:p>
          <w:p w:rsidR="00134921" w:rsidRPr="00134921" w:rsidRDefault="00134921" w:rsidP="00134921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>
              <w:rPr>
                <w:color w:val="34343C"/>
                <w:sz w:val="24"/>
                <w:szCs w:val="24"/>
              </w:rPr>
              <w:lastRenderedPageBreak/>
              <w:t>о</w:t>
            </w:r>
            <w:r w:rsidRPr="00134921">
              <w:rPr>
                <w:color w:val="34343C"/>
                <w:sz w:val="24"/>
                <w:szCs w:val="24"/>
              </w:rPr>
              <w:t>бучение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по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дополнительной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профессиональной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программе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«Организация закупок в соответствии с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требованиями Федерального закона № 44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«О контрактной системе в сфере закупок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товаров, работ услуг для обеспечения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государственных и муниципальных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нужд».</w:t>
            </w:r>
          </w:p>
          <w:p w:rsidR="00327650" w:rsidRPr="00327650" w:rsidRDefault="00327650" w:rsidP="002B4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color w:val="000000"/>
                <w:sz w:val="24"/>
                <w:szCs w:val="24"/>
              </w:rPr>
            </w:pPr>
            <w:r w:rsidRPr="00225735">
              <w:rPr>
                <w:color w:val="000000"/>
                <w:sz w:val="24"/>
                <w:szCs w:val="24"/>
              </w:rPr>
              <w:t>Анализ практики по заключению муниципальных контрактов на поставку товаров, выполнение работ, оказание услуг для муниципальных нужд с целью соблюдения требования законодательства, а также соблюдения основного критерия исполнения муниципального контракта - минимальной цены при соблюдении требований к качеству продукции, срокам поставки товаров, выполнения работ, оказания услуг, срокам и объему предоставления гарантий качества товаров, работ, услуг и т.п.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  <w:r w:rsidRPr="00225735">
              <w:rPr>
                <w:color w:val="000000"/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  <w:r w:rsidRPr="00225735">
              <w:rPr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134921" w:rsidRPr="00134921" w:rsidRDefault="00134921" w:rsidP="00134921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134921">
              <w:rPr>
                <w:color w:val="34343C"/>
                <w:sz w:val="24"/>
                <w:szCs w:val="24"/>
              </w:rPr>
              <w:t>Муниципальные контракты на поставки</w:t>
            </w:r>
          </w:p>
          <w:p w:rsidR="00134921" w:rsidRPr="00134921" w:rsidRDefault="00134921" w:rsidP="00134921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134921">
              <w:rPr>
                <w:color w:val="34343C"/>
                <w:sz w:val="24"/>
                <w:szCs w:val="24"/>
              </w:rPr>
              <w:t>товаров, выполнение работ, оказание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услуг</w:t>
            </w:r>
          </w:p>
          <w:p w:rsidR="00134921" w:rsidRPr="00134921" w:rsidRDefault="00134921" w:rsidP="00134921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134921">
              <w:rPr>
                <w:color w:val="34343C"/>
                <w:sz w:val="24"/>
                <w:szCs w:val="24"/>
              </w:rPr>
              <w:t>для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муниципальных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нужд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заключаются</w:t>
            </w:r>
          </w:p>
          <w:p w:rsidR="00134921" w:rsidRPr="00134921" w:rsidRDefault="00134921" w:rsidP="00134921">
            <w:pPr>
              <w:shd w:val="clear" w:color="auto" w:fill="FFFFFF"/>
              <w:jc w:val="both"/>
              <w:rPr>
                <w:color w:val="34343C"/>
                <w:sz w:val="24"/>
                <w:szCs w:val="24"/>
              </w:rPr>
            </w:pPr>
            <w:r w:rsidRPr="00134921">
              <w:rPr>
                <w:color w:val="34343C"/>
                <w:sz w:val="24"/>
                <w:szCs w:val="24"/>
              </w:rPr>
              <w:t>на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условиях,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предусмотренных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документацией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о</w:t>
            </w:r>
            <w:r>
              <w:rPr>
                <w:color w:val="34343C"/>
                <w:sz w:val="24"/>
                <w:szCs w:val="24"/>
              </w:rPr>
              <w:t xml:space="preserve"> </w:t>
            </w:r>
            <w:r w:rsidRPr="00134921">
              <w:rPr>
                <w:color w:val="34343C"/>
                <w:sz w:val="24"/>
                <w:szCs w:val="24"/>
              </w:rPr>
              <w:t>закупке по минимальной цене.</w:t>
            </w:r>
          </w:p>
          <w:p w:rsidR="00327650" w:rsidRPr="00327650" w:rsidRDefault="00327650" w:rsidP="002B464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color w:val="000000"/>
                <w:sz w:val="24"/>
                <w:szCs w:val="24"/>
              </w:rPr>
            </w:pPr>
            <w:r w:rsidRPr="00225735">
              <w:rPr>
                <w:color w:val="000000"/>
                <w:sz w:val="24"/>
                <w:szCs w:val="24"/>
              </w:rPr>
              <w:t>Обеспечение осуществления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  <w:r w:rsidRPr="00225735">
              <w:rPr>
                <w:color w:val="000000"/>
                <w:sz w:val="24"/>
                <w:szCs w:val="24"/>
              </w:rPr>
              <w:t xml:space="preserve"> муниципального образования «Сафоновский </w:t>
            </w:r>
            <w:r>
              <w:rPr>
                <w:color w:val="000000"/>
                <w:sz w:val="24"/>
                <w:szCs w:val="24"/>
              </w:rPr>
              <w:t>муниципальный округ</w:t>
            </w:r>
            <w:r w:rsidRPr="00225735">
              <w:rPr>
                <w:color w:val="000000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327650" w:rsidRDefault="00327650" w:rsidP="002B464E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27650">
              <w:rPr>
                <w:color w:val="000000"/>
                <w:sz w:val="24"/>
                <w:szCs w:val="24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 за 2025 год составил 6 047368,22</w:t>
            </w:r>
            <w:r w:rsidRPr="00327650">
              <w:rPr>
                <w:bCs/>
                <w:color w:val="000000"/>
                <w:sz w:val="24"/>
                <w:szCs w:val="24"/>
              </w:rPr>
              <w:t>₽.</w:t>
            </w:r>
          </w:p>
          <w:p w:rsidR="00327650" w:rsidRPr="00327650" w:rsidRDefault="00327650" w:rsidP="002B464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27650">
              <w:rPr>
                <w:color w:val="000000"/>
                <w:sz w:val="24"/>
                <w:szCs w:val="24"/>
              </w:rP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не </w:t>
            </w:r>
            <w:r w:rsidRPr="00327650">
              <w:rPr>
                <w:color w:val="000000"/>
                <w:sz w:val="24"/>
                <w:szCs w:val="24"/>
              </w:rPr>
              <w:lastRenderedPageBreak/>
              <w:t>подлежащих в соответствии с Федеральным законом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некоммерческих организаций» (%) 91,144 20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14345" w:type="dxa"/>
            <w:gridSpan w:val="10"/>
          </w:tcPr>
          <w:p w:rsidR="00327650" w:rsidRPr="00327650" w:rsidRDefault="00327650" w:rsidP="007D76E5">
            <w:pPr>
              <w:widowControl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>. Разработка и внедрение антикоррупционных механизмов в рамках</w:t>
            </w:r>
          </w:p>
          <w:p w:rsidR="00327650" w:rsidRPr="00327650" w:rsidRDefault="00327650" w:rsidP="007D76E5">
            <w:pPr>
              <w:widowControl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>кадровой политики, реализуемой в Администрации муниципального образования</w:t>
            </w:r>
          </w:p>
          <w:p w:rsidR="00327650" w:rsidRPr="00327650" w:rsidRDefault="00327650" w:rsidP="007D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 xml:space="preserve">«Сафоновский </w:t>
            </w:r>
            <w:r w:rsidRPr="00327650"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327650">
              <w:rPr>
                <w:rFonts w:eastAsia="Calibri"/>
                <w:bCs/>
                <w:color w:val="000000"/>
                <w:sz w:val="24"/>
                <w:szCs w:val="24"/>
              </w:rPr>
              <w:t>» Смоленской области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Проверка соблюдения муниципальными служащими ограничений, установленных статьей 13 Федерального закона от 02.03.2007 № 25-ФЗ «О муниципальной службе в Российской Федерации»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</w:t>
            </w:r>
            <w:r>
              <w:rPr>
                <w:rFonts w:eastAsia="Calibri"/>
                <w:sz w:val="24"/>
                <w:szCs w:val="24"/>
              </w:rPr>
              <w:t>ы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 структурные подразделения с правами юридического лица</w:t>
            </w:r>
          </w:p>
        </w:tc>
        <w:tc>
          <w:tcPr>
            <w:tcW w:w="4819" w:type="dxa"/>
          </w:tcPr>
          <w:p w:rsidR="00327650" w:rsidRPr="00327650" w:rsidRDefault="00327650" w:rsidP="00DE57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27650">
              <w:rPr>
                <w:sz w:val="24"/>
                <w:szCs w:val="24"/>
              </w:rPr>
              <w:t>В отчетный период необходимости в проверках не было.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Обеспечение организации работы комиссии по соблюдению требований к служебному поведению муниципальных служащих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 и урегулированию конфликтов интересов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председатель комиссии по соблюдению требований к служебному поведению муниципальных служащих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 и урегулированию конфликтов интересов</w:t>
            </w:r>
          </w:p>
        </w:tc>
        <w:tc>
          <w:tcPr>
            <w:tcW w:w="4819" w:type="dxa"/>
          </w:tcPr>
          <w:p w:rsidR="00327650" w:rsidRPr="00327650" w:rsidRDefault="00327650" w:rsidP="00DE57F9">
            <w:pPr>
              <w:widowControl w:val="0"/>
              <w:jc w:val="both"/>
              <w:rPr>
                <w:sz w:val="24"/>
              </w:rPr>
            </w:pPr>
            <w:r w:rsidRPr="00327650">
              <w:rPr>
                <w:sz w:val="24"/>
              </w:rPr>
              <w:t>Постановлением Администрации муниципального образования «Сафоновский муниципальный округ» Смоленской области от 20.05.2025 № 819 утверждено Положение о комиссии и состав комиссии по соблюдению требований к служебному поведению муниципальных служащих Администрации муниципального образования «Сафоновский муниципальный округ» Смоленской области и урегулированию конфликта интересов.</w:t>
            </w:r>
          </w:p>
          <w:p w:rsidR="00327650" w:rsidRDefault="00327650" w:rsidP="005B55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27650">
              <w:rPr>
                <w:sz w:val="24"/>
              </w:rPr>
              <w:t>В 2025 году было проведено одно заседание комиссии.</w:t>
            </w:r>
          </w:p>
          <w:p w:rsidR="00134921" w:rsidRDefault="00134921" w:rsidP="005B55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134921" w:rsidRPr="00327650" w:rsidRDefault="00134921" w:rsidP="005B55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Организация проведения семинаров, тренингов и совещаний для муниципальных служащих по разъяснению требований к служебному поведению и служебной этике, вопросов административной и уголовной ответственности за коррупционные правонарушения и преступления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327650" w:rsidRDefault="00327650" w:rsidP="00DE57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27650">
              <w:rPr>
                <w:color w:val="000000"/>
                <w:sz w:val="24"/>
                <w:szCs w:val="24"/>
              </w:rPr>
              <w:t>В органах местного самоуправления организовано антикоррупционное обучение муниципальных служащих посредством доведения до муниципальных служащих нормативных правовых актов по вопросам противодействия коррупции; разъяснения норм поведения, разъяснения основных положений Национального плана противодействия коррупции. Семинары проводятся по мере необходимости</w:t>
            </w:r>
            <w:r w:rsidRPr="00327650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Проведение аттестации муниципальных служащих. Использование результатов аттестации для укрепления кадрового состава, улучшения отбора, подготовки и расстановки кадров с целью предупреждения коррупции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AA7BC9" w:rsidRDefault="00327650" w:rsidP="001349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34921">
              <w:rPr>
                <w:sz w:val="24"/>
                <w:szCs w:val="24"/>
              </w:rPr>
              <w:t>В 2025 год</w:t>
            </w:r>
            <w:r w:rsidR="00134921" w:rsidRPr="00134921">
              <w:rPr>
                <w:sz w:val="24"/>
                <w:szCs w:val="24"/>
              </w:rPr>
              <w:t>у</w:t>
            </w:r>
            <w:r w:rsidRPr="00134921">
              <w:rPr>
                <w:sz w:val="24"/>
                <w:szCs w:val="24"/>
              </w:rPr>
              <w:t xml:space="preserve"> в органах местного самоуправления муниципального образования «Сафоновский муниципальный округ» Смоленской области аттестация </w:t>
            </w:r>
            <w:r w:rsidR="00134921" w:rsidRPr="00134921">
              <w:rPr>
                <w:sz w:val="24"/>
                <w:szCs w:val="24"/>
              </w:rPr>
              <w:t>прошли 9 муниципальных служащих, все соответствуют замещаемой должности.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Организация проверки достоверности предоставляемых муниципальными служащими сведений о доходах, об имуществе, принадлежащем им на праве собственности, обязательствах имущественного характера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 структурные подразделения с правами юридического лица</w:t>
            </w:r>
          </w:p>
        </w:tc>
        <w:tc>
          <w:tcPr>
            <w:tcW w:w="4819" w:type="dxa"/>
          </w:tcPr>
          <w:p w:rsidR="00327650" w:rsidRPr="00AA7BC9" w:rsidRDefault="00327650" w:rsidP="00177A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rStyle w:val="2"/>
                <w:sz w:val="24"/>
                <w:szCs w:val="24"/>
              </w:rPr>
              <w:t>В 202</w:t>
            </w:r>
            <w:r>
              <w:rPr>
                <w:rStyle w:val="2"/>
                <w:sz w:val="24"/>
                <w:szCs w:val="24"/>
              </w:rPr>
              <w:t>5</w:t>
            </w:r>
            <w:r w:rsidRPr="001775E7">
              <w:rPr>
                <w:rStyle w:val="2"/>
                <w:sz w:val="24"/>
                <w:szCs w:val="24"/>
              </w:rPr>
              <w:t xml:space="preserve"> год</w:t>
            </w:r>
            <w:r>
              <w:rPr>
                <w:rStyle w:val="2"/>
                <w:sz w:val="24"/>
                <w:szCs w:val="24"/>
              </w:rPr>
              <w:t>у</w:t>
            </w:r>
            <w:r w:rsidRPr="001775E7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не проводилась </w:t>
            </w:r>
            <w:r w:rsidRPr="001775E7">
              <w:rPr>
                <w:rStyle w:val="2"/>
                <w:sz w:val="24"/>
                <w:szCs w:val="24"/>
              </w:rPr>
              <w:t>провер</w:t>
            </w:r>
            <w:r>
              <w:rPr>
                <w:rStyle w:val="2"/>
                <w:sz w:val="24"/>
                <w:szCs w:val="24"/>
              </w:rPr>
              <w:t>ка</w:t>
            </w:r>
            <w:r w:rsidRPr="001775E7">
              <w:rPr>
                <w:rStyle w:val="2"/>
                <w:sz w:val="24"/>
                <w:szCs w:val="24"/>
              </w:rPr>
              <w:t xml:space="preserve"> достоверности и полноты сведений, представляемых гражданами, претендующими на замещение должностей муниципальной службы, а также замещающих указанные должности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 xml:space="preserve">5 год 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lastRenderedPageBreak/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 структурные подразделения с правами юридического лица</w:t>
            </w:r>
          </w:p>
        </w:tc>
        <w:tc>
          <w:tcPr>
            <w:tcW w:w="4819" w:type="dxa"/>
          </w:tcPr>
          <w:p w:rsidR="00327650" w:rsidRPr="00AA7BC9" w:rsidRDefault="00327650" w:rsidP="00310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34921">
              <w:rPr>
                <w:sz w:val="24"/>
                <w:szCs w:val="24"/>
              </w:rPr>
              <w:lastRenderedPageBreak/>
              <w:t>Обучение муниципальных служащих, в должностные обязанности которых входит участие в противодействии коррупции, не проводилось.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Осуществление</w:t>
            </w:r>
            <w:r w:rsidRPr="0022573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225735">
              <w:rPr>
                <w:rFonts w:eastAsia="Calibri"/>
                <w:sz w:val="24"/>
                <w:szCs w:val="24"/>
              </w:rPr>
              <w:t>контроля за соблюдением муниципальными служащими ограничений, запретов и исполнением обязанностей, установленных постановлением Администрации муниципального образования «Сафоновский район» Смоленской области от 13.12.2012 № 1682 «Об утверждении Порядка передачи подарков, полученных лицами, замещающими муниципальные должности и должности муниципальной службы в Администрации «Сафоновский район» Смоленской области, ввиду их должностного положении или исполнения ими служебных обязанностей,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 xml:space="preserve">5 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 структурные подразделения с правами юридического лица</w:t>
            </w:r>
          </w:p>
        </w:tc>
        <w:tc>
          <w:tcPr>
            <w:tcW w:w="4819" w:type="dxa"/>
          </w:tcPr>
          <w:p w:rsidR="00327650" w:rsidRPr="00AA7BC9" w:rsidRDefault="00327650" w:rsidP="0031051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sz w:val="24"/>
              </w:rPr>
              <w:t xml:space="preserve">Муниципальные служащие Администрации муниципального образования «Сафоновский </w:t>
            </w:r>
            <w:r>
              <w:rPr>
                <w:sz w:val="24"/>
              </w:rPr>
              <w:t>муниципальный округ</w:t>
            </w:r>
            <w:r w:rsidRPr="001775E7">
              <w:rPr>
                <w:sz w:val="24"/>
              </w:rPr>
              <w:t>» Смоленской области ознакомлены с постановлением Администрации муниципального образования «Сафоновский район» Смоленской области от 13.12.2012 № 1682 «Об утверждении Порядка передачи подарков, полученных лицами, замещающими муниципальные должности и должности муниципальной службы в Администрации «Сафоновский район» Смоленской области, ввиду их должностного положении или исполнения ими служебных обязанностей, в связи с протокольными мероприятиями, служебными командировками и другими официальными мероприятиями».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kern w:val="1"/>
                <w:sz w:val="24"/>
                <w:szCs w:val="24"/>
                <w:lang w:eastAsia="ar-SA"/>
              </w:rPr>
            </w:pPr>
            <w:r w:rsidRPr="00225735">
              <w:rPr>
                <w:kern w:val="1"/>
                <w:sz w:val="24"/>
                <w:szCs w:val="24"/>
                <w:lang w:eastAsia="ar-SA"/>
              </w:rPr>
              <w:t xml:space="preserve">Размещение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«Сафоновский район» Смоленской области, и членов их семей в сети </w:t>
            </w:r>
            <w:r w:rsidRPr="00225735">
              <w:rPr>
                <w:kern w:val="1"/>
                <w:sz w:val="24"/>
                <w:szCs w:val="24"/>
                <w:lang w:eastAsia="ar-SA"/>
              </w:rPr>
              <w:lastRenderedPageBreak/>
              <w:t>Интернет на официальном сайте Администрации муниципального образования «Сафоновский район» Смоленской области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 xml:space="preserve">» Смоленской области, структурные </w:t>
            </w:r>
            <w:r w:rsidRPr="00225735">
              <w:rPr>
                <w:rFonts w:eastAsia="Calibri"/>
                <w:sz w:val="24"/>
                <w:szCs w:val="24"/>
              </w:rPr>
              <w:lastRenderedPageBreak/>
              <w:t>подразделения с правами юридического лица</w:t>
            </w:r>
          </w:p>
        </w:tc>
        <w:tc>
          <w:tcPr>
            <w:tcW w:w="4819" w:type="dxa"/>
          </w:tcPr>
          <w:p w:rsidR="00327650" w:rsidRDefault="00327650" w:rsidP="006D318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c"/>
                <w:b w:val="0"/>
                <w:color w:val="353535"/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lastRenderedPageBreak/>
              <w:t xml:space="preserve">Сведения о доходах,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области, и членов их семей за 202</w:t>
            </w:r>
            <w:r>
              <w:rPr>
                <w:sz w:val="24"/>
                <w:szCs w:val="24"/>
              </w:rPr>
              <w:t xml:space="preserve">5 </w:t>
            </w:r>
            <w:r w:rsidRPr="001775E7">
              <w:rPr>
                <w:sz w:val="24"/>
                <w:szCs w:val="24"/>
              </w:rPr>
              <w:t xml:space="preserve">год </w:t>
            </w:r>
            <w:r w:rsidRPr="00F90667">
              <w:rPr>
                <w:sz w:val="24"/>
                <w:szCs w:val="24"/>
              </w:rPr>
              <w:t xml:space="preserve">(40) </w:t>
            </w:r>
            <w:r>
              <w:rPr>
                <w:sz w:val="24"/>
                <w:szCs w:val="24"/>
              </w:rPr>
              <w:t xml:space="preserve">не </w:t>
            </w:r>
            <w:r w:rsidRPr="001775E7">
              <w:rPr>
                <w:sz w:val="24"/>
                <w:szCs w:val="24"/>
              </w:rPr>
              <w:t>размещ</w:t>
            </w:r>
            <w:r>
              <w:rPr>
                <w:sz w:val="24"/>
                <w:szCs w:val="24"/>
              </w:rPr>
              <w:t>ались</w:t>
            </w:r>
            <w:r w:rsidRPr="001775E7">
              <w:rPr>
                <w:sz w:val="24"/>
                <w:szCs w:val="24"/>
              </w:rPr>
              <w:t xml:space="preserve"> в сети Интернет на официальном сайте </w:t>
            </w:r>
            <w:r w:rsidRPr="001775E7">
              <w:rPr>
                <w:sz w:val="24"/>
                <w:szCs w:val="24"/>
              </w:rPr>
              <w:lastRenderedPageBreak/>
              <w:t xml:space="preserve">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 xml:space="preserve">» Смоленской области </w:t>
            </w:r>
            <w:r>
              <w:rPr>
                <w:sz w:val="24"/>
                <w:szCs w:val="24"/>
              </w:rPr>
              <w:t>в</w:t>
            </w:r>
            <w:r w:rsidRPr="007173AA">
              <w:rPr>
                <w:rStyle w:val="ac"/>
                <w:b w:val="0"/>
                <w:color w:val="353535"/>
                <w:sz w:val="24"/>
                <w:szCs w:val="24"/>
              </w:rPr>
              <w:t xml:space="preserve"> соответствии с подпунктом "ж" пункта 1 Указа </w:t>
            </w:r>
            <w:r>
              <w:rPr>
                <w:rStyle w:val="ac"/>
                <w:b w:val="0"/>
                <w:color w:val="353535"/>
                <w:sz w:val="24"/>
                <w:szCs w:val="24"/>
              </w:rPr>
              <w:t xml:space="preserve">Президента </w:t>
            </w:r>
            <w:r w:rsidRPr="007173AA">
              <w:rPr>
                <w:rStyle w:val="ac"/>
                <w:b w:val="0"/>
                <w:color w:val="353535"/>
                <w:sz w:val="24"/>
                <w:szCs w:val="24"/>
              </w:rPr>
              <w:t>в период проведения СВО и впредь до издания соответствующих нормативных правовых актов Российской Федерации</w:t>
            </w:r>
            <w:r>
              <w:rPr>
                <w:rStyle w:val="ac"/>
                <w:b w:val="0"/>
                <w:color w:val="353535"/>
                <w:sz w:val="24"/>
                <w:szCs w:val="24"/>
              </w:rPr>
              <w:t>.</w:t>
            </w:r>
          </w:p>
          <w:p w:rsidR="00327650" w:rsidRPr="00AA7BC9" w:rsidRDefault="00327650" w:rsidP="006D31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 xml:space="preserve">5 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 структурные подразделения с правами юридического лица</w:t>
            </w:r>
          </w:p>
        </w:tc>
        <w:tc>
          <w:tcPr>
            <w:tcW w:w="4819" w:type="dxa"/>
          </w:tcPr>
          <w:p w:rsidR="00327650" w:rsidRPr="00AA7BC9" w:rsidRDefault="00327650" w:rsidP="00F9066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sz w:val="24"/>
              </w:rPr>
              <w:t xml:space="preserve">Постановлением Администрации муниципального образования «Сафоновский </w:t>
            </w:r>
            <w:r>
              <w:rPr>
                <w:sz w:val="24"/>
              </w:rPr>
              <w:t>муниципальный округ</w:t>
            </w:r>
            <w:r w:rsidRPr="001775E7">
              <w:rPr>
                <w:sz w:val="24"/>
              </w:rPr>
              <w:t>» Смоленской области о</w:t>
            </w:r>
            <w:r>
              <w:rPr>
                <w:sz w:val="24"/>
              </w:rPr>
              <w:t>т 18</w:t>
            </w:r>
            <w:r w:rsidRPr="001775E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1775E7">
              <w:rPr>
                <w:sz w:val="24"/>
              </w:rPr>
              <w:t>.20</w:t>
            </w:r>
            <w:r>
              <w:rPr>
                <w:sz w:val="24"/>
              </w:rPr>
              <w:t xml:space="preserve">25 № 1250 утвержден Порядок уведомления представителя нанимателя (работодателя) муниципальными служащими Администрации </w:t>
            </w:r>
            <w:r w:rsidRPr="001775E7">
              <w:rPr>
                <w:sz w:val="24"/>
              </w:rPr>
              <w:t xml:space="preserve">муниципального образования «Сафоновский </w:t>
            </w:r>
            <w:r>
              <w:rPr>
                <w:sz w:val="24"/>
              </w:rPr>
              <w:t>муниципальный округ</w:t>
            </w:r>
            <w:r w:rsidRPr="001775E7">
              <w:rPr>
                <w:sz w:val="24"/>
              </w:rPr>
              <w:t>» Смоленской области</w:t>
            </w:r>
            <w:r>
              <w:rPr>
                <w:sz w:val="24"/>
              </w:rPr>
              <w:t xml:space="preserve"> о возникшем конфликте интересов или возможности его возникновения. За отчетный период вышеуказанных уведомлений не поступало.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2257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133" w:type="dxa"/>
            <w:gridSpan w:val="3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43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327650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 структурные подразделения с правами юридического лица</w:t>
            </w:r>
          </w:p>
          <w:p w:rsidR="00134921" w:rsidRDefault="00134921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134921" w:rsidRDefault="00134921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134921" w:rsidRDefault="00134921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134921" w:rsidRPr="00225735" w:rsidRDefault="00134921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7650" w:rsidRPr="00AA7BC9" w:rsidRDefault="00327650" w:rsidP="0013492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Случаев </w:t>
            </w:r>
            <w:r w:rsidRPr="006178BD">
              <w:rPr>
                <w:sz w:val="24"/>
                <w:szCs w:val="24"/>
              </w:rPr>
              <w:t>привлечени</w:t>
            </w:r>
            <w:r>
              <w:rPr>
                <w:sz w:val="24"/>
                <w:szCs w:val="24"/>
              </w:rPr>
              <w:t>я</w:t>
            </w:r>
            <w:r w:rsidRPr="006178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6178BD">
              <w:rPr>
                <w:sz w:val="24"/>
                <w:szCs w:val="24"/>
              </w:rPr>
              <w:t>иц</w:t>
            </w:r>
            <w:r>
              <w:rPr>
                <w:sz w:val="24"/>
                <w:szCs w:val="24"/>
              </w:rPr>
              <w:t xml:space="preserve">, </w:t>
            </w:r>
            <w:r w:rsidRPr="006178BD">
              <w:rPr>
                <w:sz w:val="24"/>
                <w:szCs w:val="24"/>
              </w:rPr>
              <w:t>замещающи</w:t>
            </w:r>
            <w:r>
              <w:rPr>
                <w:sz w:val="24"/>
                <w:szCs w:val="24"/>
              </w:rPr>
              <w:t>х</w:t>
            </w:r>
            <w:r w:rsidRPr="006178BD">
              <w:rPr>
                <w:sz w:val="24"/>
                <w:szCs w:val="24"/>
              </w:rPr>
              <w:t xml:space="preserve"> должности муниципальной службы, к ответственности в случае их несоблюдения</w:t>
            </w:r>
            <w:r>
              <w:rPr>
                <w:sz w:val="24"/>
                <w:szCs w:val="24"/>
              </w:rPr>
              <w:t xml:space="preserve"> </w:t>
            </w:r>
            <w:r w:rsidRPr="006178BD">
              <w:rPr>
                <w:sz w:val="24"/>
                <w:szCs w:val="24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  <w:r>
              <w:rPr>
                <w:sz w:val="24"/>
                <w:szCs w:val="24"/>
              </w:rPr>
              <w:t>, нет.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14345" w:type="dxa"/>
            <w:gridSpan w:val="10"/>
          </w:tcPr>
          <w:p w:rsidR="00327650" w:rsidRPr="00225735" w:rsidRDefault="00327650" w:rsidP="007D76E5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25735">
              <w:rPr>
                <w:rFonts w:eastAsia="Calibri"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225735">
              <w:rPr>
                <w:rFonts w:eastAsia="Calibri"/>
                <w:bCs/>
                <w:sz w:val="24"/>
                <w:szCs w:val="24"/>
              </w:rPr>
              <w:t>. Реализация мер по противодействию коррупции в сфере</w:t>
            </w:r>
          </w:p>
          <w:p w:rsidR="00327650" w:rsidRPr="00AA7BC9" w:rsidRDefault="00327650" w:rsidP="007D76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25735">
              <w:rPr>
                <w:rFonts w:eastAsia="Calibri"/>
                <w:bCs/>
                <w:sz w:val="24"/>
                <w:szCs w:val="24"/>
              </w:rPr>
              <w:t>предоставления муниципальных услуг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25735">
              <w:rPr>
                <w:rFonts w:eastAsia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color w:val="000000"/>
                <w:sz w:val="24"/>
                <w:szCs w:val="24"/>
              </w:rPr>
              <w:t xml:space="preserve">Внесение изменений в административные регламенты исполнения органами местного самоуправления муниципального образования «Сафоновский </w:t>
            </w:r>
            <w:r>
              <w:rPr>
                <w:rFonts w:eastAsia="Calibri"/>
                <w:color w:val="000000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color w:val="000000"/>
                <w:sz w:val="24"/>
                <w:szCs w:val="24"/>
              </w:rPr>
              <w:t>» Смоленской области муниципальных функций и предоставления ими муниципальных услуг в соответствии с действующим законодательством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по информационным технологиям и телекоммуникациям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AA7BC9" w:rsidRDefault="004C1D1F" w:rsidP="004C1D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E0DEB">
              <w:rPr>
                <w:rFonts w:eastAsia="Calibri"/>
                <w:sz w:val="24"/>
                <w:szCs w:val="24"/>
              </w:rPr>
              <w:t xml:space="preserve">В связи с изменениями законодательства </w:t>
            </w:r>
            <w:r>
              <w:rPr>
                <w:rFonts w:eastAsia="Calibri"/>
                <w:sz w:val="24"/>
                <w:szCs w:val="24"/>
              </w:rPr>
              <w:t xml:space="preserve">в 2025 году </w:t>
            </w:r>
            <w:r w:rsidRPr="00AE0DEB">
              <w:rPr>
                <w:rFonts w:eastAsia="Calibri"/>
                <w:sz w:val="24"/>
                <w:szCs w:val="24"/>
              </w:rPr>
              <w:t>внесены изменения</w:t>
            </w:r>
            <w:r>
              <w:rPr>
                <w:rFonts w:eastAsia="Calibri"/>
                <w:sz w:val="24"/>
                <w:szCs w:val="24"/>
              </w:rPr>
              <w:t xml:space="preserve"> в 10 административных</w:t>
            </w:r>
            <w:r w:rsidRPr="00AE0DEB">
              <w:rPr>
                <w:rFonts w:eastAsia="Calibri"/>
                <w:sz w:val="24"/>
                <w:szCs w:val="24"/>
              </w:rPr>
              <w:t xml:space="preserve"> регламент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AE0DEB">
              <w:rPr>
                <w:rFonts w:eastAsia="Calibri"/>
                <w:sz w:val="24"/>
                <w:szCs w:val="24"/>
              </w:rPr>
              <w:t xml:space="preserve"> пред</w:t>
            </w:r>
            <w:r>
              <w:rPr>
                <w:rFonts w:eastAsia="Calibri"/>
                <w:sz w:val="24"/>
                <w:szCs w:val="24"/>
              </w:rPr>
              <w:t>оставления муниципальных услуг</w:t>
            </w:r>
            <w:r w:rsidRPr="00AE0DE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Взаимодействие с </w:t>
            </w:r>
            <w:r w:rsidRPr="00225735">
              <w:rPr>
                <w:rFonts w:eastAsia="Calibri"/>
                <w:color w:val="000000"/>
                <w:sz w:val="24"/>
                <w:szCs w:val="24"/>
              </w:rPr>
              <w:t xml:space="preserve">Сафоновским многофункциональным центром - филиалом Смоленского областного государственного бюджетного учреждения «Многофункциональный центр в сфере </w:t>
            </w:r>
            <w:r w:rsidRPr="00225735">
              <w:rPr>
                <w:rFonts w:eastAsia="Calibri"/>
                <w:color w:val="000000"/>
                <w:spacing w:val="6"/>
                <w:sz w:val="24"/>
                <w:szCs w:val="24"/>
              </w:rPr>
              <w:t xml:space="preserve">организации предоставления Администрацией </w:t>
            </w:r>
            <w:r w:rsidRPr="00225735">
              <w:rPr>
                <w:rFonts w:eastAsia="Calibri"/>
                <w:sz w:val="24"/>
                <w:szCs w:val="24"/>
              </w:rPr>
              <w:t xml:space="preserve">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  <w:r w:rsidRPr="00225735">
              <w:rPr>
                <w:rFonts w:eastAsia="Calibri"/>
                <w:color w:val="000000"/>
                <w:spacing w:val="6"/>
                <w:sz w:val="24"/>
                <w:szCs w:val="24"/>
              </w:rPr>
              <w:t xml:space="preserve"> муниципальных </w:t>
            </w:r>
            <w:r w:rsidRPr="00225735">
              <w:rPr>
                <w:rFonts w:eastAsia="Calibri"/>
                <w:color w:val="000000"/>
                <w:spacing w:val="5"/>
                <w:sz w:val="24"/>
                <w:szCs w:val="24"/>
              </w:rPr>
              <w:t xml:space="preserve">услуг физическим и юридическим лицам 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отдел по информационным технологиям и телекоммуникациям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AA7BC9" w:rsidRDefault="004C1D1F" w:rsidP="00F764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7F3D">
              <w:rPr>
                <w:rFonts w:eastAsia="Calibri"/>
                <w:sz w:val="24"/>
                <w:szCs w:val="24"/>
              </w:rPr>
              <w:t xml:space="preserve">В рамках реализации действующего соглашения о взаимодействии </w:t>
            </w:r>
            <w:r w:rsidRPr="00CB7F3D">
              <w:rPr>
                <w:rFonts w:eastAsia="Calibri"/>
                <w:bCs/>
                <w:sz w:val="24"/>
                <w:szCs w:val="24"/>
              </w:rPr>
              <w:t xml:space="preserve">между смоленским областным государственным бюджетным учреждением «Многофункциональный центр по предоставлению государственных и муниципальных услуг населению» и Администрацией муниципального образования «Сафоновский муниципальный округ» Смоленской области </w:t>
            </w:r>
            <w:r w:rsidRPr="00CB7F3D"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7F3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025 году</w:t>
            </w:r>
            <w:r w:rsidRPr="00CB7F3D">
              <w:rPr>
                <w:rFonts w:eastAsia="Calibri"/>
                <w:sz w:val="24"/>
                <w:szCs w:val="24"/>
              </w:rPr>
              <w:t xml:space="preserve"> Сафоновским многофункциональным центром принято </w:t>
            </w:r>
            <w:r>
              <w:rPr>
                <w:rFonts w:eastAsia="Calibri"/>
                <w:sz w:val="24"/>
                <w:szCs w:val="24"/>
              </w:rPr>
              <w:t>41 пакет</w:t>
            </w:r>
            <w:r w:rsidRPr="00CB7F3D">
              <w:rPr>
                <w:rFonts w:eastAsia="Calibri"/>
                <w:sz w:val="24"/>
                <w:szCs w:val="24"/>
              </w:rPr>
              <w:t xml:space="preserve"> документов на оказание муниципальных услуг.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Продолжение организации работ по внедрению  межведомственного и межуровневого взаимодействия при оказании государственных и муниципальных услуг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отдел по информационным технологиям и телекоммуникациям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lastRenderedPageBreak/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4C1D1F" w:rsidRPr="00601474" w:rsidRDefault="004C1D1F" w:rsidP="004C1D1F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601474">
              <w:rPr>
                <w:rFonts w:eastAsia="Calibri"/>
                <w:sz w:val="24"/>
                <w:szCs w:val="24"/>
              </w:rPr>
              <w:lastRenderedPageBreak/>
              <w:t>В</w:t>
            </w:r>
            <w:r>
              <w:rPr>
                <w:rFonts w:eastAsia="Calibri"/>
                <w:sz w:val="24"/>
                <w:szCs w:val="24"/>
              </w:rPr>
              <w:t xml:space="preserve"> 2025 году</w:t>
            </w:r>
            <w:r w:rsidRPr="00601474">
              <w:rPr>
                <w:rFonts w:eastAsia="Calibri"/>
                <w:sz w:val="24"/>
                <w:szCs w:val="24"/>
              </w:rPr>
              <w:t xml:space="preserve"> продолжается внедрение новой системы для организации межведомственного электронного информационного взаимодействия – «Региональная система межведомственного электронного взаимодействия Смоленской </w:t>
            </w:r>
            <w:r w:rsidRPr="00601474">
              <w:rPr>
                <w:rFonts w:eastAsia="Calibri"/>
                <w:sz w:val="24"/>
                <w:szCs w:val="24"/>
              </w:rPr>
              <w:lastRenderedPageBreak/>
              <w:t>области»</w:t>
            </w:r>
            <w:r>
              <w:rPr>
                <w:rFonts w:eastAsia="Calibri"/>
                <w:sz w:val="24"/>
                <w:szCs w:val="24"/>
              </w:rPr>
              <w:t>, зарегистрировано 5 новых пользователей</w:t>
            </w:r>
            <w:r w:rsidRPr="00601474">
              <w:rPr>
                <w:rFonts w:eastAsia="Calibri"/>
                <w:sz w:val="24"/>
                <w:szCs w:val="24"/>
              </w:rPr>
              <w:t>.</w:t>
            </w:r>
          </w:p>
          <w:p w:rsidR="00327650" w:rsidRPr="00225735" w:rsidRDefault="004C1D1F" w:rsidP="004C1D1F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01474">
              <w:rPr>
                <w:rFonts w:eastAsia="Calibri"/>
                <w:sz w:val="24"/>
                <w:szCs w:val="24"/>
              </w:rPr>
              <w:t xml:space="preserve">При осуществлении межведомственного электронного взаимодействия </w:t>
            </w:r>
            <w:r>
              <w:rPr>
                <w:rFonts w:eastAsia="Calibri"/>
                <w:sz w:val="24"/>
                <w:szCs w:val="24"/>
              </w:rPr>
              <w:t>в 2025 году сформирован</w:t>
            </w:r>
            <w:r w:rsidRPr="0060147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7981</w:t>
            </w:r>
            <w:r w:rsidRPr="0060147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межведомственный запрос</w:t>
            </w:r>
            <w:r w:rsidRPr="0060147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color w:val="000000"/>
                <w:sz w:val="24"/>
                <w:szCs w:val="24"/>
              </w:rPr>
              <w:t>Организация  оказания государственных и муниципальных услуг в электронном виде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color w:val="000000"/>
                <w:sz w:val="24"/>
                <w:szCs w:val="24"/>
              </w:rPr>
              <w:t>202</w:t>
            </w: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  <w:r w:rsidRPr="00225735">
              <w:rPr>
                <w:rFonts w:eastAsia="Calibri"/>
                <w:color w:val="000000"/>
                <w:sz w:val="24"/>
                <w:szCs w:val="24"/>
              </w:rPr>
              <w:t>-20</w:t>
            </w: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225735">
              <w:rPr>
                <w:rFonts w:eastAsia="Calibri"/>
                <w:color w:val="000000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отдел по информационным технологиям и телекоммуникациям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9" w:type="dxa"/>
          </w:tcPr>
          <w:p w:rsidR="00327650" w:rsidRPr="00225735" w:rsidRDefault="004C1D1F" w:rsidP="00F7643C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01474">
              <w:rPr>
                <w:rFonts w:eastAsia="Calibri"/>
                <w:bCs/>
                <w:sz w:val="24"/>
                <w:szCs w:val="24"/>
              </w:rPr>
              <w:t>Администрацией муниципального образования «Сафоновский муниципа</w:t>
            </w:r>
            <w:r>
              <w:rPr>
                <w:rFonts w:eastAsia="Calibri"/>
                <w:bCs/>
                <w:sz w:val="24"/>
                <w:szCs w:val="24"/>
              </w:rPr>
              <w:t>льный округ» Смоленской области</w:t>
            </w:r>
            <w:r w:rsidRPr="00601474">
              <w:rPr>
                <w:rFonts w:eastAsia="Calibri"/>
                <w:bCs/>
                <w:sz w:val="24"/>
                <w:szCs w:val="24"/>
              </w:rPr>
              <w:t xml:space="preserve"> предоставляется 38  муниципальных социально-значимых услу</w:t>
            </w:r>
            <w:r>
              <w:rPr>
                <w:rFonts w:eastAsia="Calibri"/>
                <w:bCs/>
                <w:sz w:val="24"/>
                <w:szCs w:val="24"/>
              </w:rPr>
              <w:t>г электронном виде. За 2025 год</w:t>
            </w:r>
            <w:r w:rsidRPr="00601474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заявителями было направлено 1385 заявлений</w:t>
            </w:r>
            <w:r w:rsidRPr="00601474">
              <w:rPr>
                <w:rFonts w:eastAsia="Calibri"/>
                <w:bCs/>
                <w:sz w:val="24"/>
                <w:szCs w:val="24"/>
              </w:rPr>
              <w:t xml:space="preserve"> на получение муниципальных услуг в электронном виде.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14345" w:type="dxa"/>
            <w:gridSpan w:val="10"/>
          </w:tcPr>
          <w:p w:rsidR="00327650" w:rsidRPr="00225735" w:rsidRDefault="00327650" w:rsidP="00F7643C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25735">
              <w:rPr>
                <w:rFonts w:eastAsia="Calibri"/>
                <w:bCs/>
                <w:sz w:val="24"/>
                <w:szCs w:val="24"/>
                <w:lang w:val="en-US"/>
              </w:rPr>
              <w:t>V</w:t>
            </w:r>
            <w:r w:rsidRPr="00225735">
              <w:rPr>
                <w:rFonts w:eastAsia="Calibri"/>
                <w:bCs/>
                <w:sz w:val="24"/>
                <w:szCs w:val="24"/>
              </w:rPr>
              <w:t>. Повышение информационной открытости органов местного самоуправления</w:t>
            </w:r>
          </w:p>
          <w:p w:rsidR="00327650" w:rsidRPr="00AA7BC9" w:rsidRDefault="00327650" w:rsidP="00F764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25735">
              <w:rPr>
                <w:rFonts w:eastAsia="Calibri"/>
                <w:bCs/>
                <w:sz w:val="24"/>
                <w:szCs w:val="24"/>
              </w:rPr>
              <w:t>муниципального образования «Сафоновский район» Смоленской области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Информирование населения Сафоновского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225735">
              <w:rPr>
                <w:rFonts w:eastAsia="Calibri"/>
                <w:sz w:val="24"/>
                <w:szCs w:val="24"/>
              </w:rPr>
              <w:t xml:space="preserve"> о плане мероприятий по противодействию коррупции в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 на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1775E7" w:rsidRDefault="00327650" w:rsidP="00555495">
            <w:pPr>
              <w:widowControl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План мероприятий по противодействию коррупции в 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 на 202</w:t>
            </w:r>
            <w:r>
              <w:rPr>
                <w:sz w:val="24"/>
                <w:szCs w:val="24"/>
              </w:rPr>
              <w:t>5</w:t>
            </w:r>
            <w:r w:rsidRPr="001775E7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3</w:t>
            </w:r>
            <w:r w:rsidRPr="001775E7">
              <w:rPr>
                <w:sz w:val="24"/>
                <w:szCs w:val="24"/>
              </w:rPr>
              <w:t xml:space="preserve">5 годы размещен в сети Интернет на официальном сайте 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области.</w:t>
            </w:r>
          </w:p>
          <w:p w:rsidR="00327650" w:rsidRPr="00AA7BC9" w:rsidRDefault="00327650" w:rsidP="00F7643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Размещение отчета об исполнении плана мероприятий по противодействию коррупции 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 на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 xml:space="preserve">5 годы в сети Интернет на официальном сайте </w:t>
            </w:r>
            <w:r w:rsidRPr="00225735">
              <w:rPr>
                <w:rFonts w:eastAsia="Calibri"/>
                <w:sz w:val="24"/>
                <w:szCs w:val="24"/>
              </w:rPr>
              <w:lastRenderedPageBreak/>
              <w:t>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июль, декабрь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годов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</w:t>
            </w:r>
            <w:r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AA7BC9" w:rsidRDefault="004C1D1F" w:rsidP="004C1D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Размещён о</w:t>
            </w:r>
            <w:r w:rsidR="00327650" w:rsidRPr="00225735">
              <w:rPr>
                <w:rFonts w:eastAsia="Calibri"/>
                <w:sz w:val="24"/>
                <w:szCs w:val="24"/>
              </w:rPr>
              <w:t>тчет об исполнении плана мероприятий по противодействию коррупции в Администрации муниципального образования «Сафоновский</w:t>
            </w:r>
            <w:r w:rsidR="00327650">
              <w:rPr>
                <w:rFonts w:eastAsia="Calibri"/>
                <w:sz w:val="24"/>
                <w:szCs w:val="24"/>
              </w:rPr>
              <w:t xml:space="preserve"> муниципальный округ</w:t>
            </w:r>
            <w:r w:rsidR="00327650" w:rsidRPr="00225735">
              <w:rPr>
                <w:rFonts w:eastAsia="Calibri"/>
                <w:sz w:val="24"/>
                <w:szCs w:val="24"/>
              </w:rPr>
              <w:t>» Смоленской области на 202</w:t>
            </w:r>
            <w:r w:rsidR="00327650">
              <w:rPr>
                <w:rFonts w:eastAsia="Calibri"/>
                <w:sz w:val="24"/>
                <w:szCs w:val="24"/>
              </w:rPr>
              <w:t>5</w:t>
            </w:r>
            <w:r w:rsidR="00327650" w:rsidRPr="00225735">
              <w:rPr>
                <w:rFonts w:eastAsia="Calibri"/>
                <w:sz w:val="24"/>
                <w:szCs w:val="24"/>
              </w:rPr>
              <w:t>-20</w:t>
            </w:r>
            <w:r w:rsidR="00327650">
              <w:rPr>
                <w:rFonts w:eastAsia="Calibri"/>
                <w:sz w:val="24"/>
                <w:szCs w:val="24"/>
              </w:rPr>
              <w:t>3</w:t>
            </w:r>
            <w:r w:rsidR="00327650" w:rsidRPr="00225735">
              <w:rPr>
                <w:rFonts w:eastAsia="Calibri"/>
                <w:sz w:val="24"/>
                <w:szCs w:val="24"/>
              </w:rPr>
              <w:t>5 годы в сети Интернет на официальном сайте Администрации муниципального образования «Сафоновский</w:t>
            </w:r>
            <w:r w:rsidR="00327650">
              <w:rPr>
                <w:rFonts w:eastAsia="Calibri"/>
                <w:sz w:val="24"/>
                <w:szCs w:val="24"/>
              </w:rPr>
              <w:t xml:space="preserve"> муниципальный </w:t>
            </w:r>
            <w:r w:rsidR="00327650">
              <w:rPr>
                <w:rFonts w:eastAsia="Calibri"/>
                <w:sz w:val="24"/>
                <w:szCs w:val="24"/>
              </w:rPr>
              <w:lastRenderedPageBreak/>
              <w:t>округ</w:t>
            </w:r>
            <w:r w:rsidR="00327650"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Поддержка на официальном интернет-сайте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 отдельной страницы «Противодействие коррупции» для информирования граждан по вопросам противодействия коррупции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1775E7" w:rsidRDefault="00327650" w:rsidP="00555495">
            <w:pPr>
              <w:widowControl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На официальном сайте Администрации 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 на странице «Противодействие коррупции</w:t>
            </w:r>
            <w:r w:rsidRPr="001775E7">
              <w:rPr>
                <w:b/>
                <w:sz w:val="24"/>
                <w:szCs w:val="24"/>
              </w:rPr>
              <w:t xml:space="preserve">» </w:t>
            </w:r>
            <w:r w:rsidRPr="001775E7">
              <w:rPr>
                <w:sz w:val="24"/>
                <w:szCs w:val="24"/>
              </w:rPr>
              <w:t>размещены следующие материалы:</w:t>
            </w:r>
          </w:p>
          <w:p w:rsidR="00327650" w:rsidRPr="00AA7BC9" w:rsidRDefault="00327650" w:rsidP="004C1D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Памятка «Мы против коррупции в коммунальной сфере!», памятка «Мы против коррупции в здравоохранении!», материал по </w:t>
            </w:r>
            <w:hyperlink r:id="rId7" w:history="1">
              <w:r w:rsidRPr="001775E7">
                <w:rPr>
                  <w:sz w:val="24"/>
                  <w:szCs w:val="24"/>
                </w:rPr>
                <w:t>конфликту</w:t>
              </w:r>
            </w:hyperlink>
            <w:r w:rsidRPr="001775E7">
              <w:rPr>
                <w:sz w:val="24"/>
                <w:szCs w:val="24"/>
              </w:rPr>
              <w:t xml:space="preserve"> интересов, </w:t>
            </w:r>
            <w:hyperlink r:id="rId8" w:history="1">
              <w:r w:rsidRPr="001775E7">
                <w:rPr>
                  <w:bCs/>
                  <w:sz w:val="24"/>
                  <w:szCs w:val="24"/>
                </w:rPr>
                <w:t>Конкурс «Вместе против коррупции!»</w:t>
              </w:r>
            </w:hyperlink>
            <w:r w:rsidRPr="001775E7">
              <w:rPr>
                <w:sz w:val="24"/>
                <w:szCs w:val="24"/>
              </w:rPr>
              <w:t>, раздел «</w:t>
            </w:r>
            <w:hyperlink r:id="rId9" w:history="1">
              <w:r w:rsidRPr="001775E7">
                <w:rPr>
                  <w:sz w:val="24"/>
                  <w:szCs w:val="24"/>
                </w:rPr>
                <w:t>Прокуратура информирует</w:t>
              </w:r>
            </w:hyperlink>
            <w:r w:rsidRPr="001775E7">
              <w:rPr>
                <w:sz w:val="24"/>
                <w:szCs w:val="24"/>
              </w:rPr>
              <w:t>», информация «</w:t>
            </w:r>
            <w:hyperlink r:id="rId10" w:history="1">
              <w:r w:rsidRPr="001775E7">
                <w:rPr>
                  <w:sz w:val="24"/>
                  <w:szCs w:val="24"/>
                </w:rPr>
                <w:t>О запрете дарить и получать подарки</w:t>
              </w:r>
            </w:hyperlink>
            <w:r w:rsidRPr="001775E7">
              <w:rPr>
                <w:sz w:val="24"/>
                <w:szCs w:val="24"/>
              </w:rPr>
              <w:t>», информация «</w:t>
            </w:r>
            <w:hyperlink r:id="rId11" w:history="1">
              <w:r w:rsidRPr="001775E7">
                <w:rPr>
                  <w:sz w:val="24"/>
                  <w:szCs w:val="24"/>
                </w:rPr>
                <w:t>ЕСЛИ У ВАС ВЫМОГАЮТ ВЗЯТКУ</w:t>
              </w:r>
            </w:hyperlink>
            <w:r w:rsidRPr="001775E7">
              <w:rPr>
                <w:sz w:val="24"/>
                <w:szCs w:val="24"/>
              </w:rPr>
              <w:t xml:space="preserve">», </w:t>
            </w:r>
            <w:hyperlink r:id="rId12" w:history="1">
              <w:r w:rsidRPr="001775E7">
                <w:rPr>
                  <w:sz w:val="24"/>
                  <w:szCs w:val="24"/>
                </w:rPr>
                <w:t>Телефон доверия</w:t>
              </w:r>
            </w:hyperlink>
            <w:r w:rsidRPr="001775E7">
              <w:rPr>
                <w:sz w:val="24"/>
                <w:szCs w:val="24"/>
              </w:rPr>
              <w:t xml:space="preserve">, </w:t>
            </w:r>
            <w:hyperlink r:id="rId13" w:history="1">
              <w:r w:rsidRPr="001775E7">
                <w:rPr>
                  <w:sz w:val="24"/>
                  <w:szCs w:val="24"/>
                </w:rPr>
                <w:t>Ответственность за коррупционные правонарушения</w:t>
              </w:r>
            </w:hyperlink>
            <w:r w:rsidRPr="001775E7">
              <w:rPr>
                <w:sz w:val="24"/>
                <w:szCs w:val="24"/>
              </w:rPr>
              <w:t xml:space="preserve"> (памятка муниципальному служащему), </w:t>
            </w:r>
            <w:hyperlink r:id="rId14" w:history="1">
              <w:r w:rsidRPr="001775E7">
                <w:rPr>
                  <w:sz w:val="24"/>
                  <w:szCs w:val="24"/>
                </w:rPr>
                <w:t>Правовые документы Российской Федерации</w:t>
              </w:r>
            </w:hyperlink>
            <w:r w:rsidRPr="001775E7">
              <w:rPr>
                <w:sz w:val="24"/>
                <w:szCs w:val="24"/>
              </w:rPr>
              <w:t> </w:t>
            </w:r>
            <w:hyperlink r:id="rId15" w:history="1">
              <w:r w:rsidRPr="001775E7">
                <w:rPr>
                  <w:sz w:val="24"/>
                  <w:szCs w:val="24"/>
                </w:rPr>
                <w:t>в сфере противодействия коррупции</w:t>
              </w:r>
            </w:hyperlink>
            <w:r w:rsidRPr="001775E7">
              <w:rPr>
                <w:sz w:val="24"/>
                <w:szCs w:val="24"/>
              </w:rPr>
              <w:t xml:space="preserve">, </w:t>
            </w:r>
            <w:hyperlink r:id="rId16" w:history="1">
              <w:r w:rsidRPr="001775E7">
                <w:rPr>
                  <w:sz w:val="24"/>
                  <w:szCs w:val="24"/>
                </w:rPr>
                <w:t>Порядок сообщения работодателем при заключении трудового договора с гражданином, замещавшим должности государственной или муниципальной службы</w:t>
              </w:r>
            </w:hyperlink>
            <w:r w:rsidRPr="001775E7">
              <w:rPr>
                <w:sz w:val="24"/>
                <w:szCs w:val="24"/>
              </w:rPr>
              <w:t xml:space="preserve">, </w:t>
            </w:r>
            <w:hyperlink r:id="rId17" w:history="1">
              <w:r w:rsidRPr="001775E7">
                <w:rPr>
                  <w:sz w:val="24"/>
                  <w:szCs w:val="24"/>
                </w:rPr>
                <w:t>Разъяснения практики применения статьи 12 Федерального закона от 25 декабря 2008 г. № 273-ФЗ «О противодействии коррупции»</w:t>
              </w:r>
            </w:hyperlink>
            <w:r w:rsidRPr="001775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 </w:t>
            </w:r>
            <w:hyperlink r:id="rId18" w:history="1">
              <w:r w:rsidRPr="001775E7">
                <w:rPr>
                  <w:sz w:val="24"/>
                  <w:szCs w:val="24"/>
                </w:rPr>
                <w:t>Правовые</w:t>
              </w:r>
              <w:r>
                <w:rPr>
                  <w:sz w:val="24"/>
                  <w:szCs w:val="24"/>
                </w:rPr>
                <w:t> д</w:t>
              </w:r>
              <w:r w:rsidRPr="001775E7">
                <w:rPr>
                  <w:sz w:val="24"/>
                  <w:szCs w:val="24"/>
                </w:rPr>
                <w:t xml:space="preserve">окументы Администрации </w:t>
              </w:r>
              <w:r>
                <w:rPr>
                  <w:sz w:val="24"/>
                  <w:szCs w:val="24"/>
                </w:rPr>
                <w:t>м</w:t>
              </w:r>
              <w:r w:rsidRPr="001775E7">
                <w:rPr>
                  <w:sz w:val="24"/>
                  <w:szCs w:val="24"/>
                </w:rPr>
                <w:t xml:space="preserve">униципального образования «Сафоновский </w:t>
              </w:r>
              <w:r w:rsidR="004C1D1F">
                <w:rPr>
                  <w:sz w:val="24"/>
                  <w:szCs w:val="24"/>
                </w:rPr>
                <w:t>муниципальный округ</w:t>
              </w:r>
              <w:r w:rsidRPr="001775E7">
                <w:rPr>
                  <w:sz w:val="24"/>
                  <w:szCs w:val="24"/>
                </w:rPr>
                <w:t>» Смоленской области</w:t>
              </w:r>
            </w:hyperlink>
            <w:r w:rsidRPr="001775E7">
              <w:rPr>
                <w:sz w:val="24"/>
                <w:szCs w:val="24"/>
              </w:rPr>
              <w:t xml:space="preserve">, </w:t>
            </w:r>
            <w:hyperlink r:id="rId19" w:history="1">
              <w:r w:rsidRPr="001775E7">
                <w:rPr>
                  <w:sz w:val="24"/>
                  <w:szCs w:val="24"/>
                </w:rPr>
                <w:t xml:space="preserve">Информация о результатах антикоррупционного </w:t>
              </w:r>
              <w:r w:rsidRPr="001775E7">
                <w:rPr>
                  <w:sz w:val="24"/>
                  <w:szCs w:val="24"/>
                </w:rPr>
                <w:lastRenderedPageBreak/>
                <w:t>мониторинга</w:t>
              </w:r>
            </w:hyperlink>
            <w:r w:rsidRPr="001775E7">
              <w:rPr>
                <w:sz w:val="24"/>
                <w:szCs w:val="24"/>
              </w:rPr>
              <w:t xml:space="preserve">, </w:t>
            </w:r>
            <w:hyperlink r:id="rId20" w:history="1">
              <w:r w:rsidRPr="001775E7">
                <w:rPr>
                  <w:sz w:val="24"/>
                  <w:szCs w:val="24"/>
                </w:rPr>
                <w:t>П</w:t>
              </w:r>
              <w:r w:rsidR="004C1D1F">
                <w:rPr>
                  <w:sz w:val="24"/>
                  <w:szCs w:val="24"/>
                </w:rPr>
                <w:t>лан</w:t>
              </w:r>
              <w:r w:rsidRPr="001775E7">
                <w:rPr>
                  <w:sz w:val="24"/>
                  <w:szCs w:val="24"/>
                </w:rPr>
                <w:t> мероприятий  по  противодействию </w:t>
              </w:r>
              <w:r w:rsidR="004C1D1F">
                <w:rPr>
                  <w:sz w:val="24"/>
                  <w:szCs w:val="24"/>
                </w:rPr>
                <w:t xml:space="preserve"> </w:t>
              </w:r>
              <w:r w:rsidRPr="001775E7">
                <w:rPr>
                  <w:sz w:val="24"/>
                  <w:szCs w:val="24"/>
                </w:rPr>
                <w:t xml:space="preserve"> </w:t>
              </w:r>
              <w:r w:rsidR="004C1D1F">
                <w:rPr>
                  <w:sz w:val="24"/>
                  <w:szCs w:val="24"/>
                </w:rPr>
                <w:t> к</w:t>
              </w:r>
              <w:r w:rsidRPr="001775E7">
                <w:rPr>
                  <w:sz w:val="24"/>
                  <w:szCs w:val="24"/>
                </w:rPr>
                <w:t>оррупции</w:t>
              </w:r>
            </w:hyperlink>
            <w:r w:rsidRPr="001775E7">
              <w:rPr>
                <w:sz w:val="24"/>
                <w:szCs w:val="24"/>
              </w:rPr>
              <w:t xml:space="preserve">, </w:t>
            </w:r>
            <w:hyperlink r:id="rId21" w:history="1">
              <w:r w:rsidRPr="001775E7">
                <w:rPr>
                  <w:sz w:val="24"/>
                  <w:szCs w:val="24"/>
                </w:rPr>
                <w:t>Реализация плана по противодействию  коррупции в Администрации  муниципального образования «Сафоновский район» Смоленской области на 202</w:t>
              </w:r>
              <w:r w:rsidR="004C1D1F">
                <w:rPr>
                  <w:sz w:val="24"/>
                  <w:szCs w:val="24"/>
                </w:rPr>
                <w:t>5</w:t>
              </w:r>
              <w:r w:rsidRPr="001775E7">
                <w:rPr>
                  <w:sz w:val="24"/>
                  <w:szCs w:val="24"/>
                </w:rPr>
                <w:t>-20</w:t>
              </w:r>
              <w:r w:rsidR="004C1D1F">
                <w:rPr>
                  <w:sz w:val="24"/>
                  <w:szCs w:val="24"/>
                </w:rPr>
                <w:t>3</w:t>
              </w:r>
              <w:r w:rsidRPr="001775E7">
                <w:rPr>
                  <w:sz w:val="24"/>
                  <w:szCs w:val="24"/>
                </w:rPr>
                <w:t>5 годы</w:t>
              </w:r>
            </w:hyperlink>
            <w:r w:rsidRPr="001775E7">
              <w:rPr>
                <w:sz w:val="24"/>
                <w:szCs w:val="24"/>
              </w:rPr>
              <w:t>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Придание фактов коррупции гласности и публикация их в СМИ и на официальном сайте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муниципальной службы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Pr="00225735">
              <w:rPr>
                <w:rFonts w:eastAsia="Calibri"/>
                <w:sz w:val="24"/>
                <w:szCs w:val="24"/>
              </w:rPr>
              <w:t xml:space="preserve"> кадров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области,</w:t>
            </w:r>
          </w:p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отдел информационной политики и общественных связей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25735">
              <w:rPr>
                <w:rFonts w:eastAsia="Calibri"/>
                <w:sz w:val="24"/>
                <w:szCs w:val="24"/>
              </w:rPr>
              <w:t xml:space="preserve">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1775E7" w:rsidRDefault="00327650" w:rsidP="00555495">
            <w:pPr>
              <w:widowControl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</w:rPr>
              <w:t xml:space="preserve">На официальном сайте Администрации муниципального образования «Сафоновский </w:t>
            </w:r>
            <w:r>
              <w:rPr>
                <w:sz w:val="24"/>
              </w:rPr>
              <w:t>муниципальный округ</w:t>
            </w:r>
            <w:r w:rsidRPr="001775E7">
              <w:rPr>
                <w:sz w:val="24"/>
              </w:rPr>
              <w:t>» Смоленской области в разделе «Противодействие коррупции» размещена информация о результатах антикоррупционного мониторинга в Администрации муниципального образования «Сафоновский район» Смоленской области; разъяснена практика применения ст. 12 Федерального закона от 25 декабря 2008 г. № 273-ФЗ «О противодействии коррупции». В разделе сайта «Сафоновская межрайонная прокуратура информирует» размещается информация по итогам проверок соблюдения органами местного самоуправления Сафоновского района законодательства о противодействии коррупции, о раскрытии прокуратурой коррупционных преступлений.</w:t>
            </w:r>
          </w:p>
          <w:p w:rsidR="00327650" w:rsidRPr="00AA7BC9" w:rsidRDefault="00327650" w:rsidP="005554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>На страницах газеты «Сафоновская правда» публикуются статьи работников прокуратуры, ОВД, ФСБ, налоговой и регистрационной служб. В рубриках «У депутатов райсовета», «Официально», «Актуально» размещается социально значимая информация для жителей города и района.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Организация и обеспечение информирования граждан и предпринимателей через средства массовой информации и (или) сеть интернет:</w:t>
            </w:r>
          </w:p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- о возможности заключения договоров аренды муниципального имущества, нежилых помещений, земельных участков;</w:t>
            </w:r>
          </w:p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- о предстоящих торгах по продаже;</w:t>
            </w:r>
          </w:p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- о представлении в аренду муниципального имущества и результатах проведенных торгов;</w:t>
            </w:r>
          </w:p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- о результатах выделения земельных участков и представления находящегося в муницип</w:t>
            </w:r>
            <w:r>
              <w:rPr>
                <w:rFonts w:eastAsia="Calibri"/>
                <w:sz w:val="24"/>
                <w:szCs w:val="24"/>
              </w:rPr>
              <w:t>альной собственности имущества в</w:t>
            </w:r>
            <w:r w:rsidRPr="00225735">
              <w:rPr>
                <w:rFonts w:eastAsia="Calibri"/>
                <w:sz w:val="24"/>
                <w:szCs w:val="24"/>
              </w:rPr>
              <w:t xml:space="preserve"> аренду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 имущества и землепользования</w:t>
            </w:r>
            <w:r w:rsidRPr="00225735">
              <w:rPr>
                <w:rFonts w:eastAsia="Calibri"/>
                <w:sz w:val="24"/>
                <w:szCs w:val="24"/>
              </w:rPr>
              <w:t xml:space="preserve"> Администрации муниципа</w:t>
            </w:r>
            <w:r>
              <w:rPr>
                <w:rFonts w:eastAsia="Calibri"/>
                <w:sz w:val="24"/>
                <w:szCs w:val="24"/>
              </w:rPr>
              <w:t xml:space="preserve">льного образования </w:t>
            </w:r>
            <w:r w:rsidRPr="00225735">
              <w:rPr>
                <w:rFonts w:eastAsia="Calibri"/>
                <w:sz w:val="24"/>
                <w:szCs w:val="24"/>
              </w:rPr>
              <w:t xml:space="preserve">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 xml:space="preserve">» Смоленской области» </w:t>
            </w:r>
          </w:p>
        </w:tc>
        <w:tc>
          <w:tcPr>
            <w:tcW w:w="4819" w:type="dxa"/>
          </w:tcPr>
          <w:p w:rsidR="00327650" w:rsidRPr="001775E7" w:rsidRDefault="00327650" w:rsidP="00555495">
            <w:pPr>
              <w:snapToGrid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Вся информация о проведении аукционов на право аренды земельных участков и муниципального имущества, по продаже земельных участков и муниципального имущества, а также информация об итогах аукционов публикуется в газете «Сафоновская правда» и размещается на официальном сайте 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области. Кроме того, информация о проведении аукционов на право аренды имущества и результаты аукционов на право аренды имущества размещаются на официальном сайте РФ.</w:t>
            </w:r>
          </w:p>
          <w:p w:rsidR="00327650" w:rsidRPr="00AA7BC9" w:rsidRDefault="00327650" w:rsidP="005554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Обеспечение работы Интернет - приемной и телефона доверия 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 для получения информации о проявлениях коррупции среди муниципальных служащих органов местного самоуправления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специалист по рассмотрению обращений граждан </w:t>
            </w:r>
            <w:r>
              <w:rPr>
                <w:rFonts w:eastAsia="Calibri"/>
                <w:sz w:val="24"/>
                <w:szCs w:val="24"/>
              </w:rPr>
              <w:t xml:space="preserve">отдела по работе с гражданами и делопроизводству </w:t>
            </w:r>
            <w:r w:rsidRPr="00225735">
              <w:rPr>
                <w:rFonts w:eastAsia="Calibri"/>
                <w:sz w:val="24"/>
                <w:szCs w:val="24"/>
              </w:rPr>
              <w:t xml:space="preserve">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1775E7" w:rsidRDefault="00327650" w:rsidP="00555495">
            <w:pPr>
              <w:widowControl w:val="0"/>
              <w:jc w:val="both"/>
              <w:rPr>
                <w:sz w:val="24"/>
                <w:szCs w:val="24"/>
              </w:rPr>
            </w:pPr>
            <w:r w:rsidRPr="001775E7">
              <w:rPr>
                <w:sz w:val="24"/>
                <w:szCs w:val="24"/>
              </w:rPr>
              <w:t xml:space="preserve">В Администрации муниципального образования «Сафоновский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75E7">
              <w:rPr>
                <w:sz w:val="24"/>
                <w:szCs w:val="24"/>
              </w:rPr>
              <w:t>» Смоленской области обеспечена работа  Интернет – приемной и «телефона доверия» (8 (48142) 4-27-21), по которому граждане могут сообщить о фактах проявления коррупции среди муниципальных служащих органов местного самоуправления.</w:t>
            </w:r>
          </w:p>
        </w:tc>
      </w:tr>
      <w:tr w:rsidR="00327650" w:rsidRPr="00AA7BC9" w:rsidTr="00AA15FF">
        <w:tblPrEx>
          <w:tblCellMar>
            <w:left w:w="108" w:type="dxa"/>
            <w:right w:w="108" w:type="dxa"/>
          </w:tblCellMar>
        </w:tblPrEx>
        <w:tc>
          <w:tcPr>
            <w:tcW w:w="715" w:type="dxa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7.</w:t>
            </w:r>
          </w:p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08" w:type="dxa"/>
            <w:gridSpan w:val="2"/>
          </w:tcPr>
          <w:p w:rsidR="00327650" w:rsidRPr="00225735" w:rsidRDefault="00327650" w:rsidP="001A226D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Информационное сопровождение организации предоставления муниципальных услуг</w:t>
            </w:r>
          </w:p>
        </w:tc>
        <w:tc>
          <w:tcPr>
            <w:tcW w:w="1842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>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225735">
              <w:rPr>
                <w:rFonts w:eastAsia="Calibri"/>
                <w:sz w:val="24"/>
                <w:szCs w:val="24"/>
              </w:rPr>
              <w:t>-20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225735">
              <w:rPr>
                <w:rFonts w:eastAsia="Calibri"/>
                <w:sz w:val="24"/>
                <w:szCs w:val="24"/>
              </w:rPr>
              <w:t>5 годы</w:t>
            </w:r>
          </w:p>
        </w:tc>
        <w:tc>
          <w:tcPr>
            <w:tcW w:w="3261" w:type="dxa"/>
            <w:gridSpan w:val="3"/>
          </w:tcPr>
          <w:p w:rsidR="00327650" w:rsidRPr="00225735" w:rsidRDefault="00327650" w:rsidP="001A226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225735">
              <w:rPr>
                <w:rFonts w:eastAsia="Calibri"/>
                <w:sz w:val="24"/>
                <w:szCs w:val="24"/>
              </w:rPr>
              <w:t xml:space="preserve">специалист по организации предоставления муниципальных услуг </w:t>
            </w:r>
            <w:r>
              <w:rPr>
                <w:rFonts w:eastAsia="Calibri"/>
                <w:sz w:val="24"/>
                <w:szCs w:val="24"/>
              </w:rPr>
              <w:t xml:space="preserve">отдела по информационным технологиям и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телекоммуникациям </w:t>
            </w:r>
            <w:r w:rsidRPr="00225735">
              <w:rPr>
                <w:rFonts w:eastAsia="Calibri"/>
                <w:sz w:val="24"/>
                <w:szCs w:val="24"/>
              </w:rPr>
              <w:t xml:space="preserve">Администрации муниципального образования «Сафоновский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225735">
              <w:rPr>
                <w:rFonts w:eastAsia="Calibri"/>
                <w:sz w:val="24"/>
                <w:szCs w:val="24"/>
              </w:rPr>
              <w:t>» Смоленской области</w:t>
            </w:r>
          </w:p>
        </w:tc>
        <w:tc>
          <w:tcPr>
            <w:tcW w:w="4819" w:type="dxa"/>
          </w:tcPr>
          <w:p w:rsidR="00327650" w:rsidRPr="00AA7BC9" w:rsidRDefault="004C1D1F" w:rsidP="00C674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 2025 году</w:t>
            </w:r>
            <w:r w:rsidRPr="003B2E16">
              <w:rPr>
                <w:rFonts w:eastAsia="Calibri"/>
                <w:sz w:val="24"/>
                <w:szCs w:val="24"/>
              </w:rPr>
              <w:t xml:space="preserve"> на официальном сайте Администрации муниципально</w:t>
            </w:r>
            <w:r>
              <w:rPr>
                <w:rFonts w:eastAsia="Calibri"/>
                <w:sz w:val="24"/>
                <w:szCs w:val="24"/>
              </w:rPr>
              <w:t>го образования «Сафоновский муниципальный округ» Смоленской области было размещено 77</w:t>
            </w:r>
            <w:r w:rsidRPr="003B2E16">
              <w:rPr>
                <w:rFonts w:eastAsia="Calibri"/>
                <w:sz w:val="24"/>
                <w:szCs w:val="24"/>
              </w:rPr>
              <w:t xml:space="preserve"> актуальных версий </w:t>
            </w:r>
            <w:r w:rsidRPr="003B2E16">
              <w:rPr>
                <w:rFonts w:eastAsia="Calibri"/>
                <w:sz w:val="24"/>
                <w:szCs w:val="24"/>
              </w:rPr>
              <w:lastRenderedPageBreak/>
              <w:t>нормативно-правовых актов, регулирующих предоставление муниципальных услуг.</w:t>
            </w:r>
          </w:p>
        </w:tc>
      </w:tr>
    </w:tbl>
    <w:p w:rsidR="00AA7BC9" w:rsidRPr="00AA7BC9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BC9" w:rsidRPr="00AA7BC9" w:rsidSect="007D76E5">
      <w:headerReference w:type="even" r:id="rId22"/>
      <w:headerReference w:type="default" r:id="rId23"/>
      <w:pgSz w:w="16838" w:h="11906" w:orient="landscape"/>
      <w:pgMar w:top="1134" w:right="1134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78" w:rsidRDefault="00D76B78" w:rsidP="00CA2396">
      <w:pPr>
        <w:spacing w:after="0" w:line="240" w:lineRule="auto"/>
      </w:pPr>
      <w:r>
        <w:separator/>
      </w:r>
    </w:p>
  </w:endnote>
  <w:endnote w:type="continuationSeparator" w:id="0">
    <w:p w:rsidR="00D76B78" w:rsidRDefault="00D76B78" w:rsidP="00C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78" w:rsidRDefault="00D76B78" w:rsidP="00CA2396">
      <w:pPr>
        <w:spacing w:after="0" w:line="240" w:lineRule="auto"/>
      </w:pPr>
      <w:r>
        <w:separator/>
      </w:r>
    </w:p>
  </w:footnote>
  <w:footnote w:type="continuationSeparator" w:id="0">
    <w:p w:rsidR="00D76B78" w:rsidRDefault="00D76B78" w:rsidP="00CA2396">
      <w:pPr>
        <w:spacing w:after="0" w:line="240" w:lineRule="auto"/>
      </w:pPr>
      <w:r>
        <w:continuationSeparator/>
      </w:r>
    </w:p>
  </w:footnote>
  <w:footnote w:id="1">
    <w:p w:rsidR="00AA7BC9" w:rsidRPr="00AA7BC9" w:rsidRDefault="00AA7BC9" w:rsidP="00AA7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7BC9">
        <w:rPr>
          <w:rStyle w:val="ab"/>
          <w:rFonts w:ascii="Times New Roman" w:hAnsi="Times New Roman"/>
        </w:rPr>
        <w:footnoteRef/>
      </w:r>
      <w:r w:rsidRPr="00AA7BC9">
        <w:rPr>
          <w:rFonts w:ascii="Times New Roman" w:hAnsi="Times New Roman" w:cs="Times New Roman"/>
        </w:rPr>
        <w:t xml:space="preserve"> Указывается развернутая информация о реализации мероприятий плана с содержанием количественных данных, пояснений, комментариев, конкретным описанием принятых мер и т.д.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96" w:rsidRDefault="003C2AA2" w:rsidP="0050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3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2396" w:rsidRDefault="00CA2396" w:rsidP="00503BC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396" w:rsidRDefault="003C2AA2" w:rsidP="00503B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23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555">
      <w:rPr>
        <w:rStyle w:val="a5"/>
        <w:noProof/>
      </w:rPr>
      <w:t>2</w:t>
    </w:r>
    <w:r>
      <w:rPr>
        <w:rStyle w:val="a5"/>
      </w:rPr>
      <w:fldChar w:fldCharType="end"/>
    </w:r>
  </w:p>
  <w:p w:rsidR="00CA2396" w:rsidRPr="00A32132" w:rsidRDefault="00CA2396" w:rsidP="00503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96"/>
    <w:rsid w:val="00001839"/>
    <w:rsid w:val="000022DC"/>
    <w:rsid w:val="000F75A0"/>
    <w:rsid w:val="00134921"/>
    <w:rsid w:val="00177A15"/>
    <w:rsid w:val="001D132B"/>
    <w:rsid w:val="002C6752"/>
    <w:rsid w:val="002F45D3"/>
    <w:rsid w:val="00310517"/>
    <w:rsid w:val="00327650"/>
    <w:rsid w:val="00330F61"/>
    <w:rsid w:val="003560A8"/>
    <w:rsid w:val="003C2AA2"/>
    <w:rsid w:val="003D0F6A"/>
    <w:rsid w:val="0044236C"/>
    <w:rsid w:val="0048339E"/>
    <w:rsid w:val="004A776E"/>
    <w:rsid w:val="004C1D1F"/>
    <w:rsid w:val="004D2265"/>
    <w:rsid w:val="004E2A3C"/>
    <w:rsid w:val="00555495"/>
    <w:rsid w:val="005B1740"/>
    <w:rsid w:val="005B5575"/>
    <w:rsid w:val="00666E07"/>
    <w:rsid w:val="006D3180"/>
    <w:rsid w:val="00783408"/>
    <w:rsid w:val="007D76E5"/>
    <w:rsid w:val="00A92C7C"/>
    <w:rsid w:val="00AA15FF"/>
    <w:rsid w:val="00AA7BC9"/>
    <w:rsid w:val="00AC7DF7"/>
    <w:rsid w:val="00BC5FC7"/>
    <w:rsid w:val="00BD70DE"/>
    <w:rsid w:val="00BF6120"/>
    <w:rsid w:val="00BF61A4"/>
    <w:rsid w:val="00C100CE"/>
    <w:rsid w:val="00C33263"/>
    <w:rsid w:val="00C6741D"/>
    <w:rsid w:val="00CA2396"/>
    <w:rsid w:val="00CC1CF6"/>
    <w:rsid w:val="00D1786F"/>
    <w:rsid w:val="00D31172"/>
    <w:rsid w:val="00D55EA1"/>
    <w:rsid w:val="00D76B78"/>
    <w:rsid w:val="00DB0555"/>
    <w:rsid w:val="00DC121F"/>
    <w:rsid w:val="00DD26D8"/>
    <w:rsid w:val="00DE57F9"/>
    <w:rsid w:val="00E44711"/>
    <w:rsid w:val="00E94D11"/>
    <w:rsid w:val="00EA00F8"/>
    <w:rsid w:val="00EB4982"/>
    <w:rsid w:val="00EE7617"/>
    <w:rsid w:val="00F7643C"/>
    <w:rsid w:val="00F90667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49FF"/>
  <w15:docId w15:val="{44E7DDF0-EFFA-4577-9781-A4B589B4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A23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CA23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A239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CA2396"/>
    <w:rPr>
      <w:rFonts w:cs="Times New Roman"/>
    </w:rPr>
  </w:style>
  <w:style w:type="paragraph" w:styleId="a6">
    <w:name w:val="footer"/>
    <w:basedOn w:val="a"/>
    <w:link w:val="a7"/>
    <w:uiPriority w:val="99"/>
    <w:rsid w:val="00CA23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CA239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A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"/>
    <w:link w:val="aa"/>
    <w:uiPriority w:val="99"/>
    <w:rsid w:val="00CA2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A239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CA2396"/>
    <w:rPr>
      <w:rFonts w:cs="Times New Roman"/>
      <w:vertAlign w:val="superscript"/>
    </w:rPr>
  </w:style>
  <w:style w:type="character" w:customStyle="1" w:styleId="FontStyle11">
    <w:name w:val="Font Style11"/>
    <w:rsid w:val="00DE57F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DE57F9"/>
    <w:pPr>
      <w:widowControl w:val="0"/>
      <w:suppressAutoHyphens/>
      <w:autoSpaceDE w:val="0"/>
      <w:spacing w:after="0" w:line="322" w:lineRule="exact"/>
      <w:ind w:firstLine="62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шрифт абзаца2"/>
    <w:rsid w:val="00310517"/>
  </w:style>
  <w:style w:type="character" w:styleId="ac">
    <w:name w:val="Strong"/>
    <w:uiPriority w:val="22"/>
    <w:qFormat/>
    <w:rsid w:val="006D3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onovo-admin.ru/files/381/konkurs-vmeste-protiv-korrupcii.docx" TargetMode="External"/><Relationship Id="rId13" Type="http://schemas.openxmlformats.org/officeDocument/2006/relationships/hyperlink" Target="http://safonovo-admin.ru/tekst-bannerov/protivodejstvie-korrupcii/otvetstvennost/" TargetMode="External"/><Relationship Id="rId18" Type="http://schemas.openxmlformats.org/officeDocument/2006/relationships/hyperlink" Target="http://safonovo-admin.ru/tekst-bannerov/protivodejstvie-korrupcii/rasporyaditelnye-dokumenty-munic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afonovo-admin.ru/tekst-bannerov/protivodejstvie-korrupcii/realizaciya-plana/" TargetMode="External"/><Relationship Id="rId7" Type="http://schemas.openxmlformats.org/officeDocument/2006/relationships/hyperlink" Target="http://safonovo-admin.ru/files/381/konflikt-interesov.doc" TargetMode="External"/><Relationship Id="rId12" Type="http://schemas.openxmlformats.org/officeDocument/2006/relationships/hyperlink" Target="http://safonovo-admin.ru/tekst-bannerov/protivodejstvie-korrupcii/telefon-doveriya/" TargetMode="External"/><Relationship Id="rId17" Type="http://schemas.openxmlformats.org/officeDocument/2006/relationships/hyperlink" Target="http://www.admin-safonovo.ru/useruploads/files/korruption/anticorrup-12-2012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afonovo-admin.ru/files/381/inforrabotgov.doc" TargetMode="External"/><Relationship Id="rId20" Type="http://schemas.openxmlformats.org/officeDocument/2006/relationships/hyperlink" Target="http://safonovo-admin.ru/tekst-bannerov/protivodejstvie-korrupcii/plan-meropriyatij-po-protivodejstviyu-korrupcii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afonovo-admin.ru/tekst-bannerov/protivodejstvie-korrupcii/vzyatka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dmin-safonovo.ru/articles.php?article_id=2230" TargetMode="External"/><Relationship Id="rId23" Type="http://schemas.openxmlformats.org/officeDocument/2006/relationships/header" Target="header2.xml"/><Relationship Id="rId10" Type="http://schemas.openxmlformats.org/officeDocument/2006/relationships/hyperlink" Target="http://safonovo-admin.ru/files/381/pismo-mintruda.pdf" TargetMode="External"/><Relationship Id="rId19" Type="http://schemas.openxmlformats.org/officeDocument/2006/relationships/hyperlink" Target="http://safonovo-admin.ru/tekst-bannerov/protivodejstvie-korrupcii/informaciya-o-rezultatah-antikorrupcionnogo-monitorin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fonovo-admin.ru/tekst-bannerov/protivodejstvie-korrupcii/prokuratura-informiruet/" TargetMode="External"/><Relationship Id="rId14" Type="http://schemas.openxmlformats.org/officeDocument/2006/relationships/hyperlink" Target="http://www.admin-safonovo.ru/articles.php?article_id=223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075D-4218-4976-967B-D2AEB78C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14</Pages>
  <Words>4121</Words>
  <Characters>23492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 Сергей Сергеевич</dc:creator>
  <cp:lastModifiedBy>Kab303-2</cp:lastModifiedBy>
  <cp:revision>4</cp:revision>
  <dcterms:created xsi:type="dcterms:W3CDTF">2026-03-10T08:50:00Z</dcterms:created>
  <dcterms:modified xsi:type="dcterms:W3CDTF">2026-07-13T07:03:00Z</dcterms:modified>
</cp:coreProperties>
</file>