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5" o:title=""/>
          </v:shape>
          <o:OLEObject Type="Embed" ProgID="CorelDraw.Graphic.24" ShapeID="_x0000_i1025" DrawAspect="Content" ObjectID="_1803380270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:rsidR="00CE7EDD" w:rsidRDefault="00CE7EDD" w:rsidP="00AC238A">
      <w:pPr>
        <w:widowControl w:val="0"/>
        <w:rPr>
          <w:sz w:val="28"/>
        </w:rPr>
      </w:pPr>
    </w:p>
    <w:p w:rsidR="00C94EF0" w:rsidRDefault="00C94EF0" w:rsidP="00C94EF0">
      <w:pPr>
        <w:pStyle w:val="BlockQuotation"/>
        <w:widowControl/>
        <w:tabs>
          <w:tab w:val="left" w:pos="-426"/>
        </w:tabs>
        <w:ind w:left="0" w:right="1615" w:firstLine="0"/>
      </w:pPr>
      <w:r>
        <w:t xml:space="preserve">Об утверждении плана мероприятий («дорожной карты») по взысканию дебиторской задолженности по платежам в бюджет муниципального образования «Сафоновский </w:t>
      </w:r>
      <w:r w:rsidR="00C62E63">
        <w:t>муниципальный округ</w:t>
      </w:r>
      <w:r>
        <w:t>» Смолен</w:t>
      </w:r>
      <w:r w:rsidR="00C62E63">
        <w:t>ской области</w:t>
      </w:r>
      <w:r>
        <w:t xml:space="preserve">, пеням и штрафам по ним, являющимся источниками формирования доходов бюджета муниципального образования «Сафоновский </w:t>
      </w:r>
      <w:r w:rsidR="00C62E63">
        <w:t>муниципальный округ</w:t>
      </w:r>
      <w:r>
        <w:t>» Смоле</w:t>
      </w:r>
      <w:r w:rsidR="00C62E63">
        <w:t xml:space="preserve">нской области </w:t>
      </w:r>
    </w:p>
    <w:p w:rsidR="00C94EF0" w:rsidRDefault="00C94EF0" w:rsidP="00C94EF0">
      <w:pPr>
        <w:pStyle w:val="BlockQuotation"/>
        <w:widowControl/>
        <w:tabs>
          <w:tab w:val="left" w:pos="-426"/>
        </w:tabs>
        <w:ind w:left="0" w:right="1615" w:firstLine="0"/>
      </w:pPr>
    </w:p>
    <w:p w:rsidR="00C94EF0" w:rsidRDefault="00C94EF0" w:rsidP="00C94EF0">
      <w:pPr>
        <w:pStyle w:val="BlockQuotation"/>
        <w:widowControl/>
        <w:tabs>
          <w:tab w:val="left" w:pos="-426"/>
        </w:tabs>
        <w:ind w:left="0" w:right="0" w:firstLine="709"/>
      </w:pPr>
      <w:r>
        <w:t>В целях реализации пункта 2 распоряжения Правительства Смоленской области от 28.03.2024 №454-рп «Об утверждении плана мероприятий («дорожной карты») по взысканию дебиторской задолженности по платежам в областной бюджет, пеням и штрафам по ним, являющимся источниками формирования доходов областного бюджета»:</w:t>
      </w:r>
    </w:p>
    <w:p w:rsidR="00C94EF0" w:rsidRDefault="00C94EF0" w:rsidP="00C94EF0">
      <w:pPr>
        <w:pStyle w:val="BlockQuotation"/>
        <w:widowControl/>
        <w:numPr>
          <w:ilvl w:val="0"/>
          <w:numId w:val="1"/>
        </w:numPr>
        <w:tabs>
          <w:tab w:val="left" w:pos="-426"/>
          <w:tab w:val="left" w:pos="993"/>
        </w:tabs>
        <w:ind w:left="0" w:right="0" w:firstLine="709"/>
      </w:pPr>
      <w:r>
        <w:t xml:space="preserve">Утвердить прилагаемый план мероприятий («дорожную карту») по взысканию дебиторской задолженности по платежам в бюджет муниципального образования «Сафоновский </w:t>
      </w:r>
      <w:r w:rsidR="00C62E63">
        <w:t>муниципальный округ</w:t>
      </w:r>
      <w:r>
        <w:t>» Смолен</w:t>
      </w:r>
      <w:r w:rsidR="00C62E63">
        <w:t>ской области</w:t>
      </w:r>
      <w:r>
        <w:t xml:space="preserve">, пеням и штрафам по ним, являющимся источниками формирования доходов бюджета муниципального образования «Сафоновский </w:t>
      </w:r>
      <w:r w:rsidR="00C62E63">
        <w:t>муниципальный округ» Смоленской области (далее – местный бюджет</w:t>
      </w:r>
      <w:r>
        <w:t xml:space="preserve">). </w:t>
      </w:r>
    </w:p>
    <w:p w:rsidR="00C94EF0" w:rsidRDefault="00C94EF0" w:rsidP="00C94EF0">
      <w:pPr>
        <w:ind w:firstLine="708"/>
        <w:jc w:val="both"/>
        <w:rPr>
          <w:color w:val="000000"/>
          <w:sz w:val="28"/>
          <w:szCs w:val="28"/>
        </w:rPr>
      </w:pPr>
      <w:r w:rsidRPr="00D41BC9">
        <w:rPr>
          <w:sz w:val="28"/>
          <w:szCs w:val="28"/>
        </w:rPr>
        <w:t xml:space="preserve">2. </w:t>
      </w:r>
      <w:r w:rsidR="00C62E63">
        <w:rPr>
          <w:sz w:val="28"/>
        </w:rPr>
        <w:t xml:space="preserve">Настоящее </w:t>
      </w:r>
      <w:r w:rsidR="008A79B5">
        <w:rPr>
          <w:sz w:val="28"/>
        </w:rPr>
        <w:t xml:space="preserve">распоряжение </w:t>
      </w:r>
      <w:r w:rsidR="00C62E63">
        <w:rPr>
          <w:sz w:val="28"/>
        </w:rPr>
        <w:t>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C94EF0" w:rsidRDefault="005D754C" w:rsidP="00680A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муниципального образования «Сафоновский </w:t>
      </w:r>
      <w:r>
        <w:rPr>
          <w:bCs/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- начальника Финансового управления Администрации муниципального образования «Сафоновский муниципальный округ» Смоленской области (Н.И. </w:t>
      </w:r>
      <w:proofErr w:type="spellStart"/>
      <w:r>
        <w:rPr>
          <w:sz w:val="28"/>
          <w:szCs w:val="28"/>
        </w:rPr>
        <w:t>Гузенко</w:t>
      </w:r>
      <w:proofErr w:type="spellEnd"/>
      <w:r>
        <w:rPr>
          <w:sz w:val="28"/>
          <w:szCs w:val="28"/>
        </w:rPr>
        <w:t>).</w:t>
      </w:r>
    </w:p>
    <w:p w:rsidR="00680A2E" w:rsidRDefault="00680A2E" w:rsidP="00680A2E">
      <w:pPr>
        <w:ind w:firstLine="709"/>
        <w:jc w:val="both"/>
        <w:rPr>
          <w:sz w:val="28"/>
          <w:szCs w:val="28"/>
        </w:rPr>
      </w:pPr>
    </w:p>
    <w:p w:rsidR="00680A2E" w:rsidRDefault="00680A2E" w:rsidP="00680A2E">
      <w:pPr>
        <w:ind w:firstLine="709"/>
        <w:jc w:val="both"/>
        <w:rPr>
          <w:sz w:val="28"/>
          <w:szCs w:val="28"/>
        </w:rPr>
      </w:pPr>
    </w:p>
    <w:p w:rsidR="00C94EF0" w:rsidRPr="00F671B2" w:rsidRDefault="00C94EF0" w:rsidP="00C94EF0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680A2E" w:rsidRDefault="00C94EF0" w:rsidP="005D754C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 xml:space="preserve">«Сафоновский </w:t>
      </w:r>
      <w:r w:rsidR="00680A2E">
        <w:rPr>
          <w:sz w:val="28"/>
          <w:szCs w:val="28"/>
        </w:rPr>
        <w:t xml:space="preserve">муниципальный округ» </w:t>
      </w:r>
    </w:p>
    <w:p w:rsidR="00C62E63" w:rsidRPr="005D754C" w:rsidRDefault="00680A2E" w:rsidP="005D754C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C62E6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C62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  <w:r w:rsidR="00C62E63">
        <w:rPr>
          <w:sz w:val="28"/>
          <w:szCs w:val="28"/>
        </w:rPr>
        <w:t xml:space="preserve">  </w:t>
      </w:r>
      <w:r w:rsidR="00C94EF0" w:rsidRPr="00F671B2">
        <w:rPr>
          <w:b/>
          <w:sz w:val="28"/>
          <w:szCs w:val="28"/>
        </w:rPr>
        <w:t>А.</w:t>
      </w:r>
      <w:r w:rsidR="00C94EF0">
        <w:rPr>
          <w:b/>
          <w:sz w:val="28"/>
          <w:szCs w:val="28"/>
        </w:rPr>
        <w:t>А. Царев</w:t>
      </w:r>
    </w:p>
    <w:p w:rsidR="00C94EF0" w:rsidRPr="00A017BA" w:rsidRDefault="00FF08BB" w:rsidP="00FF08BB">
      <w:pPr>
        <w:pStyle w:val="BlockQuotation"/>
        <w:widowControl/>
        <w:tabs>
          <w:tab w:val="left" w:pos="-426"/>
          <w:tab w:val="left" w:pos="6237"/>
        </w:tabs>
        <w:ind w:left="6237" w:right="-58" w:firstLine="0"/>
        <w:jc w:val="center"/>
      </w:pPr>
      <w:r>
        <w:lastRenderedPageBreak/>
        <w:t xml:space="preserve">                                  </w:t>
      </w:r>
      <w:r w:rsidR="00C94EF0" w:rsidRPr="00A017BA">
        <w:t>У</w:t>
      </w:r>
      <w:r w:rsidR="005D754C">
        <w:t>твержден</w:t>
      </w:r>
    </w:p>
    <w:p w:rsidR="00C94EF0" w:rsidRPr="00A017BA" w:rsidRDefault="00C94EF0" w:rsidP="005D754C">
      <w:pPr>
        <w:ind w:left="6237"/>
        <w:jc w:val="right"/>
        <w:rPr>
          <w:sz w:val="28"/>
          <w:szCs w:val="28"/>
        </w:rPr>
      </w:pPr>
      <w:r w:rsidRPr="00A017BA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Администрации муниципального образования «Сафоновский </w:t>
      </w:r>
      <w:r w:rsidR="005D754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A017BA">
        <w:rPr>
          <w:sz w:val="28"/>
          <w:szCs w:val="28"/>
        </w:rPr>
        <w:t xml:space="preserve"> Смоленской области </w:t>
      </w:r>
    </w:p>
    <w:p w:rsidR="005D754C" w:rsidRDefault="00C94EF0" w:rsidP="005D754C">
      <w:pPr>
        <w:ind w:left="6237"/>
        <w:jc w:val="right"/>
        <w:rPr>
          <w:sz w:val="28"/>
          <w:szCs w:val="28"/>
        </w:rPr>
      </w:pPr>
      <w:r w:rsidRPr="00A017BA">
        <w:rPr>
          <w:sz w:val="28"/>
          <w:szCs w:val="28"/>
        </w:rPr>
        <w:t>от</w:t>
      </w:r>
      <w:r w:rsidR="005D754C">
        <w:rPr>
          <w:sz w:val="28"/>
          <w:szCs w:val="28"/>
        </w:rPr>
        <w:t>________________</w:t>
      </w:r>
      <w:r w:rsidRPr="00A017BA">
        <w:rPr>
          <w:sz w:val="28"/>
          <w:szCs w:val="28"/>
        </w:rPr>
        <w:t xml:space="preserve"> №</w:t>
      </w:r>
      <w:r w:rsidR="005D754C">
        <w:rPr>
          <w:sz w:val="28"/>
          <w:szCs w:val="28"/>
        </w:rPr>
        <w:t>________</w:t>
      </w:r>
    </w:p>
    <w:p w:rsidR="005D754C" w:rsidRDefault="005D754C" w:rsidP="005D754C">
      <w:pPr>
        <w:ind w:left="6237"/>
        <w:jc w:val="right"/>
        <w:rPr>
          <w:sz w:val="28"/>
          <w:szCs w:val="28"/>
        </w:rPr>
      </w:pPr>
    </w:p>
    <w:p w:rsidR="00C94EF0" w:rsidRPr="00A017BA" w:rsidRDefault="00C94EF0" w:rsidP="005D754C">
      <w:pPr>
        <w:ind w:left="6237"/>
        <w:jc w:val="right"/>
        <w:rPr>
          <w:sz w:val="28"/>
          <w:szCs w:val="28"/>
        </w:rPr>
      </w:pPr>
      <w:r w:rsidRPr="00A017BA">
        <w:rPr>
          <w:sz w:val="28"/>
          <w:szCs w:val="28"/>
        </w:rPr>
        <w:t xml:space="preserve"> </w:t>
      </w:r>
    </w:p>
    <w:p w:rsidR="00C94EF0" w:rsidRPr="005D754C" w:rsidRDefault="00C94EF0" w:rsidP="00C94EF0">
      <w:pPr>
        <w:pStyle w:val="2"/>
        <w:rPr>
          <w:b w:val="0"/>
          <w:sz w:val="28"/>
          <w:szCs w:val="28"/>
        </w:rPr>
      </w:pPr>
      <w:r w:rsidRPr="005D754C">
        <w:rPr>
          <w:b w:val="0"/>
          <w:sz w:val="28"/>
          <w:szCs w:val="28"/>
        </w:rPr>
        <w:t>ПЛАН МЕРОПРИЯТИЙ («ДОРОЖНАЯ КАРТА»)</w:t>
      </w:r>
    </w:p>
    <w:p w:rsidR="00680A2E" w:rsidRDefault="00C94EF0" w:rsidP="00C94EF0">
      <w:pPr>
        <w:pStyle w:val="2"/>
        <w:rPr>
          <w:b w:val="0"/>
          <w:sz w:val="28"/>
          <w:szCs w:val="28"/>
        </w:rPr>
      </w:pPr>
      <w:r w:rsidRPr="005D754C">
        <w:rPr>
          <w:b w:val="0"/>
          <w:sz w:val="28"/>
          <w:szCs w:val="28"/>
        </w:rPr>
        <w:t xml:space="preserve">по взысканию дебиторской задолженности по платежам в бюджет муниципального образования «Сафоновский </w:t>
      </w:r>
      <w:r w:rsidR="005D754C">
        <w:rPr>
          <w:b w:val="0"/>
          <w:sz w:val="28"/>
          <w:szCs w:val="28"/>
        </w:rPr>
        <w:t>муниципальный округ</w:t>
      </w:r>
      <w:r w:rsidRPr="005D754C">
        <w:rPr>
          <w:b w:val="0"/>
          <w:sz w:val="28"/>
          <w:szCs w:val="28"/>
        </w:rPr>
        <w:t>» Смолен</w:t>
      </w:r>
      <w:r w:rsidR="005D754C">
        <w:rPr>
          <w:b w:val="0"/>
          <w:sz w:val="28"/>
          <w:szCs w:val="28"/>
        </w:rPr>
        <w:t>ской области</w:t>
      </w:r>
      <w:r w:rsidRPr="005D754C">
        <w:rPr>
          <w:b w:val="0"/>
          <w:sz w:val="28"/>
          <w:szCs w:val="28"/>
        </w:rPr>
        <w:t xml:space="preserve">, пеням и штрафам по ним, являющимся источниками формирования доходов бюджета муниципального образования «Сафоновский </w:t>
      </w:r>
      <w:r w:rsidR="005D754C">
        <w:rPr>
          <w:b w:val="0"/>
          <w:sz w:val="28"/>
          <w:szCs w:val="28"/>
        </w:rPr>
        <w:t>муниципальный округ</w:t>
      </w:r>
      <w:r w:rsidRPr="005D754C">
        <w:rPr>
          <w:b w:val="0"/>
          <w:sz w:val="28"/>
          <w:szCs w:val="28"/>
        </w:rPr>
        <w:t xml:space="preserve">» </w:t>
      </w:r>
    </w:p>
    <w:p w:rsidR="00C94EF0" w:rsidRPr="005D754C" w:rsidRDefault="00C94EF0" w:rsidP="00C94EF0">
      <w:pPr>
        <w:pStyle w:val="2"/>
        <w:rPr>
          <w:b w:val="0"/>
          <w:sz w:val="28"/>
          <w:szCs w:val="28"/>
        </w:rPr>
      </w:pPr>
      <w:r w:rsidRPr="005D754C">
        <w:rPr>
          <w:b w:val="0"/>
          <w:sz w:val="28"/>
          <w:szCs w:val="28"/>
        </w:rPr>
        <w:t>Смоле</w:t>
      </w:r>
      <w:r w:rsidR="006F7293">
        <w:rPr>
          <w:b w:val="0"/>
          <w:sz w:val="28"/>
          <w:szCs w:val="28"/>
        </w:rPr>
        <w:t>нской области</w:t>
      </w:r>
    </w:p>
    <w:p w:rsidR="00C94EF0" w:rsidRPr="00A017BA" w:rsidRDefault="00C94EF0" w:rsidP="00C94EF0">
      <w:pPr>
        <w:jc w:val="center"/>
        <w:rPr>
          <w:b/>
          <w:sz w:val="28"/>
          <w:szCs w:val="2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830"/>
        <w:gridCol w:w="2551"/>
        <w:gridCol w:w="2268"/>
      </w:tblGrid>
      <w:tr w:rsidR="00C94EF0" w:rsidRPr="00A017BA" w:rsidTr="00C62E63">
        <w:trPr>
          <w:trHeight w:val="660"/>
        </w:trPr>
        <w:tc>
          <w:tcPr>
            <w:tcW w:w="670" w:type="dxa"/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7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17BA">
              <w:rPr>
                <w:sz w:val="24"/>
                <w:szCs w:val="24"/>
              </w:rPr>
              <w:t>/</w:t>
            </w:r>
            <w:proofErr w:type="spellStart"/>
            <w:r w:rsidRPr="00A017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  <w:shd w:val="clear" w:color="auto" w:fill="auto"/>
          </w:tcPr>
          <w:p w:rsidR="00C94EF0" w:rsidRPr="00A017BA" w:rsidRDefault="00C94EF0" w:rsidP="00C62E63">
            <w:pPr>
              <w:pStyle w:val="2"/>
            </w:pPr>
            <w:r w:rsidRPr="00A017BA">
              <w:t>Наименование</w:t>
            </w:r>
          </w:p>
          <w:p w:rsidR="00C94EF0" w:rsidRPr="00A017BA" w:rsidRDefault="00C94EF0" w:rsidP="00C62E63">
            <w:pPr>
              <w:pStyle w:val="2"/>
            </w:pPr>
            <w:r w:rsidRPr="00A017BA"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C94EF0" w:rsidRPr="00A017BA" w:rsidRDefault="00C94EF0" w:rsidP="00C62E63">
            <w:pPr>
              <w:pStyle w:val="2"/>
            </w:pPr>
            <w:r w:rsidRPr="00A017BA">
              <w:t>Ответственный</w:t>
            </w:r>
          </w:p>
          <w:p w:rsidR="00C94EF0" w:rsidRPr="00A017BA" w:rsidRDefault="00C94EF0" w:rsidP="00C62E63">
            <w:pPr>
              <w:pStyle w:val="2"/>
            </w:pPr>
            <w:r w:rsidRPr="00A017BA">
              <w:t>исполнитель</w:t>
            </w:r>
          </w:p>
        </w:tc>
        <w:tc>
          <w:tcPr>
            <w:tcW w:w="2268" w:type="dxa"/>
            <w:shd w:val="clear" w:color="auto" w:fill="auto"/>
          </w:tcPr>
          <w:p w:rsidR="00C94EF0" w:rsidRPr="00A017BA" w:rsidRDefault="00C94EF0" w:rsidP="00C62E63">
            <w:pPr>
              <w:pStyle w:val="2"/>
            </w:pPr>
            <w:r w:rsidRPr="00A017BA">
              <w:t>Срок реализации</w:t>
            </w:r>
          </w:p>
        </w:tc>
      </w:tr>
    </w:tbl>
    <w:p w:rsidR="00C94EF0" w:rsidRPr="00A017BA" w:rsidRDefault="00C94EF0" w:rsidP="00C94EF0">
      <w:pPr>
        <w:tabs>
          <w:tab w:val="left" w:pos="1650"/>
        </w:tabs>
        <w:rPr>
          <w:sz w:val="2"/>
          <w:szCs w:val="2"/>
        </w:rPr>
      </w:pPr>
      <w:r w:rsidRPr="00A017BA">
        <w:rPr>
          <w:sz w:val="24"/>
          <w:szCs w:val="24"/>
        </w:rPr>
        <w:tab/>
      </w:r>
    </w:p>
    <w:tbl>
      <w:tblPr>
        <w:tblW w:w="10319" w:type="dxa"/>
        <w:tblInd w:w="-5" w:type="dxa"/>
        <w:tblLayout w:type="fixed"/>
        <w:tblLook w:val="04A0"/>
      </w:tblPr>
      <w:tblGrid>
        <w:gridCol w:w="667"/>
        <w:gridCol w:w="13"/>
        <w:gridCol w:w="4820"/>
        <w:gridCol w:w="2551"/>
        <w:gridCol w:w="2268"/>
      </w:tblGrid>
      <w:tr w:rsidR="00C94EF0" w:rsidRPr="00A017BA" w:rsidTr="00C62E63">
        <w:trPr>
          <w:trHeight w:val="353"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4</w:t>
            </w:r>
          </w:p>
        </w:tc>
      </w:tr>
      <w:tr w:rsidR="00C94EF0" w:rsidRPr="00A017BA" w:rsidTr="00C62E63">
        <w:trPr>
          <w:trHeight w:val="600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EF0" w:rsidRPr="00A017BA" w:rsidRDefault="00C94EF0" w:rsidP="00C62E63">
            <w:pPr>
              <w:ind w:left="572" w:right="742"/>
              <w:jc w:val="center"/>
              <w:rPr>
                <w:sz w:val="24"/>
                <w:szCs w:val="24"/>
              </w:rPr>
            </w:pPr>
            <w:r w:rsidRPr="00A017BA">
              <w:rPr>
                <w:b/>
                <w:sz w:val="24"/>
                <w:szCs w:val="24"/>
              </w:rPr>
              <w:t xml:space="preserve">1. Анализ состояния дебиторской задолженности по платежам в </w:t>
            </w:r>
            <w:r w:rsidR="00680A2E">
              <w:rPr>
                <w:b/>
                <w:sz w:val="24"/>
                <w:szCs w:val="24"/>
              </w:rPr>
              <w:t xml:space="preserve">местный </w:t>
            </w:r>
            <w:r w:rsidRPr="00A017BA">
              <w:rPr>
                <w:b/>
                <w:sz w:val="24"/>
                <w:szCs w:val="24"/>
              </w:rPr>
              <w:t xml:space="preserve">бюджет, пеням и штрафам по ним, являющимся источниками формирования доходов </w:t>
            </w:r>
            <w:r w:rsidR="00680A2E">
              <w:rPr>
                <w:b/>
                <w:sz w:val="24"/>
                <w:szCs w:val="24"/>
              </w:rPr>
              <w:t>местного</w:t>
            </w:r>
            <w:r>
              <w:rPr>
                <w:b/>
                <w:sz w:val="24"/>
                <w:szCs w:val="24"/>
              </w:rPr>
              <w:t xml:space="preserve"> бюдже</w:t>
            </w:r>
            <w:r w:rsidR="00680A2E">
              <w:rPr>
                <w:b/>
                <w:sz w:val="24"/>
                <w:szCs w:val="24"/>
              </w:rPr>
              <w:t>та</w:t>
            </w:r>
          </w:p>
        </w:tc>
      </w:tr>
      <w:tr w:rsidR="00C94EF0" w:rsidRPr="00A017BA" w:rsidTr="00C62E63">
        <w:trPr>
          <w:trHeight w:val="12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1.1.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Проведение мониторинга состояния дебиторской задолженности по платежам в </w:t>
            </w:r>
            <w:r w:rsidR="006F7293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 xml:space="preserve">бюджет, пеням и штрафам по ним, являющимся источниками формирования доходов </w:t>
            </w:r>
            <w:r w:rsidR="006F7293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>бюджет</w:t>
            </w:r>
            <w:r w:rsidR="006F7293">
              <w:rPr>
                <w:sz w:val="24"/>
                <w:szCs w:val="24"/>
              </w:rPr>
              <w:t>а</w:t>
            </w:r>
            <w:r w:rsidRPr="00A017BA">
              <w:rPr>
                <w:sz w:val="24"/>
                <w:szCs w:val="24"/>
              </w:rPr>
              <w:t>, и принятие мер по ее урегулированию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6F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 Администрации муниципального образования «Сафоновский </w:t>
            </w:r>
            <w:r w:rsidR="006F7293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</w:t>
            </w:r>
            <w:r w:rsidRPr="00A017BA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ежеквартально начиная с </w:t>
            </w:r>
            <w:r w:rsidRPr="00A017BA">
              <w:rPr>
                <w:sz w:val="24"/>
                <w:szCs w:val="24"/>
                <w:lang w:val="en-US"/>
              </w:rPr>
              <w:t>II</w:t>
            </w:r>
            <w:r w:rsidRPr="00A017BA">
              <w:rPr>
                <w:sz w:val="24"/>
                <w:szCs w:val="24"/>
              </w:rPr>
              <w:t> квартала отчетного года</w:t>
            </w:r>
          </w:p>
        </w:tc>
      </w:tr>
      <w:tr w:rsidR="00C94EF0" w:rsidRPr="00A017BA" w:rsidTr="00C62E63">
        <w:trPr>
          <w:trHeight w:val="162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1.2.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Проведение инвентаризации дебиторской задолженности по платежам в </w:t>
            </w:r>
            <w:r w:rsidR="006F7293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>бюджет, пеням и штрафам по ним, являющимся ис</w:t>
            </w:r>
            <w:r>
              <w:rPr>
                <w:sz w:val="24"/>
                <w:szCs w:val="24"/>
              </w:rPr>
              <w:t>точник</w:t>
            </w:r>
            <w:r w:rsidR="006F7293">
              <w:rPr>
                <w:sz w:val="24"/>
                <w:szCs w:val="24"/>
              </w:rPr>
              <w:t>ами формирования доходов местного</w:t>
            </w:r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>бюдже</w:t>
            </w:r>
            <w:r w:rsidR="006F7293">
              <w:rPr>
                <w:sz w:val="24"/>
                <w:szCs w:val="24"/>
              </w:rPr>
              <w:t>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главные администраторы доходов </w:t>
            </w:r>
            <w:r w:rsidR="006F7293">
              <w:rPr>
                <w:sz w:val="24"/>
                <w:szCs w:val="24"/>
              </w:rPr>
              <w:t>местного</w:t>
            </w:r>
            <w:r w:rsidRPr="00A017BA">
              <w:rPr>
                <w:sz w:val="24"/>
                <w:szCs w:val="24"/>
              </w:rPr>
              <w:t xml:space="preserve"> бюджет</w:t>
            </w:r>
            <w:r w:rsidR="006F7293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по мере необходимости, не реже 1 раза в год</w:t>
            </w:r>
          </w:p>
        </w:tc>
      </w:tr>
      <w:tr w:rsidR="00C94EF0" w:rsidRPr="00A017BA" w:rsidTr="00C62E63">
        <w:trPr>
          <w:trHeight w:val="334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EF0" w:rsidRPr="00A017BA" w:rsidRDefault="00C94EF0" w:rsidP="006F7293">
            <w:pPr>
              <w:ind w:left="572" w:right="600"/>
              <w:jc w:val="center"/>
              <w:rPr>
                <w:sz w:val="24"/>
                <w:szCs w:val="24"/>
              </w:rPr>
            </w:pPr>
            <w:r w:rsidRPr="00A017BA">
              <w:rPr>
                <w:b/>
                <w:sz w:val="24"/>
                <w:szCs w:val="24"/>
              </w:rPr>
              <w:t xml:space="preserve">2. Мероприятия, направленные на недопущение образования просроченной дебиторской задолженности по платежам в </w:t>
            </w:r>
            <w:r>
              <w:rPr>
                <w:b/>
                <w:sz w:val="24"/>
                <w:szCs w:val="24"/>
              </w:rPr>
              <w:t>местны</w:t>
            </w:r>
            <w:r w:rsidR="006F7293"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б</w:t>
            </w:r>
            <w:r w:rsidRPr="00A017BA">
              <w:rPr>
                <w:b/>
                <w:sz w:val="24"/>
                <w:szCs w:val="24"/>
              </w:rPr>
              <w:t xml:space="preserve">юджет, пеням и штрафам по ним, являющимся источниками формирования доходов </w:t>
            </w:r>
            <w:r>
              <w:rPr>
                <w:b/>
                <w:sz w:val="24"/>
                <w:szCs w:val="24"/>
              </w:rPr>
              <w:t>местн</w:t>
            </w:r>
            <w:r w:rsidR="006F7293">
              <w:rPr>
                <w:b/>
                <w:sz w:val="24"/>
                <w:szCs w:val="24"/>
              </w:rPr>
              <w:t>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17BA">
              <w:rPr>
                <w:b/>
                <w:sz w:val="24"/>
                <w:szCs w:val="24"/>
              </w:rPr>
              <w:t>бюджет</w:t>
            </w:r>
            <w:r w:rsidR="006F7293">
              <w:rPr>
                <w:b/>
                <w:sz w:val="24"/>
                <w:szCs w:val="24"/>
              </w:rPr>
              <w:t>а</w:t>
            </w:r>
            <w:r w:rsidRPr="00A017BA">
              <w:rPr>
                <w:b/>
                <w:sz w:val="24"/>
                <w:szCs w:val="24"/>
              </w:rPr>
              <w:t xml:space="preserve">, выявление факторов, влияющих на образование просроченной дебиторской задолженности по платежам в </w:t>
            </w:r>
            <w:r w:rsidR="003F6AA8">
              <w:rPr>
                <w:b/>
                <w:sz w:val="24"/>
                <w:szCs w:val="24"/>
              </w:rPr>
              <w:t>местный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17BA">
              <w:rPr>
                <w:b/>
                <w:sz w:val="24"/>
                <w:szCs w:val="24"/>
              </w:rPr>
              <w:t>бюджет</w:t>
            </w:r>
          </w:p>
        </w:tc>
      </w:tr>
      <w:tr w:rsidR="00C94EF0" w:rsidRPr="00A017BA" w:rsidTr="00C62E63">
        <w:trPr>
          <w:trHeight w:val="1327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A017BA">
              <w:rPr>
                <w:sz w:val="24"/>
                <w:szCs w:val="24"/>
              </w:rPr>
              <w:t>контроля за</w:t>
            </w:r>
            <w:proofErr w:type="gramEnd"/>
            <w:r w:rsidRPr="00A017BA">
              <w:rPr>
                <w:sz w:val="24"/>
                <w:szCs w:val="24"/>
              </w:rPr>
              <w:t xml:space="preserve"> правильностью исчисления, полнотой и своевременн</w:t>
            </w:r>
            <w:r>
              <w:rPr>
                <w:sz w:val="24"/>
                <w:szCs w:val="24"/>
              </w:rPr>
              <w:t xml:space="preserve">остью </w:t>
            </w:r>
            <w:r w:rsidR="00680A2E">
              <w:rPr>
                <w:sz w:val="24"/>
                <w:szCs w:val="24"/>
              </w:rPr>
              <w:t>осуществления платежей в местный</w:t>
            </w:r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 xml:space="preserve">бюджет, являющихся источниками формирования доходов </w:t>
            </w:r>
            <w:r w:rsidR="00680A2E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>бюджет</w:t>
            </w:r>
            <w:r w:rsidR="00680A2E"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администраторы доходов </w:t>
            </w:r>
            <w:r w:rsidR="00680A2E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>бюджет</w:t>
            </w:r>
            <w:r w:rsidR="00680A2E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постоянно</w:t>
            </w:r>
          </w:p>
        </w:tc>
      </w:tr>
      <w:tr w:rsidR="00C94EF0" w:rsidRPr="00A017BA" w:rsidTr="00C62E63">
        <w:trPr>
          <w:trHeight w:val="1463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Проведение инвентаризации расчетов по платежам в </w:t>
            </w:r>
            <w:r w:rsidR="00680A2E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 xml:space="preserve">бюджет, пеням и штрафам по ним, являющимся источниками формирования доходов </w:t>
            </w:r>
            <w:r>
              <w:rPr>
                <w:sz w:val="24"/>
                <w:szCs w:val="24"/>
              </w:rPr>
              <w:t>ме</w:t>
            </w:r>
            <w:r w:rsidR="00680A2E">
              <w:rPr>
                <w:sz w:val="24"/>
                <w:szCs w:val="24"/>
              </w:rPr>
              <w:t>стного</w:t>
            </w:r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>бюджет</w:t>
            </w:r>
            <w:r w:rsidR="00680A2E">
              <w:rPr>
                <w:sz w:val="24"/>
                <w:szCs w:val="24"/>
              </w:rPr>
              <w:t>а</w:t>
            </w:r>
            <w:r w:rsidRPr="00A017BA">
              <w:rPr>
                <w:sz w:val="24"/>
                <w:szCs w:val="24"/>
              </w:rPr>
              <w:t>,</w:t>
            </w:r>
            <w:r w:rsidR="00680A2E"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 xml:space="preserve"> с должниками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Default="00C94EF0" w:rsidP="00680A2E">
            <w:pPr>
              <w:jc w:val="center"/>
            </w:pPr>
            <w:r w:rsidRPr="009B3B77">
              <w:rPr>
                <w:sz w:val="24"/>
                <w:szCs w:val="24"/>
              </w:rPr>
              <w:t>администраторы доходов местн</w:t>
            </w:r>
            <w:r w:rsidR="00680A2E">
              <w:rPr>
                <w:sz w:val="24"/>
                <w:szCs w:val="24"/>
              </w:rPr>
              <w:t>ого</w:t>
            </w:r>
            <w:r w:rsidRPr="009B3B77">
              <w:rPr>
                <w:sz w:val="24"/>
                <w:szCs w:val="24"/>
              </w:rPr>
              <w:t xml:space="preserve"> бюджет</w:t>
            </w:r>
            <w:r w:rsidR="00680A2E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ежеквартально</w:t>
            </w:r>
          </w:p>
        </w:tc>
      </w:tr>
      <w:tr w:rsidR="00C94EF0" w:rsidRPr="00A017BA" w:rsidTr="00C62E63">
        <w:trPr>
          <w:trHeight w:val="964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2.3.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Default="00680A2E" w:rsidP="00C62E63">
            <w:pPr>
              <w:jc w:val="center"/>
            </w:pPr>
            <w:r>
              <w:rPr>
                <w:sz w:val="24"/>
                <w:szCs w:val="24"/>
              </w:rPr>
              <w:t>администраторы доходов местного</w:t>
            </w:r>
            <w:r w:rsidR="00C94EF0" w:rsidRPr="009B3B77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постоянно</w:t>
            </w:r>
          </w:p>
        </w:tc>
      </w:tr>
      <w:tr w:rsidR="00C94EF0" w:rsidRPr="00A017BA" w:rsidTr="00C62E63">
        <w:trPr>
          <w:trHeight w:val="885"/>
        </w:trPr>
        <w:tc>
          <w:tcPr>
            <w:tcW w:w="103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FF08BB" w:rsidRDefault="00C94EF0" w:rsidP="00C62E63">
            <w:pPr>
              <w:pStyle w:val="2"/>
              <w:rPr>
                <w:szCs w:val="24"/>
              </w:rPr>
            </w:pPr>
            <w:r w:rsidRPr="00FF08BB">
              <w:rPr>
                <w:szCs w:val="24"/>
              </w:rPr>
              <w:t xml:space="preserve">3. Мероприятия, направленные на взыскание </w:t>
            </w:r>
            <w:proofErr w:type="gramStart"/>
            <w:r w:rsidRPr="00FF08BB">
              <w:rPr>
                <w:szCs w:val="24"/>
              </w:rPr>
              <w:t>просроченной</w:t>
            </w:r>
            <w:proofErr w:type="gramEnd"/>
          </w:p>
          <w:p w:rsidR="00C94EF0" w:rsidRPr="00FF08BB" w:rsidRDefault="00C94EF0" w:rsidP="00C62E63">
            <w:pPr>
              <w:pStyle w:val="2"/>
              <w:rPr>
                <w:szCs w:val="24"/>
              </w:rPr>
            </w:pPr>
            <w:r w:rsidRPr="00FF08BB">
              <w:rPr>
                <w:szCs w:val="24"/>
              </w:rPr>
              <w:t>дебиторской зад</w:t>
            </w:r>
            <w:r w:rsidR="00680A2E" w:rsidRPr="00FF08BB">
              <w:rPr>
                <w:szCs w:val="24"/>
              </w:rPr>
              <w:t>олженности по платежам в местный бюджет</w:t>
            </w:r>
            <w:r w:rsidRPr="00FF08BB">
              <w:rPr>
                <w:szCs w:val="24"/>
              </w:rPr>
              <w:t>, пеням и штрафам</w:t>
            </w:r>
          </w:p>
          <w:p w:rsidR="00C94EF0" w:rsidRPr="00FF08BB" w:rsidRDefault="00C94EF0" w:rsidP="00C62E63">
            <w:pPr>
              <w:pStyle w:val="2"/>
              <w:rPr>
                <w:szCs w:val="24"/>
              </w:rPr>
            </w:pPr>
            <w:r w:rsidRPr="00FF08BB">
              <w:rPr>
                <w:szCs w:val="24"/>
              </w:rPr>
              <w:t>по ним, являющимся источниками формирования доходов</w:t>
            </w:r>
          </w:p>
          <w:p w:rsidR="00C94EF0" w:rsidRPr="00A017BA" w:rsidRDefault="00680A2E" w:rsidP="00C62E63">
            <w:pPr>
              <w:pStyle w:val="2"/>
            </w:pPr>
            <w:r w:rsidRPr="00FF08BB">
              <w:rPr>
                <w:szCs w:val="24"/>
              </w:rPr>
              <w:t>местного</w:t>
            </w:r>
            <w:r w:rsidR="00C94EF0" w:rsidRPr="00FF08BB">
              <w:rPr>
                <w:szCs w:val="24"/>
              </w:rPr>
              <w:t xml:space="preserve"> бюджет</w:t>
            </w:r>
            <w:r w:rsidRPr="00FF08BB">
              <w:rPr>
                <w:szCs w:val="24"/>
              </w:rPr>
              <w:t>а</w:t>
            </w:r>
          </w:p>
        </w:tc>
      </w:tr>
      <w:tr w:rsidR="00C94EF0" w:rsidRPr="00A017BA" w:rsidTr="00C62E63">
        <w:trPr>
          <w:trHeight w:val="198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680A2E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Проведение мероприятий по урегулированию дебиторской задолженности по платежам </w:t>
            </w:r>
            <w:proofErr w:type="gramStart"/>
            <w:r w:rsidRPr="00A017BA">
              <w:rPr>
                <w:sz w:val="24"/>
                <w:szCs w:val="24"/>
              </w:rPr>
              <w:t>в</w:t>
            </w:r>
            <w:proofErr w:type="gramEnd"/>
            <w:r w:rsidRPr="00A017BA">
              <w:rPr>
                <w:sz w:val="24"/>
                <w:szCs w:val="24"/>
              </w:rPr>
              <w:t xml:space="preserve"> </w:t>
            </w:r>
            <w:proofErr w:type="gramStart"/>
            <w:r w:rsidR="00680A2E">
              <w:rPr>
                <w:sz w:val="24"/>
                <w:szCs w:val="24"/>
              </w:rPr>
              <w:t>местный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 xml:space="preserve">бюджет, пеням и штрафам по ним, являющимся источниками формирования доходов </w:t>
            </w:r>
            <w:r w:rsidR="00680A2E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>бюджет</w:t>
            </w:r>
            <w:r w:rsidR="00680A2E">
              <w:rPr>
                <w:sz w:val="24"/>
                <w:szCs w:val="24"/>
              </w:rPr>
              <w:t>а</w:t>
            </w:r>
            <w:r w:rsidRPr="00A017BA">
              <w:rPr>
                <w:sz w:val="24"/>
                <w:szCs w:val="24"/>
              </w:rPr>
              <w:t xml:space="preserve">, в досудебном порядке (со дня истечения срока уплаты соответствующих платежей в </w:t>
            </w:r>
            <w:r>
              <w:rPr>
                <w:sz w:val="24"/>
                <w:szCs w:val="24"/>
              </w:rPr>
              <w:t>местны</w:t>
            </w:r>
            <w:r w:rsidR="00680A2E">
              <w:rPr>
                <w:sz w:val="24"/>
                <w:szCs w:val="24"/>
              </w:rPr>
              <w:t>й</w:t>
            </w:r>
            <w:r w:rsidRPr="00A017BA">
              <w:rPr>
                <w:sz w:val="24"/>
                <w:szCs w:val="24"/>
              </w:rPr>
              <w:t xml:space="preserve"> бюджет, пеней и штрафов по ним до начала работы по их принудительному взысканию)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680A2E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sz w:val="24"/>
                <w:szCs w:val="24"/>
              </w:rPr>
              <w:t>местн</w:t>
            </w:r>
            <w:r w:rsidR="00680A2E">
              <w:rPr>
                <w:sz w:val="24"/>
                <w:szCs w:val="24"/>
              </w:rPr>
              <w:t>ого</w:t>
            </w:r>
            <w:r w:rsidRPr="00A017BA">
              <w:rPr>
                <w:sz w:val="24"/>
                <w:szCs w:val="24"/>
              </w:rPr>
              <w:t xml:space="preserve"> бюджет</w:t>
            </w:r>
            <w:r w:rsidR="00680A2E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в установленные законодательством или договором (контрактом) сроки</w:t>
            </w:r>
          </w:p>
        </w:tc>
      </w:tr>
      <w:tr w:rsidR="00C94EF0" w:rsidRPr="00A017BA" w:rsidTr="00C62E63">
        <w:trPr>
          <w:trHeight w:val="864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680A2E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Организация работы по принудительному взысканию просроченной дебиторской задолженности по платежам в </w:t>
            </w:r>
            <w:r>
              <w:rPr>
                <w:sz w:val="24"/>
                <w:szCs w:val="24"/>
              </w:rPr>
              <w:t>местны</w:t>
            </w:r>
            <w:r w:rsidR="00680A2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Pr="00A017BA">
              <w:rPr>
                <w:sz w:val="24"/>
                <w:szCs w:val="24"/>
              </w:rPr>
              <w:t xml:space="preserve">бюджет, пеням и штрафам по ним, являющимся источниками формирования доходов </w:t>
            </w:r>
            <w:r>
              <w:rPr>
                <w:sz w:val="24"/>
                <w:szCs w:val="24"/>
              </w:rPr>
              <w:t>местн</w:t>
            </w:r>
            <w:r w:rsidR="00680A2E">
              <w:rPr>
                <w:sz w:val="24"/>
                <w:szCs w:val="24"/>
              </w:rPr>
              <w:t>ого</w:t>
            </w:r>
            <w:r w:rsidRPr="00A017BA">
              <w:rPr>
                <w:sz w:val="24"/>
                <w:szCs w:val="24"/>
              </w:rPr>
              <w:t xml:space="preserve"> бюджет</w:t>
            </w:r>
            <w:r w:rsidR="00680A2E"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680A2E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sz w:val="24"/>
                <w:szCs w:val="24"/>
              </w:rPr>
              <w:t>местн</w:t>
            </w:r>
            <w:r w:rsidR="00680A2E">
              <w:rPr>
                <w:sz w:val="24"/>
                <w:szCs w:val="24"/>
              </w:rPr>
              <w:t>ого</w:t>
            </w:r>
            <w:r w:rsidRPr="00A017BA">
              <w:rPr>
                <w:sz w:val="24"/>
                <w:szCs w:val="24"/>
              </w:rPr>
              <w:t xml:space="preserve"> бюджет</w:t>
            </w:r>
            <w:r w:rsidR="00680A2E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680A2E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в сроки, установленные главными администраторами доходов </w:t>
            </w:r>
            <w:r>
              <w:rPr>
                <w:sz w:val="24"/>
                <w:szCs w:val="24"/>
              </w:rPr>
              <w:t>местн</w:t>
            </w:r>
            <w:r w:rsidR="00680A2E">
              <w:rPr>
                <w:sz w:val="24"/>
                <w:szCs w:val="24"/>
              </w:rPr>
              <w:t>ого</w:t>
            </w:r>
            <w:r w:rsidRPr="00A017BA">
              <w:rPr>
                <w:sz w:val="24"/>
                <w:szCs w:val="24"/>
              </w:rPr>
              <w:t xml:space="preserve"> бюджет</w:t>
            </w:r>
            <w:r w:rsidR="00680A2E">
              <w:rPr>
                <w:sz w:val="24"/>
                <w:szCs w:val="24"/>
              </w:rPr>
              <w:t>а</w:t>
            </w:r>
            <w:r w:rsidRPr="00A017BA">
              <w:rPr>
                <w:sz w:val="24"/>
                <w:szCs w:val="24"/>
              </w:rPr>
              <w:t xml:space="preserve"> </w:t>
            </w:r>
          </w:p>
        </w:tc>
      </w:tr>
      <w:tr w:rsidR="00C94EF0" w:rsidRPr="00A017BA" w:rsidTr="00C62E63">
        <w:trPr>
          <w:trHeight w:val="75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Проведение мероприятий по наблюдению за платежеспособностью должника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680A2E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sz w:val="24"/>
                <w:szCs w:val="24"/>
              </w:rPr>
              <w:t>местн</w:t>
            </w:r>
            <w:r w:rsidR="00680A2E">
              <w:rPr>
                <w:sz w:val="24"/>
                <w:szCs w:val="24"/>
              </w:rPr>
              <w:t>ого</w:t>
            </w:r>
            <w:r w:rsidRPr="00A017BA">
              <w:rPr>
                <w:sz w:val="24"/>
                <w:szCs w:val="24"/>
              </w:rPr>
              <w:t xml:space="preserve"> бюджет</w:t>
            </w:r>
            <w:r w:rsidR="00680A2E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постоянно</w:t>
            </w:r>
          </w:p>
        </w:tc>
      </w:tr>
      <w:tr w:rsidR="00C94EF0" w:rsidRPr="00A017BA" w:rsidTr="00C62E63">
        <w:trPr>
          <w:trHeight w:val="104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C62E63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3.4.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680A2E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Принятие решений о признании дебиторской задолженности по платежам в </w:t>
            </w:r>
            <w:r w:rsidR="00680A2E">
              <w:rPr>
                <w:sz w:val="24"/>
                <w:szCs w:val="24"/>
              </w:rPr>
              <w:t>местный</w:t>
            </w:r>
            <w:r w:rsidRPr="00A017BA">
              <w:rPr>
                <w:sz w:val="24"/>
                <w:szCs w:val="24"/>
              </w:rPr>
              <w:t xml:space="preserve"> бюджет, являющимся источниками формирования доходов </w:t>
            </w:r>
            <w:r>
              <w:rPr>
                <w:sz w:val="24"/>
                <w:szCs w:val="24"/>
              </w:rPr>
              <w:t>местн</w:t>
            </w:r>
            <w:r w:rsidR="00680A2E">
              <w:rPr>
                <w:sz w:val="24"/>
                <w:szCs w:val="24"/>
              </w:rPr>
              <w:t>ого</w:t>
            </w:r>
            <w:r w:rsidRPr="00A017BA">
              <w:rPr>
                <w:sz w:val="24"/>
                <w:szCs w:val="24"/>
              </w:rPr>
              <w:t xml:space="preserve"> бюджет</w:t>
            </w:r>
            <w:r w:rsidR="00680A2E">
              <w:rPr>
                <w:sz w:val="24"/>
                <w:szCs w:val="24"/>
              </w:rPr>
              <w:t>а</w:t>
            </w:r>
            <w:r w:rsidRPr="00A017BA">
              <w:rPr>
                <w:sz w:val="24"/>
                <w:szCs w:val="24"/>
              </w:rPr>
              <w:t>, безнадежной к взысканию и ее списании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680A2E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 xml:space="preserve">главные администраторы (администраторы) доходов </w:t>
            </w:r>
            <w:r>
              <w:rPr>
                <w:sz w:val="24"/>
                <w:szCs w:val="24"/>
              </w:rPr>
              <w:t>местн</w:t>
            </w:r>
            <w:r w:rsidR="00680A2E">
              <w:rPr>
                <w:sz w:val="24"/>
                <w:szCs w:val="24"/>
              </w:rPr>
              <w:t>ого</w:t>
            </w:r>
            <w:r w:rsidRPr="00A017BA">
              <w:rPr>
                <w:sz w:val="24"/>
                <w:szCs w:val="24"/>
              </w:rPr>
              <w:t xml:space="preserve"> бюджет</w:t>
            </w:r>
            <w:r w:rsidR="00680A2E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EF0" w:rsidRPr="00A017BA" w:rsidRDefault="00C94EF0" w:rsidP="00680A2E">
            <w:pPr>
              <w:jc w:val="center"/>
              <w:rPr>
                <w:sz w:val="24"/>
                <w:szCs w:val="24"/>
              </w:rPr>
            </w:pPr>
            <w:r w:rsidRPr="00A017BA">
              <w:rPr>
                <w:sz w:val="24"/>
                <w:szCs w:val="24"/>
              </w:rPr>
              <w:t>при возникновении оснований в сроки, установленные гла</w:t>
            </w:r>
            <w:r>
              <w:rPr>
                <w:sz w:val="24"/>
                <w:szCs w:val="24"/>
              </w:rPr>
              <w:t>вными администраторами доходов местн</w:t>
            </w:r>
            <w:r w:rsidR="00680A2E">
              <w:rPr>
                <w:sz w:val="24"/>
                <w:szCs w:val="24"/>
              </w:rPr>
              <w:t>ого</w:t>
            </w:r>
            <w:r w:rsidRPr="00A017BA">
              <w:rPr>
                <w:sz w:val="24"/>
                <w:szCs w:val="24"/>
              </w:rPr>
              <w:t xml:space="preserve"> бюджет</w:t>
            </w:r>
            <w:r w:rsidR="00680A2E">
              <w:rPr>
                <w:sz w:val="24"/>
                <w:szCs w:val="24"/>
              </w:rPr>
              <w:t>а</w:t>
            </w:r>
          </w:p>
        </w:tc>
      </w:tr>
    </w:tbl>
    <w:p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414AB"/>
    <w:rsid w:val="000C6637"/>
    <w:rsid w:val="0010392D"/>
    <w:rsid w:val="00184B29"/>
    <w:rsid w:val="002124DD"/>
    <w:rsid w:val="0024650F"/>
    <w:rsid w:val="00255AEB"/>
    <w:rsid w:val="002571F9"/>
    <w:rsid w:val="002A3A87"/>
    <w:rsid w:val="0031589D"/>
    <w:rsid w:val="003A0287"/>
    <w:rsid w:val="003B3A9A"/>
    <w:rsid w:val="003F6AA8"/>
    <w:rsid w:val="0040204D"/>
    <w:rsid w:val="00442F14"/>
    <w:rsid w:val="00525858"/>
    <w:rsid w:val="005511D5"/>
    <w:rsid w:val="00572DC7"/>
    <w:rsid w:val="005D754C"/>
    <w:rsid w:val="005E6C78"/>
    <w:rsid w:val="0063546C"/>
    <w:rsid w:val="00680A2E"/>
    <w:rsid w:val="006F7293"/>
    <w:rsid w:val="00791F8C"/>
    <w:rsid w:val="008132D0"/>
    <w:rsid w:val="008A79B5"/>
    <w:rsid w:val="00913E2A"/>
    <w:rsid w:val="00944FE2"/>
    <w:rsid w:val="00987BEE"/>
    <w:rsid w:val="00A606B1"/>
    <w:rsid w:val="00AC238A"/>
    <w:rsid w:val="00B063D9"/>
    <w:rsid w:val="00BD2C86"/>
    <w:rsid w:val="00BE7AA6"/>
    <w:rsid w:val="00C251AC"/>
    <w:rsid w:val="00C52810"/>
    <w:rsid w:val="00C62E63"/>
    <w:rsid w:val="00C94EF0"/>
    <w:rsid w:val="00CB3288"/>
    <w:rsid w:val="00CE7EDD"/>
    <w:rsid w:val="00D13021"/>
    <w:rsid w:val="00D24234"/>
    <w:rsid w:val="00D61F23"/>
    <w:rsid w:val="00D8251B"/>
    <w:rsid w:val="00DE628F"/>
    <w:rsid w:val="00E12551"/>
    <w:rsid w:val="00E17DA6"/>
    <w:rsid w:val="00E50014"/>
    <w:rsid w:val="00E93B99"/>
    <w:rsid w:val="00F426C0"/>
    <w:rsid w:val="00F5002D"/>
    <w:rsid w:val="00F7388A"/>
    <w:rsid w:val="00FF08BB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6C"/>
  </w:style>
  <w:style w:type="paragraph" w:styleId="1">
    <w:name w:val="heading 1"/>
    <w:basedOn w:val="a"/>
    <w:next w:val="a"/>
    <w:qFormat/>
    <w:rsid w:val="0063546C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63546C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546C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63546C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63546C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BlockQuotation">
    <w:name w:val="Block Quotation"/>
    <w:basedOn w:val="a"/>
    <w:rsid w:val="00C94EF0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634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8</cp:revision>
  <cp:lastPrinted>2024-12-25T04:44:00Z</cp:lastPrinted>
  <dcterms:created xsi:type="dcterms:W3CDTF">2024-12-25T04:35:00Z</dcterms:created>
  <dcterms:modified xsi:type="dcterms:W3CDTF">2025-03-13T11:11:00Z</dcterms:modified>
</cp:coreProperties>
</file>