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E1" w:rsidRPr="007614E1" w:rsidRDefault="00550472" w:rsidP="007614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7D3F">
        <w:rPr>
          <w:rFonts w:ascii="Times New Roman" w:hAnsi="Times New Roman" w:cs="Times New Roman"/>
          <w:b/>
          <w:sz w:val="20"/>
          <w:szCs w:val="20"/>
        </w:rPr>
        <w:t xml:space="preserve">Заключение об экспертизе </w:t>
      </w:r>
      <w:r w:rsidR="007614E1" w:rsidRPr="007614E1">
        <w:rPr>
          <w:rFonts w:ascii="Times New Roman" w:hAnsi="Times New Roman" w:cs="Times New Roman"/>
          <w:b/>
          <w:sz w:val="20"/>
          <w:szCs w:val="20"/>
        </w:rPr>
        <w:t>постановление Администрации муниципального образования «</w:t>
      </w:r>
      <w:proofErr w:type="spellStart"/>
      <w:r w:rsidR="007614E1" w:rsidRPr="007614E1">
        <w:rPr>
          <w:rFonts w:ascii="Times New Roman" w:hAnsi="Times New Roman" w:cs="Times New Roman"/>
          <w:b/>
          <w:sz w:val="20"/>
          <w:szCs w:val="20"/>
        </w:rPr>
        <w:t>Сафоновский</w:t>
      </w:r>
      <w:proofErr w:type="spellEnd"/>
      <w:r w:rsidR="007614E1" w:rsidRPr="007614E1">
        <w:rPr>
          <w:rFonts w:ascii="Times New Roman" w:hAnsi="Times New Roman" w:cs="Times New Roman"/>
          <w:b/>
          <w:sz w:val="20"/>
          <w:szCs w:val="20"/>
        </w:rPr>
        <w:t xml:space="preserve"> район» Смоленской области от 18.05.2023 № 598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в границах муниципального образования «</w:t>
      </w:r>
      <w:proofErr w:type="spellStart"/>
      <w:r w:rsidR="007614E1" w:rsidRPr="007614E1">
        <w:rPr>
          <w:rFonts w:ascii="Times New Roman" w:hAnsi="Times New Roman" w:cs="Times New Roman"/>
          <w:b/>
          <w:sz w:val="20"/>
          <w:szCs w:val="20"/>
        </w:rPr>
        <w:t>Сафоновский</w:t>
      </w:r>
      <w:proofErr w:type="spellEnd"/>
      <w:r w:rsidR="007614E1" w:rsidRPr="007614E1">
        <w:rPr>
          <w:rFonts w:ascii="Times New Roman" w:hAnsi="Times New Roman" w:cs="Times New Roman"/>
          <w:b/>
          <w:sz w:val="20"/>
          <w:szCs w:val="20"/>
        </w:rPr>
        <w:t xml:space="preserve"> район» Смоленской области»</w:t>
      </w:r>
    </w:p>
    <w:p w:rsidR="00235BB4" w:rsidRPr="00D47D3F" w:rsidRDefault="00235BB4" w:rsidP="00D47D3F">
      <w:pPr>
        <w:spacing w:after="0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FA3" w:rsidRPr="00D47D3F" w:rsidRDefault="004D6650" w:rsidP="00D47D3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472" w:rsidRPr="00D47D3F" w:rsidRDefault="00550472" w:rsidP="00D47D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7D3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47D3F">
        <w:rPr>
          <w:rFonts w:ascii="Times New Roman" w:hAnsi="Times New Roman" w:cs="Times New Roman"/>
          <w:sz w:val="20"/>
          <w:szCs w:val="20"/>
        </w:rPr>
        <w:t>В соответствии с порядком проведения экспертизы нормативных правовых актов Администрации муниципального образования «</w:t>
      </w:r>
      <w:proofErr w:type="spellStart"/>
      <w:r w:rsidRPr="00D47D3F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Pr="00D47D3F">
        <w:rPr>
          <w:rFonts w:ascii="Times New Roman" w:hAnsi="Times New Roman" w:cs="Times New Roman"/>
          <w:sz w:val="20"/>
          <w:szCs w:val="20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D47D3F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Pr="00D47D3F">
        <w:rPr>
          <w:rFonts w:ascii="Times New Roman" w:hAnsi="Times New Roman" w:cs="Times New Roman"/>
          <w:sz w:val="20"/>
          <w:szCs w:val="20"/>
        </w:rPr>
        <w:t xml:space="preserve"> район» Смоленской области от 30.12.2016 №1507 (в редакции постановлений Администрации муниципального образования </w:t>
      </w:r>
      <w:r w:rsidR="00774C32" w:rsidRPr="00D47D3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774C32" w:rsidRPr="00D47D3F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774C32" w:rsidRPr="00D47D3F">
        <w:rPr>
          <w:rFonts w:ascii="Times New Roman" w:hAnsi="Times New Roman" w:cs="Times New Roman"/>
          <w:sz w:val="20"/>
          <w:szCs w:val="20"/>
        </w:rPr>
        <w:t xml:space="preserve"> район» Смоленской области от 07.12.2018 № 1461, от 17.03.2022 № 313) Администрацией муниципального образования «</w:t>
      </w:r>
      <w:proofErr w:type="spellStart"/>
      <w:r w:rsidR="00774C32" w:rsidRPr="00D47D3F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774C32" w:rsidRPr="00D47D3F">
        <w:rPr>
          <w:rFonts w:ascii="Times New Roman" w:hAnsi="Times New Roman" w:cs="Times New Roman"/>
          <w:sz w:val="20"/>
          <w:szCs w:val="20"/>
        </w:rPr>
        <w:t xml:space="preserve"> район» Смоленской области проведена экспертиза.</w:t>
      </w:r>
      <w:proofErr w:type="gramEnd"/>
    </w:p>
    <w:p w:rsidR="00774C32" w:rsidRPr="007614E1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47D3F">
        <w:rPr>
          <w:rFonts w:ascii="Times New Roman" w:hAnsi="Times New Roman" w:cs="Times New Roman"/>
          <w:sz w:val="20"/>
          <w:szCs w:val="20"/>
        </w:rPr>
        <w:t xml:space="preserve">Разработчиком </w:t>
      </w:r>
      <w:r w:rsidR="00235BB4" w:rsidRPr="00D47D3F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="007614E1" w:rsidRPr="007614E1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«</w:t>
      </w:r>
      <w:proofErr w:type="spellStart"/>
      <w:r w:rsidR="007614E1" w:rsidRPr="007614E1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7614E1" w:rsidRPr="007614E1">
        <w:rPr>
          <w:rFonts w:ascii="Times New Roman" w:hAnsi="Times New Roman" w:cs="Times New Roman"/>
          <w:sz w:val="20"/>
          <w:szCs w:val="20"/>
        </w:rPr>
        <w:t xml:space="preserve"> район» Смоленской области от 18.05.2023 № 598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в границах муниципального образования «</w:t>
      </w:r>
      <w:proofErr w:type="spellStart"/>
      <w:r w:rsidR="007614E1" w:rsidRPr="007614E1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7614E1" w:rsidRPr="007614E1">
        <w:rPr>
          <w:rFonts w:ascii="Times New Roman" w:hAnsi="Times New Roman" w:cs="Times New Roman"/>
          <w:sz w:val="20"/>
          <w:szCs w:val="20"/>
        </w:rPr>
        <w:t xml:space="preserve"> район» Смоленской области»</w:t>
      </w:r>
      <w:r w:rsidR="00162186" w:rsidRPr="00D47D3F">
        <w:rPr>
          <w:rFonts w:ascii="Times New Roman" w:hAnsi="Times New Roman" w:cs="Times New Roman"/>
          <w:sz w:val="20"/>
          <w:szCs w:val="20"/>
        </w:rPr>
        <w:t xml:space="preserve"> (далее – Постановление № </w:t>
      </w:r>
      <w:r w:rsidR="007614E1">
        <w:rPr>
          <w:rFonts w:ascii="Times New Roman" w:hAnsi="Times New Roman" w:cs="Times New Roman"/>
          <w:sz w:val="20"/>
          <w:szCs w:val="20"/>
        </w:rPr>
        <w:t>598</w:t>
      </w:r>
      <w:r w:rsidR="00162186" w:rsidRPr="00D47D3F">
        <w:rPr>
          <w:rFonts w:ascii="Times New Roman" w:hAnsi="Times New Roman" w:cs="Times New Roman"/>
          <w:sz w:val="20"/>
          <w:szCs w:val="20"/>
        </w:rPr>
        <w:t>)</w:t>
      </w:r>
      <w:r w:rsidR="00235BB4" w:rsidRPr="00D47D3F">
        <w:rPr>
          <w:rFonts w:ascii="Times New Roman" w:hAnsi="Times New Roman" w:cs="Times New Roman"/>
          <w:sz w:val="20"/>
          <w:szCs w:val="20"/>
        </w:rPr>
        <w:t xml:space="preserve"> </w:t>
      </w:r>
      <w:r w:rsidRPr="00D47D3F">
        <w:rPr>
          <w:rFonts w:ascii="Times New Roman" w:hAnsi="Times New Roman" w:cs="Times New Roman"/>
          <w:sz w:val="20"/>
          <w:szCs w:val="20"/>
        </w:rPr>
        <w:t xml:space="preserve">был утвержден </w:t>
      </w:r>
      <w:r w:rsidR="00235BB4" w:rsidRPr="00D47D3F">
        <w:rPr>
          <w:rFonts w:ascii="Times New Roman" w:hAnsi="Times New Roman" w:cs="Times New Roman"/>
          <w:sz w:val="20"/>
          <w:szCs w:val="20"/>
        </w:rPr>
        <w:t xml:space="preserve">Административный </w:t>
      </w:r>
      <w:r w:rsidR="007614E1" w:rsidRPr="007614E1">
        <w:rPr>
          <w:rFonts w:ascii="Times New Roman" w:hAnsi="Times New Roman" w:cs="Times New Roman"/>
          <w:sz w:val="20"/>
          <w:szCs w:val="20"/>
        </w:rPr>
        <w:t>регламент предоставления муниципальной услуги «Утверждение схемы расположения земельного участка или земельных участков на кадастровом плане</w:t>
      </w:r>
      <w:proofErr w:type="gramEnd"/>
      <w:r w:rsidR="007614E1" w:rsidRPr="007614E1">
        <w:rPr>
          <w:rFonts w:ascii="Times New Roman" w:hAnsi="Times New Roman" w:cs="Times New Roman"/>
          <w:sz w:val="20"/>
          <w:szCs w:val="20"/>
        </w:rPr>
        <w:t xml:space="preserve"> территории» в границах муниципального образования «</w:t>
      </w:r>
      <w:proofErr w:type="spellStart"/>
      <w:r w:rsidR="007614E1" w:rsidRPr="007614E1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7614E1" w:rsidRPr="007614E1">
        <w:rPr>
          <w:rFonts w:ascii="Times New Roman" w:hAnsi="Times New Roman" w:cs="Times New Roman"/>
          <w:sz w:val="20"/>
          <w:szCs w:val="20"/>
        </w:rPr>
        <w:t xml:space="preserve"> район» Смоленской области</w:t>
      </w:r>
      <w:r w:rsidRPr="007614E1">
        <w:rPr>
          <w:rFonts w:ascii="Times New Roman" w:hAnsi="Times New Roman" w:cs="Times New Roman"/>
          <w:sz w:val="20"/>
          <w:szCs w:val="20"/>
        </w:rPr>
        <w:t>.</w:t>
      </w:r>
    </w:p>
    <w:p w:rsidR="00774C32" w:rsidRPr="00D47D3F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D3F">
        <w:rPr>
          <w:rFonts w:ascii="Times New Roman" w:hAnsi="Times New Roman" w:cs="Times New Roman"/>
          <w:sz w:val="20"/>
          <w:szCs w:val="20"/>
        </w:rPr>
        <w:t xml:space="preserve">В ходе проведения экспертизы </w:t>
      </w:r>
      <w:r w:rsidR="007614E1">
        <w:rPr>
          <w:rFonts w:ascii="Times New Roman" w:hAnsi="Times New Roman" w:cs="Times New Roman"/>
          <w:sz w:val="20"/>
          <w:szCs w:val="20"/>
        </w:rPr>
        <w:t xml:space="preserve">Постановления № 598 </w:t>
      </w:r>
      <w:r w:rsidRPr="00D47D3F">
        <w:rPr>
          <w:rFonts w:ascii="Times New Roman" w:hAnsi="Times New Roman" w:cs="Times New Roman"/>
          <w:sz w:val="20"/>
          <w:szCs w:val="20"/>
        </w:rPr>
        <w:t>выявлено отсутствие положений:</w:t>
      </w:r>
    </w:p>
    <w:p w:rsidR="00774C32" w:rsidRPr="00D47D3F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D3F">
        <w:rPr>
          <w:rFonts w:ascii="Times New Roman" w:hAnsi="Times New Roman" w:cs="Times New Roman"/>
          <w:sz w:val="20"/>
          <w:szCs w:val="20"/>
        </w:rPr>
        <w:t xml:space="preserve">- </w:t>
      </w:r>
      <w:r w:rsidR="00A61E0B" w:rsidRPr="00D47D3F">
        <w:rPr>
          <w:rFonts w:ascii="Times New Roman" w:hAnsi="Times New Roman" w:cs="Times New Roman"/>
          <w:sz w:val="20"/>
          <w:szCs w:val="20"/>
        </w:rPr>
        <w:t xml:space="preserve">  содержащих</w:t>
      </w:r>
      <w:r w:rsidRPr="00D47D3F">
        <w:rPr>
          <w:rFonts w:ascii="Times New Roman" w:hAnsi="Times New Roman" w:cs="Times New Roman"/>
          <w:sz w:val="20"/>
          <w:szCs w:val="20"/>
        </w:rPr>
        <w:t xml:space="preserve"> избыточные обязанности, запреты и ограничения для субъектов предпринимательской и иной экономической деятельности;</w:t>
      </w:r>
    </w:p>
    <w:p w:rsidR="00774C32" w:rsidRPr="00D47D3F" w:rsidRDefault="00A61E0B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D3F">
        <w:rPr>
          <w:rFonts w:ascii="Times New Roman" w:hAnsi="Times New Roman" w:cs="Times New Roman"/>
          <w:sz w:val="20"/>
          <w:szCs w:val="20"/>
        </w:rPr>
        <w:t>- способствующих</w:t>
      </w:r>
      <w:r w:rsidR="00774C32" w:rsidRPr="00D47D3F">
        <w:rPr>
          <w:rFonts w:ascii="Times New Roman" w:hAnsi="Times New Roman" w:cs="Times New Roman"/>
          <w:sz w:val="20"/>
          <w:szCs w:val="20"/>
        </w:rPr>
        <w:t xml:space="preserve"> возникновению необоснованных расходов, снижению доходов</w:t>
      </w:r>
      <w:r w:rsidR="00DF4B60" w:rsidRPr="00D47D3F">
        <w:rPr>
          <w:rFonts w:ascii="Times New Roman" w:hAnsi="Times New Roman" w:cs="Times New Roman"/>
          <w:sz w:val="20"/>
          <w:szCs w:val="20"/>
        </w:rPr>
        <w:t xml:space="preserve"> субъектов предпринимательской и иной экономической деятельности;</w:t>
      </w:r>
    </w:p>
    <w:p w:rsidR="00DF4B60" w:rsidRPr="00D47D3F" w:rsidRDefault="00A61E0B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D3F">
        <w:rPr>
          <w:rFonts w:ascii="Times New Roman" w:hAnsi="Times New Roman" w:cs="Times New Roman"/>
          <w:sz w:val="20"/>
          <w:szCs w:val="20"/>
        </w:rPr>
        <w:t>-</w:t>
      </w:r>
      <w:r w:rsidR="00DF4B60" w:rsidRPr="00D47D3F">
        <w:rPr>
          <w:rFonts w:ascii="Times New Roman" w:hAnsi="Times New Roman" w:cs="Times New Roman"/>
          <w:sz w:val="20"/>
          <w:szCs w:val="20"/>
        </w:rPr>
        <w:t xml:space="preserve"> </w:t>
      </w:r>
      <w:r w:rsidRPr="00D47D3F">
        <w:rPr>
          <w:rFonts w:ascii="Times New Roman" w:hAnsi="Times New Roman" w:cs="Times New Roman"/>
          <w:sz w:val="20"/>
          <w:szCs w:val="20"/>
        </w:rPr>
        <w:t>способствующих</w:t>
      </w:r>
      <w:r w:rsidR="00DF4B60" w:rsidRPr="00D47D3F">
        <w:rPr>
          <w:rFonts w:ascii="Times New Roman" w:hAnsi="Times New Roman" w:cs="Times New Roman"/>
          <w:sz w:val="20"/>
          <w:szCs w:val="20"/>
        </w:rPr>
        <w:t xml:space="preserve"> возникновению необоснованных расходов, снижению доходов бюджета муниципального образования «</w:t>
      </w:r>
      <w:proofErr w:type="spellStart"/>
      <w:r w:rsidR="00DF4B60" w:rsidRPr="00D47D3F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DF4B60" w:rsidRPr="00D47D3F">
        <w:rPr>
          <w:rFonts w:ascii="Times New Roman" w:hAnsi="Times New Roman" w:cs="Times New Roman"/>
          <w:sz w:val="20"/>
          <w:szCs w:val="20"/>
        </w:rPr>
        <w:t xml:space="preserve"> район» Смоленской области и бюджета </w:t>
      </w:r>
      <w:proofErr w:type="spellStart"/>
      <w:r w:rsidR="00DF4B60" w:rsidRPr="00D47D3F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DF4B60" w:rsidRPr="00D47D3F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="00DF4B60" w:rsidRPr="00D47D3F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DF4B60" w:rsidRPr="00D47D3F">
        <w:rPr>
          <w:rFonts w:ascii="Times New Roman" w:hAnsi="Times New Roman" w:cs="Times New Roman"/>
          <w:sz w:val="20"/>
          <w:szCs w:val="20"/>
        </w:rPr>
        <w:t xml:space="preserve"> района Смоленской области.</w:t>
      </w:r>
    </w:p>
    <w:p w:rsidR="007614E1" w:rsidRPr="007614E1" w:rsidRDefault="007614E1" w:rsidP="007614E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 xml:space="preserve"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НПА: </w:t>
      </w:r>
      <w:hyperlink r:id="rId8" w:history="1"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https</w:t>
        </w:r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</w:rPr>
          <w:t>://</w:t>
        </w:r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regulation</w:t>
        </w:r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admin</w:t>
        </w:r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</w:rPr>
          <w:t>-</w:t>
        </w:r>
        <w:proofErr w:type="spellStart"/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smolensk</w:t>
        </w:r>
        <w:proofErr w:type="spellEnd"/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</w:rPr>
          <w:t>/</w:t>
        </w:r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projects</w:t>
        </w:r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</w:rPr>
          <w:t>#</w:t>
        </w:r>
        <w:proofErr w:type="spellStart"/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npa</w:t>
        </w:r>
        <w:proofErr w:type="spellEnd"/>
        <w:r w:rsidRPr="007614E1">
          <w:rPr>
            <w:rStyle w:val="a4"/>
            <w:rFonts w:ascii="Times New Roman" w:hAnsi="Times New Roman" w:cs="Times New Roman"/>
            <w:b/>
            <w:sz w:val="20"/>
            <w:szCs w:val="20"/>
          </w:rPr>
          <w:t>=665</w:t>
        </w:r>
      </w:hyperlink>
    </w:p>
    <w:p w:rsidR="007614E1" w:rsidRPr="007614E1" w:rsidRDefault="007614E1" w:rsidP="007614E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 xml:space="preserve"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дату): </w:t>
      </w:r>
      <w:r w:rsidRPr="007614E1">
        <w:rPr>
          <w:rFonts w:ascii="Times New Roman" w:hAnsi="Times New Roman" w:cs="Times New Roman"/>
          <w:b/>
          <w:sz w:val="20"/>
          <w:szCs w:val="20"/>
        </w:rPr>
        <w:t>29.07.2024 – 12.08.2024</w:t>
      </w:r>
    </w:p>
    <w:p w:rsidR="007614E1" w:rsidRPr="007614E1" w:rsidRDefault="007614E1" w:rsidP="007614E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 xml:space="preserve">Перечень организаций и заинтересованных лиц, которые были извещены о проведении публичных обсуждений проекта НПА по уведомлению: </w:t>
      </w:r>
      <w:r w:rsidRPr="007614E1">
        <w:rPr>
          <w:rFonts w:ascii="Times New Roman" w:hAnsi="Times New Roman" w:cs="Times New Roman"/>
          <w:b/>
          <w:sz w:val="20"/>
          <w:szCs w:val="20"/>
        </w:rPr>
        <w:t xml:space="preserve">Исполняющий полномочия Уполномоченного по защите прав предпринимателей в Смоленской области (ombudsmenbiz67@mail.ru), АМО </w:t>
      </w:r>
      <w:proofErr w:type="spellStart"/>
      <w:r w:rsidRPr="007614E1">
        <w:rPr>
          <w:rFonts w:ascii="Times New Roman" w:hAnsi="Times New Roman" w:cs="Times New Roman"/>
          <w:b/>
          <w:sz w:val="20"/>
          <w:szCs w:val="20"/>
        </w:rPr>
        <w:t>Сафоновский</w:t>
      </w:r>
      <w:proofErr w:type="spellEnd"/>
      <w:r w:rsidRPr="007614E1">
        <w:rPr>
          <w:rFonts w:ascii="Times New Roman" w:hAnsi="Times New Roman" w:cs="Times New Roman"/>
          <w:b/>
          <w:sz w:val="20"/>
          <w:szCs w:val="20"/>
        </w:rPr>
        <w:t xml:space="preserve"> район Смоленской области (safonovo@admin-smolensk.ru); Уполномоченный по защите прав предпринимателей в Смоленской области (ombudsmenbiz67@mail.ru)</w:t>
      </w:r>
    </w:p>
    <w:p w:rsidR="007614E1" w:rsidRPr="007614E1" w:rsidRDefault="007614E1" w:rsidP="007614E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>Информация о поступлении замечаний и предложений в ходе публичных обсуждений проекта НПА (</w:t>
      </w:r>
      <w:proofErr w:type="gramStart"/>
      <w:r w:rsidRPr="007614E1">
        <w:rPr>
          <w:rFonts w:ascii="Times New Roman" w:hAnsi="Times New Roman" w:cs="Times New Roman"/>
          <w:sz w:val="20"/>
          <w:szCs w:val="20"/>
        </w:rPr>
        <w:t>поступили</w:t>
      </w:r>
      <w:proofErr w:type="gramEnd"/>
      <w:r w:rsidRPr="007614E1">
        <w:rPr>
          <w:rFonts w:ascii="Times New Roman" w:hAnsi="Times New Roman" w:cs="Times New Roman"/>
          <w:sz w:val="20"/>
          <w:szCs w:val="20"/>
        </w:rPr>
        <w:t xml:space="preserve"> / не поступили): </w:t>
      </w:r>
    </w:p>
    <w:p w:rsidR="007614E1" w:rsidRPr="007614E1" w:rsidRDefault="007614E1" w:rsidP="007614E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614E1" w:rsidRPr="007614E1" w:rsidRDefault="007614E1" w:rsidP="007614E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>Перечень замечаний и предложений, поступивших в ходе публичного обсуждения проекта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6"/>
        <w:gridCol w:w="4951"/>
        <w:gridCol w:w="1562"/>
        <w:gridCol w:w="1618"/>
      </w:tblGrid>
      <w:tr w:rsidR="007614E1" w:rsidRPr="007614E1" w:rsidTr="007614E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Участник публичных обсуждений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Перечень вопросов, обсуждаемых в ходе проведения публичного обсуждения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Замечание (предложение)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Учет замечаний (предложений)</w:t>
            </w:r>
          </w:p>
        </w:tc>
      </w:tr>
      <w:tr w:rsidR="007614E1" w:rsidRPr="007614E1" w:rsidTr="007614E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Юрицын</w:t>
            </w:r>
            <w:proofErr w:type="spell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Роман Владимирович (upp67@yandex.ru)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1. Концептуально одобряется текущая редакция областного нормативного правового акта (укажите «да» или «нет»).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Учтено.</w:t>
            </w:r>
          </w:p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4E1" w:rsidRPr="007614E1" w:rsidTr="007614E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Юрицын</w:t>
            </w:r>
            <w:proofErr w:type="spell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Роман Владимирович (upp67@yandex.ru)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2. Является ли актуальным регулирование, предлагаемое областным нормативным правовым актом?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Учтено.</w:t>
            </w:r>
          </w:p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4E1" w:rsidRPr="007614E1" w:rsidTr="007614E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Юрицын</w:t>
            </w:r>
            <w:proofErr w:type="spell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Роман Владимирович (upp67@yandex.ru)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3. Содержит ли областной нормативный правовой акт избыточные обязанности, запреты и ограничения для субъектов предпринимательской и инвестиционной деятельности?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Учтено.</w:t>
            </w:r>
          </w:p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4E1" w:rsidRPr="007614E1" w:rsidTr="007614E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Юрицын</w:t>
            </w:r>
            <w:proofErr w:type="spell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Роман Владимирович (upp67@yandex.ru)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4. Способствует ли областной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Учтено.</w:t>
            </w:r>
          </w:p>
          <w:p w:rsidR="007614E1" w:rsidRPr="007614E1" w:rsidRDefault="007614E1" w:rsidP="007614E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4E1" w:rsidRPr="007614E1" w:rsidRDefault="007614E1" w:rsidP="007614E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0B4E" w:rsidRPr="00D47D3F" w:rsidRDefault="00C90B4E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D3F">
        <w:rPr>
          <w:rFonts w:ascii="Times New Roman" w:hAnsi="Times New Roman" w:cs="Times New Roman"/>
          <w:sz w:val="20"/>
          <w:szCs w:val="20"/>
        </w:rPr>
        <w:t xml:space="preserve">Учитывая, что </w:t>
      </w:r>
      <w:r w:rsidR="007614E1">
        <w:rPr>
          <w:rFonts w:ascii="Times New Roman" w:hAnsi="Times New Roman" w:cs="Times New Roman"/>
          <w:sz w:val="20"/>
          <w:szCs w:val="20"/>
        </w:rPr>
        <w:t>Постановление № 598</w:t>
      </w:r>
      <w:bookmarkStart w:id="0" w:name="_GoBack"/>
      <w:bookmarkEnd w:id="0"/>
      <w:r w:rsidRPr="00D47D3F">
        <w:rPr>
          <w:rFonts w:ascii="Times New Roman" w:hAnsi="Times New Roman" w:cs="Times New Roman"/>
          <w:sz w:val="20"/>
          <w:szCs w:val="20"/>
        </w:rPr>
        <w:t xml:space="preserve"> не вводит обязанности, запреты, ограничения для субъектов предпринимательской и иной экономической деятельности. Предложений об отмене или изменении нормативного правового акта не имеется.</w:t>
      </w:r>
    </w:p>
    <w:p w:rsidR="00C90B4E" w:rsidRPr="00D47D3F" w:rsidRDefault="00C90B4E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50"/>
        <w:gridCol w:w="3285"/>
      </w:tblGrid>
      <w:tr w:rsidR="00D47D3F" w:rsidRPr="00D47D3F" w:rsidTr="00E167F3">
        <w:tc>
          <w:tcPr>
            <w:tcW w:w="5920" w:type="dxa"/>
            <w:shd w:val="clear" w:color="auto" w:fill="auto"/>
          </w:tcPr>
          <w:p w:rsidR="00D47D3F" w:rsidRPr="00D47D3F" w:rsidRDefault="00D47D3F" w:rsidP="00D47D3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D3F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D47D3F">
              <w:rPr>
                <w:rFonts w:ascii="Times New Roman" w:hAnsi="Times New Roman" w:cs="Times New Roman"/>
                <w:sz w:val="20"/>
                <w:szCs w:val="20"/>
              </w:rPr>
              <w:t>. заместителя Главы муниципального образования «</w:t>
            </w:r>
            <w:proofErr w:type="spellStart"/>
            <w:r w:rsidRPr="00D47D3F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D47D3F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 -  председателя комитета по экономике </w:t>
            </w:r>
          </w:p>
        </w:tc>
        <w:tc>
          <w:tcPr>
            <w:tcW w:w="650" w:type="dxa"/>
            <w:shd w:val="clear" w:color="auto" w:fill="auto"/>
          </w:tcPr>
          <w:p w:rsidR="00D47D3F" w:rsidRPr="00D47D3F" w:rsidRDefault="00D47D3F" w:rsidP="00D47D3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D47D3F" w:rsidRPr="00D47D3F" w:rsidRDefault="00D47D3F" w:rsidP="00D47D3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7D3F" w:rsidRPr="00D47D3F" w:rsidRDefault="00D47D3F" w:rsidP="00D47D3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7D3F" w:rsidRPr="00D47D3F" w:rsidRDefault="00D47D3F" w:rsidP="00D47D3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47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О.М. Дудник</w:t>
            </w:r>
          </w:p>
        </w:tc>
      </w:tr>
      <w:tr w:rsidR="00D47D3F" w:rsidRPr="00D47D3F" w:rsidTr="00E167F3">
        <w:tc>
          <w:tcPr>
            <w:tcW w:w="5920" w:type="dxa"/>
            <w:shd w:val="clear" w:color="auto" w:fill="auto"/>
          </w:tcPr>
          <w:p w:rsidR="00D47D3F" w:rsidRPr="00D47D3F" w:rsidRDefault="00D47D3F" w:rsidP="00D47D3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D47D3F" w:rsidRPr="00D47D3F" w:rsidRDefault="00D47D3F" w:rsidP="00D47D3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D47D3F" w:rsidRPr="00D47D3F" w:rsidRDefault="00D47D3F" w:rsidP="00D47D3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4C32" w:rsidRPr="00D47D3F" w:rsidRDefault="00774C32" w:rsidP="00D47D3F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74C32" w:rsidRPr="00D47D3F" w:rsidSect="007614E1">
      <w:head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50" w:rsidRDefault="004D6650" w:rsidP="00723DEA">
      <w:pPr>
        <w:spacing w:after="0" w:line="240" w:lineRule="auto"/>
      </w:pPr>
      <w:r>
        <w:separator/>
      </w:r>
    </w:p>
  </w:endnote>
  <w:endnote w:type="continuationSeparator" w:id="0">
    <w:p w:rsidR="004D6650" w:rsidRDefault="004D6650" w:rsidP="0072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50" w:rsidRDefault="004D6650" w:rsidP="00723DEA">
      <w:pPr>
        <w:spacing w:after="0" w:line="240" w:lineRule="auto"/>
      </w:pPr>
      <w:r>
        <w:separator/>
      </w:r>
    </w:p>
  </w:footnote>
  <w:footnote w:type="continuationSeparator" w:id="0">
    <w:p w:rsidR="004D6650" w:rsidRDefault="004D6650" w:rsidP="0072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EA" w:rsidRDefault="00723DEA">
    <w:pPr>
      <w:pStyle w:val="a5"/>
    </w:pPr>
    <w:r>
      <w:t>14.08.2024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C09"/>
    <w:multiLevelType w:val="hybridMultilevel"/>
    <w:tmpl w:val="039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72"/>
    <w:rsid w:val="000F40DE"/>
    <w:rsid w:val="00113DF9"/>
    <w:rsid w:val="00162186"/>
    <w:rsid w:val="00235BB4"/>
    <w:rsid w:val="00407085"/>
    <w:rsid w:val="004D6650"/>
    <w:rsid w:val="00550472"/>
    <w:rsid w:val="00723DEA"/>
    <w:rsid w:val="007614E1"/>
    <w:rsid w:val="00774C32"/>
    <w:rsid w:val="009967BD"/>
    <w:rsid w:val="009C1948"/>
    <w:rsid w:val="00A61E0B"/>
    <w:rsid w:val="00C90B4E"/>
    <w:rsid w:val="00D47D3F"/>
    <w:rsid w:val="00D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1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EA"/>
  </w:style>
  <w:style w:type="paragraph" w:styleId="a7">
    <w:name w:val="footer"/>
    <w:basedOn w:val="a"/>
    <w:link w:val="a8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1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EA"/>
  </w:style>
  <w:style w:type="paragraph" w:styleId="a7">
    <w:name w:val="footer"/>
    <w:basedOn w:val="a"/>
    <w:link w:val="a8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ur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Экономика1</cp:lastModifiedBy>
  <cp:revision>6</cp:revision>
  <cp:lastPrinted>2024-08-14T13:15:00Z</cp:lastPrinted>
  <dcterms:created xsi:type="dcterms:W3CDTF">2023-09-12T07:29:00Z</dcterms:created>
  <dcterms:modified xsi:type="dcterms:W3CDTF">2024-08-14T13:34:00Z</dcterms:modified>
</cp:coreProperties>
</file>