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2E1" w:rsidRPr="002F1F8C" w:rsidRDefault="002D52E1" w:rsidP="002D52E1">
      <w:pPr>
        <w:pStyle w:val="ConsPlusNonformat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F8C">
        <w:rPr>
          <w:rFonts w:ascii="Times New Roman" w:hAnsi="Times New Roman" w:cs="Times New Roman"/>
          <w:b/>
          <w:sz w:val="28"/>
          <w:szCs w:val="28"/>
        </w:rPr>
        <w:t xml:space="preserve">ОПРОСНЫЙ ЛИСТ </w:t>
      </w:r>
    </w:p>
    <w:p w:rsidR="002D52E1" w:rsidRPr="002F1F8C" w:rsidRDefault="002D52E1" w:rsidP="002D52E1">
      <w:pPr>
        <w:pStyle w:val="ConsPlusNonformat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F8C">
        <w:rPr>
          <w:rFonts w:ascii="Times New Roman" w:hAnsi="Times New Roman" w:cs="Times New Roman"/>
          <w:b/>
          <w:sz w:val="28"/>
          <w:szCs w:val="28"/>
        </w:rPr>
        <w:t xml:space="preserve">для проведения публичных </w:t>
      </w:r>
      <w:r w:rsidR="00122619" w:rsidRPr="002F1F8C">
        <w:rPr>
          <w:rFonts w:ascii="Times New Roman" w:hAnsi="Times New Roman" w:cs="Times New Roman"/>
          <w:b/>
          <w:sz w:val="28"/>
          <w:szCs w:val="28"/>
        </w:rPr>
        <w:t>обсуждений</w:t>
      </w:r>
    </w:p>
    <w:p w:rsidR="002D52E1" w:rsidRPr="002F1F8C" w:rsidRDefault="00CE51AC" w:rsidP="002D52E1">
      <w:pPr>
        <w:pStyle w:val="ConsPlusNonformat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F8C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2D52E1" w:rsidRPr="002F1F8C">
        <w:rPr>
          <w:rFonts w:ascii="Times New Roman" w:hAnsi="Times New Roman" w:cs="Times New Roman"/>
          <w:b/>
          <w:sz w:val="28"/>
          <w:szCs w:val="28"/>
        </w:rPr>
        <w:t>нормативного правового акт</w:t>
      </w:r>
      <w:bookmarkStart w:id="0" w:name="Par306"/>
      <w:bookmarkEnd w:id="0"/>
      <w:r w:rsidR="002D52E1" w:rsidRPr="002F1F8C">
        <w:rPr>
          <w:rFonts w:ascii="Times New Roman" w:hAnsi="Times New Roman" w:cs="Times New Roman"/>
          <w:b/>
          <w:sz w:val="28"/>
          <w:szCs w:val="28"/>
        </w:rPr>
        <w:t>а</w:t>
      </w:r>
    </w:p>
    <w:p w:rsidR="001D2C40" w:rsidRPr="002F1F8C" w:rsidRDefault="001D2C40" w:rsidP="002D52E1">
      <w:pPr>
        <w:pStyle w:val="ConsPlusNonformat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2EC" w:rsidRPr="00D91048" w:rsidRDefault="00D91048" w:rsidP="00D40BDC">
      <w:pPr>
        <w:widowControl w:val="0"/>
        <w:ind w:firstLine="709"/>
        <w:rPr>
          <w:rFonts w:eastAsia="Calibri"/>
          <w:szCs w:val="28"/>
          <w:lang w:eastAsia="en-US"/>
        </w:rPr>
      </w:pPr>
      <w:r>
        <w:rPr>
          <w:szCs w:val="28"/>
        </w:rPr>
        <w:t xml:space="preserve">Проект </w:t>
      </w:r>
      <w:r w:rsidR="005472EC" w:rsidRPr="00D91048">
        <w:rPr>
          <w:szCs w:val="28"/>
        </w:rPr>
        <w:t>Постановления Администрации муниципального образования «</w:t>
      </w:r>
      <w:proofErr w:type="spellStart"/>
      <w:r w:rsidR="005472EC" w:rsidRPr="00D91048">
        <w:rPr>
          <w:szCs w:val="28"/>
        </w:rPr>
        <w:t>Сафоновский</w:t>
      </w:r>
      <w:proofErr w:type="spellEnd"/>
      <w:r w:rsidR="005472EC" w:rsidRPr="00D91048">
        <w:rPr>
          <w:szCs w:val="28"/>
        </w:rPr>
        <w:t xml:space="preserve"> муниципальный округ» Смоленской области </w:t>
      </w:r>
      <w:r w:rsidR="00D40BDC" w:rsidRPr="00D91048">
        <w:rPr>
          <w:szCs w:val="28"/>
        </w:rPr>
        <w:t>«</w:t>
      </w:r>
      <w:r w:rsidR="00047745">
        <w:rPr>
          <w:rFonts w:eastAsia="Calibri"/>
          <w:szCs w:val="28"/>
        </w:rPr>
        <w:t>Об утверждении Порядка разработки и утверждения схемы размещения нестационарных торговых объектов на территории муниципального образования «</w:t>
      </w:r>
      <w:proofErr w:type="spellStart"/>
      <w:r w:rsidR="00047745">
        <w:rPr>
          <w:rFonts w:eastAsia="Calibri"/>
          <w:szCs w:val="28"/>
        </w:rPr>
        <w:t>Сафоновский</w:t>
      </w:r>
      <w:proofErr w:type="spellEnd"/>
      <w:r w:rsidR="00047745">
        <w:rPr>
          <w:rFonts w:eastAsia="Calibri"/>
          <w:szCs w:val="28"/>
        </w:rPr>
        <w:t xml:space="preserve"> муниципальный округ» Смоленской области</w:t>
      </w:r>
      <w:bookmarkStart w:id="1" w:name="_GoBack"/>
      <w:bookmarkEnd w:id="1"/>
      <w:r w:rsidRPr="00D91048">
        <w:rPr>
          <w:szCs w:val="28"/>
        </w:rPr>
        <w:t>»</w:t>
      </w:r>
      <w:r w:rsidR="00D40BDC" w:rsidRPr="00D91048">
        <w:rPr>
          <w:bCs/>
          <w:szCs w:val="28"/>
        </w:rPr>
        <w:t>.</w:t>
      </w:r>
    </w:p>
    <w:p w:rsidR="004C3AFE" w:rsidRPr="002F1F8C" w:rsidRDefault="004C3AFE" w:rsidP="005472EC">
      <w:pPr>
        <w:pStyle w:val="ConsPlusCell"/>
        <w:ind w:right="-55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753A76" w:rsidRPr="002F1F8C" w:rsidRDefault="00753A76" w:rsidP="00753A76">
      <w:pPr>
        <w:pStyle w:val="ConsPlusCell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F8C">
        <w:rPr>
          <w:rFonts w:ascii="Times New Roman" w:hAnsi="Times New Roman" w:cs="Times New Roman"/>
          <w:b/>
          <w:sz w:val="28"/>
          <w:szCs w:val="28"/>
        </w:rPr>
        <w:t xml:space="preserve">Контактная информация об участнике публичных </w:t>
      </w:r>
      <w:r w:rsidR="00122619" w:rsidRPr="002F1F8C">
        <w:rPr>
          <w:rFonts w:ascii="Times New Roman" w:hAnsi="Times New Roman" w:cs="Times New Roman"/>
          <w:b/>
          <w:sz w:val="28"/>
          <w:szCs w:val="28"/>
        </w:rPr>
        <w:t>обсуждений</w:t>
      </w:r>
    </w:p>
    <w:p w:rsidR="00753A76" w:rsidRPr="002F1F8C" w:rsidRDefault="00753A76" w:rsidP="00753A76">
      <w:pPr>
        <w:pStyle w:val="ConsPlusCell"/>
        <w:ind w:right="-55"/>
        <w:jc w:val="center"/>
        <w:rPr>
          <w:rFonts w:ascii="Times New Roman" w:hAnsi="Times New Roman" w:cs="Times New Roman"/>
          <w:sz w:val="16"/>
          <w:szCs w:val="16"/>
        </w:rPr>
      </w:pPr>
    </w:p>
    <w:p w:rsidR="00753A76" w:rsidRPr="002F1F8C" w:rsidRDefault="00753A76" w:rsidP="00753A76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Наименование участника:__________________________________________________</w:t>
      </w:r>
    </w:p>
    <w:p w:rsidR="00753A76" w:rsidRPr="002F1F8C" w:rsidRDefault="00753A76" w:rsidP="00753A76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753A76" w:rsidRPr="002F1F8C" w:rsidRDefault="00753A76" w:rsidP="00753A76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Сфера деятельности участника:______________________________________________</w:t>
      </w:r>
    </w:p>
    <w:p w:rsidR="00753A76" w:rsidRPr="002F1F8C" w:rsidRDefault="00753A76" w:rsidP="00753A76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753A76" w:rsidRPr="002F1F8C" w:rsidRDefault="00753A76" w:rsidP="00753A76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Ф.И.О. контактного лица:___________________________________________________</w:t>
      </w:r>
    </w:p>
    <w:p w:rsidR="00753A76" w:rsidRPr="002F1F8C" w:rsidRDefault="00753A76" w:rsidP="00753A76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Номер контактного телефона:_______________________________________________</w:t>
      </w:r>
    </w:p>
    <w:p w:rsidR="00753A76" w:rsidRPr="002F1F8C" w:rsidRDefault="00753A76" w:rsidP="00753A76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2F1F8C">
        <w:rPr>
          <w:rFonts w:ascii="Times New Roman" w:hAnsi="Times New Roman" w:cs="Times New Roman"/>
          <w:sz w:val="28"/>
          <w:szCs w:val="28"/>
        </w:rPr>
        <w:t>Адрес электронной почты:__________________________________________________</w:t>
      </w:r>
    </w:p>
    <w:p w:rsidR="00753A76" w:rsidRPr="002F1F8C" w:rsidRDefault="00753A76" w:rsidP="00753A76">
      <w:pPr>
        <w:pStyle w:val="ConsPlusNormal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53A76" w:rsidRPr="002F1F8C" w:rsidRDefault="00753A76" w:rsidP="00753A76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F1F8C">
        <w:rPr>
          <w:rFonts w:ascii="Times New Roman" w:hAnsi="Times New Roman" w:cs="Times New Roman"/>
          <w:b/>
          <w:sz w:val="28"/>
          <w:szCs w:val="28"/>
        </w:rPr>
        <w:t>Концептуально одобряется текущая редакция</w:t>
      </w:r>
    </w:p>
    <w:p w:rsidR="00753A76" w:rsidRPr="002F1F8C" w:rsidRDefault="00753A76" w:rsidP="00753A76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F1F8C">
        <w:rPr>
          <w:rFonts w:ascii="Times New Roman" w:hAnsi="Times New Roman" w:cs="Times New Roman"/>
          <w:b/>
          <w:sz w:val="28"/>
          <w:szCs w:val="28"/>
        </w:rPr>
        <w:t xml:space="preserve"> проекта нормативного правового акта </w:t>
      </w:r>
    </w:p>
    <w:p w:rsidR="00753A76" w:rsidRPr="002F1F8C" w:rsidRDefault="00753A76" w:rsidP="00753A76">
      <w:pPr>
        <w:pStyle w:val="ConsPlusNormal0"/>
        <w:jc w:val="center"/>
        <w:outlineLvl w:val="2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984"/>
      </w:tblGrid>
      <w:tr w:rsidR="00753A76" w:rsidRPr="002F1F8C" w:rsidTr="00753A76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A76" w:rsidRPr="002F1F8C" w:rsidRDefault="00753A76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1F8C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3A76" w:rsidRPr="002F1F8C" w:rsidTr="00753A76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A76" w:rsidRPr="002F1F8C" w:rsidRDefault="00753A76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1F8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3A76" w:rsidRPr="002F1F8C" w:rsidRDefault="00753A76" w:rsidP="00753A76">
      <w:pPr>
        <w:pStyle w:val="ConsPlusNormal0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753A76" w:rsidRPr="002F1F8C" w:rsidRDefault="00753A76" w:rsidP="00753A76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F1F8C">
        <w:rPr>
          <w:rFonts w:ascii="Times New Roman" w:hAnsi="Times New Roman" w:cs="Times New Roman"/>
          <w:b/>
          <w:sz w:val="28"/>
          <w:szCs w:val="28"/>
        </w:rPr>
        <w:t>Перечень вопросов, обсуждаемых в ходе проведения публичных консультаций</w:t>
      </w:r>
    </w:p>
    <w:p w:rsidR="00753A76" w:rsidRPr="002F1F8C" w:rsidRDefault="00753A76" w:rsidP="00753A76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16"/>
          <w:szCs w:val="16"/>
        </w:rPr>
      </w:pPr>
    </w:p>
    <w:p w:rsidR="00753A76" w:rsidRPr="002F1F8C" w:rsidRDefault="00753A76" w:rsidP="00753A76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 w:rsidRPr="002F1F8C">
        <w:rPr>
          <w:szCs w:val="28"/>
        </w:rPr>
        <w:t>На решение какой проблемы, на Ваш взгляд, направлено предлагаемое правовое регулирование? Актуальна ли данная проблема сегодня?</w:t>
      </w:r>
    </w:p>
    <w:p w:rsidR="00753A76" w:rsidRPr="002F1F8C" w:rsidRDefault="00753A76" w:rsidP="00753A76">
      <w:pPr>
        <w:autoSpaceDE w:val="0"/>
        <w:autoSpaceDN w:val="0"/>
        <w:adjustRightInd w:val="0"/>
        <w:ind w:left="1819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i/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i/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2. Является ли выбранный вариант решения проблемы оптимальным?</w:t>
      </w: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3. Существуют ли иные варианты достижения заявленных целей правового регулирования? Если да, укажите те из них, которые, по Вашему мнению, были бы менее затраты и/или более эффективны?</w:t>
      </w: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DF0B27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4. Считаете ли Вы, что предлагаемый проект нормативного правового акта соответствуют иным действующим нормативным правовым актам? Если нет, укажите конкретные противоречия.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DF0B27">
      <w:pPr>
        <w:autoSpaceDE w:val="0"/>
        <w:autoSpaceDN w:val="0"/>
        <w:adjustRightInd w:val="0"/>
        <w:rPr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lastRenderedPageBreak/>
        <w:t>5. Содержит ли проект нормативного правового акта нормы, приводящие к избыточным административным и иным ограничениям для соответствующих субъектов предпринимательской и  инвестиционной деятельности? Приведите примеры таких норм и Ваши предложения по устранению таких ограничений.</w:t>
      </w: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6. Если Вы считаете, что какие-либо положения проекта нормативного правового акта негативно отразятся на субъектах предпринимательской и инвестиционной деятельности, пожалуйста, укажите такие положения и оцените это влияние количественно (в денежных средствах или часах, потраченных на выполнение требований, и т.п.).</w:t>
      </w: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7. Какие полезные эффекты (для Смоленской области, для субъектов предпринимательской и инвестиционной деятельности, для потребителей и т.п.) ожидаются в случае принятия проекта нормативного правового акта?</w:t>
      </w: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8. Требуется ли переходный период для вступления в силу предлагаемого правового регулирования (если да, какова его продолжительность), какие ограничения по срокам введения нового правового регулирования необходимо учесть?</w:t>
      </w:r>
    </w:p>
    <w:p w:rsidR="00753A76" w:rsidRPr="002F1F8C" w:rsidRDefault="00753A76" w:rsidP="00753A76">
      <w:pPr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rPr>
          <w:szCs w:val="28"/>
        </w:rPr>
      </w:pPr>
    </w:p>
    <w:p w:rsidR="00753A76" w:rsidRPr="002F1F8C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9. Какие, на Ваш взгляд, целесообразно  применить  исключения  по введению правового  регулирования  в  отношении отдельных групп субъектов? Приведите соответствующее обоснование.</w:t>
      </w:r>
    </w:p>
    <w:p w:rsidR="00753A76" w:rsidRPr="002F1F8C" w:rsidRDefault="00753A76" w:rsidP="00753A76">
      <w:pPr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RPr="002F1F8C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Pr="002F1F8C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753A76" w:rsidRPr="002F1F8C" w:rsidRDefault="00753A76" w:rsidP="00753A76">
      <w:pPr>
        <w:autoSpaceDE w:val="0"/>
        <w:autoSpaceDN w:val="0"/>
        <w:adjustRightInd w:val="0"/>
        <w:rPr>
          <w:szCs w:val="28"/>
        </w:rPr>
      </w:pPr>
    </w:p>
    <w:p w:rsidR="00753A76" w:rsidRDefault="00753A76" w:rsidP="00753A76">
      <w:pPr>
        <w:autoSpaceDE w:val="0"/>
        <w:autoSpaceDN w:val="0"/>
        <w:adjustRightInd w:val="0"/>
        <w:ind w:firstLine="709"/>
        <w:rPr>
          <w:szCs w:val="28"/>
        </w:rPr>
      </w:pPr>
      <w:r w:rsidRPr="002F1F8C">
        <w:rPr>
          <w:szCs w:val="28"/>
        </w:rPr>
        <w:t>10. Иные предложения и замечания, которые, по Вашему мнению, целесообразно учесть в рамках оценки регулирующего воздействия предложенного проекта нормативного правового акта.</w:t>
      </w:r>
    </w:p>
    <w:p w:rsidR="00753A76" w:rsidRDefault="00753A76" w:rsidP="00753A76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53A76" w:rsidTr="00753A76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76" w:rsidRDefault="00753A7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2D52E1" w:rsidRPr="00C668C1" w:rsidRDefault="002D52E1" w:rsidP="004B555F">
      <w:pPr>
        <w:pStyle w:val="ConsPlusNormal0"/>
        <w:jc w:val="center"/>
        <w:outlineLvl w:val="2"/>
        <w:rPr>
          <w:szCs w:val="28"/>
        </w:rPr>
      </w:pPr>
    </w:p>
    <w:sectPr w:rsidR="002D52E1" w:rsidRPr="00C668C1" w:rsidSect="00C373C1">
      <w:headerReference w:type="default" r:id="rId9"/>
      <w:pgSz w:w="11906" w:h="16838" w:code="9"/>
      <w:pgMar w:top="1134" w:right="567" w:bottom="1134" w:left="1134" w:header="851" w:footer="85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78D" w:rsidRDefault="0044478D" w:rsidP="0033101E">
      <w:r>
        <w:separator/>
      </w:r>
    </w:p>
  </w:endnote>
  <w:endnote w:type="continuationSeparator" w:id="0">
    <w:p w:rsidR="0044478D" w:rsidRDefault="0044478D" w:rsidP="0033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78D" w:rsidRDefault="0044478D" w:rsidP="0033101E">
      <w:r>
        <w:separator/>
      </w:r>
    </w:p>
  </w:footnote>
  <w:footnote w:type="continuationSeparator" w:id="0">
    <w:p w:rsidR="0044478D" w:rsidRDefault="0044478D" w:rsidP="003310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36999"/>
      <w:docPartObj>
        <w:docPartGallery w:val="Page Numbers (Top of Page)"/>
        <w:docPartUnique/>
      </w:docPartObj>
    </w:sdtPr>
    <w:sdtEndPr/>
    <w:sdtContent>
      <w:p w:rsidR="00D91048" w:rsidRDefault="00D91048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77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91048" w:rsidRPr="00753A76" w:rsidRDefault="00D91048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AD224D"/>
    <w:multiLevelType w:val="hybridMultilevel"/>
    <w:tmpl w:val="C02AC040"/>
    <w:lvl w:ilvl="0" w:tplc="277ABFC0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2E1"/>
    <w:rsid w:val="00004659"/>
    <w:rsid w:val="00026EA7"/>
    <w:rsid w:val="00047745"/>
    <w:rsid w:val="00047F72"/>
    <w:rsid w:val="00085711"/>
    <w:rsid w:val="00122619"/>
    <w:rsid w:val="001364EF"/>
    <w:rsid w:val="00172B1A"/>
    <w:rsid w:val="00185298"/>
    <w:rsid w:val="001D2C40"/>
    <w:rsid w:val="001F6EB1"/>
    <w:rsid w:val="00213D79"/>
    <w:rsid w:val="002162E5"/>
    <w:rsid w:val="00240A38"/>
    <w:rsid w:val="002422DB"/>
    <w:rsid w:val="00244FE3"/>
    <w:rsid w:val="0029453D"/>
    <w:rsid w:val="002D52E1"/>
    <w:rsid w:val="002D7A8A"/>
    <w:rsid w:val="002E5715"/>
    <w:rsid w:val="002F1F8C"/>
    <w:rsid w:val="00303136"/>
    <w:rsid w:val="0030493D"/>
    <w:rsid w:val="0033101E"/>
    <w:rsid w:val="00332860"/>
    <w:rsid w:val="00347C1C"/>
    <w:rsid w:val="00396474"/>
    <w:rsid w:val="003B67D3"/>
    <w:rsid w:val="003B736D"/>
    <w:rsid w:val="003D041E"/>
    <w:rsid w:val="003F433F"/>
    <w:rsid w:val="0043004D"/>
    <w:rsid w:val="0044478D"/>
    <w:rsid w:val="004601F0"/>
    <w:rsid w:val="004668CB"/>
    <w:rsid w:val="00495E76"/>
    <w:rsid w:val="004B05BB"/>
    <w:rsid w:val="004B555F"/>
    <w:rsid w:val="004C3AFE"/>
    <w:rsid w:val="00512452"/>
    <w:rsid w:val="0051376E"/>
    <w:rsid w:val="005472EC"/>
    <w:rsid w:val="00571C5F"/>
    <w:rsid w:val="00590E46"/>
    <w:rsid w:val="005B1B1A"/>
    <w:rsid w:val="005E6843"/>
    <w:rsid w:val="005F53BD"/>
    <w:rsid w:val="00613C79"/>
    <w:rsid w:val="006A0955"/>
    <w:rsid w:val="006B051E"/>
    <w:rsid w:val="006B5D99"/>
    <w:rsid w:val="006B7DB8"/>
    <w:rsid w:val="006C5523"/>
    <w:rsid w:val="00753A76"/>
    <w:rsid w:val="00762B78"/>
    <w:rsid w:val="00762B7C"/>
    <w:rsid w:val="00784EB8"/>
    <w:rsid w:val="007A0BD8"/>
    <w:rsid w:val="007C00DF"/>
    <w:rsid w:val="007C2E4C"/>
    <w:rsid w:val="007E1115"/>
    <w:rsid w:val="007E203E"/>
    <w:rsid w:val="00805977"/>
    <w:rsid w:val="00835E8C"/>
    <w:rsid w:val="00844236"/>
    <w:rsid w:val="00870D8D"/>
    <w:rsid w:val="0088238B"/>
    <w:rsid w:val="008871A3"/>
    <w:rsid w:val="0088783F"/>
    <w:rsid w:val="008C55AF"/>
    <w:rsid w:val="008D24A8"/>
    <w:rsid w:val="008D5851"/>
    <w:rsid w:val="008F2881"/>
    <w:rsid w:val="009264A3"/>
    <w:rsid w:val="00945577"/>
    <w:rsid w:val="00966C93"/>
    <w:rsid w:val="009E6318"/>
    <w:rsid w:val="009F0BD9"/>
    <w:rsid w:val="00A20E0A"/>
    <w:rsid w:val="00A27776"/>
    <w:rsid w:val="00A90063"/>
    <w:rsid w:val="00A95F07"/>
    <w:rsid w:val="00A9759E"/>
    <w:rsid w:val="00AB4EEA"/>
    <w:rsid w:val="00AF16E4"/>
    <w:rsid w:val="00B11B41"/>
    <w:rsid w:val="00B170AF"/>
    <w:rsid w:val="00B615A5"/>
    <w:rsid w:val="00B759E8"/>
    <w:rsid w:val="00BD3674"/>
    <w:rsid w:val="00BD4400"/>
    <w:rsid w:val="00BD5790"/>
    <w:rsid w:val="00BE7236"/>
    <w:rsid w:val="00C10252"/>
    <w:rsid w:val="00C16BEE"/>
    <w:rsid w:val="00C373C1"/>
    <w:rsid w:val="00C430EC"/>
    <w:rsid w:val="00C43213"/>
    <w:rsid w:val="00C51040"/>
    <w:rsid w:val="00C7115D"/>
    <w:rsid w:val="00C86D6B"/>
    <w:rsid w:val="00CA2195"/>
    <w:rsid w:val="00CB7585"/>
    <w:rsid w:val="00CB7E5F"/>
    <w:rsid w:val="00CC43EE"/>
    <w:rsid w:val="00CD27EE"/>
    <w:rsid w:val="00CE51AC"/>
    <w:rsid w:val="00D40BDC"/>
    <w:rsid w:val="00D8013B"/>
    <w:rsid w:val="00D91048"/>
    <w:rsid w:val="00DE2903"/>
    <w:rsid w:val="00DE4AEA"/>
    <w:rsid w:val="00DF0B27"/>
    <w:rsid w:val="00DF67FF"/>
    <w:rsid w:val="00E41940"/>
    <w:rsid w:val="00F66556"/>
    <w:rsid w:val="00F743D2"/>
    <w:rsid w:val="00F76B21"/>
    <w:rsid w:val="00F9252C"/>
    <w:rsid w:val="00FA5028"/>
    <w:rsid w:val="00FA7222"/>
    <w:rsid w:val="00FA7435"/>
    <w:rsid w:val="00FC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2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2D52E1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2D52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2D52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D52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52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52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53A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53A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rsid w:val="00BD5790"/>
    <w:rPr>
      <w:rFonts w:cs="Times New Roman"/>
      <w:color w:val="0000FF"/>
      <w:u w:val="single"/>
    </w:rPr>
  </w:style>
  <w:style w:type="paragraph" w:styleId="a8">
    <w:name w:val="No Spacing"/>
    <w:uiPriority w:val="1"/>
    <w:qFormat/>
    <w:rsid w:val="00240A3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B170AF"/>
  </w:style>
  <w:style w:type="paragraph" w:customStyle="1" w:styleId="Standard">
    <w:name w:val="Standard"/>
    <w:qFormat/>
    <w:rsid w:val="005472EC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2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2D52E1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2D52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2D52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D52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52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52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53A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53A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rsid w:val="00BD5790"/>
    <w:rPr>
      <w:rFonts w:cs="Times New Roman"/>
      <w:color w:val="0000FF"/>
      <w:u w:val="single"/>
    </w:rPr>
  </w:style>
  <w:style w:type="paragraph" w:styleId="a8">
    <w:name w:val="No Spacing"/>
    <w:uiPriority w:val="1"/>
    <w:qFormat/>
    <w:rsid w:val="00240A3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B170AF"/>
  </w:style>
  <w:style w:type="paragraph" w:customStyle="1" w:styleId="Standard">
    <w:name w:val="Standard"/>
    <w:qFormat/>
    <w:rsid w:val="005472EC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F3AA3-22FE-4698-8925-DBDDFF7D0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ДЭР</Company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Московская</dc:creator>
  <cp:lastModifiedBy>Экономика1</cp:lastModifiedBy>
  <cp:revision>4</cp:revision>
  <cp:lastPrinted>2023-08-03T07:41:00Z</cp:lastPrinted>
  <dcterms:created xsi:type="dcterms:W3CDTF">2026-09-22T06:22:00Z</dcterms:created>
  <dcterms:modified xsi:type="dcterms:W3CDTF">2026-09-22T06:40:00Z</dcterms:modified>
</cp:coreProperties>
</file>