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B" w:rsidRDefault="0042756B" w:rsidP="0042756B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</w:p>
    <w:p w:rsidR="0042756B" w:rsidRDefault="0042756B" w:rsidP="0042756B">
      <w:pPr>
        <w:spacing w:after="0" w:line="240" w:lineRule="auto"/>
        <w:ind w:firstLine="709"/>
        <w:jc w:val="center"/>
        <w:rPr>
          <w:b/>
          <w:bCs/>
          <w:sz w:val="36"/>
          <w:szCs w:val="36"/>
        </w:rPr>
      </w:pPr>
      <w:r w:rsidRPr="0042756B">
        <w:rPr>
          <w:b/>
          <w:bCs/>
          <w:sz w:val="36"/>
          <w:szCs w:val="36"/>
        </w:rPr>
        <w:t>Всероссийских конкурсов в области охраны труда</w:t>
      </w:r>
    </w:p>
    <w:p w:rsidR="0042756B" w:rsidRPr="0042756B" w:rsidRDefault="0042756B" w:rsidP="0042756B">
      <w:pPr>
        <w:spacing w:after="0" w:line="240" w:lineRule="auto"/>
        <w:ind w:firstLine="709"/>
        <w:jc w:val="center"/>
        <w:rPr>
          <w:sz w:val="36"/>
          <w:szCs w:val="36"/>
        </w:rPr>
      </w:pPr>
    </w:p>
    <w:p w:rsidR="002F44AA" w:rsidRPr="00B762C3" w:rsidRDefault="002F44AA" w:rsidP="002F44AA">
      <w:pPr>
        <w:spacing w:after="0" w:line="240" w:lineRule="auto"/>
        <w:ind w:firstLine="709"/>
        <w:jc w:val="both"/>
        <w:rPr>
          <w:snapToGrid w:val="0"/>
          <w:szCs w:val="28"/>
        </w:rPr>
      </w:pPr>
      <w:r w:rsidRPr="00A14C47">
        <w:rPr>
          <w:szCs w:val="28"/>
        </w:rPr>
        <w:t xml:space="preserve">Министерство труда и занятости населения Смоленской области </w:t>
      </w:r>
      <w:r>
        <w:rPr>
          <w:szCs w:val="28"/>
        </w:rPr>
        <w:t xml:space="preserve">информирует о проведении </w:t>
      </w:r>
      <w:r w:rsidRPr="00B762C3">
        <w:rPr>
          <w:szCs w:val="28"/>
        </w:rPr>
        <w:t>Министерство</w:t>
      </w:r>
      <w:r>
        <w:rPr>
          <w:szCs w:val="28"/>
        </w:rPr>
        <w:t>м</w:t>
      </w:r>
      <w:r w:rsidRPr="00B762C3">
        <w:rPr>
          <w:szCs w:val="28"/>
        </w:rPr>
        <w:t xml:space="preserve"> труда и социальной защиты Российской Федерации </w:t>
      </w:r>
      <w:r w:rsidRPr="00B762C3">
        <w:rPr>
          <w:rStyle w:val="a6"/>
          <w:szCs w:val="28"/>
        </w:rPr>
        <w:t>Всероссийских конкурс</w:t>
      </w:r>
      <w:r>
        <w:rPr>
          <w:rStyle w:val="a6"/>
          <w:szCs w:val="28"/>
        </w:rPr>
        <w:t>ов</w:t>
      </w:r>
      <w:r w:rsidRPr="00B762C3">
        <w:rPr>
          <w:rStyle w:val="a6"/>
          <w:szCs w:val="28"/>
        </w:rPr>
        <w:t xml:space="preserve"> в области охраны труда</w:t>
      </w:r>
      <w:r w:rsidRPr="00B762C3">
        <w:rPr>
          <w:szCs w:val="28"/>
        </w:rPr>
        <w:t>.</w:t>
      </w:r>
    </w:p>
    <w:p w:rsidR="00A10015" w:rsidRPr="008D5A2D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A2D">
        <w:rPr>
          <w:sz w:val="28"/>
          <w:szCs w:val="28"/>
        </w:rPr>
        <w:t>Цель конкурсов ‒ оценить и улучшить эффективность работы специалистов по охране труда, стимулировать развитие цифровых инноваций и поощрить компании к повышению культуры безопасности. В зависимости от конкурса, заявки на участие можно подать индивидуально или от организации.</w:t>
      </w:r>
    </w:p>
    <w:p w:rsidR="00A10015" w:rsidRPr="008D5A2D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A2D">
        <w:rPr>
          <w:sz w:val="28"/>
          <w:szCs w:val="28"/>
        </w:rPr>
        <w:t>Заявки на участие в конкурсах принимаются</w:t>
      </w:r>
      <w:r w:rsidRPr="00A510BD">
        <w:rPr>
          <w:b/>
          <w:sz w:val="28"/>
          <w:szCs w:val="28"/>
        </w:rPr>
        <w:t>до 30.06.2024</w:t>
      </w:r>
      <w:r w:rsidRPr="008D5A2D">
        <w:rPr>
          <w:sz w:val="28"/>
          <w:szCs w:val="28"/>
        </w:rPr>
        <w:t xml:space="preserve"> на официальном сайте Всероссийских конкурсов в области охраны труда kot.vcot.info.</w:t>
      </w:r>
    </w:p>
    <w:p w:rsidR="00A10015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A2D">
        <w:rPr>
          <w:sz w:val="28"/>
          <w:szCs w:val="28"/>
        </w:rPr>
        <w:t>В 2024 году пройдет 6 конкурсов</w:t>
      </w:r>
      <w:r>
        <w:rPr>
          <w:sz w:val="28"/>
          <w:szCs w:val="28"/>
        </w:rPr>
        <w:t>, в том числе</w:t>
      </w:r>
      <w:r w:rsidRPr="008D5A2D">
        <w:rPr>
          <w:sz w:val="28"/>
          <w:szCs w:val="28"/>
        </w:rPr>
        <w:t>:</w:t>
      </w:r>
    </w:p>
    <w:p w:rsidR="00A10015" w:rsidRPr="007C7C2E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8D5A2D">
        <w:rPr>
          <w:rStyle w:val="a6"/>
          <w:sz w:val="28"/>
          <w:szCs w:val="28"/>
        </w:rPr>
        <w:t>«Лучшая бюджетная организация в области охраны труда».</w:t>
      </w:r>
      <w:r w:rsidRPr="008D5A2D">
        <w:rPr>
          <w:sz w:val="28"/>
          <w:szCs w:val="28"/>
        </w:rPr>
        <w:t xml:space="preserve"> Конкурс направлен на выявление лучших практик в государственных учреждениях. Заявки могут быть поданы или самостоятельно, или через региональные, отраслевые объединения работо</w:t>
      </w:r>
      <w:r>
        <w:rPr>
          <w:sz w:val="28"/>
          <w:szCs w:val="28"/>
        </w:rPr>
        <w:t>дателей или профсоюзы на местах</w:t>
      </w:r>
      <w:r w:rsidRPr="007C7C2E">
        <w:rPr>
          <w:sz w:val="28"/>
          <w:szCs w:val="28"/>
        </w:rPr>
        <w:t>;</w:t>
      </w:r>
    </w:p>
    <w:p w:rsidR="00A10015" w:rsidRPr="007C7C2E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8D5A2D">
        <w:rPr>
          <w:rStyle w:val="a6"/>
          <w:sz w:val="28"/>
          <w:szCs w:val="28"/>
        </w:rPr>
        <w:t>«Лучшая организация крупного бизнеса в области охраны труда»</w:t>
      </w:r>
      <w:r>
        <w:rPr>
          <w:sz w:val="28"/>
          <w:szCs w:val="28"/>
        </w:rPr>
        <w:t xml:space="preserve"> –</w:t>
      </w:r>
      <w:r w:rsidRPr="008D5A2D">
        <w:rPr>
          <w:sz w:val="28"/>
          <w:szCs w:val="28"/>
        </w:rPr>
        <w:t xml:space="preserve"> для компаний всех отраслей экономики. В конкурсе представлены две категории: компании с численностью до 1000 сотрудников и компании с </w:t>
      </w:r>
      <w:r>
        <w:rPr>
          <w:sz w:val="28"/>
          <w:szCs w:val="28"/>
        </w:rPr>
        <w:t>численностью более 1000 человек</w:t>
      </w:r>
      <w:r w:rsidRPr="007C7C2E">
        <w:rPr>
          <w:sz w:val="28"/>
          <w:szCs w:val="28"/>
        </w:rPr>
        <w:t>;</w:t>
      </w:r>
    </w:p>
    <w:p w:rsidR="00A10015" w:rsidRPr="007C7C2E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8D5A2D">
        <w:rPr>
          <w:rStyle w:val="a6"/>
          <w:sz w:val="28"/>
          <w:szCs w:val="28"/>
        </w:rPr>
        <w:t xml:space="preserve">«Лучшая организация малого и среднего бизнеса в области охраны труда». </w:t>
      </w:r>
      <w:r w:rsidRPr="008D5A2D">
        <w:rPr>
          <w:sz w:val="28"/>
          <w:szCs w:val="28"/>
        </w:rPr>
        <w:t>Конкурс будет проводиться по двум номинациям: для компаний с количеством сотрудников до 100 человек и</w:t>
      </w:r>
      <w:r>
        <w:rPr>
          <w:sz w:val="28"/>
          <w:szCs w:val="28"/>
        </w:rPr>
        <w:t xml:space="preserve"> для компаний свыше 100 человек</w:t>
      </w:r>
      <w:r w:rsidRPr="007C7C2E">
        <w:rPr>
          <w:sz w:val="28"/>
          <w:szCs w:val="28"/>
        </w:rPr>
        <w:t>;</w:t>
      </w:r>
    </w:p>
    <w:p w:rsidR="00A10015" w:rsidRPr="007C7C2E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- «</w:t>
      </w:r>
      <w:r w:rsidRPr="008D5A2D">
        <w:rPr>
          <w:rStyle w:val="a6"/>
          <w:sz w:val="28"/>
          <w:szCs w:val="28"/>
        </w:rPr>
        <w:t>Лучшие цифровые решения по охране труда».</w:t>
      </w:r>
      <w:r w:rsidRPr="008D5A2D">
        <w:rPr>
          <w:sz w:val="28"/>
          <w:szCs w:val="28"/>
        </w:rPr>
        <w:t xml:space="preserve"> 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 области охран</w:t>
      </w:r>
      <w:r>
        <w:rPr>
          <w:sz w:val="28"/>
          <w:szCs w:val="28"/>
        </w:rPr>
        <w:t>ы труда</w:t>
      </w:r>
      <w:r w:rsidRPr="007C7C2E">
        <w:rPr>
          <w:sz w:val="28"/>
          <w:szCs w:val="28"/>
        </w:rPr>
        <w:t>;</w:t>
      </w:r>
    </w:p>
    <w:p w:rsidR="00A10015" w:rsidRPr="008D5A2D" w:rsidRDefault="00A10015" w:rsidP="00A1001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8D5A2D">
        <w:rPr>
          <w:rStyle w:val="a6"/>
          <w:sz w:val="28"/>
          <w:szCs w:val="28"/>
        </w:rPr>
        <w:t>«Лучший специалист по охране труда».</w:t>
      </w:r>
      <w:r w:rsidRPr="008D5A2D">
        <w:rPr>
          <w:sz w:val="28"/>
          <w:szCs w:val="28"/>
        </w:rPr>
        <w:t xml:space="preserve"> К участию допускаются специалисты по охране труда, руководители служб охраны труда и другие профессионалы, деятельность которых напрямую связана с охраной труда.</w:t>
      </w:r>
      <w:r w:rsidRPr="008D5A2D">
        <w:rPr>
          <w:sz w:val="28"/>
          <w:szCs w:val="28"/>
        </w:rPr>
        <w:br/>
        <w:t>По итогам конкурса будет определено 12 призеров в четырех номинациях. Победители, занявшие первое место, получат возможность принять участие во Всероссийской неделе охраны трудалично.</w:t>
      </w:r>
    </w:p>
    <w:p w:rsidR="00A10015" w:rsidRPr="00A510BD" w:rsidRDefault="00A10015" w:rsidP="00A12915">
      <w:pPr>
        <w:pStyle w:val="a8"/>
        <w:spacing w:after="0" w:line="240" w:lineRule="auto"/>
        <w:ind w:left="0" w:firstLine="709"/>
        <w:jc w:val="both"/>
        <w:rPr>
          <w:szCs w:val="28"/>
        </w:rPr>
      </w:pPr>
      <w:r w:rsidRPr="008D5A2D">
        <w:rPr>
          <w:szCs w:val="28"/>
        </w:rPr>
        <w:t>Торжественная церемония награждения победителей и призеров состоится на Всероссийской неделе охраны труда, кото</w:t>
      </w:r>
      <w:r w:rsidR="00A12915">
        <w:rPr>
          <w:szCs w:val="28"/>
        </w:rPr>
        <w:t xml:space="preserve">рая в этом году будет проходить                                 </w:t>
      </w:r>
      <w:r w:rsidRPr="008D5A2D">
        <w:rPr>
          <w:szCs w:val="28"/>
        </w:rPr>
        <w:t>с 10 по 13 сентября в Сочи.</w:t>
      </w:r>
    </w:p>
    <w:p w:rsidR="002F44AA" w:rsidRDefault="002F44AA" w:rsidP="00A10015">
      <w:pPr>
        <w:pStyle w:val="a8"/>
      </w:pPr>
    </w:p>
    <w:p w:rsidR="00A12915" w:rsidRDefault="00A12915" w:rsidP="00A10015">
      <w:pPr>
        <w:pStyle w:val="a8"/>
      </w:pPr>
    </w:p>
    <w:sectPr w:rsidR="00A12915" w:rsidSect="00A12915">
      <w:pgSz w:w="11906" w:h="16838"/>
      <w:pgMar w:top="1135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82" w:rsidRDefault="00154082" w:rsidP="00154082">
      <w:pPr>
        <w:spacing w:after="0" w:line="240" w:lineRule="auto"/>
      </w:pPr>
      <w:r>
        <w:separator/>
      </w:r>
    </w:p>
  </w:endnote>
  <w:endnote w:type="continuationSeparator" w:id="1">
    <w:p w:rsidR="00154082" w:rsidRDefault="00154082" w:rsidP="0015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82" w:rsidRDefault="00154082" w:rsidP="00154082">
      <w:pPr>
        <w:spacing w:after="0" w:line="240" w:lineRule="auto"/>
      </w:pPr>
      <w:r>
        <w:separator/>
      </w:r>
    </w:p>
  </w:footnote>
  <w:footnote w:type="continuationSeparator" w:id="1">
    <w:p w:rsidR="00154082" w:rsidRDefault="00154082" w:rsidP="00154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C4"/>
    <w:rsid w:val="00002776"/>
    <w:rsid w:val="00015D5B"/>
    <w:rsid w:val="00020212"/>
    <w:rsid w:val="00033DDA"/>
    <w:rsid w:val="00034967"/>
    <w:rsid w:val="000655E8"/>
    <w:rsid w:val="00083762"/>
    <w:rsid w:val="00087FCA"/>
    <w:rsid w:val="000C2EC4"/>
    <w:rsid w:val="000D2324"/>
    <w:rsid w:val="000E6FDC"/>
    <w:rsid w:val="00132EA8"/>
    <w:rsid w:val="0014264D"/>
    <w:rsid w:val="00154082"/>
    <w:rsid w:val="001802CC"/>
    <w:rsid w:val="001A33B6"/>
    <w:rsid w:val="001B0F08"/>
    <w:rsid w:val="001C749A"/>
    <w:rsid w:val="001F432B"/>
    <w:rsid w:val="00261116"/>
    <w:rsid w:val="00266F7C"/>
    <w:rsid w:val="002A039F"/>
    <w:rsid w:val="002A5E0A"/>
    <w:rsid w:val="002A617C"/>
    <w:rsid w:val="002B6B46"/>
    <w:rsid w:val="002C6808"/>
    <w:rsid w:val="002D73F6"/>
    <w:rsid w:val="002F44AA"/>
    <w:rsid w:val="00321579"/>
    <w:rsid w:val="00327049"/>
    <w:rsid w:val="00331939"/>
    <w:rsid w:val="003416A5"/>
    <w:rsid w:val="00343DB5"/>
    <w:rsid w:val="00344912"/>
    <w:rsid w:val="003662B4"/>
    <w:rsid w:val="0036693C"/>
    <w:rsid w:val="00367E42"/>
    <w:rsid w:val="003926D4"/>
    <w:rsid w:val="00392CB5"/>
    <w:rsid w:val="0039535A"/>
    <w:rsid w:val="003B00CD"/>
    <w:rsid w:val="003B0FD4"/>
    <w:rsid w:val="003D6384"/>
    <w:rsid w:val="003F7B77"/>
    <w:rsid w:val="00422063"/>
    <w:rsid w:val="0042756B"/>
    <w:rsid w:val="00431E8F"/>
    <w:rsid w:val="00477815"/>
    <w:rsid w:val="00482F2E"/>
    <w:rsid w:val="00497BC7"/>
    <w:rsid w:val="004C4634"/>
    <w:rsid w:val="005059CF"/>
    <w:rsid w:val="00514646"/>
    <w:rsid w:val="00525940"/>
    <w:rsid w:val="00534A8B"/>
    <w:rsid w:val="0055078E"/>
    <w:rsid w:val="00557DE6"/>
    <w:rsid w:val="005622CE"/>
    <w:rsid w:val="005C5BBA"/>
    <w:rsid w:val="005D117E"/>
    <w:rsid w:val="005E796D"/>
    <w:rsid w:val="005F1331"/>
    <w:rsid w:val="006073B1"/>
    <w:rsid w:val="00620A5F"/>
    <w:rsid w:val="00632E12"/>
    <w:rsid w:val="006451BE"/>
    <w:rsid w:val="00651BAC"/>
    <w:rsid w:val="00655B0C"/>
    <w:rsid w:val="00683A4A"/>
    <w:rsid w:val="0069009E"/>
    <w:rsid w:val="0069079B"/>
    <w:rsid w:val="00693FC3"/>
    <w:rsid w:val="00695963"/>
    <w:rsid w:val="006D1DAB"/>
    <w:rsid w:val="006D486B"/>
    <w:rsid w:val="006E4AD2"/>
    <w:rsid w:val="006F71A8"/>
    <w:rsid w:val="00790BB5"/>
    <w:rsid w:val="00797AC0"/>
    <w:rsid w:val="007A3316"/>
    <w:rsid w:val="007C3FD6"/>
    <w:rsid w:val="007D1737"/>
    <w:rsid w:val="007E1174"/>
    <w:rsid w:val="007E446F"/>
    <w:rsid w:val="007F645E"/>
    <w:rsid w:val="0080378C"/>
    <w:rsid w:val="0080447C"/>
    <w:rsid w:val="0082262A"/>
    <w:rsid w:val="0082383E"/>
    <w:rsid w:val="0082783E"/>
    <w:rsid w:val="008428C6"/>
    <w:rsid w:val="008514E6"/>
    <w:rsid w:val="00873418"/>
    <w:rsid w:val="00882435"/>
    <w:rsid w:val="00882B5F"/>
    <w:rsid w:val="00892306"/>
    <w:rsid w:val="008B28B9"/>
    <w:rsid w:val="008E5C1B"/>
    <w:rsid w:val="008E650B"/>
    <w:rsid w:val="009843CE"/>
    <w:rsid w:val="009B0BD4"/>
    <w:rsid w:val="009B0F94"/>
    <w:rsid w:val="009D448B"/>
    <w:rsid w:val="009D4F98"/>
    <w:rsid w:val="009E6B0A"/>
    <w:rsid w:val="00A00F78"/>
    <w:rsid w:val="00A06A3B"/>
    <w:rsid w:val="00A10015"/>
    <w:rsid w:val="00A12915"/>
    <w:rsid w:val="00A2486F"/>
    <w:rsid w:val="00A94D1E"/>
    <w:rsid w:val="00AD7AFE"/>
    <w:rsid w:val="00AE6396"/>
    <w:rsid w:val="00B11CD9"/>
    <w:rsid w:val="00BE3FDD"/>
    <w:rsid w:val="00BE7EB9"/>
    <w:rsid w:val="00C25BD9"/>
    <w:rsid w:val="00C26D65"/>
    <w:rsid w:val="00C31A03"/>
    <w:rsid w:val="00C40CC9"/>
    <w:rsid w:val="00C7068A"/>
    <w:rsid w:val="00C801D1"/>
    <w:rsid w:val="00CA6D23"/>
    <w:rsid w:val="00D22381"/>
    <w:rsid w:val="00D332AF"/>
    <w:rsid w:val="00D45B61"/>
    <w:rsid w:val="00D70CBC"/>
    <w:rsid w:val="00D85963"/>
    <w:rsid w:val="00D87BF5"/>
    <w:rsid w:val="00DC2BC3"/>
    <w:rsid w:val="00DE2743"/>
    <w:rsid w:val="00E03C3F"/>
    <w:rsid w:val="00E20105"/>
    <w:rsid w:val="00E324FA"/>
    <w:rsid w:val="00E35971"/>
    <w:rsid w:val="00E4319F"/>
    <w:rsid w:val="00E570E4"/>
    <w:rsid w:val="00EA3F50"/>
    <w:rsid w:val="00EE2661"/>
    <w:rsid w:val="00F01FEF"/>
    <w:rsid w:val="00F023D2"/>
    <w:rsid w:val="00F2344C"/>
    <w:rsid w:val="00F27C1A"/>
    <w:rsid w:val="00F57773"/>
    <w:rsid w:val="00F921E8"/>
    <w:rsid w:val="00F92877"/>
    <w:rsid w:val="00FC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7ca0"/>
      <o:colormenu v:ext="edit" strokecolor="#3c7c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EC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C4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1C749A"/>
    <w:rPr>
      <w:b/>
      <w:bCs/>
    </w:rPr>
  </w:style>
  <w:style w:type="character" w:styleId="a7">
    <w:name w:val="Hyperlink"/>
    <w:basedOn w:val="a0"/>
    <w:uiPriority w:val="99"/>
    <w:unhideWhenUsed/>
    <w:rsid w:val="0000277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023D2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23D2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23D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023D2"/>
  </w:style>
  <w:style w:type="paragraph" w:styleId="aa">
    <w:name w:val="No Spacing"/>
    <w:uiPriority w:val="1"/>
    <w:qFormat/>
    <w:rsid w:val="00477815"/>
    <w:pPr>
      <w:spacing w:after="0" w:line="240" w:lineRule="auto"/>
    </w:pPr>
  </w:style>
  <w:style w:type="paragraph" w:customStyle="1" w:styleId="ConsPlusNormal">
    <w:name w:val="ConsPlusNormal"/>
    <w:rsid w:val="00F01FEF"/>
    <w:pPr>
      <w:widowControl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100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10015"/>
  </w:style>
  <w:style w:type="paragraph" w:styleId="ad">
    <w:name w:val="Normal (Web)"/>
    <w:basedOn w:val="a"/>
    <w:uiPriority w:val="99"/>
    <w:unhideWhenUsed/>
    <w:rsid w:val="00A100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4082"/>
  </w:style>
  <w:style w:type="paragraph" w:styleId="af0">
    <w:name w:val="footer"/>
    <w:basedOn w:val="a"/>
    <w:link w:val="af1"/>
    <w:uiPriority w:val="99"/>
    <w:unhideWhenUsed/>
    <w:rsid w:val="001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4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EC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C4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1C749A"/>
    <w:rPr>
      <w:b/>
      <w:bCs/>
    </w:rPr>
  </w:style>
  <w:style w:type="character" w:styleId="a7">
    <w:name w:val="Hyperlink"/>
    <w:basedOn w:val="a0"/>
    <w:uiPriority w:val="99"/>
    <w:unhideWhenUsed/>
    <w:rsid w:val="0000277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023D2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23D2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23D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023D2"/>
  </w:style>
  <w:style w:type="paragraph" w:styleId="aa">
    <w:name w:val="No Spacing"/>
    <w:uiPriority w:val="1"/>
    <w:qFormat/>
    <w:rsid w:val="00477815"/>
    <w:pPr>
      <w:spacing w:after="0" w:line="240" w:lineRule="auto"/>
    </w:pPr>
  </w:style>
  <w:style w:type="paragraph" w:customStyle="1" w:styleId="ConsPlusNormal">
    <w:name w:val="ConsPlusNormal"/>
    <w:rsid w:val="00F01FEF"/>
    <w:pPr>
      <w:widowControl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100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10015"/>
  </w:style>
  <w:style w:type="paragraph" w:styleId="ad">
    <w:name w:val="Normal (Web)"/>
    <w:basedOn w:val="a"/>
    <w:uiPriority w:val="99"/>
    <w:unhideWhenUsed/>
    <w:rsid w:val="00A100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4082"/>
  </w:style>
  <w:style w:type="paragraph" w:styleId="af0">
    <w:name w:val="footer"/>
    <w:basedOn w:val="a"/>
    <w:link w:val="af1"/>
    <w:uiPriority w:val="99"/>
    <w:unhideWhenUsed/>
    <w:rsid w:val="001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4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7D0E-5F38-4721-8344-195B046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Второйзам</dc:creator>
  <cp:lastModifiedBy>303</cp:lastModifiedBy>
  <cp:revision>3</cp:revision>
  <cp:lastPrinted>2024-05-17T06:46:00Z</cp:lastPrinted>
  <dcterms:created xsi:type="dcterms:W3CDTF">2024-06-24T09:45:00Z</dcterms:created>
  <dcterms:modified xsi:type="dcterms:W3CDTF">2024-06-24T10:05:00Z</dcterms:modified>
</cp:coreProperties>
</file>