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33" w:rsidRDefault="00352D33" w:rsidP="001B7211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b/>
          <w:color w:val="494646"/>
          <w:sz w:val="26"/>
          <w:szCs w:val="26"/>
          <w:u w:val="single"/>
          <w:lang w:eastAsia="ru-RU"/>
        </w:rPr>
      </w:pPr>
      <w:r w:rsidRPr="00352D33">
        <w:rPr>
          <w:rFonts w:ascii="Times New Roman" w:eastAsia="Times New Roman" w:hAnsi="Times New Roman" w:cs="Times New Roman"/>
          <w:b/>
          <w:color w:val="494646"/>
          <w:sz w:val="26"/>
          <w:szCs w:val="26"/>
          <w:u w:val="single"/>
          <w:lang w:eastAsia="ru-RU"/>
        </w:rPr>
        <w:t xml:space="preserve">ПРОВЕДЕНИЕ В Г. ВЛАДИВОСТОКЕ МЕЖРЕГИОНАЛЬНОГО ФОРУМА </w:t>
      </w:r>
    </w:p>
    <w:p w:rsidR="0082264D" w:rsidRPr="00352D33" w:rsidRDefault="00352D33" w:rsidP="001B7211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color w:val="494646"/>
          <w:sz w:val="28"/>
          <w:szCs w:val="28"/>
          <w:u w:val="single"/>
          <w:lang w:eastAsia="ru-RU"/>
        </w:rPr>
      </w:pPr>
      <w:r w:rsidRPr="00352D33">
        <w:rPr>
          <w:rFonts w:ascii="Times New Roman" w:eastAsia="Times New Roman" w:hAnsi="Times New Roman" w:cs="Times New Roman"/>
          <w:b/>
          <w:color w:val="494646"/>
          <w:sz w:val="26"/>
          <w:szCs w:val="26"/>
          <w:u w:val="single"/>
          <w:lang w:eastAsia="ru-RU"/>
        </w:rPr>
        <w:t>«ДНИ РИТЕЙЛА В ПРИМОРЬЕ»</w:t>
      </w:r>
    </w:p>
    <w:p w:rsidR="001B7211" w:rsidRPr="0082264D" w:rsidRDefault="001B7211" w:rsidP="001B7211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</w:p>
    <w:p w:rsidR="00BE42C3" w:rsidRDefault="00BE42C3" w:rsidP="002C456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color w:val="49464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494646"/>
          <w:sz w:val="26"/>
          <w:szCs w:val="26"/>
          <w:lang w:eastAsia="ru-RU"/>
        </w:rPr>
        <w:t xml:space="preserve">          </w:t>
      </w:r>
      <w:r w:rsidR="00BE525B">
        <w:rPr>
          <w:rFonts w:ascii="Times New Roman" w:eastAsia="Times New Roman" w:hAnsi="Times New Roman" w:cs="Times New Roman"/>
          <w:b/>
          <w:noProof/>
          <w:color w:val="494646"/>
          <w:sz w:val="26"/>
          <w:szCs w:val="26"/>
          <w:lang w:eastAsia="ru-RU"/>
        </w:rPr>
        <w:drawing>
          <wp:inline distT="0" distB="0" distL="0" distR="0">
            <wp:extent cx="4910909" cy="3162300"/>
            <wp:effectExtent l="19050" t="0" r="39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738" cy="316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25B" w:rsidRPr="0030664D">
        <w:rPr>
          <w:rFonts w:ascii="Times New Roman" w:eastAsia="Times New Roman" w:hAnsi="Times New Roman" w:cs="Times New Roman"/>
          <w:b/>
          <w:color w:val="494646"/>
          <w:sz w:val="26"/>
          <w:szCs w:val="26"/>
          <w:lang w:eastAsia="ru-RU"/>
        </w:rPr>
        <w:t xml:space="preserve"> </w:t>
      </w:r>
    </w:p>
    <w:p w:rsidR="00BE42C3" w:rsidRDefault="00BE42C3" w:rsidP="002C456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color w:val="494646"/>
          <w:sz w:val="26"/>
          <w:szCs w:val="26"/>
          <w:lang w:eastAsia="ru-RU"/>
        </w:rPr>
      </w:pPr>
    </w:p>
    <w:p w:rsidR="002C4566" w:rsidRPr="0030664D" w:rsidRDefault="008C10B6" w:rsidP="002C456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</w:pPr>
      <w:r w:rsidRPr="0030664D">
        <w:rPr>
          <w:rFonts w:ascii="Times New Roman" w:eastAsia="Times New Roman" w:hAnsi="Times New Roman" w:cs="Times New Roman"/>
          <w:b/>
          <w:color w:val="494646"/>
          <w:sz w:val="26"/>
          <w:szCs w:val="26"/>
          <w:lang w:eastAsia="ru-RU"/>
        </w:rPr>
        <w:t xml:space="preserve">Информируем Вас о проведении в период с </w:t>
      </w:r>
      <w:r w:rsidR="002C4566" w:rsidRPr="0030664D">
        <w:rPr>
          <w:rFonts w:ascii="Times New Roman" w:eastAsia="Times New Roman" w:hAnsi="Times New Roman" w:cs="Times New Roman"/>
          <w:b/>
          <w:color w:val="494646"/>
          <w:sz w:val="26"/>
          <w:szCs w:val="26"/>
          <w:lang w:eastAsia="ru-RU"/>
        </w:rPr>
        <w:t xml:space="preserve">25 по 26 сентября 2023 года в г. Владивостоке межрегионального форума «Дни </w:t>
      </w:r>
      <w:proofErr w:type="spellStart"/>
      <w:r w:rsidR="002C4566" w:rsidRPr="0030664D">
        <w:rPr>
          <w:rFonts w:ascii="Times New Roman" w:eastAsia="Times New Roman" w:hAnsi="Times New Roman" w:cs="Times New Roman"/>
          <w:b/>
          <w:color w:val="494646"/>
          <w:sz w:val="26"/>
          <w:szCs w:val="26"/>
          <w:lang w:eastAsia="ru-RU"/>
        </w:rPr>
        <w:t>ритейла</w:t>
      </w:r>
      <w:proofErr w:type="spellEnd"/>
      <w:r w:rsidR="002C4566" w:rsidRPr="0030664D">
        <w:rPr>
          <w:rFonts w:ascii="Times New Roman" w:eastAsia="Times New Roman" w:hAnsi="Times New Roman" w:cs="Times New Roman"/>
          <w:b/>
          <w:color w:val="494646"/>
          <w:sz w:val="26"/>
          <w:szCs w:val="26"/>
          <w:lang w:eastAsia="ru-RU"/>
        </w:rPr>
        <w:t xml:space="preserve"> в Приморье» </w:t>
      </w:r>
      <w:r w:rsidR="002C4566" w:rsidRPr="0030664D"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  <w:t xml:space="preserve">(далее – Форум), организованного Министерством промышленности и торговли Российской Федерации, Министерством промышленности и торговли Приморского края и Российской ассоциацией экспертов рынка </w:t>
      </w:r>
      <w:proofErr w:type="spellStart"/>
      <w:r w:rsidR="002C4566" w:rsidRPr="0030664D"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  <w:t>ритейла</w:t>
      </w:r>
      <w:proofErr w:type="spellEnd"/>
      <w:r w:rsidR="002C4566" w:rsidRPr="0030664D"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  <w:t xml:space="preserve">. </w:t>
      </w:r>
    </w:p>
    <w:p w:rsidR="002C4566" w:rsidRPr="0030664D" w:rsidRDefault="002C4566" w:rsidP="002C456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</w:pPr>
      <w:r w:rsidRPr="0030664D"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  <w:t xml:space="preserve">Отраслевое мероприятие объединит на одной площадке лидеров в сфере розничной торговли Дальневосточного федерального округа. </w:t>
      </w:r>
    </w:p>
    <w:p w:rsidR="002C4566" w:rsidRPr="0030664D" w:rsidRDefault="002C4566" w:rsidP="002C456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</w:pPr>
      <w:r w:rsidRPr="0030664D"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  <w:t xml:space="preserve">В деловой программе Форума примут участие около 100 спикеров и более 500 участников. </w:t>
      </w:r>
    </w:p>
    <w:p w:rsidR="002C4566" w:rsidRPr="0030664D" w:rsidRDefault="002C4566" w:rsidP="002C456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</w:pPr>
      <w:r w:rsidRPr="0030664D"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  <w:t xml:space="preserve">В программе мероприятия запланировано более 20 сессий по направлениям логистика, маркетинг, СТМ, </w:t>
      </w:r>
      <w:proofErr w:type="spellStart"/>
      <w:r w:rsidRPr="0030664D"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  <w:t>ecom</w:t>
      </w:r>
      <w:proofErr w:type="spellEnd"/>
      <w:r w:rsidRPr="0030664D"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  <w:t xml:space="preserve">, </w:t>
      </w:r>
      <w:proofErr w:type="spellStart"/>
      <w:r w:rsidRPr="0030664D"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  <w:t>HoReCa</w:t>
      </w:r>
      <w:proofErr w:type="spellEnd"/>
      <w:r w:rsidRPr="0030664D"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  <w:t xml:space="preserve">, малоформатная торговля и туризм. Представители органов власти, потребительского рынка, поставщики и эксперты обсудят тренды потребительского рынка, обменяются лучшими практиками работы в современных условиях. </w:t>
      </w:r>
    </w:p>
    <w:p w:rsidR="002C4566" w:rsidRPr="0030664D" w:rsidRDefault="002C4566" w:rsidP="002C456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</w:pPr>
      <w:r w:rsidRPr="0030664D"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  <w:t xml:space="preserve">Деловая программа мероприятия формируется и в ближайшее время будет опубликована на официальном сайте Форума. </w:t>
      </w:r>
    </w:p>
    <w:p w:rsidR="002C4566" w:rsidRPr="0030664D" w:rsidRDefault="002C4566" w:rsidP="002C456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</w:pPr>
      <w:r w:rsidRPr="0030664D">
        <w:rPr>
          <w:rFonts w:ascii="Times New Roman" w:eastAsia="Times New Roman" w:hAnsi="Times New Roman" w:cs="Times New Roman"/>
          <w:color w:val="494646"/>
          <w:sz w:val="26"/>
          <w:szCs w:val="26"/>
          <w:lang w:eastAsia="ru-RU"/>
        </w:rPr>
        <w:t xml:space="preserve">В рамках Форума будет организована выставочная экспозиция технологий и решений для розничной торговли. </w:t>
      </w:r>
    </w:p>
    <w:p w:rsidR="002C4566" w:rsidRDefault="002C4566" w:rsidP="002C456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</w:pPr>
      <w:r w:rsidRPr="0030664D">
        <w:rPr>
          <w:rFonts w:ascii="Times New Roman" w:eastAsia="Times New Roman" w:hAnsi="Times New Roman" w:cs="Times New Roman"/>
          <w:b/>
          <w:color w:val="494646"/>
          <w:sz w:val="26"/>
          <w:szCs w:val="26"/>
          <w:lang w:eastAsia="ru-RU"/>
        </w:rPr>
        <w:t>Место проведения Форума: г. Владивосток, ул. Семёновская, д. 29, «</w:t>
      </w:r>
      <w:proofErr w:type="spellStart"/>
      <w:r w:rsidRPr="0030664D">
        <w:rPr>
          <w:rFonts w:ascii="Times New Roman" w:eastAsia="Times New Roman" w:hAnsi="Times New Roman" w:cs="Times New Roman"/>
          <w:b/>
          <w:color w:val="494646"/>
          <w:sz w:val="26"/>
          <w:szCs w:val="26"/>
          <w:lang w:eastAsia="ru-RU"/>
        </w:rPr>
        <w:t>Лотте</w:t>
      </w:r>
      <w:proofErr w:type="spellEnd"/>
      <w:r w:rsidRPr="0030664D">
        <w:rPr>
          <w:rFonts w:ascii="Times New Roman" w:eastAsia="Times New Roman" w:hAnsi="Times New Roman" w:cs="Times New Roman"/>
          <w:b/>
          <w:color w:val="494646"/>
          <w:sz w:val="26"/>
          <w:szCs w:val="26"/>
          <w:lang w:eastAsia="ru-RU"/>
        </w:rPr>
        <w:t xml:space="preserve"> Отель Владивосток». Участие в Форуме бесплатное по предварительной регистрации на сайте Форума </w:t>
      </w:r>
      <w:hyperlink r:id="rId9" w:history="1">
        <w:r w:rsidRPr="0030664D">
          <w:rPr>
            <w:rStyle w:val="aa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https://primorye.retaildays.ru/</w:t>
        </w:r>
      </w:hyperlink>
      <w:r w:rsidRPr="0030664D">
        <w:rPr>
          <w:rFonts w:ascii="Times New Roman" w:eastAsia="Times New Roman" w:hAnsi="Times New Roman" w:cs="Times New Roman"/>
          <w:b/>
          <w:color w:val="494646"/>
          <w:sz w:val="26"/>
          <w:szCs w:val="26"/>
          <w:lang w:eastAsia="ru-RU"/>
        </w:rPr>
        <w:t>.</w:t>
      </w:r>
    </w:p>
    <w:p w:rsidR="0030664D" w:rsidRPr="0030664D" w:rsidRDefault="0030664D" w:rsidP="002C456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4646"/>
          <w:sz w:val="24"/>
          <w:szCs w:val="24"/>
          <w:lang w:eastAsia="ru-RU"/>
        </w:rPr>
        <w:t>П</w:t>
      </w:r>
      <w:r w:rsidRPr="0030664D">
        <w:rPr>
          <w:rFonts w:ascii="Times New Roman" w:eastAsia="Times New Roman" w:hAnsi="Times New Roman" w:cs="Times New Roman"/>
          <w:color w:val="494646"/>
          <w:sz w:val="24"/>
          <w:szCs w:val="24"/>
          <w:lang w:eastAsia="ru-RU"/>
        </w:rPr>
        <w:t xml:space="preserve">резентация, пресс-релиз и фото на облачном диске </w:t>
      </w:r>
      <w:hyperlink r:id="rId10" w:history="1">
        <w:r w:rsidRPr="002B097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https://disk.yandex.ru/d/vFa86NkEjxANgA</w:t>
        </w:r>
      </w:hyperlink>
      <w:r>
        <w:rPr>
          <w:rFonts w:ascii="Times New Roman" w:eastAsia="Times New Roman" w:hAnsi="Times New Roman" w:cs="Times New Roman"/>
          <w:color w:val="494646"/>
          <w:sz w:val="24"/>
          <w:szCs w:val="24"/>
          <w:lang w:eastAsia="ru-RU"/>
        </w:rPr>
        <w:t xml:space="preserve">. </w:t>
      </w:r>
    </w:p>
    <w:p w:rsidR="00CB620F" w:rsidRPr="00CB620F" w:rsidRDefault="00CB620F" w:rsidP="00CB620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</w:pPr>
      <w:r w:rsidRPr="00CB620F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lastRenderedPageBreak/>
        <w:t xml:space="preserve">Для получения более подробной информации просьба обращаться в Дирекцию Форума по электронной почте: info@retailevent.ru и по тел.: +7 (495) 323-71-07. </w:t>
      </w:r>
    </w:p>
    <w:p w:rsidR="00CB620F" w:rsidRPr="00CB620F" w:rsidRDefault="00CB620F" w:rsidP="00CB620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</w:pPr>
    </w:p>
    <w:p w:rsidR="00CB620F" w:rsidRPr="00CB620F" w:rsidRDefault="00CB620F" w:rsidP="00CB620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 w:rsidRPr="00CB620F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Приложение: Пресс-релиз о Форуме на 1 л. в 1 </w:t>
      </w:r>
      <w:proofErr w:type="spellStart"/>
      <w:r w:rsidRPr="00CB620F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экз</w:t>
      </w:r>
      <w:proofErr w:type="spellEnd"/>
      <w:r w:rsidRPr="00CB620F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; </w:t>
      </w:r>
    </w:p>
    <w:p w:rsidR="002C4566" w:rsidRPr="00CB620F" w:rsidRDefault="00CB620F" w:rsidP="00CB620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 w:rsidRPr="00CB620F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                       Презентация на 13 л. в 1 экз.</w:t>
      </w:r>
    </w:p>
    <w:p w:rsidR="000B622B" w:rsidRPr="0098420A" w:rsidRDefault="000B622B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</w:p>
    <w:p w:rsidR="0098420A" w:rsidRPr="00B32581" w:rsidRDefault="0098420A" w:rsidP="00B3258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8420A" w:rsidRPr="00B32581" w:rsidSect="0030664D">
      <w:headerReference w:type="default" r:id="rId11"/>
      <w:pgSz w:w="11906" w:h="16838"/>
      <w:pgMar w:top="567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9D4" w:rsidRDefault="004539D4" w:rsidP="00745FB0">
      <w:pPr>
        <w:spacing w:after="0" w:line="240" w:lineRule="auto"/>
      </w:pPr>
      <w:r>
        <w:separator/>
      </w:r>
    </w:p>
  </w:endnote>
  <w:endnote w:type="continuationSeparator" w:id="1">
    <w:p w:rsidR="004539D4" w:rsidRDefault="004539D4" w:rsidP="007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9D4" w:rsidRDefault="004539D4" w:rsidP="00745FB0">
      <w:pPr>
        <w:spacing w:after="0" w:line="240" w:lineRule="auto"/>
      </w:pPr>
      <w:r>
        <w:separator/>
      </w:r>
    </w:p>
  </w:footnote>
  <w:footnote w:type="continuationSeparator" w:id="1">
    <w:p w:rsidR="004539D4" w:rsidRDefault="004539D4" w:rsidP="0074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2514381"/>
      <w:docPartObj>
        <w:docPartGallery w:val="Page Numbers (Top of Page)"/>
        <w:docPartUnique/>
      </w:docPartObj>
    </w:sdtPr>
    <w:sdtContent>
      <w:p w:rsidR="00745FB0" w:rsidRDefault="00094454">
        <w:pPr>
          <w:pStyle w:val="ac"/>
          <w:jc w:val="center"/>
        </w:pPr>
        <w:r>
          <w:fldChar w:fldCharType="begin"/>
        </w:r>
        <w:r w:rsidR="00745FB0">
          <w:instrText>PAGE   \* MERGEFORMAT</w:instrText>
        </w:r>
        <w:r>
          <w:fldChar w:fldCharType="separate"/>
        </w:r>
        <w:r w:rsidR="00420F22">
          <w:rPr>
            <w:noProof/>
          </w:rPr>
          <w:t>2</w:t>
        </w:r>
        <w:r>
          <w:fldChar w:fldCharType="end"/>
        </w:r>
      </w:p>
    </w:sdtContent>
  </w:sdt>
  <w:p w:rsidR="00745FB0" w:rsidRDefault="00745FB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6841"/>
    <w:multiLevelType w:val="hybridMultilevel"/>
    <w:tmpl w:val="7D38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22B"/>
    <w:rsid w:val="00081BE9"/>
    <w:rsid w:val="00094454"/>
    <w:rsid w:val="000B622B"/>
    <w:rsid w:val="000F14E9"/>
    <w:rsid w:val="001B32CD"/>
    <w:rsid w:val="001B7211"/>
    <w:rsid w:val="002B17E3"/>
    <w:rsid w:val="002C4566"/>
    <w:rsid w:val="002E28CB"/>
    <w:rsid w:val="0030664D"/>
    <w:rsid w:val="00326146"/>
    <w:rsid w:val="00343968"/>
    <w:rsid w:val="00352D33"/>
    <w:rsid w:val="0036497F"/>
    <w:rsid w:val="00420F22"/>
    <w:rsid w:val="004539D4"/>
    <w:rsid w:val="004D406E"/>
    <w:rsid w:val="006A2F93"/>
    <w:rsid w:val="006A46B9"/>
    <w:rsid w:val="006E4305"/>
    <w:rsid w:val="00702FCD"/>
    <w:rsid w:val="00745FB0"/>
    <w:rsid w:val="007533DB"/>
    <w:rsid w:val="0082264D"/>
    <w:rsid w:val="008C10B6"/>
    <w:rsid w:val="00900265"/>
    <w:rsid w:val="0098420A"/>
    <w:rsid w:val="009E3F81"/>
    <w:rsid w:val="009E471D"/>
    <w:rsid w:val="00A33F74"/>
    <w:rsid w:val="00A72730"/>
    <w:rsid w:val="00B32581"/>
    <w:rsid w:val="00B60E41"/>
    <w:rsid w:val="00BE42C3"/>
    <w:rsid w:val="00BE525B"/>
    <w:rsid w:val="00C602ED"/>
    <w:rsid w:val="00CB620F"/>
    <w:rsid w:val="00CE543A"/>
    <w:rsid w:val="00D5785D"/>
    <w:rsid w:val="00D602D2"/>
    <w:rsid w:val="00DC31B8"/>
    <w:rsid w:val="00EC4880"/>
    <w:rsid w:val="00FE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8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3F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3F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3F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3F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3F81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E3F8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E3F81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FB0"/>
  </w:style>
  <w:style w:type="paragraph" w:styleId="ae">
    <w:name w:val="footer"/>
    <w:basedOn w:val="a"/>
    <w:link w:val="af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FB0"/>
  </w:style>
  <w:style w:type="character" w:customStyle="1" w:styleId="af0">
    <w:name w:val="Другое_"/>
    <w:basedOn w:val="a0"/>
    <w:link w:val="af1"/>
    <w:locked/>
    <w:rsid w:val="002E28CB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8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vFa86NkEjxAN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morye.retailday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AF09-1E14-4166-B5F4-CE1EB281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Высотина Виктория Анатольевна</dc:creator>
  <cp:lastModifiedBy>303</cp:lastModifiedBy>
  <cp:revision>6</cp:revision>
  <dcterms:created xsi:type="dcterms:W3CDTF">2023-09-07T06:29:00Z</dcterms:created>
  <dcterms:modified xsi:type="dcterms:W3CDTF">2023-09-07T12:59:00Z</dcterms:modified>
</cp:coreProperties>
</file>