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64E41" w:rsidRDefault="00964E41" w:rsidP="00964E41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 1 квартал 2026 года  Контрольно-ревизионной комиссией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 составлено 25 заключений  на проекты решений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Сафоновского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окружного Совета депутатов и   проекты нормативно-правовых актов, также  завершено проведение 1-ого контрольного мероприятия:</w:t>
      </w:r>
    </w:p>
    <w:p w:rsidR="00964E41" w:rsidRDefault="00964E41" w:rsidP="00964E41">
      <w:pPr>
        <w:pStyle w:val="a3"/>
        <w:numPr>
          <w:ilvl w:val="0"/>
          <w:numId w:val="2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финансово-хозяйственной деятельности муниципального бюджетного общеобразовательного учреждения «Начальная школа – детский сад» города Сафоново Смоленской области за 2025 год.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Акт проверки направлен в муниципальное бюджетное общеобразовательное учреждение «Начальная школа – детский сад» города Сафоново Смоленской области и 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области». Представление направлено в муниципальное бюджетное общеобразовательное учреждение «Начальная школа – детский сад» города Сафоново Смоленской области и 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области», а также в Управление образования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области. Отчет о результатах контрольного мероприятия направлен Главе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области, в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окружной Совет депутатов, в Управление образования Администрации муниципального образования «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области.</w:t>
      </w:r>
    </w:p>
    <w:p w:rsidR="00AF13E8" w:rsidRPr="00DE557E" w:rsidRDefault="00AF13E8" w:rsidP="00AF13E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За </w:t>
      </w:r>
      <w:r w:rsidR="00964E41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квартал 2026</w:t>
      </w:r>
      <w:r w:rsidRPr="00745063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а </w:t>
      </w:r>
      <w:r w:rsidRPr="00745063">
        <w:rPr>
          <w:rFonts w:ascii="Times New Roman" w:hAnsi="Times New Roman" w:cs="Times New Roman"/>
          <w:sz w:val="28"/>
          <w:szCs w:val="28"/>
        </w:rPr>
        <w:t xml:space="preserve"> Контрольно-ревизионной комиссией муниципального образования «</w:t>
      </w:r>
      <w:proofErr w:type="spellStart"/>
      <w:r w:rsidRPr="00745063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Pr="0074506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Pr="00745063">
        <w:rPr>
          <w:rFonts w:ascii="Times New Roman" w:hAnsi="Times New Roman" w:cs="Times New Roman"/>
          <w:sz w:val="28"/>
          <w:szCs w:val="28"/>
        </w:rPr>
        <w:t xml:space="preserve">» Смоленской </w:t>
      </w:r>
      <w:r w:rsidRPr="00DE557E">
        <w:rPr>
          <w:rFonts w:ascii="Times New Roman" w:hAnsi="Times New Roman" w:cs="Times New Roman"/>
          <w:sz w:val="28"/>
          <w:szCs w:val="28"/>
        </w:rPr>
        <w:t xml:space="preserve">области составлено </w:t>
      </w:r>
      <w:r>
        <w:rPr>
          <w:rFonts w:ascii="Times New Roman" w:hAnsi="Times New Roman" w:cs="Times New Roman"/>
          <w:sz w:val="28"/>
          <w:szCs w:val="28"/>
        </w:rPr>
        <w:t>2</w:t>
      </w:r>
      <w:r w:rsidR="00964E41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E557E">
        <w:rPr>
          <w:rFonts w:ascii="Times New Roman" w:hAnsi="Times New Roman" w:cs="Times New Roman"/>
          <w:sz w:val="28"/>
          <w:szCs w:val="28"/>
        </w:rPr>
        <w:t>заключени</w:t>
      </w:r>
      <w:r w:rsidR="00964E41">
        <w:rPr>
          <w:rFonts w:ascii="Times New Roman" w:hAnsi="Times New Roman" w:cs="Times New Roman"/>
          <w:sz w:val="28"/>
          <w:szCs w:val="28"/>
        </w:rPr>
        <w:t>я</w:t>
      </w:r>
      <w:r w:rsidRPr="00DE557E">
        <w:rPr>
          <w:rFonts w:ascii="Times New Roman" w:hAnsi="Times New Roman" w:cs="Times New Roman"/>
          <w:sz w:val="28"/>
          <w:szCs w:val="28"/>
        </w:rPr>
        <w:t xml:space="preserve">  на проекты решений </w:t>
      </w:r>
      <w:proofErr w:type="spellStart"/>
      <w:r w:rsidRPr="00DE557E">
        <w:rPr>
          <w:rFonts w:ascii="Times New Roman" w:hAnsi="Times New Roman" w:cs="Times New Roman"/>
          <w:sz w:val="28"/>
          <w:szCs w:val="28"/>
        </w:rPr>
        <w:t>Сафоновского</w:t>
      </w:r>
      <w:proofErr w:type="spellEnd"/>
      <w:r w:rsidRPr="00DE557E">
        <w:rPr>
          <w:rFonts w:ascii="Times New Roman" w:hAnsi="Times New Roman" w:cs="Times New Roman"/>
          <w:sz w:val="28"/>
          <w:szCs w:val="28"/>
        </w:rPr>
        <w:t xml:space="preserve"> окружного Совета депутатов 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B42B9">
        <w:rPr>
          <w:rFonts w:ascii="Times New Roman" w:hAnsi="Times New Roman" w:cs="Times New Roman"/>
          <w:sz w:val="28"/>
          <w:szCs w:val="28"/>
        </w:rPr>
        <w:t xml:space="preserve"> проекты нормативно-правовых актов</w:t>
      </w:r>
      <w:r>
        <w:rPr>
          <w:rFonts w:ascii="Times New Roman" w:hAnsi="Times New Roman" w:cs="Times New Roman"/>
          <w:sz w:val="28"/>
          <w:szCs w:val="28"/>
        </w:rPr>
        <w:t xml:space="preserve">, также </w:t>
      </w:r>
      <w:r w:rsidRPr="00DE557E">
        <w:rPr>
          <w:rFonts w:ascii="Times New Roman" w:hAnsi="Times New Roman" w:cs="Times New Roman"/>
          <w:sz w:val="28"/>
          <w:szCs w:val="28"/>
        </w:rPr>
        <w:t xml:space="preserve"> завершено проведение </w:t>
      </w:r>
      <w:r w:rsidR="00243BBD">
        <w:rPr>
          <w:rFonts w:ascii="Times New Roman" w:hAnsi="Times New Roman" w:cs="Times New Roman"/>
          <w:sz w:val="28"/>
          <w:szCs w:val="28"/>
        </w:rPr>
        <w:t>2-х</w:t>
      </w:r>
      <w:r w:rsidRPr="00DE557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243BBD">
        <w:rPr>
          <w:rFonts w:ascii="Times New Roman" w:hAnsi="Times New Roman" w:cs="Times New Roman"/>
          <w:sz w:val="28"/>
          <w:szCs w:val="28"/>
        </w:rPr>
        <w:t>ых</w:t>
      </w:r>
      <w:r w:rsidRPr="00DE557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43BBD">
        <w:rPr>
          <w:rFonts w:ascii="Times New Roman" w:hAnsi="Times New Roman" w:cs="Times New Roman"/>
          <w:sz w:val="28"/>
          <w:szCs w:val="28"/>
        </w:rPr>
        <w:t>й</w:t>
      </w:r>
      <w:r w:rsidRPr="00DE557E">
        <w:rPr>
          <w:rFonts w:ascii="Times New Roman" w:hAnsi="Times New Roman" w:cs="Times New Roman"/>
          <w:sz w:val="28"/>
          <w:szCs w:val="28"/>
        </w:rPr>
        <w:t>:</w:t>
      </w:r>
    </w:p>
    <w:p w:rsidR="00AF13E8" w:rsidRDefault="00243BBD" w:rsidP="00243BBD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43BBD">
        <w:rPr>
          <w:rFonts w:ascii="Times New Roman" w:hAnsi="Times New Roman" w:cs="Times New Roman"/>
          <w:sz w:val="28"/>
          <w:szCs w:val="28"/>
        </w:rPr>
        <w:t xml:space="preserve">Проверка финансово-хозяйственной деятельности муниципального бюджетного общеобразовательного учреждения «Алферовская основная общеобразовательная школа» </w:t>
      </w:r>
      <w:proofErr w:type="spellStart"/>
      <w:r w:rsidRPr="00243BBD">
        <w:rPr>
          <w:rFonts w:ascii="Times New Roman" w:hAnsi="Times New Roman" w:cs="Times New Roman"/>
          <w:sz w:val="28"/>
          <w:szCs w:val="28"/>
        </w:rPr>
        <w:t>Сафоновского</w:t>
      </w:r>
      <w:proofErr w:type="spellEnd"/>
      <w:r w:rsidRPr="00243BBD">
        <w:rPr>
          <w:rFonts w:ascii="Times New Roman" w:hAnsi="Times New Roman" w:cs="Times New Roman"/>
          <w:sz w:val="28"/>
          <w:szCs w:val="28"/>
        </w:rPr>
        <w:t xml:space="preserve"> района </w:t>
      </w:r>
      <w:r w:rsidRPr="00243BBD">
        <w:rPr>
          <w:rFonts w:ascii="Times New Roman" w:hAnsi="Times New Roman" w:cs="Times New Roman"/>
          <w:sz w:val="28"/>
          <w:szCs w:val="28"/>
        </w:rPr>
        <w:lastRenderedPageBreak/>
        <w:t>Смоленской области за 2025 год</w:t>
      </w:r>
      <w:r w:rsidR="00AF13E8" w:rsidRPr="00AF13E8">
        <w:rPr>
          <w:rFonts w:ascii="Times New Roman" w:hAnsi="Times New Roman" w:cs="Times New Roman"/>
          <w:sz w:val="28"/>
          <w:szCs w:val="28"/>
        </w:rPr>
        <w:t xml:space="preserve">. </w:t>
      </w:r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 проверки направлен в муниципальное бюджетное общеобразовательное учреждение </w:t>
      </w:r>
      <w:r w:rsidRPr="00243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«Алферовская основная общеобразовательная школа» </w:t>
      </w:r>
      <w:proofErr w:type="spellStart"/>
      <w:r w:rsidRPr="00243BB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Сафоновского</w:t>
      </w:r>
      <w:proofErr w:type="spellEnd"/>
      <w:r w:rsidRPr="00243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Смоленской области</w:t>
      </w:r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области»</w:t>
      </w:r>
      <w:r w:rsid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Представление направлено</w:t>
      </w:r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муниципальное бюджетное общеобразовательное учреждение </w:t>
      </w:r>
      <w:r w:rsidRPr="00243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«Алферовская основная общеобразовательная школа» </w:t>
      </w:r>
      <w:proofErr w:type="spellStart"/>
      <w:r w:rsidRPr="00243BBD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Сафоновского</w:t>
      </w:r>
      <w:proofErr w:type="spellEnd"/>
      <w:r w:rsidRPr="00243BB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Смоленской области </w:t>
      </w:r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>и 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области». Отчет о результатах контрольного мероприятия направлен Главе муниципального образования «</w:t>
      </w:r>
      <w:proofErr w:type="spellStart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области, в </w:t>
      </w:r>
      <w:proofErr w:type="spellStart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окружной Совет депутатов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</w:t>
      </w:r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Управление образования Администрации муниципального образования «</w:t>
      </w:r>
      <w:proofErr w:type="spellStart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="00AF13E8" w:rsidRPr="00AF13E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области.</w:t>
      </w:r>
    </w:p>
    <w:p w:rsidR="00243BBD" w:rsidRDefault="00243BBD" w:rsidP="00243BB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Проверка правильности предоставления и использования субсидии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Сафоновской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районной общественной организации ветеранов (пенсионеров) войны, труда, вооруженных сил и правоохранительных органов   в 2025 году из бюджета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области. Отчет о результатах контрольного мероприятия направлен Главе муниципального образования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области, в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окружной  Совет депутатов.</w:t>
      </w:r>
    </w:p>
    <w:p w:rsidR="002410EB" w:rsidRPr="00DE557E" w:rsidRDefault="00563FEA" w:rsidP="00563FEA">
      <w:pPr>
        <w:spacing w:before="2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2410EB">
        <w:rPr>
          <w:rFonts w:ascii="Times New Roman" w:hAnsi="Times New Roman" w:cs="Times New Roman"/>
          <w:sz w:val="28"/>
          <w:szCs w:val="28"/>
        </w:rPr>
        <w:t>В 3 квартале</w:t>
      </w:r>
      <w:r w:rsidR="002410EB">
        <w:rPr>
          <w:rFonts w:ascii="Times New Roman" w:hAnsi="Times New Roman" w:cs="Times New Roman"/>
          <w:sz w:val="28"/>
          <w:szCs w:val="28"/>
        </w:rPr>
        <w:t xml:space="preserve"> 2026</w:t>
      </w:r>
      <w:r w:rsidR="002410EB" w:rsidRPr="00745063">
        <w:rPr>
          <w:rFonts w:ascii="Times New Roman" w:hAnsi="Times New Roman" w:cs="Times New Roman"/>
          <w:sz w:val="28"/>
          <w:szCs w:val="28"/>
        </w:rPr>
        <w:t xml:space="preserve"> год</w:t>
      </w:r>
      <w:r w:rsidR="002410EB">
        <w:rPr>
          <w:rFonts w:ascii="Times New Roman" w:hAnsi="Times New Roman" w:cs="Times New Roman"/>
          <w:sz w:val="28"/>
          <w:szCs w:val="28"/>
        </w:rPr>
        <w:t xml:space="preserve">а </w:t>
      </w:r>
      <w:r w:rsidR="002410EB" w:rsidRPr="00745063">
        <w:rPr>
          <w:rFonts w:ascii="Times New Roman" w:hAnsi="Times New Roman" w:cs="Times New Roman"/>
          <w:sz w:val="28"/>
          <w:szCs w:val="28"/>
        </w:rPr>
        <w:t xml:space="preserve"> Контрольно-ревизионной комиссией муниципального образования «</w:t>
      </w:r>
      <w:proofErr w:type="spellStart"/>
      <w:r w:rsidR="002410EB" w:rsidRPr="00745063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2410EB" w:rsidRPr="00745063">
        <w:rPr>
          <w:rFonts w:ascii="Times New Roman" w:hAnsi="Times New Roman" w:cs="Times New Roman"/>
          <w:sz w:val="28"/>
          <w:szCs w:val="28"/>
        </w:rPr>
        <w:t xml:space="preserve"> </w:t>
      </w:r>
      <w:r w:rsidR="002410EB">
        <w:rPr>
          <w:rFonts w:ascii="Times New Roman" w:hAnsi="Times New Roman" w:cs="Times New Roman"/>
          <w:sz w:val="28"/>
          <w:szCs w:val="28"/>
        </w:rPr>
        <w:t>муниципальный округ</w:t>
      </w:r>
      <w:r w:rsidR="002410EB" w:rsidRPr="00745063">
        <w:rPr>
          <w:rFonts w:ascii="Times New Roman" w:hAnsi="Times New Roman" w:cs="Times New Roman"/>
          <w:sz w:val="28"/>
          <w:szCs w:val="28"/>
        </w:rPr>
        <w:t xml:space="preserve">» Смоленской </w:t>
      </w:r>
      <w:r w:rsidR="002410EB" w:rsidRPr="00DE557E">
        <w:rPr>
          <w:rFonts w:ascii="Times New Roman" w:hAnsi="Times New Roman" w:cs="Times New Roman"/>
          <w:sz w:val="28"/>
          <w:szCs w:val="28"/>
        </w:rPr>
        <w:t xml:space="preserve">области составлено </w:t>
      </w:r>
      <w:r w:rsidR="002410EB">
        <w:rPr>
          <w:rFonts w:ascii="Times New Roman" w:hAnsi="Times New Roman" w:cs="Times New Roman"/>
          <w:sz w:val="28"/>
          <w:szCs w:val="28"/>
        </w:rPr>
        <w:t>15</w:t>
      </w:r>
      <w:r w:rsidR="002410EB">
        <w:rPr>
          <w:rFonts w:ascii="Times New Roman" w:hAnsi="Times New Roman" w:cs="Times New Roman"/>
          <w:sz w:val="28"/>
          <w:szCs w:val="28"/>
        </w:rPr>
        <w:t xml:space="preserve"> </w:t>
      </w:r>
      <w:r w:rsidR="002410EB" w:rsidRPr="00DE557E">
        <w:rPr>
          <w:rFonts w:ascii="Times New Roman" w:hAnsi="Times New Roman" w:cs="Times New Roman"/>
          <w:sz w:val="28"/>
          <w:szCs w:val="28"/>
        </w:rPr>
        <w:t>заключени</w:t>
      </w:r>
      <w:r w:rsidR="002410EB">
        <w:rPr>
          <w:rFonts w:ascii="Times New Roman" w:hAnsi="Times New Roman" w:cs="Times New Roman"/>
          <w:sz w:val="28"/>
          <w:szCs w:val="28"/>
        </w:rPr>
        <w:t>й</w:t>
      </w:r>
      <w:r w:rsidR="002410EB" w:rsidRPr="00DE557E">
        <w:rPr>
          <w:rFonts w:ascii="Times New Roman" w:hAnsi="Times New Roman" w:cs="Times New Roman"/>
          <w:sz w:val="28"/>
          <w:szCs w:val="28"/>
        </w:rPr>
        <w:t xml:space="preserve">  на проекты решений </w:t>
      </w:r>
      <w:proofErr w:type="spellStart"/>
      <w:r w:rsidR="002410EB" w:rsidRPr="00DE557E">
        <w:rPr>
          <w:rFonts w:ascii="Times New Roman" w:hAnsi="Times New Roman" w:cs="Times New Roman"/>
          <w:sz w:val="28"/>
          <w:szCs w:val="28"/>
        </w:rPr>
        <w:t>Сафоновского</w:t>
      </w:r>
      <w:proofErr w:type="spellEnd"/>
      <w:r w:rsidR="002410EB" w:rsidRPr="00DE557E">
        <w:rPr>
          <w:rFonts w:ascii="Times New Roman" w:hAnsi="Times New Roman" w:cs="Times New Roman"/>
          <w:sz w:val="28"/>
          <w:szCs w:val="28"/>
        </w:rPr>
        <w:t xml:space="preserve"> окружного Совета депутатов и </w:t>
      </w:r>
      <w:r w:rsidR="002410EB">
        <w:rPr>
          <w:rFonts w:ascii="Times New Roman" w:hAnsi="Times New Roman" w:cs="Times New Roman"/>
          <w:sz w:val="28"/>
          <w:szCs w:val="28"/>
        </w:rPr>
        <w:t xml:space="preserve"> </w:t>
      </w:r>
      <w:r w:rsidR="002410EB" w:rsidRPr="001B42B9">
        <w:rPr>
          <w:rFonts w:ascii="Times New Roman" w:hAnsi="Times New Roman" w:cs="Times New Roman"/>
          <w:sz w:val="28"/>
          <w:szCs w:val="28"/>
        </w:rPr>
        <w:t xml:space="preserve"> проекты нормативно-правовых актов</w:t>
      </w:r>
      <w:r w:rsidR="002410EB">
        <w:rPr>
          <w:rFonts w:ascii="Times New Roman" w:hAnsi="Times New Roman" w:cs="Times New Roman"/>
          <w:sz w:val="28"/>
          <w:szCs w:val="28"/>
        </w:rPr>
        <w:t xml:space="preserve">, также </w:t>
      </w:r>
      <w:r w:rsidR="002410EB" w:rsidRPr="00DE557E">
        <w:rPr>
          <w:rFonts w:ascii="Times New Roman" w:hAnsi="Times New Roman" w:cs="Times New Roman"/>
          <w:sz w:val="28"/>
          <w:szCs w:val="28"/>
        </w:rPr>
        <w:t xml:space="preserve"> завершено проведение </w:t>
      </w:r>
      <w:r w:rsidR="002410EB">
        <w:rPr>
          <w:rFonts w:ascii="Times New Roman" w:hAnsi="Times New Roman" w:cs="Times New Roman"/>
          <w:sz w:val="28"/>
          <w:szCs w:val="28"/>
        </w:rPr>
        <w:t>5</w:t>
      </w:r>
      <w:r w:rsidR="002410EB">
        <w:rPr>
          <w:rFonts w:ascii="Times New Roman" w:hAnsi="Times New Roman" w:cs="Times New Roman"/>
          <w:sz w:val="28"/>
          <w:szCs w:val="28"/>
        </w:rPr>
        <w:t>-</w:t>
      </w:r>
      <w:r w:rsidR="002410EB">
        <w:rPr>
          <w:rFonts w:ascii="Times New Roman" w:hAnsi="Times New Roman" w:cs="Times New Roman"/>
          <w:sz w:val="28"/>
          <w:szCs w:val="28"/>
        </w:rPr>
        <w:t>и</w:t>
      </w:r>
      <w:r w:rsidR="002410EB" w:rsidRPr="00DE557E">
        <w:rPr>
          <w:rFonts w:ascii="Times New Roman" w:hAnsi="Times New Roman" w:cs="Times New Roman"/>
          <w:sz w:val="28"/>
          <w:szCs w:val="28"/>
        </w:rPr>
        <w:t xml:space="preserve"> контрольн</w:t>
      </w:r>
      <w:r w:rsidR="002410EB">
        <w:rPr>
          <w:rFonts w:ascii="Times New Roman" w:hAnsi="Times New Roman" w:cs="Times New Roman"/>
          <w:sz w:val="28"/>
          <w:szCs w:val="28"/>
        </w:rPr>
        <w:t>ых</w:t>
      </w:r>
      <w:r w:rsidR="002410EB" w:rsidRPr="00DE557E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2410EB">
        <w:rPr>
          <w:rFonts w:ascii="Times New Roman" w:hAnsi="Times New Roman" w:cs="Times New Roman"/>
          <w:sz w:val="28"/>
          <w:szCs w:val="28"/>
        </w:rPr>
        <w:t>й</w:t>
      </w:r>
      <w:r w:rsidR="002410EB" w:rsidRPr="00DE557E">
        <w:rPr>
          <w:rFonts w:ascii="Times New Roman" w:hAnsi="Times New Roman" w:cs="Times New Roman"/>
          <w:sz w:val="28"/>
          <w:szCs w:val="28"/>
        </w:rPr>
        <w:t>:</w:t>
      </w:r>
    </w:p>
    <w:p w:rsidR="002410EB" w:rsidRPr="00563FEA" w:rsidRDefault="002410EB" w:rsidP="00563FEA">
      <w:pPr>
        <w:pStyle w:val="a3"/>
        <w:numPr>
          <w:ilvl w:val="0"/>
          <w:numId w:val="1"/>
        </w:num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563FEA">
        <w:rPr>
          <w:rFonts w:ascii="Times New Roman" w:hAnsi="Times New Roman" w:cs="Times New Roman"/>
          <w:sz w:val="28"/>
          <w:szCs w:val="28"/>
        </w:rPr>
        <w:t>Проверка финансово-хозяйственной деятельности муниципального бюджетного учреждения дополнительного образования «Физкультурно-оздоровительный комплекс, спортивная школа по хоккею с шайбой «Сафоново Спорт-Арена» за 2025-2026 годы</w:t>
      </w:r>
      <w:r w:rsidRPr="00563FEA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Акты 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проверки направлен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муниципальное бюджетное учреждение 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дополнительного образования «Физкультурно-оздоровительный 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комплекс, спортивная школа по хоккею с шайбой «Сафоново Спорт-Арена»,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области»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 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Управление образования Администрации муниципального образования «</w:t>
      </w:r>
      <w:proofErr w:type="spellStart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области.</w:t>
      </w:r>
      <w:proofErr w:type="gramEnd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Представление направлено в 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бюджетное учреждение дополнительного образования «Физкультурно-оздоровительный комплекс, спортивная школа по хоккею с шайбой «Сафоново Спорт-Арена», 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район» Смоленской области» и в Управление образования Администрации муниципального образования «</w:t>
      </w:r>
      <w:proofErr w:type="spellStart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. Отчет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контрольного мероприятия направлен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Главе муниципального образования «</w:t>
      </w:r>
      <w:proofErr w:type="spellStart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муниципальный округ» Смоленской области, в </w:t>
      </w:r>
      <w:proofErr w:type="spellStart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>Сафоновский</w:t>
      </w:r>
      <w:proofErr w:type="spellEnd"/>
      <w:r w:rsidRPr="00563FE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окружной Совет депутатов.</w:t>
      </w:r>
    </w:p>
    <w:p w:rsidR="002410EB" w:rsidRDefault="002410EB" w:rsidP="00563FEA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2410EB">
        <w:rPr>
          <w:rFonts w:ascii="Times New Roman" w:hAnsi="Times New Roman" w:cs="Times New Roman"/>
          <w:sz w:val="28"/>
          <w:szCs w:val="28"/>
        </w:rPr>
        <w:t xml:space="preserve">Аудит в сфере закупок на основании статьи 98 Федерального закона от5апреля 2013года№44-ФЗ «О контрактной системе в сфере закупок товаров, работ, услуг для обеспечения государственных и муниципальных нужд» муниципального бюджетного учреждения дополнительного образования «Детско-юношеская конно-спортивная школа» </w:t>
      </w:r>
      <w:proofErr w:type="spellStart"/>
      <w:r w:rsidRPr="002410EB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Pr="002410EB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Pr="002410EB">
        <w:rPr>
          <w:rFonts w:ascii="Times New Roman" w:hAnsi="Times New Roman" w:cs="Times New Roman"/>
          <w:sz w:val="28"/>
          <w:szCs w:val="28"/>
        </w:rPr>
        <w:t>афоново</w:t>
      </w:r>
      <w:proofErr w:type="spellEnd"/>
      <w:r w:rsidRPr="002410EB">
        <w:rPr>
          <w:rFonts w:ascii="Times New Roman" w:hAnsi="Times New Roman" w:cs="Times New Roman"/>
          <w:sz w:val="28"/>
          <w:szCs w:val="28"/>
        </w:rPr>
        <w:t xml:space="preserve"> Смоленской области   за 2025 год</w:t>
      </w:r>
      <w:r>
        <w:rPr>
          <w:rFonts w:ascii="Times New Roman" w:hAnsi="Times New Roman" w:cs="Times New Roman"/>
          <w:sz w:val="28"/>
          <w:szCs w:val="28"/>
        </w:rPr>
        <w:t>.</w:t>
      </w:r>
      <w:r w:rsidR="00563FEA" w:rsidRPr="00563FEA">
        <w:t xml:space="preserve"> </w:t>
      </w:r>
      <w:r w:rsidR="00563FEA" w:rsidRPr="00563FEA">
        <w:rPr>
          <w:rFonts w:ascii="Times New Roman" w:hAnsi="Times New Roman" w:cs="Times New Roman"/>
          <w:sz w:val="28"/>
          <w:szCs w:val="28"/>
        </w:rPr>
        <w:t xml:space="preserve">Акт проверки направлены в муниципальное бюджетное учреждение дополнительного образования «Детско-юношеская конно-спортивная школа» </w:t>
      </w:r>
      <w:proofErr w:type="spellStart"/>
      <w:r w:rsidR="00563FE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63FE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563FEA">
        <w:rPr>
          <w:rFonts w:ascii="Times New Roman" w:hAnsi="Times New Roman" w:cs="Times New Roman"/>
          <w:sz w:val="28"/>
          <w:szCs w:val="28"/>
        </w:rPr>
        <w:t>афоново</w:t>
      </w:r>
      <w:proofErr w:type="spellEnd"/>
      <w:r w:rsidR="00563FEA">
        <w:rPr>
          <w:rFonts w:ascii="Times New Roman" w:hAnsi="Times New Roman" w:cs="Times New Roman"/>
          <w:sz w:val="28"/>
          <w:szCs w:val="28"/>
        </w:rPr>
        <w:t xml:space="preserve"> Смоленской области</w:t>
      </w:r>
      <w:r w:rsidR="00563FEA" w:rsidRPr="00563FEA">
        <w:rPr>
          <w:rFonts w:ascii="Times New Roman" w:hAnsi="Times New Roman" w:cs="Times New Roman"/>
          <w:sz w:val="28"/>
          <w:szCs w:val="28"/>
        </w:rPr>
        <w:t>»</w:t>
      </w:r>
      <w:r w:rsidR="00563FEA">
        <w:rPr>
          <w:rFonts w:ascii="Times New Roman" w:hAnsi="Times New Roman" w:cs="Times New Roman"/>
          <w:sz w:val="28"/>
          <w:szCs w:val="28"/>
        </w:rPr>
        <w:t xml:space="preserve"> и</w:t>
      </w:r>
      <w:r w:rsidR="00563FEA" w:rsidRPr="00563FEA">
        <w:t xml:space="preserve"> </w:t>
      </w:r>
      <w:r w:rsidR="00563FEA" w:rsidRPr="00563FEA">
        <w:rPr>
          <w:rFonts w:ascii="Times New Roman" w:hAnsi="Times New Roman" w:cs="Times New Roman"/>
          <w:sz w:val="28"/>
          <w:szCs w:val="28"/>
        </w:rPr>
        <w:t>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район» Смоленской области». Представление направлено в муниципальное бюджетное учреждение дополнительного образования «Детско-юношеская конно-спортивная школа» 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г</w:t>
      </w:r>
      <w:proofErr w:type="gramStart"/>
      <w:r w:rsidR="00563FEA" w:rsidRPr="00563FEA">
        <w:rPr>
          <w:rFonts w:ascii="Times New Roman" w:hAnsi="Times New Roman" w:cs="Times New Roman"/>
          <w:sz w:val="28"/>
          <w:szCs w:val="28"/>
        </w:rPr>
        <w:t>.С</w:t>
      </w:r>
      <w:proofErr w:type="gramEnd"/>
      <w:r w:rsidR="00563FEA" w:rsidRPr="00563FEA">
        <w:rPr>
          <w:rFonts w:ascii="Times New Roman" w:hAnsi="Times New Roman" w:cs="Times New Roman"/>
          <w:sz w:val="28"/>
          <w:szCs w:val="28"/>
        </w:rPr>
        <w:t>афоново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Смоленской области». Отчет о результатах контрольного мероприятия направлен Главе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области, в 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окружной Совет депутатов</w:t>
      </w:r>
      <w:r w:rsidR="00563FEA">
        <w:rPr>
          <w:rFonts w:ascii="Times New Roman" w:hAnsi="Times New Roman" w:cs="Times New Roman"/>
          <w:sz w:val="28"/>
          <w:szCs w:val="28"/>
        </w:rPr>
        <w:t xml:space="preserve"> и</w:t>
      </w:r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в Управление образования Администрации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563FEA" w:rsidRPr="00563FEA" w:rsidRDefault="002410EB" w:rsidP="00563FE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3FEA">
        <w:rPr>
          <w:rFonts w:ascii="Times New Roman" w:hAnsi="Times New Roman" w:cs="Times New Roman"/>
          <w:sz w:val="28"/>
          <w:szCs w:val="28"/>
        </w:rPr>
        <w:lastRenderedPageBreak/>
        <w:t xml:space="preserve">Проверка правильности предоставления и использования субсидии </w:t>
      </w:r>
      <w:proofErr w:type="spellStart"/>
      <w:r w:rsidRPr="00563FEA">
        <w:rPr>
          <w:rFonts w:ascii="Times New Roman" w:hAnsi="Times New Roman" w:cs="Times New Roman"/>
          <w:sz w:val="28"/>
          <w:szCs w:val="28"/>
        </w:rPr>
        <w:t>Сафоновской</w:t>
      </w:r>
      <w:proofErr w:type="spellEnd"/>
      <w:r w:rsidRPr="00563FEA">
        <w:rPr>
          <w:rFonts w:ascii="Times New Roman" w:hAnsi="Times New Roman" w:cs="Times New Roman"/>
          <w:sz w:val="28"/>
          <w:szCs w:val="28"/>
        </w:rPr>
        <w:t xml:space="preserve"> районной общественной организации бывших малолетних узников фашистских концлагерей в 2025 году из бюджета муниципального образования «</w:t>
      </w:r>
      <w:proofErr w:type="spellStart"/>
      <w:r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Pr="00563FEA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  <w:r w:rsidR="00563FEA" w:rsidRPr="00563FEA">
        <w:rPr>
          <w:rFonts w:ascii="Times New Roman" w:hAnsi="Times New Roman" w:cs="Times New Roman"/>
          <w:sz w:val="28"/>
          <w:szCs w:val="28"/>
        </w:rPr>
        <w:t>. Отчет о результатах контрольного мероприятия направлен Главе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области, в 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окружной  Совет депутатов.</w:t>
      </w:r>
    </w:p>
    <w:p w:rsidR="00563FEA" w:rsidRPr="00563FEA" w:rsidRDefault="002410EB" w:rsidP="00563FE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3FEA">
        <w:rPr>
          <w:rFonts w:ascii="Times New Roman" w:hAnsi="Times New Roman" w:cs="Times New Roman"/>
          <w:sz w:val="28"/>
          <w:szCs w:val="28"/>
        </w:rPr>
        <w:t xml:space="preserve">Проверка правильности предоставления и использования субсидии </w:t>
      </w:r>
      <w:proofErr w:type="spellStart"/>
      <w:r w:rsidRPr="00563FEA">
        <w:rPr>
          <w:rFonts w:ascii="Times New Roman" w:hAnsi="Times New Roman" w:cs="Times New Roman"/>
          <w:sz w:val="28"/>
          <w:szCs w:val="28"/>
        </w:rPr>
        <w:t>Сафоновской</w:t>
      </w:r>
      <w:proofErr w:type="spellEnd"/>
      <w:r w:rsidRPr="00563FEA">
        <w:rPr>
          <w:rFonts w:ascii="Times New Roman" w:hAnsi="Times New Roman" w:cs="Times New Roman"/>
          <w:sz w:val="28"/>
          <w:szCs w:val="28"/>
        </w:rPr>
        <w:t xml:space="preserve"> районной организации Смоленской областной общественной организации общероссийской общественной организации «Всероссийское общество инвалидов»</w:t>
      </w:r>
      <w:r w:rsidRPr="00563FEA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563FEA">
        <w:rPr>
          <w:rFonts w:ascii="Times New Roman" w:hAnsi="Times New Roman" w:cs="Times New Roman"/>
          <w:sz w:val="28"/>
          <w:szCs w:val="28"/>
        </w:rPr>
        <w:t>в 2025 году из бюджета муниципального образования «</w:t>
      </w:r>
      <w:proofErr w:type="spellStart"/>
      <w:r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Pr="00563FEA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</w:t>
      </w:r>
      <w:r w:rsidR="00563FEA" w:rsidRPr="00563FEA">
        <w:rPr>
          <w:rFonts w:ascii="Times New Roman" w:hAnsi="Times New Roman" w:cs="Times New Roman"/>
          <w:sz w:val="28"/>
          <w:szCs w:val="28"/>
        </w:rPr>
        <w:t>. Отчет о результатах контрольного мероприятия направлен Главе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области, в 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окружной  Совет депутатов.</w:t>
      </w:r>
    </w:p>
    <w:p w:rsidR="00563FEA" w:rsidRPr="00563FEA" w:rsidRDefault="002410EB" w:rsidP="00563FEA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563FEA">
        <w:rPr>
          <w:rFonts w:ascii="Times New Roman" w:hAnsi="Times New Roman" w:cs="Times New Roman"/>
          <w:sz w:val="28"/>
          <w:szCs w:val="28"/>
        </w:rPr>
        <w:t>Проверка финансово-хозяйственной деятельности муниципального бюджетного дошкольного образовательного учреждения «Детский сад №23 «Колобок» города Сафоново Смоленской области за 2025-2026 годы</w:t>
      </w:r>
      <w:r w:rsidR="00563FEA" w:rsidRPr="00563FEA">
        <w:rPr>
          <w:rFonts w:ascii="Times New Roman" w:hAnsi="Times New Roman" w:cs="Times New Roman"/>
          <w:sz w:val="28"/>
          <w:szCs w:val="28"/>
        </w:rPr>
        <w:t>. Акт проверки направлен в муниципальное бюджетное дошкольное образовательное учреждение «Детский сад №23 «Колобок» города Сафоново Смоленской области и 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район» Смоленской области». Представление направлено в муниципальное бюджетное дошкольное образовательное учреждение «Детский сад №23 «Колобок» города Сафоново Смоленской области и муниципальное казенное учреждение «Централизованная бухгалтерия муниципальных образовательных учреждений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район» Смоленской области». Отчет о результатах контрольного мероприятия направлен Главе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области, в 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окружной Совет депутатов и в Управление образования Администрации муниципального образования «</w:t>
      </w:r>
      <w:proofErr w:type="spellStart"/>
      <w:r w:rsidR="00563FEA" w:rsidRPr="00563FEA">
        <w:rPr>
          <w:rFonts w:ascii="Times New Roman" w:hAnsi="Times New Roman" w:cs="Times New Roman"/>
          <w:sz w:val="28"/>
          <w:szCs w:val="28"/>
        </w:rPr>
        <w:t>Сафоновский</w:t>
      </w:r>
      <w:proofErr w:type="spellEnd"/>
      <w:r w:rsidR="00563FEA" w:rsidRPr="00563FEA">
        <w:rPr>
          <w:rFonts w:ascii="Times New Roman" w:hAnsi="Times New Roman" w:cs="Times New Roman"/>
          <w:sz w:val="28"/>
          <w:szCs w:val="28"/>
        </w:rPr>
        <w:t xml:space="preserve"> муниципальный округ» Смоленской области.</w:t>
      </w:r>
    </w:p>
    <w:sectPr w:rsidR="00563FEA" w:rsidRPr="00563FE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A17B91"/>
    <w:multiLevelType w:val="hybridMultilevel"/>
    <w:tmpl w:val="23388168"/>
    <w:lvl w:ilvl="0" w:tplc="117078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6E1F4D"/>
    <w:multiLevelType w:val="hybridMultilevel"/>
    <w:tmpl w:val="23388168"/>
    <w:lvl w:ilvl="0" w:tplc="1170788C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13E8"/>
    <w:rsid w:val="002410EB"/>
    <w:rsid w:val="00243BBD"/>
    <w:rsid w:val="00563FEA"/>
    <w:rsid w:val="008D40A4"/>
    <w:rsid w:val="00964E41"/>
    <w:rsid w:val="00AF13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3E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13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F13E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6805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0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4</Pages>
  <Words>1277</Words>
  <Characters>7280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Светлана</dc:creator>
  <cp:lastModifiedBy>Светлана</cp:lastModifiedBy>
  <cp:revision>3</cp:revision>
  <cp:lastPrinted>2026-07-03T09:18:00Z</cp:lastPrinted>
  <dcterms:created xsi:type="dcterms:W3CDTF">2026-04-06T11:01:00Z</dcterms:created>
  <dcterms:modified xsi:type="dcterms:W3CDTF">2026-10-05T07:48:00Z</dcterms:modified>
</cp:coreProperties>
</file>