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988"/>
      </w:tblGrid>
      <w:tr w:rsidR="003934A0" w:rsidTr="003934A0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3333CC"/>
          </w:tcPr>
          <w:p w:rsidR="003934A0" w:rsidRPr="003934A0" w:rsidRDefault="003934A0" w:rsidP="00393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3934A0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ВНИМАНИЮ ГРАЖДАН!</w:t>
            </w:r>
          </w:p>
        </w:tc>
      </w:tr>
    </w:tbl>
    <w:p w:rsidR="003934A0" w:rsidRPr="003934A0" w:rsidRDefault="003934A0" w:rsidP="003934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ЕСЛИ ВЫ СЧИТАЕТЕ, ЧТО РАБОТОДАТЕЛЕМ НАРУШЕНЫ ВАШИ ПРАВА</w:t>
      </w: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395605</wp:posOffset>
            </wp:positionV>
            <wp:extent cx="6198870" cy="2769235"/>
            <wp:effectExtent l="19050" t="0" r="0" b="0"/>
            <wp:wrapTopAndBottom/>
            <wp:docPr id="1" name="Рисунок 1" descr="D:\Работа\Эскизы\МОИ РИСУНКИ\Новое\Часы_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Эскизы\МОИ РИСУНКИ\Новое\Часы_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 ВОПРОСАМ</w:t>
      </w:r>
      <w:r w:rsidRPr="003934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- введения режима неполного рабочего дня (смены)  и  (или) неполной рабочей недели, приостановления производства, </w:t>
      </w:r>
      <w:r w:rsidRPr="003934A0">
        <w:rPr>
          <w:rFonts w:ascii="Arial" w:hAnsi="Arial" w:cs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договоров;</w:t>
      </w: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- </w:t>
      </w:r>
      <w:r w:rsidRPr="003934A0">
        <w:rPr>
          <w:rFonts w:ascii="Arial" w:hAnsi="Arial" w:cs="Arial"/>
          <w:color w:val="0070C0"/>
          <w:sz w:val="28"/>
          <w:szCs w:val="28"/>
        </w:rPr>
        <w:t>уменьшения размеров заработной платы и нарушений сроков ее выплаты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ВЫ МОЖЕТЕ ОБРАТИТЬСЯ НА ТЕЛЕФОНЫ «ГОРЯЧИХ ЛИНИЙ»:</w:t>
      </w: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Департамент государственной службы занятости населения Смоленской области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38-61-12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Государственная инспекция труда в Смоленской области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35-61-83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934A0" w:rsidRPr="00985DC2" w:rsidRDefault="00985DC2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985DC2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Администрация муниципального образования</w:t>
      </w:r>
    </w:p>
    <w:p w:rsidR="003934A0" w:rsidRPr="00985DC2" w:rsidRDefault="00985DC2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85DC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тел. </w:t>
      </w:r>
      <w:r w:rsidR="008510E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8 (48142) 4-15-50</w:t>
      </w:r>
    </w:p>
    <w:p w:rsidR="00CF5A94" w:rsidRDefault="00CF5A94"/>
    <w:sectPr w:rsidR="00CF5A94" w:rsidSect="008002D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31" w:rsidRDefault="00EF4331" w:rsidP="00FB707E">
      <w:pPr>
        <w:spacing w:after="0" w:line="240" w:lineRule="auto"/>
      </w:pPr>
      <w:r>
        <w:separator/>
      </w:r>
    </w:p>
  </w:endnote>
  <w:endnote w:type="continuationSeparator" w:id="1">
    <w:p w:rsidR="00EF4331" w:rsidRDefault="00EF4331" w:rsidP="00FB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7E" w:rsidRPr="00FB707E" w:rsidRDefault="00FB707E">
    <w:pPr>
      <w:pStyle w:val="a8"/>
      <w:rPr>
        <w:sz w:val="16"/>
      </w:rPr>
    </w:pPr>
    <w:r>
      <w:rPr>
        <w:sz w:val="16"/>
      </w:rPr>
      <w:t>Исх. № Исх-0895 от 01.04.2022, Вх. № 02076 от 04.04.2022, Подписано ЭП: Викентьева Татьяна Николаевна,  01.04.2022 17:10:07; Романенков Роман Александрович,  01.04.2022 17:16:14,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31" w:rsidRDefault="00EF4331" w:rsidP="00FB707E">
      <w:pPr>
        <w:spacing w:after="0" w:line="240" w:lineRule="auto"/>
      </w:pPr>
      <w:r>
        <w:separator/>
      </w:r>
    </w:p>
  </w:footnote>
  <w:footnote w:type="continuationSeparator" w:id="1">
    <w:p w:rsidR="00EF4331" w:rsidRDefault="00EF4331" w:rsidP="00FB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A0"/>
    <w:rsid w:val="003934A0"/>
    <w:rsid w:val="004C6E3F"/>
    <w:rsid w:val="00652C3B"/>
    <w:rsid w:val="006964B1"/>
    <w:rsid w:val="008002D2"/>
    <w:rsid w:val="008510EF"/>
    <w:rsid w:val="00985DC2"/>
    <w:rsid w:val="00C376F3"/>
    <w:rsid w:val="00CF5A94"/>
    <w:rsid w:val="00EF4331"/>
    <w:rsid w:val="00FB70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B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07E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B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07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user</cp:lastModifiedBy>
  <cp:revision>2</cp:revision>
  <dcterms:created xsi:type="dcterms:W3CDTF">2022-04-05T12:55:00Z</dcterms:created>
  <dcterms:modified xsi:type="dcterms:W3CDTF">2022-04-05T12:55:00Z</dcterms:modified>
</cp:coreProperties>
</file>