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80" w:rsidRPr="00394CA8" w:rsidRDefault="00935DA3" w:rsidP="008A6880">
      <w:pPr>
        <w:jc w:val="center"/>
        <w:rPr>
          <w:b/>
        </w:rPr>
      </w:pPr>
      <w:bookmarkStart w:id="0" w:name="_GoBack"/>
      <w:bookmarkEnd w:id="0"/>
      <w:r w:rsidRPr="00394CA8">
        <w:rPr>
          <w:b/>
        </w:rPr>
        <w:t xml:space="preserve">Начался прием заявок </w:t>
      </w:r>
      <w:r w:rsidRPr="00394CA8">
        <w:rPr>
          <w:b/>
        </w:rPr>
        <w:br/>
        <w:t xml:space="preserve">на участие в региональном этапе всероссийского конкурса </w:t>
      </w:r>
      <w:r w:rsidRPr="00394CA8">
        <w:rPr>
          <w:b/>
        </w:rPr>
        <w:br/>
        <w:t>«Российская организация высокой социальной эффективности</w:t>
      </w:r>
      <w:r w:rsidR="008A6880" w:rsidRPr="00394CA8">
        <w:rPr>
          <w:b/>
        </w:rPr>
        <w:t>»</w:t>
      </w:r>
      <w:r w:rsidR="00162ADE" w:rsidRPr="00394CA8">
        <w:rPr>
          <w:b/>
        </w:rPr>
        <w:t xml:space="preserve"> </w:t>
      </w:r>
      <w:r w:rsidR="00B43637" w:rsidRPr="00394CA8">
        <w:rPr>
          <w:b/>
        </w:rPr>
        <w:t>–</w:t>
      </w:r>
      <w:r w:rsidR="002C2A74" w:rsidRPr="00394CA8">
        <w:rPr>
          <w:b/>
        </w:rPr>
        <w:t xml:space="preserve"> 202</w:t>
      </w:r>
      <w:r w:rsidR="0047405B" w:rsidRPr="00394CA8">
        <w:rPr>
          <w:b/>
        </w:rPr>
        <w:t>5</w:t>
      </w:r>
    </w:p>
    <w:p w:rsidR="008A6880" w:rsidRPr="00394CA8" w:rsidRDefault="008A6880" w:rsidP="008A6880"/>
    <w:p w:rsidR="00BA39C0" w:rsidRPr="00394CA8" w:rsidRDefault="00BA39C0" w:rsidP="00BA39C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4CA8">
        <w:rPr>
          <w:color w:val="000000"/>
        </w:rPr>
        <w:t>Стартовал ежегодный Всероссийский конкурс «Российская организация выс</w:t>
      </w:r>
      <w:r w:rsidR="00DD212D" w:rsidRPr="00394CA8">
        <w:rPr>
          <w:color w:val="000000"/>
        </w:rPr>
        <w:t xml:space="preserve">окой социальной эффективности». </w:t>
      </w:r>
      <w:r w:rsidRPr="00394CA8">
        <w:rPr>
          <w:color w:val="000000"/>
        </w:rPr>
        <w:t>Мероприятие проводится в рамках социального партнерства Минтруда России с Российским союзом промышленников и предпринимателей и Федерацией Независимых Профсоюзов России в формате Российской трехсторонней комиссии.</w:t>
      </w:r>
    </w:p>
    <w:p w:rsidR="008A6880" w:rsidRPr="00394CA8" w:rsidRDefault="00C84AF3" w:rsidP="00C84A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4CA8">
        <w:rPr>
          <w:color w:val="000000"/>
        </w:rPr>
        <w:t>П</w:t>
      </w:r>
      <w:r w:rsidR="00BA39C0" w:rsidRPr="00394CA8">
        <w:rPr>
          <w:color w:val="000000"/>
        </w:rPr>
        <w:t>о результатам конкурса будут выбраны лучшие социальные практики среди работодателей, которые помогут выбрать наиболее эффективные подходы при формировании социальных пакетов для работников. Речь идет о таких программах, как льготы по ипотеке, субсидии на приобретение жилья, поддержка многодетных семей, доплаты к пособию по беременности или оплата спортивных занятий и другие бонусы.</w:t>
      </w:r>
    </w:p>
    <w:p w:rsidR="00DD212D" w:rsidRPr="00394CA8" w:rsidRDefault="00DD212D" w:rsidP="00C84A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4CA8">
        <w:t>Распространение передового опыта организаций, имеющих самые высокие результаты в осуществлении корпоративных программ, направленных на решение задач в социальной сфере, условий и охраны труда, развитию социального партнерства является безусловным фактором стимулирования развития российской экономики и способствует повышению качества жизни населения.</w:t>
      </w:r>
    </w:p>
    <w:p w:rsidR="008A6880" w:rsidRPr="00394CA8" w:rsidRDefault="00C84AF3" w:rsidP="00285C29">
      <w:pPr>
        <w:ind w:firstLine="709"/>
        <w:jc w:val="both"/>
      </w:pPr>
      <w:r w:rsidRPr="00394CA8">
        <w:t xml:space="preserve">Конкурс проводится ежегодно с 2000 года на </w:t>
      </w:r>
      <w:r w:rsidR="008A6880" w:rsidRPr="00394CA8">
        <w:t>региональном и</w:t>
      </w:r>
      <w:r w:rsidRPr="00394CA8">
        <w:t xml:space="preserve"> федеральном этапах, участие бесплатное</w:t>
      </w:r>
      <w:r w:rsidR="008A6880" w:rsidRPr="00394CA8">
        <w:t>.</w:t>
      </w:r>
    </w:p>
    <w:p w:rsidR="00A2339F" w:rsidRPr="00394CA8" w:rsidRDefault="00A2339F" w:rsidP="00A2339F">
      <w:pPr>
        <w:jc w:val="center"/>
        <w:rPr>
          <w:b/>
        </w:rPr>
      </w:pPr>
    </w:p>
    <w:p w:rsidR="00A2339F" w:rsidRPr="00394CA8" w:rsidRDefault="00A2339F" w:rsidP="00A2339F">
      <w:pPr>
        <w:jc w:val="center"/>
      </w:pPr>
      <w:r w:rsidRPr="00394CA8">
        <w:rPr>
          <w:b/>
        </w:rPr>
        <w:t>Номинации всероссийского конкурса</w:t>
      </w:r>
    </w:p>
    <w:p w:rsidR="00A2339F" w:rsidRPr="00394CA8" w:rsidRDefault="00A2339F" w:rsidP="00A2339F">
      <w:pPr>
        <w:jc w:val="center"/>
        <w:rPr>
          <w:b/>
        </w:rPr>
      </w:pPr>
      <w:r w:rsidRPr="00394CA8">
        <w:rPr>
          <w:b/>
        </w:rPr>
        <w:t>«Российская организация высокой социальной эффективности» на федеральном и региональном уровнях на 20</w:t>
      </w:r>
      <w:r w:rsidR="0047405B" w:rsidRPr="00394CA8">
        <w:rPr>
          <w:b/>
        </w:rPr>
        <w:t>25</w:t>
      </w:r>
      <w:r w:rsidRPr="00394CA8">
        <w:rPr>
          <w:b/>
        </w:rPr>
        <w:t xml:space="preserve"> год</w:t>
      </w:r>
    </w:p>
    <w:p w:rsidR="00A2339F" w:rsidRPr="00394CA8" w:rsidRDefault="00A2339F" w:rsidP="00A2339F">
      <w:pPr>
        <w:jc w:val="center"/>
        <w:rPr>
          <w:b/>
          <w:i/>
        </w:rPr>
      </w:pPr>
      <w:r w:rsidRPr="00394CA8">
        <w:rPr>
          <w:i/>
        </w:rPr>
        <w:t xml:space="preserve">(по результатам </w:t>
      </w:r>
      <w:r w:rsidR="0047405B" w:rsidRPr="00394CA8">
        <w:rPr>
          <w:i/>
        </w:rPr>
        <w:t>деятельности организаций за 2024</w:t>
      </w:r>
      <w:r w:rsidRPr="00394CA8">
        <w:rPr>
          <w:i/>
        </w:rPr>
        <w:t xml:space="preserve"> год)</w:t>
      </w:r>
    </w:p>
    <w:p w:rsidR="00A2339F" w:rsidRPr="00394CA8" w:rsidRDefault="00A2339F" w:rsidP="00A2339F">
      <w:pPr>
        <w:jc w:val="center"/>
        <w:rPr>
          <w:b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6"/>
        <w:gridCol w:w="5428"/>
      </w:tblGrid>
      <w:tr w:rsidR="00644CF2" w:rsidRPr="00394CA8" w:rsidTr="009978C3">
        <w:trPr>
          <w:tblHeader/>
          <w:jc w:val="center"/>
        </w:trPr>
        <w:tc>
          <w:tcPr>
            <w:tcW w:w="4456" w:type="dxa"/>
            <w:vAlign w:val="center"/>
          </w:tcPr>
          <w:p w:rsidR="00644CF2" w:rsidRPr="00394CA8" w:rsidRDefault="00644CF2" w:rsidP="009978C3">
            <w:pPr>
              <w:jc w:val="center"/>
              <w:rPr>
                <w:b/>
              </w:rPr>
            </w:pPr>
            <w:r w:rsidRPr="00394CA8">
              <w:rPr>
                <w:b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pPr>
              <w:jc w:val="center"/>
              <w:rPr>
                <w:b/>
              </w:rPr>
            </w:pPr>
            <w:r w:rsidRPr="00394CA8">
              <w:rPr>
                <w:b/>
              </w:rPr>
              <w:t xml:space="preserve">Наименование номинации </w:t>
            </w:r>
            <w:r w:rsidRPr="00394CA8">
              <w:rPr>
                <w:b/>
              </w:rPr>
              <w:br/>
              <w:t>(на федеральном и региональном уровнях)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Merge w:val="restart"/>
            <w:vAlign w:val="center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  <w:r w:rsidRPr="00394CA8"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За создание и развитие рабочих мест в организациях производственной сферы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Merge/>
            <w:vAlign w:val="center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За создание и развитие рабочих мест в организациях непроизводственной сферы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Merge w:val="restart"/>
            <w:vAlign w:val="center"/>
          </w:tcPr>
          <w:p w:rsidR="00644CF2" w:rsidRPr="00394CA8" w:rsidRDefault="00644CF2" w:rsidP="009978C3">
            <w:r w:rsidRPr="00394CA8"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Merge/>
            <w:vAlign w:val="center"/>
          </w:tcPr>
          <w:p w:rsidR="00644CF2" w:rsidRPr="00394CA8" w:rsidRDefault="00644CF2" w:rsidP="009978C3"/>
        </w:tc>
        <w:tc>
          <w:tcPr>
            <w:tcW w:w="5428" w:type="dxa"/>
            <w:vAlign w:val="center"/>
          </w:tcPr>
          <w:p w:rsidR="00644CF2" w:rsidRPr="00394CA8" w:rsidRDefault="00644CF2" w:rsidP="009978C3">
            <w:pPr>
              <w:rPr>
                <w:b/>
                <w:i/>
                <w:color w:val="000099"/>
              </w:rPr>
            </w:pPr>
            <w:r w:rsidRPr="00394CA8"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Merge w:val="restart"/>
            <w:vAlign w:val="center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  <w:r w:rsidRPr="00394CA8"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За развитие кадрового потенциала в организациях производственной сферы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Merge/>
            <w:vAlign w:val="center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 xml:space="preserve">За развитие кадрового потенциала в </w:t>
            </w:r>
            <w:r w:rsidRPr="00394CA8">
              <w:lastRenderedPageBreak/>
              <w:t>организациях непроизводственной сферы</w:t>
            </w:r>
          </w:p>
        </w:tc>
      </w:tr>
      <w:tr w:rsidR="00644CF2" w:rsidRPr="00394CA8" w:rsidTr="009978C3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  <w:r w:rsidRPr="00394CA8">
              <w:lastRenderedPageBreak/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За формирование здорового образа жизни в организациях производственной сферы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Merge/>
            <w:vAlign w:val="center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За формирование здорового образа жизни в организациях непроизводственной сферы</w:t>
            </w:r>
          </w:p>
        </w:tc>
      </w:tr>
      <w:tr w:rsidR="00644CF2" w:rsidRPr="00394CA8" w:rsidTr="009978C3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:rsidR="00644CF2" w:rsidRPr="00394CA8" w:rsidRDefault="00644CF2" w:rsidP="009978C3">
            <w:r w:rsidRPr="00394CA8"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За развитие социального партнерства в организациях производственной сферы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Merge/>
            <w:vAlign w:val="center"/>
          </w:tcPr>
          <w:p w:rsidR="00644CF2" w:rsidRPr="00394CA8" w:rsidRDefault="00644CF2" w:rsidP="009978C3"/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За развитие социального партнерства в организациях непроизводственной сферы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Align w:val="center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  <w:r w:rsidRPr="00394CA8">
              <w:t>Развитие малого предпринимательства</w:t>
            </w: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Малая организация высокой социальной эффективности</w:t>
            </w:r>
          </w:p>
        </w:tc>
      </w:tr>
      <w:tr w:rsidR="00644CF2" w:rsidRPr="00394CA8" w:rsidTr="009978C3">
        <w:trPr>
          <w:trHeight w:val="301"/>
          <w:jc w:val="center"/>
        </w:trPr>
        <w:tc>
          <w:tcPr>
            <w:tcW w:w="4456" w:type="dxa"/>
            <w:vAlign w:val="center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  <w:r w:rsidRPr="00394CA8"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76" w:lineRule="auto"/>
              <w:ind w:firstLine="0"/>
            </w:pPr>
            <w:r w:rsidRPr="00394CA8">
              <w:t>За вклад социальных инвестиций и благотворительности в развитие территорий</w:t>
            </w:r>
          </w:p>
        </w:tc>
      </w:tr>
      <w:tr w:rsidR="00644CF2" w:rsidRPr="00394CA8" w:rsidTr="009978C3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:rsidR="00644CF2" w:rsidRPr="00394CA8" w:rsidRDefault="00644CF2" w:rsidP="009978C3">
            <w:r w:rsidRPr="00394CA8"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644CF2" w:rsidRPr="00394CA8" w:rsidRDefault="00644CF2" w:rsidP="009978C3">
            <w:r w:rsidRPr="00394CA8"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644CF2" w:rsidRPr="00394CA8" w:rsidTr="009978C3">
        <w:trPr>
          <w:jc w:val="center"/>
        </w:trPr>
        <w:tc>
          <w:tcPr>
            <w:tcW w:w="4456" w:type="dxa"/>
            <w:vMerge/>
            <w:vAlign w:val="center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</w:p>
        </w:tc>
        <w:tc>
          <w:tcPr>
            <w:tcW w:w="5428" w:type="dxa"/>
          </w:tcPr>
          <w:p w:rsidR="00644CF2" w:rsidRPr="00394CA8" w:rsidRDefault="00644CF2" w:rsidP="009978C3">
            <w:r w:rsidRPr="00394CA8"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644CF2" w:rsidRPr="00394CA8" w:rsidTr="009978C3">
        <w:trPr>
          <w:trHeight w:val="654"/>
          <w:jc w:val="center"/>
        </w:trPr>
        <w:tc>
          <w:tcPr>
            <w:tcW w:w="4456" w:type="dxa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  <w:r w:rsidRPr="00394CA8">
              <w:t>Содействие занятости инвалидов</w:t>
            </w:r>
          </w:p>
        </w:tc>
        <w:tc>
          <w:tcPr>
            <w:tcW w:w="5428" w:type="dxa"/>
          </w:tcPr>
          <w:p w:rsidR="00644CF2" w:rsidRPr="00394CA8" w:rsidRDefault="00644CF2" w:rsidP="009978C3">
            <w:pPr>
              <w:autoSpaceDE w:val="0"/>
              <w:autoSpaceDN w:val="0"/>
              <w:adjustRightInd w:val="0"/>
            </w:pPr>
            <w:r w:rsidRPr="00394CA8">
              <w:t>За трудоустройство инвалидов в организации</w:t>
            </w:r>
          </w:p>
        </w:tc>
      </w:tr>
      <w:tr w:rsidR="00F8774C" w:rsidRPr="00394CA8" w:rsidTr="00132081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:rsidR="00F8774C" w:rsidRPr="00394CA8" w:rsidRDefault="00F8774C" w:rsidP="00132081">
            <w:r w:rsidRPr="00394CA8"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F8774C" w:rsidRPr="00394CA8" w:rsidRDefault="00F8774C" w:rsidP="00F8774C">
            <w:r w:rsidRPr="00394CA8">
              <w:t>За поддержку работников-многодетных родителей и их детей в организациях производственной сферы</w:t>
            </w:r>
          </w:p>
        </w:tc>
      </w:tr>
      <w:tr w:rsidR="00F8774C" w:rsidRPr="00394CA8" w:rsidTr="00132081">
        <w:trPr>
          <w:jc w:val="center"/>
        </w:trPr>
        <w:tc>
          <w:tcPr>
            <w:tcW w:w="4456" w:type="dxa"/>
            <w:vMerge/>
            <w:vAlign w:val="center"/>
          </w:tcPr>
          <w:p w:rsidR="00F8774C" w:rsidRPr="00394CA8" w:rsidRDefault="00F8774C" w:rsidP="00132081">
            <w:pPr>
              <w:autoSpaceDE w:val="0"/>
              <w:autoSpaceDN w:val="0"/>
              <w:adjustRightInd w:val="0"/>
            </w:pPr>
          </w:p>
        </w:tc>
        <w:tc>
          <w:tcPr>
            <w:tcW w:w="5428" w:type="dxa"/>
          </w:tcPr>
          <w:p w:rsidR="00F8774C" w:rsidRPr="00394CA8" w:rsidRDefault="005D2692" w:rsidP="00132081">
            <w:r w:rsidRPr="00394CA8">
              <w:t>За поддержку работников-многодетных родителей и их детей в организациях непроизводственной сферы</w:t>
            </w:r>
          </w:p>
        </w:tc>
      </w:tr>
    </w:tbl>
    <w:p w:rsidR="0017714F" w:rsidRPr="00394CA8" w:rsidRDefault="0017714F" w:rsidP="0017714F">
      <w:pPr>
        <w:ind w:firstLine="709"/>
        <w:jc w:val="both"/>
      </w:pPr>
    </w:p>
    <w:p w:rsidR="0017714F" w:rsidRPr="00394CA8" w:rsidRDefault="0017714F" w:rsidP="0017714F">
      <w:pPr>
        <w:ind w:firstLine="709"/>
        <w:jc w:val="both"/>
      </w:pPr>
      <w:r w:rsidRPr="00394CA8">
        <w:t>Уполномоченным органом по организации и проведению регион</w:t>
      </w:r>
      <w:r w:rsidR="00CC68E0" w:rsidRPr="00394CA8">
        <w:t xml:space="preserve">ального этапа Конкурса является Министерство </w:t>
      </w:r>
      <w:r w:rsidR="00394CA8">
        <w:t xml:space="preserve">труда и занятости населения </w:t>
      </w:r>
      <w:r w:rsidR="00CC68E0" w:rsidRPr="00394CA8">
        <w:t>Смоленской области</w:t>
      </w:r>
      <w:r w:rsidRPr="00394CA8">
        <w:t>.</w:t>
      </w:r>
    </w:p>
    <w:p w:rsidR="0017714F" w:rsidRPr="00394CA8" w:rsidRDefault="0017714F" w:rsidP="0017714F">
      <w:pPr>
        <w:ind w:firstLine="709"/>
        <w:jc w:val="both"/>
      </w:pPr>
      <w:r w:rsidRPr="00394CA8">
        <w:t xml:space="preserve">Заявка на участие в региональном этапе Конкурса формируется в электронном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в срок до </w:t>
      </w:r>
      <w:r w:rsidR="00095D7B" w:rsidRPr="00394CA8">
        <w:rPr>
          <w:b/>
        </w:rPr>
        <w:t>1 июня</w:t>
      </w:r>
      <w:r w:rsidR="0047405B" w:rsidRPr="00394CA8">
        <w:rPr>
          <w:b/>
        </w:rPr>
        <w:t xml:space="preserve"> 2025</w:t>
      </w:r>
      <w:r w:rsidRPr="00394CA8">
        <w:rPr>
          <w:b/>
        </w:rPr>
        <w:t xml:space="preserve"> года</w:t>
      </w:r>
      <w:r w:rsidR="00162ADE" w:rsidRPr="00394CA8">
        <w:rPr>
          <w:b/>
        </w:rPr>
        <w:t xml:space="preserve"> </w:t>
      </w:r>
      <w:r w:rsidRPr="00394CA8">
        <w:t xml:space="preserve">в информационно-коммуникационной сети Интернет по адресу: </w:t>
      </w:r>
      <w:r w:rsidR="00BA39C0" w:rsidRPr="00394CA8">
        <w:t>http://ot.rosmintrud.ru</w:t>
      </w:r>
      <w:r w:rsidR="00327166" w:rsidRPr="00394CA8">
        <w:t>.</w:t>
      </w:r>
    </w:p>
    <w:p w:rsidR="00DD212D" w:rsidRPr="00394CA8" w:rsidRDefault="00DD212D" w:rsidP="0088530B">
      <w:pPr>
        <w:rPr>
          <w:b/>
        </w:rPr>
      </w:pPr>
    </w:p>
    <w:p w:rsidR="008A6880" w:rsidRPr="00394CA8" w:rsidRDefault="008A6880" w:rsidP="009763A5">
      <w:pPr>
        <w:jc w:val="center"/>
        <w:rPr>
          <w:b/>
        </w:rPr>
      </w:pPr>
      <w:r w:rsidRPr="00394CA8">
        <w:rPr>
          <w:b/>
        </w:rPr>
        <w:t>Вниманию участников конкурса!</w:t>
      </w:r>
    </w:p>
    <w:p w:rsidR="00AE107B" w:rsidRPr="00394CA8" w:rsidRDefault="008A6880" w:rsidP="00285C29">
      <w:pPr>
        <w:ind w:firstLine="709"/>
        <w:jc w:val="both"/>
      </w:pPr>
      <w:r w:rsidRPr="00394CA8">
        <w:t xml:space="preserve">Конкурс проводится в соответствии с </w:t>
      </w:r>
      <w:r w:rsidRPr="00394CA8">
        <w:rPr>
          <w:b/>
          <w:i/>
          <w:u w:val="single"/>
        </w:rPr>
        <w:t>Методическими рекомендациями</w:t>
      </w:r>
      <w:r w:rsidR="006D3C18" w:rsidRPr="00394CA8">
        <w:rPr>
          <w:b/>
          <w:i/>
          <w:u w:val="single"/>
        </w:rPr>
        <w:t xml:space="preserve"> (</w:t>
      </w:r>
      <w:r w:rsidR="0047405B" w:rsidRPr="00394CA8">
        <w:rPr>
          <w:b/>
          <w:i/>
          <w:u w:val="single"/>
        </w:rPr>
        <w:t>https://mintrud.gov.ru/events/1409</w:t>
      </w:r>
      <w:r w:rsidR="006D3C18" w:rsidRPr="00394CA8">
        <w:rPr>
          <w:b/>
          <w:i/>
          <w:u w:val="single"/>
        </w:rPr>
        <w:t>)</w:t>
      </w:r>
      <w:r w:rsidR="00162ADE" w:rsidRPr="00394CA8">
        <w:rPr>
          <w:b/>
          <w:i/>
          <w:u w:val="single"/>
        </w:rPr>
        <w:t>.</w:t>
      </w:r>
    </w:p>
    <w:p w:rsidR="008A6880" w:rsidRPr="00394CA8" w:rsidRDefault="008A6880" w:rsidP="00285C29">
      <w:pPr>
        <w:ind w:firstLine="709"/>
        <w:jc w:val="both"/>
      </w:pPr>
      <w:r w:rsidRPr="00394CA8">
        <w:lastRenderedPageBreak/>
        <w:t>Организация может принять участие в нескольких номинациях Конкурса.</w:t>
      </w:r>
      <w:r w:rsidR="00162ADE" w:rsidRPr="00394CA8">
        <w:t xml:space="preserve"> </w:t>
      </w:r>
      <w:r w:rsidRPr="00394CA8">
        <w:t>Заявки на участие подаются по каждой номинации отдельно.</w:t>
      </w:r>
      <w:r w:rsidR="00162ADE" w:rsidRPr="00394CA8">
        <w:t xml:space="preserve"> </w:t>
      </w:r>
      <w:r w:rsidRPr="00394CA8">
        <w:t>На каждую из выбранных номинаций готовится отдельный полный пакет документов, который запечатывается в отдельный конверт, на котором указываются:</w:t>
      </w:r>
    </w:p>
    <w:p w:rsidR="008A6880" w:rsidRPr="00394CA8" w:rsidRDefault="008A6880" w:rsidP="00285C29">
      <w:pPr>
        <w:ind w:firstLine="709"/>
      </w:pPr>
      <w:r w:rsidRPr="00394CA8">
        <w:t>- наименование Конкурса,</w:t>
      </w:r>
    </w:p>
    <w:p w:rsidR="008A6880" w:rsidRPr="00394CA8" w:rsidRDefault="008A6880" w:rsidP="00285C29">
      <w:pPr>
        <w:ind w:firstLine="709"/>
      </w:pPr>
      <w:r w:rsidRPr="00394CA8">
        <w:t>- наименование номинации,</w:t>
      </w:r>
    </w:p>
    <w:p w:rsidR="008A6880" w:rsidRPr="00394CA8" w:rsidRDefault="008A6880" w:rsidP="00285C29">
      <w:pPr>
        <w:ind w:firstLine="709"/>
      </w:pPr>
      <w:r w:rsidRPr="00394CA8">
        <w:t>- наименование организации-участника,</w:t>
      </w:r>
    </w:p>
    <w:p w:rsidR="008A6880" w:rsidRPr="00394CA8" w:rsidRDefault="008A6880" w:rsidP="00285C29">
      <w:pPr>
        <w:ind w:firstLine="709"/>
      </w:pPr>
      <w:r w:rsidRPr="00394CA8">
        <w:t>- адрес организации-участника, контактный телефон.</w:t>
      </w:r>
    </w:p>
    <w:p w:rsidR="001F6D4B" w:rsidRPr="00394CA8" w:rsidRDefault="001F6D4B" w:rsidP="00285C29">
      <w:pPr>
        <w:pStyle w:val="a"/>
        <w:numPr>
          <w:ilvl w:val="0"/>
          <w:numId w:val="0"/>
        </w:numPr>
        <w:tabs>
          <w:tab w:val="left" w:pos="1134"/>
        </w:tabs>
        <w:ind w:left="624" w:firstLine="85"/>
        <w:rPr>
          <w:sz w:val="28"/>
        </w:rPr>
      </w:pPr>
      <w:r w:rsidRPr="00394CA8">
        <w:rPr>
          <w:sz w:val="28"/>
        </w:rPr>
        <w:t xml:space="preserve">Заявка на участие в конкурсе включает в себя следующие </w:t>
      </w:r>
      <w:r w:rsidR="00500338" w:rsidRPr="00394CA8">
        <w:rPr>
          <w:sz w:val="28"/>
        </w:rPr>
        <w:t>отсканированные образы документов</w:t>
      </w:r>
      <w:r w:rsidRPr="00394CA8">
        <w:rPr>
          <w:sz w:val="28"/>
        </w:rPr>
        <w:t>:</w:t>
      </w:r>
    </w:p>
    <w:p w:rsidR="00D44A3E" w:rsidRPr="00394CA8" w:rsidRDefault="001F6D4B" w:rsidP="00D44A3E">
      <w:pPr>
        <w:ind w:firstLine="720"/>
        <w:jc w:val="both"/>
      </w:pPr>
      <w:r w:rsidRPr="00394CA8">
        <w:t xml:space="preserve">1) </w:t>
      </w:r>
      <w:r w:rsidR="00142893" w:rsidRPr="00394CA8">
        <w:t>заявление о намерении организации принять участие в конкурсе, в котором указываются наименование организации, сведения об организационно-правовой форме и месте регистрации, о форме собственности организации, перечень осуществляемых видов экономической деятельности, почтовый адрес, номер контактного телефона, иные возможности оперативной связи, а также наименование номинации конкурса; заявление подписывает руководитель организации, председатель профсоюзной организации (при наличии) или представитель иного представительного органа работников и главный бухгалтер, заверенное цифровой подписью или скан заявления с печатью руководителя организации</w:t>
      </w:r>
      <w:r w:rsidR="00D44A3E" w:rsidRPr="00394CA8">
        <w:t>;</w:t>
      </w:r>
    </w:p>
    <w:p w:rsidR="001F6D4B" w:rsidRPr="00394CA8" w:rsidRDefault="001F6D4B" w:rsidP="00285C29">
      <w:pPr>
        <w:ind w:firstLine="720"/>
        <w:jc w:val="both"/>
      </w:pPr>
      <w:r w:rsidRPr="00394CA8">
        <w:t xml:space="preserve">2) </w:t>
      </w:r>
      <w:r w:rsidR="00142893" w:rsidRPr="00394CA8">
        <w:t>реестр представленных в заявке документов, с указанием названия каждого документа</w:t>
      </w:r>
      <w:r w:rsidRPr="00394CA8">
        <w:t>;</w:t>
      </w:r>
    </w:p>
    <w:p w:rsidR="001F6D4B" w:rsidRPr="00394CA8" w:rsidRDefault="001F6D4B" w:rsidP="00285C29">
      <w:pPr>
        <w:ind w:firstLine="708"/>
        <w:jc w:val="both"/>
      </w:pPr>
      <w:r w:rsidRPr="00394CA8">
        <w:t xml:space="preserve">3) </w:t>
      </w:r>
      <w:r w:rsidR="00142893" w:rsidRPr="00394CA8">
        <w:t>приложение к заявлению, в котором содержатся сведения для оценки участника конкурса по номинации, указанной в заявлении организацией, а также сумма баллов, определенная организацией в соответствии с критериями оценки</w:t>
      </w:r>
      <w:r w:rsidRPr="00394CA8">
        <w:t>;</w:t>
      </w:r>
    </w:p>
    <w:p w:rsidR="001F6D4B" w:rsidRPr="00394CA8" w:rsidRDefault="001F6D4B" w:rsidP="00285C29">
      <w:pPr>
        <w:ind w:firstLine="708"/>
        <w:jc w:val="both"/>
      </w:pPr>
      <w:r w:rsidRPr="00394CA8">
        <w:t xml:space="preserve">4) </w:t>
      </w:r>
      <w:r w:rsidR="00142893" w:rsidRPr="00394CA8">
        <w:t>пояснительную записку в соответствии с перечнем сведений согласно приложению 1 (в пояснительной записке, в обязательном порядке отражаются краткое описание утвержденной политики/стратегии в рамках номинации, краткое описание социальных программ в рамках номинации, среднесписочная численность и средняя заработная плата (за три года), уровень и динамика показателей, характеризующих производительность труда, информация о проводимых мероприятиях в рамках номинации, со ссылками на подтверждающие документы и приложением копий таких документов)</w:t>
      </w:r>
      <w:r w:rsidRPr="00394CA8">
        <w:t>;</w:t>
      </w:r>
    </w:p>
    <w:p w:rsidR="001F6D4B" w:rsidRPr="00394CA8" w:rsidRDefault="001F6D4B" w:rsidP="00285C29">
      <w:pPr>
        <w:ind w:firstLine="720"/>
        <w:jc w:val="both"/>
      </w:pPr>
      <w:r w:rsidRPr="00394CA8">
        <w:t xml:space="preserve">5) </w:t>
      </w:r>
      <w:r w:rsidR="00142893" w:rsidRPr="00394CA8">
        <w:t xml:space="preserve">информацию о результатах хозяйственной деятельности в данном субъекте Российской Федерации за три года, предшествующих году проведения конкурса, </w:t>
      </w:r>
      <w:r w:rsidR="00EF3F12" w:rsidRPr="00394CA8">
        <w:br/>
      </w:r>
      <w:r w:rsidR="00142893" w:rsidRPr="00394CA8">
        <w:t>в произвольной форме объемом не более 5 страниц</w:t>
      </w:r>
      <w:r w:rsidRPr="00394CA8">
        <w:t>;</w:t>
      </w:r>
    </w:p>
    <w:p w:rsidR="001F6D4B" w:rsidRPr="00394CA8" w:rsidRDefault="001F6D4B" w:rsidP="00285C29">
      <w:pPr>
        <w:ind w:firstLine="720"/>
        <w:jc w:val="both"/>
      </w:pPr>
      <w:r w:rsidRPr="00394CA8">
        <w:t xml:space="preserve">6) </w:t>
      </w:r>
      <w:r w:rsidR="00142893" w:rsidRPr="00394CA8">
        <w:t>приложение к заявлению, в котором в произвольной форме указываются 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</w:t>
      </w:r>
      <w:r w:rsidRPr="00394CA8">
        <w:t>;</w:t>
      </w:r>
    </w:p>
    <w:p w:rsidR="001F6D4B" w:rsidRPr="00394CA8" w:rsidRDefault="001F6D4B" w:rsidP="00285C29">
      <w:pPr>
        <w:ind w:firstLine="720"/>
        <w:jc w:val="both"/>
      </w:pPr>
      <w:r w:rsidRPr="00394CA8">
        <w:t xml:space="preserve">7) </w:t>
      </w:r>
      <w:r w:rsidR="00142893" w:rsidRPr="00394CA8">
        <w:t>скан-копию оригинала или нотариально заверенной копии, из единого государственного реестра юридических лиц</w:t>
      </w:r>
      <w:r w:rsidRPr="00394CA8">
        <w:t>;</w:t>
      </w:r>
    </w:p>
    <w:p w:rsidR="001F6D4B" w:rsidRPr="00394CA8" w:rsidRDefault="001F6D4B" w:rsidP="00285C29">
      <w:pPr>
        <w:ind w:firstLine="720"/>
        <w:jc w:val="both"/>
      </w:pPr>
      <w:r w:rsidRPr="00394CA8">
        <w:t xml:space="preserve">8) </w:t>
      </w:r>
      <w:r w:rsidR="00142893" w:rsidRPr="00394CA8">
        <w:t>скан-копию свидетельства о регистрации юридического лица (для филиалов юридических лиц – копию положения о филиале)</w:t>
      </w:r>
      <w:r w:rsidRPr="00394CA8">
        <w:t>;</w:t>
      </w:r>
    </w:p>
    <w:p w:rsidR="00142893" w:rsidRPr="00394CA8" w:rsidRDefault="001F6D4B" w:rsidP="00285C29">
      <w:pPr>
        <w:ind w:firstLine="720"/>
        <w:jc w:val="both"/>
      </w:pPr>
      <w:r w:rsidRPr="00394CA8">
        <w:t xml:space="preserve">9) </w:t>
      </w:r>
      <w:r w:rsidR="00142893" w:rsidRPr="00394CA8">
        <w:t xml:space="preserve">сведения об отсутствии в настоящее время неисполненной обязанности по уплате налогов, сборов, пеней и налоговых санкций, подлежащих уплате в </w:t>
      </w:r>
      <w:r w:rsidR="00142893" w:rsidRPr="00394CA8">
        <w:lastRenderedPageBreak/>
        <w:t>соответствии с законодательством Российской Федерации (при необходимости), об отсутствии в настоящее время неисполненной обязанности по уплате страховых взносов, подлежащих уплате в соответствии с законодательством Российской Федерации;</w:t>
      </w:r>
    </w:p>
    <w:p w:rsidR="001F6D4B" w:rsidRPr="00394CA8" w:rsidRDefault="00142893" w:rsidP="00142893">
      <w:pPr>
        <w:ind w:firstLine="720"/>
        <w:jc w:val="both"/>
        <w:rPr>
          <w:rFonts w:eastAsia="Times New Roman"/>
          <w:lang w:eastAsia="zh-CN"/>
        </w:rPr>
      </w:pPr>
      <w:r w:rsidRPr="00394CA8">
        <w:t xml:space="preserve">10) </w:t>
      </w:r>
      <w:r w:rsidRPr="00394CA8">
        <w:rPr>
          <w:rFonts w:eastAsia="Times New Roman"/>
          <w:lang w:eastAsia="zh-CN"/>
        </w:rPr>
        <w:t xml:space="preserve">скан-копию действующего коллективного договора (при его наличии), </w:t>
      </w:r>
      <w:r w:rsidR="00EF3F12" w:rsidRPr="00394CA8">
        <w:rPr>
          <w:rFonts w:eastAsia="Times New Roman"/>
          <w:lang w:eastAsia="zh-CN"/>
        </w:rPr>
        <w:br/>
      </w:r>
      <w:r w:rsidRPr="00394CA8">
        <w:rPr>
          <w:rFonts w:eastAsia="Times New Roman"/>
          <w:lang w:eastAsia="zh-CN"/>
        </w:rPr>
        <w:t>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самоуправления.</w:t>
      </w:r>
    </w:p>
    <w:p w:rsidR="001F6D4B" w:rsidRPr="00394CA8" w:rsidRDefault="001F6D4B" w:rsidP="00285C29">
      <w:pPr>
        <w:ind w:firstLine="720"/>
        <w:jc w:val="both"/>
      </w:pPr>
      <w:r w:rsidRPr="00394CA8">
        <w:t>Филиалы юридических лиц в составе документов, содержащихся в заявке на участие в региональном этапе конкурса, представляют также письма, подтверждающие согласие создавших указанные филиалы юридических лиц на их участие в региональном этапе конкурса.</w:t>
      </w:r>
    </w:p>
    <w:p w:rsidR="00D44A3E" w:rsidRPr="00394CA8" w:rsidRDefault="00D44A3E" w:rsidP="00D44A3E">
      <w:pPr>
        <w:ind w:firstLine="720"/>
        <w:jc w:val="both"/>
      </w:pPr>
      <w:r w:rsidRPr="00394CA8">
        <w:t>В случае если участник заявлен для участия в конкурсе по представлению региональных или отраслевых объединений работодателей, либо по представлению территориальных объединений организаций профсоюзов, то к представлению должна быть приложена заявка на участие в региональном этапе конкурса рекомендуемой ими организации, заполненная в соответствии с требованиями настоящих методических рекомендаций.</w:t>
      </w:r>
    </w:p>
    <w:p w:rsidR="008A6880" w:rsidRPr="00394CA8" w:rsidRDefault="00CC3277" w:rsidP="00CC3277">
      <w:pPr>
        <w:suppressAutoHyphens/>
        <w:ind w:firstLine="720"/>
        <w:jc w:val="both"/>
        <w:rPr>
          <w:rFonts w:eastAsia="Times New Roman"/>
          <w:lang w:eastAsia="zh-CN"/>
        </w:rPr>
      </w:pPr>
      <w:r w:rsidRPr="00394CA8">
        <w:rPr>
          <w:rFonts w:eastAsia="Times New Roman"/>
          <w:lang w:eastAsia="zh-CN"/>
        </w:rPr>
        <w:t xml:space="preserve">Скан-копию заявления на участие в конкурсе, сведения для оценки участника конкурса по номинации, пояснительная записка к сведениям для оценки участников конкурса по номинации, информация о результатах хозяйственной деятельности </w:t>
      </w:r>
      <w:r w:rsidR="00EF3F12" w:rsidRPr="00394CA8">
        <w:rPr>
          <w:rFonts w:eastAsia="Times New Roman"/>
          <w:lang w:eastAsia="zh-CN"/>
        </w:rPr>
        <w:br/>
      </w:r>
      <w:r w:rsidRPr="00394CA8">
        <w:rPr>
          <w:rFonts w:eastAsia="Times New Roman"/>
          <w:lang w:eastAsia="zh-CN"/>
        </w:rPr>
        <w:t>в данном субъекте Российской Федерации и сведения о наличии и исполнении предписаний заверяются подписью руководителя и печатью организации.</w:t>
      </w:r>
    </w:p>
    <w:p w:rsidR="008A6880" w:rsidRPr="00394CA8" w:rsidRDefault="008A6880" w:rsidP="00285C29">
      <w:pPr>
        <w:ind w:firstLine="709"/>
        <w:jc w:val="both"/>
      </w:pPr>
      <w:r w:rsidRPr="00394CA8">
        <w:t xml:space="preserve">Если в заявке на участие в конкурсе представлены не все документы, предусмотренные </w:t>
      </w:r>
      <w:r w:rsidRPr="00394CA8">
        <w:rPr>
          <w:b/>
          <w:i/>
          <w:u w:val="single"/>
        </w:rPr>
        <w:t>Методическими рекомендациями</w:t>
      </w:r>
      <w:r w:rsidRPr="00394CA8">
        <w:t xml:space="preserve">, то заявка не допускается </w:t>
      </w:r>
      <w:r w:rsidR="00EF3F12" w:rsidRPr="00394CA8">
        <w:br/>
      </w:r>
      <w:r w:rsidRPr="00394CA8">
        <w:t>к участию в Конкурсе.</w:t>
      </w:r>
    </w:p>
    <w:p w:rsidR="00D44A3E" w:rsidRPr="00394CA8" w:rsidRDefault="00211F6C" w:rsidP="00C86614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8"/>
        </w:rPr>
      </w:pPr>
      <w:r w:rsidRPr="00394CA8">
        <w:rPr>
          <w:sz w:val="28"/>
        </w:rPr>
        <w:t xml:space="preserve">Обращаем внимание организаций-участников </w:t>
      </w:r>
      <w:r w:rsidR="00111076" w:rsidRPr="00394CA8">
        <w:rPr>
          <w:sz w:val="28"/>
        </w:rPr>
        <w:t xml:space="preserve">Конкурса, что в соответствии </w:t>
      </w:r>
      <w:r w:rsidR="00EF3F12" w:rsidRPr="00394CA8">
        <w:rPr>
          <w:sz w:val="28"/>
        </w:rPr>
        <w:br/>
      </w:r>
      <w:r w:rsidR="00111076" w:rsidRPr="00394CA8">
        <w:rPr>
          <w:sz w:val="28"/>
        </w:rPr>
        <w:t xml:space="preserve">с </w:t>
      </w:r>
      <w:r w:rsidR="00446933" w:rsidRPr="00394CA8">
        <w:rPr>
          <w:sz w:val="28"/>
        </w:rPr>
        <w:t>пунктом 23</w:t>
      </w:r>
      <w:r w:rsidRPr="00394CA8">
        <w:rPr>
          <w:sz w:val="28"/>
        </w:rPr>
        <w:t xml:space="preserve"> Методических рекомендаций</w:t>
      </w:r>
      <w:r w:rsidR="00162ADE" w:rsidRPr="00394CA8">
        <w:rPr>
          <w:sz w:val="28"/>
        </w:rPr>
        <w:t xml:space="preserve"> </w:t>
      </w:r>
      <w:r w:rsidR="00D44A3E" w:rsidRPr="00394CA8">
        <w:rPr>
          <w:b/>
          <w:sz w:val="28"/>
        </w:rPr>
        <w:t>все документы заявки</w:t>
      </w:r>
      <w:r w:rsidR="00D44A3E" w:rsidRPr="00394CA8">
        <w:rPr>
          <w:sz w:val="28"/>
        </w:rPr>
        <w:t xml:space="preserve"> формируются </w:t>
      </w:r>
      <w:r w:rsidR="00EF3F12" w:rsidRPr="00394CA8">
        <w:rPr>
          <w:sz w:val="28"/>
        </w:rPr>
        <w:br/>
      </w:r>
      <w:r w:rsidR="00D44A3E" w:rsidRPr="00394CA8">
        <w:rPr>
          <w:sz w:val="28"/>
        </w:rPr>
        <w:t xml:space="preserve">в электронном кабинете </w:t>
      </w:r>
      <w:r w:rsidR="00D44A3E" w:rsidRPr="00394CA8">
        <w:rPr>
          <w:rFonts w:eastAsia="Calibri"/>
          <w:sz w:val="28"/>
          <w:lang w:eastAsia="en-US"/>
        </w:rPr>
        <w:t>Программно-информационного комплекса «</w:t>
      </w:r>
      <w:r w:rsidR="00D44A3E" w:rsidRPr="00394CA8">
        <w:rPr>
          <w:sz w:val="28"/>
        </w:rPr>
        <w:t>Мониторинг проведения всероссийского конкурса «Российская организация высокой социальной эффективности» и награждения его победителей»</w:t>
      </w:r>
      <w:r w:rsidR="00162ADE" w:rsidRPr="00394CA8">
        <w:rPr>
          <w:sz w:val="28"/>
        </w:rPr>
        <w:t xml:space="preserve"> </w:t>
      </w:r>
      <w:hyperlink r:id="rId8" w:history="1">
        <w:r w:rsidR="00055F42" w:rsidRPr="00394CA8">
          <w:rPr>
            <w:rStyle w:val="a5"/>
            <w:sz w:val="28"/>
          </w:rPr>
          <w:t>https://</w:t>
        </w:r>
        <w:r w:rsidR="00055F42" w:rsidRPr="00394CA8">
          <w:rPr>
            <w:rStyle w:val="a5"/>
            <w:sz w:val="28"/>
            <w:lang w:val="en-US"/>
          </w:rPr>
          <w:t>ot</w:t>
        </w:r>
        <w:r w:rsidR="00055F42" w:rsidRPr="00394CA8">
          <w:rPr>
            <w:rStyle w:val="a5"/>
            <w:sz w:val="28"/>
          </w:rPr>
          <w:t>.rosmintrud.ru</w:t>
        </w:r>
      </w:hyperlink>
      <w:r w:rsidR="0017714F" w:rsidRPr="00394CA8">
        <w:rPr>
          <w:sz w:val="28"/>
        </w:rPr>
        <w:t xml:space="preserve"> </w:t>
      </w:r>
      <w:r w:rsidR="00D44A3E" w:rsidRPr="00394CA8">
        <w:rPr>
          <w:sz w:val="28"/>
        </w:rPr>
        <w:t>(далее – ПИК «Мониторинг») в информационно-коммуникационной сети Интернет.</w:t>
      </w:r>
    </w:p>
    <w:p w:rsidR="00D44A3E" w:rsidRPr="00394CA8" w:rsidRDefault="00D44A3E" w:rsidP="00C86614">
      <w:pPr>
        <w:pStyle w:val="a"/>
        <w:numPr>
          <w:ilvl w:val="0"/>
          <w:numId w:val="0"/>
        </w:numPr>
        <w:tabs>
          <w:tab w:val="left" w:pos="0"/>
        </w:tabs>
        <w:ind w:firstLine="709"/>
        <w:rPr>
          <w:sz w:val="28"/>
        </w:rPr>
      </w:pPr>
      <w:r w:rsidRPr="00394CA8">
        <w:rPr>
          <w:sz w:val="28"/>
        </w:rPr>
        <w:t>Инструкция по работе участника конкурса в ПИК «Мониторинг» (роль – «Уча</w:t>
      </w:r>
      <w:r w:rsidR="000C25D6" w:rsidRPr="00394CA8">
        <w:rPr>
          <w:sz w:val="28"/>
        </w:rPr>
        <w:t>стник») приведена в приложении</w:t>
      </w:r>
      <w:r w:rsidRPr="00394CA8">
        <w:rPr>
          <w:sz w:val="28"/>
        </w:rPr>
        <w:t>.</w:t>
      </w:r>
    </w:p>
    <w:p w:rsidR="00394CA8" w:rsidRPr="00394CA8" w:rsidRDefault="00394CA8" w:rsidP="00C86614">
      <w:pPr>
        <w:pStyle w:val="a"/>
        <w:numPr>
          <w:ilvl w:val="0"/>
          <w:numId w:val="0"/>
        </w:numPr>
        <w:tabs>
          <w:tab w:val="left" w:pos="0"/>
        </w:tabs>
        <w:ind w:firstLine="709"/>
        <w:rPr>
          <w:sz w:val="28"/>
        </w:rPr>
      </w:pPr>
      <w:r w:rsidRPr="00394CA8">
        <w:rPr>
          <w:sz w:val="28"/>
        </w:rPr>
        <w:t>Организация допускается к участию в конкурсе при соответствии критериям, указанным в пункте 12 Методических рекомендаций.</w:t>
      </w:r>
    </w:p>
    <w:p w:rsidR="008A6880" w:rsidRPr="00394CA8" w:rsidRDefault="008A6880" w:rsidP="00D44A3E">
      <w:pPr>
        <w:pStyle w:val="a"/>
        <w:numPr>
          <w:ilvl w:val="0"/>
          <w:numId w:val="0"/>
        </w:numPr>
        <w:tabs>
          <w:tab w:val="left" w:pos="0"/>
        </w:tabs>
        <w:ind w:firstLine="709"/>
        <w:rPr>
          <w:sz w:val="28"/>
        </w:rPr>
      </w:pPr>
      <w:r w:rsidRPr="00394CA8">
        <w:rPr>
          <w:sz w:val="28"/>
        </w:rPr>
        <w:t xml:space="preserve">Рассмотрение и оценку заявок участников Конкурса осуществляет специально созданная </w:t>
      </w:r>
      <w:r w:rsidR="00F15D2F" w:rsidRPr="00394CA8">
        <w:rPr>
          <w:sz w:val="28"/>
        </w:rPr>
        <w:t>э</w:t>
      </w:r>
      <w:r w:rsidRPr="00394CA8">
        <w:rPr>
          <w:sz w:val="28"/>
        </w:rPr>
        <w:t>кспертная рабочая группа</w:t>
      </w:r>
      <w:r w:rsidR="00F15D2F" w:rsidRPr="00394CA8">
        <w:rPr>
          <w:sz w:val="28"/>
        </w:rPr>
        <w:t xml:space="preserve"> по проведению Конкурса</w:t>
      </w:r>
      <w:r w:rsidRPr="00394CA8">
        <w:rPr>
          <w:sz w:val="28"/>
        </w:rPr>
        <w:t xml:space="preserve">. Определение победителей </w:t>
      </w:r>
      <w:r w:rsidR="00F15D2F" w:rsidRPr="00394CA8">
        <w:rPr>
          <w:sz w:val="28"/>
        </w:rPr>
        <w:t xml:space="preserve">регионального этапа </w:t>
      </w:r>
      <w:r w:rsidRPr="00394CA8">
        <w:rPr>
          <w:sz w:val="28"/>
        </w:rPr>
        <w:t xml:space="preserve">Конкурса, а также номинирование организаций для их участия в федеральном этапе Конкурса осуществляется </w:t>
      </w:r>
      <w:r w:rsidR="00F15D2F" w:rsidRPr="00394CA8">
        <w:rPr>
          <w:sz w:val="28"/>
        </w:rPr>
        <w:t>Смоленской</w:t>
      </w:r>
      <w:r w:rsidR="003F3B45" w:rsidRPr="00394CA8">
        <w:rPr>
          <w:sz w:val="28"/>
        </w:rPr>
        <w:t xml:space="preserve"> областной</w:t>
      </w:r>
      <w:r w:rsidR="00162ADE" w:rsidRPr="00394CA8">
        <w:rPr>
          <w:sz w:val="28"/>
        </w:rPr>
        <w:t xml:space="preserve"> </w:t>
      </w:r>
      <w:r w:rsidRPr="00394CA8">
        <w:rPr>
          <w:sz w:val="28"/>
        </w:rPr>
        <w:t xml:space="preserve">трехсторонней комиссией по регулированию социально-трудовых отношений. </w:t>
      </w:r>
    </w:p>
    <w:p w:rsidR="00181BEC" w:rsidRPr="00394CA8" w:rsidRDefault="00181BEC" w:rsidP="00313098">
      <w:pPr>
        <w:ind w:firstLine="709"/>
        <w:jc w:val="both"/>
      </w:pPr>
      <w:r w:rsidRPr="00394CA8">
        <w:rPr>
          <w:b/>
        </w:rPr>
        <w:t>Приглашаем всех работодателей, осуществляющих свою деятельность на территории Смоленской области, принять участие в Конкурсе!</w:t>
      </w:r>
    </w:p>
    <w:sectPr w:rsidR="00181BEC" w:rsidRPr="00394CA8" w:rsidSect="00DD212D">
      <w:headerReference w:type="default" r:id="rId9"/>
      <w:headerReference w:type="first" r:id="rId10"/>
      <w:pgSz w:w="11906" w:h="16838" w:code="9"/>
      <w:pgMar w:top="815" w:right="567" w:bottom="993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F6D" w:rsidRDefault="00F64F6D" w:rsidP="00F1745E">
      <w:r>
        <w:separator/>
      </w:r>
    </w:p>
  </w:endnote>
  <w:endnote w:type="continuationSeparator" w:id="1">
    <w:p w:rsidR="00F64F6D" w:rsidRDefault="00F64F6D" w:rsidP="00F1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F6D" w:rsidRDefault="00F64F6D" w:rsidP="00F1745E">
      <w:r>
        <w:separator/>
      </w:r>
    </w:p>
  </w:footnote>
  <w:footnote w:type="continuationSeparator" w:id="1">
    <w:p w:rsidR="00F64F6D" w:rsidRDefault="00F64F6D" w:rsidP="00F17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826571"/>
      <w:docPartObj>
        <w:docPartGallery w:val="Page Numbers (Top of Page)"/>
        <w:docPartUnique/>
      </w:docPartObj>
    </w:sdtPr>
    <w:sdtContent>
      <w:p w:rsidR="00F1745E" w:rsidRDefault="00D1078C">
        <w:pPr>
          <w:pStyle w:val="a8"/>
          <w:jc w:val="center"/>
        </w:pPr>
        <w:r>
          <w:fldChar w:fldCharType="begin"/>
        </w:r>
        <w:r w:rsidR="00F1745E">
          <w:instrText>PAGE   \* MERGEFORMAT</w:instrText>
        </w:r>
        <w:r>
          <w:fldChar w:fldCharType="separate"/>
        </w:r>
        <w:r w:rsidR="00394CA8">
          <w:rPr>
            <w:noProof/>
          </w:rPr>
          <w:t>2</w:t>
        </w:r>
        <w:r>
          <w:fldChar w:fldCharType="end"/>
        </w:r>
      </w:p>
    </w:sdtContent>
  </w:sdt>
  <w:p w:rsidR="00F1745E" w:rsidRDefault="00F1745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5E" w:rsidRDefault="00F1745E">
    <w:pPr>
      <w:pStyle w:val="a8"/>
      <w:jc w:val="center"/>
    </w:pPr>
  </w:p>
  <w:p w:rsidR="00F1745E" w:rsidRDefault="00F174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305"/>
    <w:multiLevelType w:val="hybridMultilevel"/>
    <w:tmpl w:val="18EA0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880"/>
    <w:rsid w:val="0000628C"/>
    <w:rsid w:val="00007649"/>
    <w:rsid w:val="00011635"/>
    <w:rsid w:val="0001764A"/>
    <w:rsid w:val="00021EB3"/>
    <w:rsid w:val="00027760"/>
    <w:rsid w:val="00027C46"/>
    <w:rsid w:val="00027FAE"/>
    <w:rsid w:val="00030F7A"/>
    <w:rsid w:val="00031BE9"/>
    <w:rsid w:val="00032243"/>
    <w:rsid w:val="00033C2B"/>
    <w:rsid w:val="00034D1A"/>
    <w:rsid w:val="0005203C"/>
    <w:rsid w:val="0005418F"/>
    <w:rsid w:val="00054BF4"/>
    <w:rsid w:val="00054CFB"/>
    <w:rsid w:val="00055F42"/>
    <w:rsid w:val="00057C72"/>
    <w:rsid w:val="0006096D"/>
    <w:rsid w:val="0006256D"/>
    <w:rsid w:val="00062F69"/>
    <w:rsid w:val="000670C6"/>
    <w:rsid w:val="00071D12"/>
    <w:rsid w:val="00074A17"/>
    <w:rsid w:val="0007524B"/>
    <w:rsid w:val="00086200"/>
    <w:rsid w:val="0008638C"/>
    <w:rsid w:val="00093943"/>
    <w:rsid w:val="00095D7B"/>
    <w:rsid w:val="000B47D9"/>
    <w:rsid w:val="000B7C38"/>
    <w:rsid w:val="000C25D6"/>
    <w:rsid w:val="000C60F1"/>
    <w:rsid w:val="000C6EBE"/>
    <w:rsid w:val="000C77FA"/>
    <w:rsid w:val="000E3BCE"/>
    <w:rsid w:val="000E5CEB"/>
    <w:rsid w:val="000F2DA9"/>
    <w:rsid w:val="000F36C4"/>
    <w:rsid w:val="001028E8"/>
    <w:rsid w:val="00103184"/>
    <w:rsid w:val="001056EB"/>
    <w:rsid w:val="00105DB1"/>
    <w:rsid w:val="00111076"/>
    <w:rsid w:val="00120D14"/>
    <w:rsid w:val="00121824"/>
    <w:rsid w:val="00124F37"/>
    <w:rsid w:val="00133CC0"/>
    <w:rsid w:val="00136B43"/>
    <w:rsid w:val="00142893"/>
    <w:rsid w:val="00147B48"/>
    <w:rsid w:val="001514C0"/>
    <w:rsid w:val="00155FF6"/>
    <w:rsid w:val="0016104A"/>
    <w:rsid w:val="00162ADE"/>
    <w:rsid w:val="00163C12"/>
    <w:rsid w:val="001729C3"/>
    <w:rsid w:val="00175313"/>
    <w:rsid w:val="0017714F"/>
    <w:rsid w:val="00177BAC"/>
    <w:rsid w:val="00181BEC"/>
    <w:rsid w:val="001829B6"/>
    <w:rsid w:val="00182C8A"/>
    <w:rsid w:val="00186DE3"/>
    <w:rsid w:val="00187C25"/>
    <w:rsid w:val="00187DC2"/>
    <w:rsid w:val="00195084"/>
    <w:rsid w:val="0019555A"/>
    <w:rsid w:val="0019575C"/>
    <w:rsid w:val="0019770E"/>
    <w:rsid w:val="001A3A78"/>
    <w:rsid w:val="001B0272"/>
    <w:rsid w:val="001B5AD5"/>
    <w:rsid w:val="001C0F23"/>
    <w:rsid w:val="001C1E52"/>
    <w:rsid w:val="001C2636"/>
    <w:rsid w:val="001C5B52"/>
    <w:rsid w:val="001D1092"/>
    <w:rsid w:val="001D54F1"/>
    <w:rsid w:val="001E0CF5"/>
    <w:rsid w:val="001E0E47"/>
    <w:rsid w:val="001E1D85"/>
    <w:rsid w:val="001E6405"/>
    <w:rsid w:val="001E664F"/>
    <w:rsid w:val="001F37B6"/>
    <w:rsid w:val="001F6D4B"/>
    <w:rsid w:val="001F74AD"/>
    <w:rsid w:val="002005B0"/>
    <w:rsid w:val="00202C9C"/>
    <w:rsid w:val="00202D29"/>
    <w:rsid w:val="002040B4"/>
    <w:rsid w:val="00211F6C"/>
    <w:rsid w:val="00214170"/>
    <w:rsid w:val="00216CAC"/>
    <w:rsid w:val="00237C97"/>
    <w:rsid w:val="00241F61"/>
    <w:rsid w:val="0024349F"/>
    <w:rsid w:val="00247F76"/>
    <w:rsid w:val="002506D0"/>
    <w:rsid w:val="002522AD"/>
    <w:rsid w:val="00254176"/>
    <w:rsid w:val="00255FB3"/>
    <w:rsid w:val="00260799"/>
    <w:rsid w:val="00260E34"/>
    <w:rsid w:val="002650CC"/>
    <w:rsid w:val="00270062"/>
    <w:rsid w:val="002773CA"/>
    <w:rsid w:val="002820AF"/>
    <w:rsid w:val="00285C29"/>
    <w:rsid w:val="00292F6C"/>
    <w:rsid w:val="00292FB0"/>
    <w:rsid w:val="00293F10"/>
    <w:rsid w:val="002A1A67"/>
    <w:rsid w:val="002A2F0D"/>
    <w:rsid w:val="002A6EEC"/>
    <w:rsid w:val="002B0F84"/>
    <w:rsid w:val="002B1D24"/>
    <w:rsid w:val="002B1EF2"/>
    <w:rsid w:val="002B2201"/>
    <w:rsid w:val="002B346E"/>
    <w:rsid w:val="002B6E02"/>
    <w:rsid w:val="002C2A74"/>
    <w:rsid w:val="002C40B4"/>
    <w:rsid w:val="002C6CC0"/>
    <w:rsid w:val="002C7FA3"/>
    <w:rsid w:val="002D0553"/>
    <w:rsid w:val="002D42DC"/>
    <w:rsid w:val="002D65E7"/>
    <w:rsid w:val="002D7C31"/>
    <w:rsid w:val="002E2EEC"/>
    <w:rsid w:val="002E5036"/>
    <w:rsid w:val="002F12BD"/>
    <w:rsid w:val="002F56D9"/>
    <w:rsid w:val="0030517B"/>
    <w:rsid w:val="003067C6"/>
    <w:rsid w:val="00306D35"/>
    <w:rsid w:val="00313098"/>
    <w:rsid w:val="0032379B"/>
    <w:rsid w:val="003247C3"/>
    <w:rsid w:val="00327166"/>
    <w:rsid w:val="0032755F"/>
    <w:rsid w:val="00331405"/>
    <w:rsid w:val="00336B45"/>
    <w:rsid w:val="0034250C"/>
    <w:rsid w:val="003464BC"/>
    <w:rsid w:val="00346778"/>
    <w:rsid w:val="003478DF"/>
    <w:rsid w:val="0035097F"/>
    <w:rsid w:val="003525C2"/>
    <w:rsid w:val="0035498A"/>
    <w:rsid w:val="00354C89"/>
    <w:rsid w:val="00357AB1"/>
    <w:rsid w:val="0036220A"/>
    <w:rsid w:val="0036353C"/>
    <w:rsid w:val="0036409A"/>
    <w:rsid w:val="003662E8"/>
    <w:rsid w:val="00371656"/>
    <w:rsid w:val="00371B10"/>
    <w:rsid w:val="0037560C"/>
    <w:rsid w:val="00380D35"/>
    <w:rsid w:val="0038447C"/>
    <w:rsid w:val="00385FC3"/>
    <w:rsid w:val="00393948"/>
    <w:rsid w:val="00394CA8"/>
    <w:rsid w:val="003A20F6"/>
    <w:rsid w:val="003A350D"/>
    <w:rsid w:val="003A3FA3"/>
    <w:rsid w:val="003A78B3"/>
    <w:rsid w:val="003C7E0C"/>
    <w:rsid w:val="003D0805"/>
    <w:rsid w:val="003D2200"/>
    <w:rsid w:val="003D23C1"/>
    <w:rsid w:val="003D3A18"/>
    <w:rsid w:val="003D45E7"/>
    <w:rsid w:val="003D5D56"/>
    <w:rsid w:val="003E5017"/>
    <w:rsid w:val="003E6013"/>
    <w:rsid w:val="003F3B45"/>
    <w:rsid w:val="003F58E5"/>
    <w:rsid w:val="003F7D1F"/>
    <w:rsid w:val="00402B51"/>
    <w:rsid w:val="00403163"/>
    <w:rsid w:val="0040768B"/>
    <w:rsid w:val="00426F89"/>
    <w:rsid w:val="00427853"/>
    <w:rsid w:val="0043087A"/>
    <w:rsid w:val="0043152E"/>
    <w:rsid w:val="00431DCE"/>
    <w:rsid w:val="004323DA"/>
    <w:rsid w:val="004340AC"/>
    <w:rsid w:val="00441C96"/>
    <w:rsid w:val="00444334"/>
    <w:rsid w:val="00446933"/>
    <w:rsid w:val="00450108"/>
    <w:rsid w:val="00451287"/>
    <w:rsid w:val="004513AF"/>
    <w:rsid w:val="0045351B"/>
    <w:rsid w:val="00456284"/>
    <w:rsid w:val="0046072C"/>
    <w:rsid w:val="00460F51"/>
    <w:rsid w:val="00471411"/>
    <w:rsid w:val="0047405B"/>
    <w:rsid w:val="0047494A"/>
    <w:rsid w:val="00474B9B"/>
    <w:rsid w:val="00475715"/>
    <w:rsid w:val="00481A30"/>
    <w:rsid w:val="00482A65"/>
    <w:rsid w:val="00483CF5"/>
    <w:rsid w:val="00487606"/>
    <w:rsid w:val="0049210F"/>
    <w:rsid w:val="00492371"/>
    <w:rsid w:val="00496421"/>
    <w:rsid w:val="004970C8"/>
    <w:rsid w:val="004A2F98"/>
    <w:rsid w:val="004B4D1A"/>
    <w:rsid w:val="004C44FA"/>
    <w:rsid w:val="004C49C2"/>
    <w:rsid w:val="004D1B9B"/>
    <w:rsid w:val="004D1EBD"/>
    <w:rsid w:val="004D3B6C"/>
    <w:rsid w:val="004D52A7"/>
    <w:rsid w:val="004E02E9"/>
    <w:rsid w:val="004E1A41"/>
    <w:rsid w:val="004E48E9"/>
    <w:rsid w:val="004F0227"/>
    <w:rsid w:val="004F06FD"/>
    <w:rsid w:val="004F25A2"/>
    <w:rsid w:val="004F7077"/>
    <w:rsid w:val="004F7644"/>
    <w:rsid w:val="00500338"/>
    <w:rsid w:val="00510212"/>
    <w:rsid w:val="00512023"/>
    <w:rsid w:val="00515F2E"/>
    <w:rsid w:val="00522D8F"/>
    <w:rsid w:val="005259DD"/>
    <w:rsid w:val="00531B33"/>
    <w:rsid w:val="005373EF"/>
    <w:rsid w:val="005448B4"/>
    <w:rsid w:val="005465F5"/>
    <w:rsid w:val="00547B22"/>
    <w:rsid w:val="00550C31"/>
    <w:rsid w:val="00551817"/>
    <w:rsid w:val="00552E8A"/>
    <w:rsid w:val="00560ED4"/>
    <w:rsid w:val="00563166"/>
    <w:rsid w:val="00565893"/>
    <w:rsid w:val="005822C8"/>
    <w:rsid w:val="0058482F"/>
    <w:rsid w:val="0058492E"/>
    <w:rsid w:val="00593445"/>
    <w:rsid w:val="005A2738"/>
    <w:rsid w:val="005B13AC"/>
    <w:rsid w:val="005B4D08"/>
    <w:rsid w:val="005B692E"/>
    <w:rsid w:val="005B72A9"/>
    <w:rsid w:val="005B76EF"/>
    <w:rsid w:val="005C6FA0"/>
    <w:rsid w:val="005D2692"/>
    <w:rsid w:val="005E63C7"/>
    <w:rsid w:val="005F22A3"/>
    <w:rsid w:val="005F22D6"/>
    <w:rsid w:val="005F42E2"/>
    <w:rsid w:val="00602523"/>
    <w:rsid w:val="00602E8D"/>
    <w:rsid w:val="00606ACF"/>
    <w:rsid w:val="00606CBB"/>
    <w:rsid w:val="00615B46"/>
    <w:rsid w:val="00615E80"/>
    <w:rsid w:val="00617641"/>
    <w:rsid w:val="0062155D"/>
    <w:rsid w:val="006303E3"/>
    <w:rsid w:val="0063043C"/>
    <w:rsid w:val="00630625"/>
    <w:rsid w:val="00636B54"/>
    <w:rsid w:val="00637584"/>
    <w:rsid w:val="006400E9"/>
    <w:rsid w:val="0064304C"/>
    <w:rsid w:val="00644002"/>
    <w:rsid w:val="00644CF2"/>
    <w:rsid w:val="00646F84"/>
    <w:rsid w:val="006524B2"/>
    <w:rsid w:val="00653B75"/>
    <w:rsid w:val="006554B2"/>
    <w:rsid w:val="006658A8"/>
    <w:rsid w:val="00665993"/>
    <w:rsid w:val="00665FF2"/>
    <w:rsid w:val="00666876"/>
    <w:rsid w:val="006708B7"/>
    <w:rsid w:val="006735B5"/>
    <w:rsid w:val="00673B40"/>
    <w:rsid w:val="00674535"/>
    <w:rsid w:val="00675411"/>
    <w:rsid w:val="00675733"/>
    <w:rsid w:val="00677261"/>
    <w:rsid w:val="00685CC4"/>
    <w:rsid w:val="006860AD"/>
    <w:rsid w:val="006912CC"/>
    <w:rsid w:val="00693DBF"/>
    <w:rsid w:val="00695A59"/>
    <w:rsid w:val="006A2760"/>
    <w:rsid w:val="006A366B"/>
    <w:rsid w:val="006A505A"/>
    <w:rsid w:val="006B330E"/>
    <w:rsid w:val="006B740D"/>
    <w:rsid w:val="006C214B"/>
    <w:rsid w:val="006C220B"/>
    <w:rsid w:val="006C54E0"/>
    <w:rsid w:val="006C5C8F"/>
    <w:rsid w:val="006C6D79"/>
    <w:rsid w:val="006D28E4"/>
    <w:rsid w:val="006D3C18"/>
    <w:rsid w:val="006F36E4"/>
    <w:rsid w:val="006F4708"/>
    <w:rsid w:val="00703493"/>
    <w:rsid w:val="00703659"/>
    <w:rsid w:val="00716787"/>
    <w:rsid w:val="00721BDF"/>
    <w:rsid w:val="00725A0C"/>
    <w:rsid w:val="00731C83"/>
    <w:rsid w:val="00734CE4"/>
    <w:rsid w:val="0073522B"/>
    <w:rsid w:val="0074661F"/>
    <w:rsid w:val="007474C1"/>
    <w:rsid w:val="0075081A"/>
    <w:rsid w:val="007565F0"/>
    <w:rsid w:val="00771838"/>
    <w:rsid w:val="007730C0"/>
    <w:rsid w:val="007743BC"/>
    <w:rsid w:val="00787DEE"/>
    <w:rsid w:val="007900E6"/>
    <w:rsid w:val="007A17E1"/>
    <w:rsid w:val="007A3BEE"/>
    <w:rsid w:val="007A5237"/>
    <w:rsid w:val="007A71AC"/>
    <w:rsid w:val="007A7A1D"/>
    <w:rsid w:val="007B0DAC"/>
    <w:rsid w:val="007B43A2"/>
    <w:rsid w:val="007C31D5"/>
    <w:rsid w:val="007D093B"/>
    <w:rsid w:val="007D5523"/>
    <w:rsid w:val="007E12E1"/>
    <w:rsid w:val="007E42DB"/>
    <w:rsid w:val="007F016F"/>
    <w:rsid w:val="007F4D39"/>
    <w:rsid w:val="007F5EF4"/>
    <w:rsid w:val="007F796D"/>
    <w:rsid w:val="00802D29"/>
    <w:rsid w:val="00804AA9"/>
    <w:rsid w:val="008200EB"/>
    <w:rsid w:val="008209A2"/>
    <w:rsid w:val="00820FFE"/>
    <w:rsid w:val="00821AEA"/>
    <w:rsid w:val="00823AB9"/>
    <w:rsid w:val="00824491"/>
    <w:rsid w:val="00825C34"/>
    <w:rsid w:val="00830DB1"/>
    <w:rsid w:val="00831F0B"/>
    <w:rsid w:val="00832830"/>
    <w:rsid w:val="00832AA0"/>
    <w:rsid w:val="008405BB"/>
    <w:rsid w:val="00854DBA"/>
    <w:rsid w:val="0086170F"/>
    <w:rsid w:val="00862D31"/>
    <w:rsid w:val="00866929"/>
    <w:rsid w:val="00866ABD"/>
    <w:rsid w:val="00870E2E"/>
    <w:rsid w:val="00870FD7"/>
    <w:rsid w:val="00875CFC"/>
    <w:rsid w:val="00882C66"/>
    <w:rsid w:val="0088530B"/>
    <w:rsid w:val="00896148"/>
    <w:rsid w:val="008963CD"/>
    <w:rsid w:val="008A1D3C"/>
    <w:rsid w:val="008A4193"/>
    <w:rsid w:val="008A6880"/>
    <w:rsid w:val="008B111C"/>
    <w:rsid w:val="008B1F3D"/>
    <w:rsid w:val="008D0889"/>
    <w:rsid w:val="008D66C3"/>
    <w:rsid w:val="008E7703"/>
    <w:rsid w:val="008F63A3"/>
    <w:rsid w:val="008F7C80"/>
    <w:rsid w:val="008F7ECA"/>
    <w:rsid w:val="00905645"/>
    <w:rsid w:val="00906CB9"/>
    <w:rsid w:val="009073A5"/>
    <w:rsid w:val="0091697F"/>
    <w:rsid w:val="009173F4"/>
    <w:rsid w:val="00917909"/>
    <w:rsid w:val="00935822"/>
    <w:rsid w:val="00935DA3"/>
    <w:rsid w:val="00940131"/>
    <w:rsid w:val="00946B41"/>
    <w:rsid w:val="009648BB"/>
    <w:rsid w:val="009747A6"/>
    <w:rsid w:val="009763A5"/>
    <w:rsid w:val="00977574"/>
    <w:rsid w:val="00981C41"/>
    <w:rsid w:val="009822F2"/>
    <w:rsid w:val="0098425A"/>
    <w:rsid w:val="009900BF"/>
    <w:rsid w:val="00990E46"/>
    <w:rsid w:val="00991224"/>
    <w:rsid w:val="0099523A"/>
    <w:rsid w:val="009A040B"/>
    <w:rsid w:val="009A5C9D"/>
    <w:rsid w:val="009B0EAB"/>
    <w:rsid w:val="009B20C5"/>
    <w:rsid w:val="009B246A"/>
    <w:rsid w:val="009C1398"/>
    <w:rsid w:val="009C426D"/>
    <w:rsid w:val="009C7D49"/>
    <w:rsid w:val="009D0483"/>
    <w:rsid w:val="009E4939"/>
    <w:rsid w:val="009F0DBA"/>
    <w:rsid w:val="009F4195"/>
    <w:rsid w:val="009F5962"/>
    <w:rsid w:val="009F5A37"/>
    <w:rsid w:val="009F5B63"/>
    <w:rsid w:val="009F66EE"/>
    <w:rsid w:val="009F7F94"/>
    <w:rsid w:val="00A028D2"/>
    <w:rsid w:val="00A04F8D"/>
    <w:rsid w:val="00A05B77"/>
    <w:rsid w:val="00A10504"/>
    <w:rsid w:val="00A11627"/>
    <w:rsid w:val="00A15EBD"/>
    <w:rsid w:val="00A17E36"/>
    <w:rsid w:val="00A2120C"/>
    <w:rsid w:val="00A2339F"/>
    <w:rsid w:val="00A424FF"/>
    <w:rsid w:val="00A43579"/>
    <w:rsid w:val="00A50A47"/>
    <w:rsid w:val="00A570A9"/>
    <w:rsid w:val="00A7200E"/>
    <w:rsid w:val="00A73464"/>
    <w:rsid w:val="00A74EB5"/>
    <w:rsid w:val="00A815D0"/>
    <w:rsid w:val="00A81D97"/>
    <w:rsid w:val="00A97373"/>
    <w:rsid w:val="00AA02D0"/>
    <w:rsid w:val="00AA0B5A"/>
    <w:rsid w:val="00AA1806"/>
    <w:rsid w:val="00AA2040"/>
    <w:rsid w:val="00AA4097"/>
    <w:rsid w:val="00AC22BC"/>
    <w:rsid w:val="00AC41CA"/>
    <w:rsid w:val="00AC479C"/>
    <w:rsid w:val="00AD0A8A"/>
    <w:rsid w:val="00AD26A4"/>
    <w:rsid w:val="00AD32FD"/>
    <w:rsid w:val="00AD6B7C"/>
    <w:rsid w:val="00AE0838"/>
    <w:rsid w:val="00AE107B"/>
    <w:rsid w:val="00AE6224"/>
    <w:rsid w:val="00AF5338"/>
    <w:rsid w:val="00B01ED9"/>
    <w:rsid w:val="00B03A91"/>
    <w:rsid w:val="00B04931"/>
    <w:rsid w:val="00B06880"/>
    <w:rsid w:val="00B0790C"/>
    <w:rsid w:val="00B1387C"/>
    <w:rsid w:val="00B25FBA"/>
    <w:rsid w:val="00B36FB6"/>
    <w:rsid w:val="00B37187"/>
    <w:rsid w:val="00B42FE8"/>
    <w:rsid w:val="00B43637"/>
    <w:rsid w:val="00B52AD2"/>
    <w:rsid w:val="00B54257"/>
    <w:rsid w:val="00B5539E"/>
    <w:rsid w:val="00B55CBE"/>
    <w:rsid w:val="00B619D7"/>
    <w:rsid w:val="00B658A3"/>
    <w:rsid w:val="00B67FAB"/>
    <w:rsid w:val="00B709B1"/>
    <w:rsid w:val="00B727E9"/>
    <w:rsid w:val="00B75AC6"/>
    <w:rsid w:val="00B80B5B"/>
    <w:rsid w:val="00B83111"/>
    <w:rsid w:val="00B8484E"/>
    <w:rsid w:val="00B9444D"/>
    <w:rsid w:val="00BA39C0"/>
    <w:rsid w:val="00BB45D2"/>
    <w:rsid w:val="00BB625D"/>
    <w:rsid w:val="00BB629E"/>
    <w:rsid w:val="00BC01F2"/>
    <w:rsid w:val="00BC4C4F"/>
    <w:rsid w:val="00BC5277"/>
    <w:rsid w:val="00BD070F"/>
    <w:rsid w:val="00BD07D5"/>
    <w:rsid w:val="00BD08A7"/>
    <w:rsid w:val="00BD19A0"/>
    <w:rsid w:val="00BD4BEB"/>
    <w:rsid w:val="00BD562E"/>
    <w:rsid w:val="00BF0B46"/>
    <w:rsid w:val="00BF2C3D"/>
    <w:rsid w:val="00C026C4"/>
    <w:rsid w:val="00C056F9"/>
    <w:rsid w:val="00C077DB"/>
    <w:rsid w:val="00C17795"/>
    <w:rsid w:val="00C24D9B"/>
    <w:rsid w:val="00C33B26"/>
    <w:rsid w:val="00C37E65"/>
    <w:rsid w:val="00C44364"/>
    <w:rsid w:val="00C52146"/>
    <w:rsid w:val="00C5457E"/>
    <w:rsid w:val="00C60B65"/>
    <w:rsid w:val="00C73FE0"/>
    <w:rsid w:val="00C76512"/>
    <w:rsid w:val="00C80563"/>
    <w:rsid w:val="00C81FD6"/>
    <w:rsid w:val="00C84AF3"/>
    <w:rsid w:val="00C86614"/>
    <w:rsid w:val="00C90CE2"/>
    <w:rsid w:val="00C95760"/>
    <w:rsid w:val="00C95FD8"/>
    <w:rsid w:val="00C96A05"/>
    <w:rsid w:val="00CA010C"/>
    <w:rsid w:val="00CA0829"/>
    <w:rsid w:val="00CA11E2"/>
    <w:rsid w:val="00CA3316"/>
    <w:rsid w:val="00CA3604"/>
    <w:rsid w:val="00CA4F40"/>
    <w:rsid w:val="00CB04C3"/>
    <w:rsid w:val="00CB3643"/>
    <w:rsid w:val="00CC0FEC"/>
    <w:rsid w:val="00CC3277"/>
    <w:rsid w:val="00CC68E0"/>
    <w:rsid w:val="00CD15D8"/>
    <w:rsid w:val="00CD54D3"/>
    <w:rsid w:val="00CD56FC"/>
    <w:rsid w:val="00CE0B74"/>
    <w:rsid w:val="00CF3473"/>
    <w:rsid w:val="00CF3659"/>
    <w:rsid w:val="00CF61AF"/>
    <w:rsid w:val="00D1078C"/>
    <w:rsid w:val="00D112AA"/>
    <w:rsid w:val="00D13081"/>
    <w:rsid w:val="00D3021B"/>
    <w:rsid w:val="00D33088"/>
    <w:rsid w:val="00D34DCD"/>
    <w:rsid w:val="00D3547B"/>
    <w:rsid w:val="00D415FB"/>
    <w:rsid w:val="00D44A3E"/>
    <w:rsid w:val="00D65333"/>
    <w:rsid w:val="00D74D9A"/>
    <w:rsid w:val="00D75CF3"/>
    <w:rsid w:val="00D76C49"/>
    <w:rsid w:val="00D80F7F"/>
    <w:rsid w:val="00D8626C"/>
    <w:rsid w:val="00D92C43"/>
    <w:rsid w:val="00D9604E"/>
    <w:rsid w:val="00D965BC"/>
    <w:rsid w:val="00D970FC"/>
    <w:rsid w:val="00D97692"/>
    <w:rsid w:val="00DA1A32"/>
    <w:rsid w:val="00DB1E8D"/>
    <w:rsid w:val="00DB3522"/>
    <w:rsid w:val="00DB5D77"/>
    <w:rsid w:val="00DB6304"/>
    <w:rsid w:val="00DC2353"/>
    <w:rsid w:val="00DD090B"/>
    <w:rsid w:val="00DD1230"/>
    <w:rsid w:val="00DD161A"/>
    <w:rsid w:val="00DD212D"/>
    <w:rsid w:val="00DD302A"/>
    <w:rsid w:val="00DD3540"/>
    <w:rsid w:val="00DD3AC4"/>
    <w:rsid w:val="00DD62C1"/>
    <w:rsid w:val="00DE1282"/>
    <w:rsid w:val="00DF6D50"/>
    <w:rsid w:val="00E0737A"/>
    <w:rsid w:val="00E13080"/>
    <w:rsid w:val="00E22974"/>
    <w:rsid w:val="00E23B37"/>
    <w:rsid w:val="00E30604"/>
    <w:rsid w:val="00E31A25"/>
    <w:rsid w:val="00E354EF"/>
    <w:rsid w:val="00E41885"/>
    <w:rsid w:val="00E4675C"/>
    <w:rsid w:val="00E5043C"/>
    <w:rsid w:val="00E55E32"/>
    <w:rsid w:val="00E5709D"/>
    <w:rsid w:val="00E6015C"/>
    <w:rsid w:val="00E67C42"/>
    <w:rsid w:val="00E74F2A"/>
    <w:rsid w:val="00E82702"/>
    <w:rsid w:val="00E90D3C"/>
    <w:rsid w:val="00E91AB3"/>
    <w:rsid w:val="00EA02B6"/>
    <w:rsid w:val="00EA3B4F"/>
    <w:rsid w:val="00EB155B"/>
    <w:rsid w:val="00EB3AAF"/>
    <w:rsid w:val="00EB7D35"/>
    <w:rsid w:val="00EC0EB4"/>
    <w:rsid w:val="00EC55B2"/>
    <w:rsid w:val="00EC66F6"/>
    <w:rsid w:val="00ED0D08"/>
    <w:rsid w:val="00ED4841"/>
    <w:rsid w:val="00ED511B"/>
    <w:rsid w:val="00EE5627"/>
    <w:rsid w:val="00EF14DC"/>
    <w:rsid w:val="00EF3F12"/>
    <w:rsid w:val="00EF52F5"/>
    <w:rsid w:val="00F013F3"/>
    <w:rsid w:val="00F074B1"/>
    <w:rsid w:val="00F106CD"/>
    <w:rsid w:val="00F15D2F"/>
    <w:rsid w:val="00F1745E"/>
    <w:rsid w:val="00F24EFA"/>
    <w:rsid w:val="00F2582A"/>
    <w:rsid w:val="00F268D7"/>
    <w:rsid w:val="00F35B8D"/>
    <w:rsid w:val="00F44FBE"/>
    <w:rsid w:val="00F4700C"/>
    <w:rsid w:val="00F47DD8"/>
    <w:rsid w:val="00F50239"/>
    <w:rsid w:val="00F62FB1"/>
    <w:rsid w:val="00F64F6D"/>
    <w:rsid w:val="00F663D4"/>
    <w:rsid w:val="00F76437"/>
    <w:rsid w:val="00F776F1"/>
    <w:rsid w:val="00F8192E"/>
    <w:rsid w:val="00F82442"/>
    <w:rsid w:val="00F84740"/>
    <w:rsid w:val="00F8774C"/>
    <w:rsid w:val="00F945E7"/>
    <w:rsid w:val="00F97E81"/>
    <w:rsid w:val="00FA3EB2"/>
    <w:rsid w:val="00FB177B"/>
    <w:rsid w:val="00FB46F2"/>
    <w:rsid w:val="00FC3559"/>
    <w:rsid w:val="00FC4421"/>
    <w:rsid w:val="00FD02F8"/>
    <w:rsid w:val="00FD2E9C"/>
    <w:rsid w:val="00FD3805"/>
    <w:rsid w:val="00FD47FA"/>
    <w:rsid w:val="00FD51B8"/>
    <w:rsid w:val="00FE1E9B"/>
    <w:rsid w:val="00FF1654"/>
    <w:rsid w:val="00FF1B16"/>
    <w:rsid w:val="00FF2009"/>
    <w:rsid w:val="00FF3619"/>
    <w:rsid w:val="00FF5002"/>
    <w:rsid w:val="00FF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C0FEC"/>
    <w:pPr>
      <w:spacing w:line="240" w:lineRule="auto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rsid w:val="00211F6C"/>
    <w:pPr>
      <w:numPr>
        <w:ilvl w:val="2"/>
        <w:numId w:val="1"/>
      </w:numPr>
      <w:jc w:val="both"/>
    </w:pPr>
    <w:rPr>
      <w:rFonts w:eastAsia="Times New Roman"/>
      <w:sz w:val="24"/>
      <w:lang w:eastAsia="ru-RU"/>
    </w:rPr>
  </w:style>
  <w:style w:type="paragraph" w:customStyle="1" w:styleId="a0">
    <w:name w:val="Подпункт"/>
    <w:basedOn w:val="a"/>
    <w:rsid w:val="00211F6C"/>
    <w:pPr>
      <w:numPr>
        <w:ilvl w:val="3"/>
      </w:numPr>
    </w:pPr>
  </w:style>
  <w:style w:type="character" w:styleId="a5">
    <w:name w:val="Hyperlink"/>
    <w:rsid w:val="00211F6C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unhideWhenUsed/>
    <w:rsid w:val="00673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73B40"/>
    <w:rPr>
      <w:rFonts w:ascii="Tahoma" w:hAnsi="Tahoma" w:cs="Tahoma"/>
      <w:sz w:val="16"/>
      <w:szCs w:val="16"/>
    </w:rPr>
  </w:style>
  <w:style w:type="paragraph" w:styleId="a8">
    <w:name w:val="header"/>
    <w:basedOn w:val="a1"/>
    <w:link w:val="a9"/>
    <w:uiPriority w:val="99"/>
    <w:unhideWhenUsed/>
    <w:rsid w:val="00F17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F1745E"/>
  </w:style>
  <w:style w:type="paragraph" w:styleId="aa">
    <w:name w:val="footer"/>
    <w:basedOn w:val="a1"/>
    <w:link w:val="ab"/>
    <w:uiPriority w:val="99"/>
    <w:unhideWhenUsed/>
    <w:rsid w:val="00F17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F1745E"/>
  </w:style>
  <w:style w:type="paragraph" w:styleId="ac">
    <w:name w:val="Normal (Web)"/>
    <w:basedOn w:val="a1"/>
    <w:uiPriority w:val="99"/>
    <w:semiHidden/>
    <w:unhideWhenUsed/>
    <w:rsid w:val="0086170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A2339F"/>
    <w:rPr>
      <w:shd w:val="clear" w:color="auto" w:fill="FFFFFF"/>
    </w:rPr>
  </w:style>
  <w:style w:type="paragraph" w:customStyle="1" w:styleId="2">
    <w:name w:val="Основной текст2"/>
    <w:basedOn w:val="a1"/>
    <w:link w:val="ad"/>
    <w:rsid w:val="00A2339F"/>
    <w:pPr>
      <w:shd w:val="clear" w:color="auto" w:fill="FFFFFF"/>
      <w:spacing w:before="540" w:after="300" w:line="314" w:lineRule="exact"/>
      <w:ind w:hanging="2120"/>
      <w:jc w:val="both"/>
    </w:pPr>
  </w:style>
  <w:style w:type="paragraph" w:customStyle="1" w:styleId="ae">
    <w:name w:val="Знак"/>
    <w:basedOn w:val="a1"/>
    <w:rsid w:val="00D44A3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C0FEC"/>
    <w:pPr>
      <w:spacing w:line="240" w:lineRule="auto"/>
      <w:jc w:val="left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rsid w:val="00211F6C"/>
    <w:pPr>
      <w:numPr>
        <w:ilvl w:val="2"/>
        <w:numId w:val="1"/>
      </w:numPr>
      <w:jc w:val="both"/>
    </w:pPr>
    <w:rPr>
      <w:rFonts w:eastAsia="Times New Roman"/>
      <w:sz w:val="24"/>
      <w:lang w:eastAsia="ru-RU"/>
    </w:rPr>
  </w:style>
  <w:style w:type="paragraph" w:customStyle="1" w:styleId="a0">
    <w:name w:val="Подпункт"/>
    <w:basedOn w:val="a"/>
    <w:rsid w:val="00211F6C"/>
    <w:pPr>
      <w:numPr>
        <w:ilvl w:val="3"/>
      </w:numPr>
    </w:pPr>
  </w:style>
  <w:style w:type="character" w:styleId="a5">
    <w:name w:val="Hyperlink"/>
    <w:rsid w:val="00211F6C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unhideWhenUsed/>
    <w:rsid w:val="00673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73B40"/>
    <w:rPr>
      <w:rFonts w:ascii="Tahoma" w:hAnsi="Tahoma" w:cs="Tahoma"/>
      <w:sz w:val="16"/>
      <w:szCs w:val="16"/>
    </w:rPr>
  </w:style>
  <w:style w:type="paragraph" w:styleId="a8">
    <w:name w:val="header"/>
    <w:basedOn w:val="a1"/>
    <w:link w:val="a9"/>
    <w:uiPriority w:val="99"/>
    <w:unhideWhenUsed/>
    <w:rsid w:val="00F17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F1745E"/>
  </w:style>
  <w:style w:type="paragraph" w:styleId="aa">
    <w:name w:val="footer"/>
    <w:basedOn w:val="a1"/>
    <w:link w:val="ab"/>
    <w:uiPriority w:val="99"/>
    <w:unhideWhenUsed/>
    <w:rsid w:val="00F17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F1745E"/>
  </w:style>
  <w:style w:type="paragraph" w:styleId="ac">
    <w:name w:val="Normal (Web)"/>
    <w:basedOn w:val="a1"/>
    <w:uiPriority w:val="99"/>
    <w:semiHidden/>
    <w:unhideWhenUsed/>
    <w:rsid w:val="0086170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A2339F"/>
    <w:rPr>
      <w:shd w:val="clear" w:color="auto" w:fill="FFFFFF"/>
    </w:rPr>
  </w:style>
  <w:style w:type="paragraph" w:customStyle="1" w:styleId="2">
    <w:name w:val="Основной текст2"/>
    <w:basedOn w:val="a1"/>
    <w:link w:val="ad"/>
    <w:rsid w:val="00A2339F"/>
    <w:pPr>
      <w:shd w:val="clear" w:color="auto" w:fill="FFFFFF"/>
      <w:spacing w:before="540" w:after="300" w:line="314" w:lineRule="exact"/>
      <w:ind w:hanging="2120"/>
      <w:jc w:val="both"/>
    </w:pPr>
  </w:style>
  <w:style w:type="paragraph" w:customStyle="1" w:styleId="ae">
    <w:name w:val="Знак"/>
    <w:basedOn w:val="a1"/>
    <w:rsid w:val="00D44A3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.rosmintru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D1CD-889F-4CE3-8849-29E8BADE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Охранатруда1</cp:lastModifiedBy>
  <cp:revision>6</cp:revision>
  <cp:lastPrinted>2024-04-22T09:39:00Z</cp:lastPrinted>
  <dcterms:created xsi:type="dcterms:W3CDTF">2024-04-23T09:42:00Z</dcterms:created>
  <dcterms:modified xsi:type="dcterms:W3CDTF">2025-05-05T06:33:00Z</dcterms:modified>
</cp:coreProperties>
</file>