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3"/>
        <w:gridCol w:w="1568"/>
        <w:gridCol w:w="5130"/>
      </w:tblGrid>
      <w:tr w:rsidR="004B1E7A" w:rsidRPr="008A26CF" w14:paraId="1ABF93EE" w14:textId="77777777" w:rsidTr="003607AA">
        <w:tc>
          <w:tcPr>
            <w:tcW w:w="3544" w:type="dxa"/>
          </w:tcPr>
          <w:p w14:paraId="1D768840" w14:textId="77777777" w:rsidR="004B1E7A" w:rsidRPr="008A26CF" w:rsidRDefault="004B1E7A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object w:dxaOrig="7383" w:dyaOrig="8360" w14:anchorId="6B9CF3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64.5pt" o:ole="">
                  <v:imagedata r:id="rId9" o:title=""/>
                </v:shape>
                <o:OLEObject Type="Embed" ProgID="CorelDraw.Graphic.24" ShapeID="_x0000_i1025" DrawAspect="Content" ObjectID="_1830002705" r:id="rId10"/>
              </w:object>
            </w:r>
          </w:p>
          <w:p w14:paraId="6755D02C" w14:textId="77777777" w:rsidR="004B1E7A" w:rsidRPr="000F68DC" w:rsidRDefault="004B1E7A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622016CD" w14:textId="77777777" w:rsidR="004B1E7A" w:rsidRPr="008A26CF" w:rsidRDefault="004B1E7A" w:rsidP="0036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2" w:type="dxa"/>
            <w:shd w:val="clear" w:color="auto" w:fill="auto"/>
          </w:tcPr>
          <w:p w14:paraId="0417A91E" w14:textId="77777777" w:rsidR="004B1E7A" w:rsidRPr="008A26CF" w:rsidRDefault="004B1E7A" w:rsidP="0036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1E7A" w:rsidRPr="008A26CF" w14:paraId="2069B9B0" w14:textId="77777777" w:rsidTr="003607AA">
        <w:tc>
          <w:tcPr>
            <w:tcW w:w="3544" w:type="dxa"/>
          </w:tcPr>
          <w:p w14:paraId="26E99A62" w14:textId="042B44DB" w:rsidR="00462E6A" w:rsidRDefault="00A73B01" w:rsidP="003607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  <w:t>АДМИНИСТРАЦИЯ</w:t>
            </w:r>
          </w:p>
          <w:p w14:paraId="35F523D3" w14:textId="0AD19FBC" w:rsidR="00462E6A" w:rsidRPr="00DF1403" w:rsidRDefault="00DF1403" w:rsidP="003607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</w:pPr>
            <w:r w:rsidRPr="00DF1403"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  <w:t xml:space="preserve">МУНИЦИПАЛЬНОГО ОБРАЗОВАНИЯ «САФОНОВСКИЙ </w:t>
            </w:r>
            <w:r w:rsidR="00462E6A"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  <w:t>МУНИЦИПАЛЬНЫЙ ОКРУГ</w:t>
            </w:r>
            <w:r w:rsidRPr="00DF1403"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  <w:t>» СМОЛЕНСКОЙ ОБЛАСТИ</w:t>
            </w:r>
          </w:p>
          <w:p w14:paraId="05DA6F51" w14:textId="21608E00" w:rsidR="00DF1403" w:rsidRPr="007A6981" w:rsidRDefault="00DF1403" w:rsidP="003607A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</w:pP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 xml:space="preserve">ул. Ленина, д. 3, г. Сафоново, </w:t>
            </w:r>
          </w:p>
          <w:p w14:paraId="27ED275B" w14:textId="77777777" w:rsidR="00DF1403" w:rsidRPr="007A6981" w:rsidRDefault="00DF1403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</w:pP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>Смоленская область, 215500</w:t>
            </w:r>
          </w:p>
          <w:p w14:paraId="500B98FC" w14:textId="77777777" w:rsidR="00DF1403" w:rsidRPr="007A6981" w:rsidRDefault="00DF1403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</w:pP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val="en-US" w:eastAsia="ru-RU"/>
              </w:rPr>
              <w:t>E</w:t>
            </w: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>-</w:t>
            </w: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val="en-US" w:eastAsia="ru-RU"/>
              </w:rPr>
              <w:t>mail</w:t>
            </w: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 xml:space="preserve">: </w:t>
            </w:r>
            <w:hyperlink r:id="rId11" w:history="1"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val="en-US" w:eastAsia="ru-RU"/>
                </w:rPr>
                <w:t>safonovo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eastAsia="ru-RU"/>
                </w:rPr>
                <w:t>@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val="en-US" w:eastAsia="ru-RU"/>
                </w:rPr>
                <w:t>admin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eastAsia="ru-RU"/>
                </w:rPr>
                <w:t>-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val="en-US" w:eastAsia="ru-RU"/>
                </w:rPr>
                <w:t>smolensk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14:paraId="67F8EDF6" w14:textId="2025AF0B" w:rsidR="00DF1403" w:rsidRPr="007A6981" w:rsidRDefault="00DF1403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</w:pP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 xml:space="preserve">тел.: </w:t>
            </w:r>
            <w:r w:rsidR="00462E6A"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>(48142) 4-11-44, факс: (48142) 4-18-44</w:t>
            </w:r>
          </w:p>
          <w:tbl>
            <w:tblPr>
              <w:tblStyle w:val="a8"/>
              <w:tblpPr w:leftFromText="180" w:rightFromText="180" w:vertAnchor="text" w:horzAnchor="margin" w:tblpXSpec="center" w:tblpY="7"/>
              <w:tblOverlap w:val="never"/>
              <w:tblW w:w="41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1417"/>
              <w:gridCol w:w="425"/>
              <w:gridCol w:w="1861"/>
            </w:tblGrid>
            <w:tr w:rsidR="004B1E7A" w:rsidRPr="00802CC9" w14:paraId="1CA70992" w14:textId="77777777" w:rsidTr="00DF1403">
              <w:trPr>
                <w:trHeight w:val="348"/>
              </w:trPr>
              <w:tc>
                <w:tcPr>
                  <w:tcW w:w="426" w:type="dxa"/>
                  <w:vAlign w:val="bottom"/>
                </w:tcPr>
                <w:p w14:paraId="043B56B7" w14:textId="078F5946" w:rsidR="004B1E7A" w:rsidRPr="007A6981" w:rsidRDefault="00DF1403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  <w:r w:rsidRPr="007A6981"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141496"/>
                  </w:tcBorders>
                  <w:vAlign w:val="bottom"/>
                </w:tcPr>
                <w:p w14:paraId="737A581C" w14:textId="45FBBB75"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37931BC4" w14:textId="77777777" w:rsidR="004B1E7A" w:rsidRPr="007A6981" w:rsidRDefault="004B1E7A" w:rsidP="003607A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  <w:r w:rsidRPr="007A6981"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861" w:type="dxa"/>
                  <w:tcBorders>
                    <w:bottom w:val="single" w:sz="4" w:space="0" w:color="141496"/>
                  </w:tcBorders>
                  <w:vAlign w:val="bottom"/>
                </w:tcPr>
                <w:p w14:paraId="219CEFC4" w14:textId="308D44AE"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</w:p>
              </w:tc>
            </w:tr>
            <w:tr w:rsidR="004B1E7A" w:rsidRPr="00802CC9" w14:paraId="36258F6D" w14:textId="77777777" w:rsidTr="00DF1403">
              <w:trPr>
                <w:trHeight w:val="102"/>
              </w:trPr>
              <w:tc>
                <w:tcPr>
                  <w:tcW w:w="426" w:type="dxa"/>
                  <w:vAlign w:val="bottom"/>
                </w:tcPr>
                <w:p w14:paraId="4F26F7EF" w14:textId="77777777"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  <w:r w:rsidRPr="007A6981"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  <w:t>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141496"/>
                    <w:bottom w:val="single" w:sz="4" w:space="0" w:color="141496"/>
                  </w:tcBorders>
                  <w:vAlign w:val="bottom"/>
                </w:tcPr>
                <w:p w14:paraId="25027A1F" w14:textId="34C02968"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6B13B91F" w14:textId="77777777" w:rsidR="004B1E7A" w:rsidRPr="007A6981" w:rsidRDefault="004B1E7A" w:rsidP="003607A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  <w:r w:rsidRPr="007A6981"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861" w:type="dxa"/>
                  <w:tcBorders>
                    <w:top w:val="single" w:sz="4" w:space="0" w:color="141496"/>
                    <w:bottom w:val="single" w:sz="4" w:space="0" w:color="141496"/>
                  </w:tcBorders>
                  <w:vAlign w:val="bottom"/>
                </w:tcPr>
                <w:p w14:paraId="6EB1CD80" w14:textId="619E58F7"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</w:p>
              </w:tc>
            </w:tr>
          </w:tbl>
          <w:p w14:paraId="59FC200A" w14:textId="77777777" w:rsidR="004B1E7A" w:rsidRPr="00920FFB" w:rsidRDefault="004B1E7A" w:rsidP="003607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41496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865F880" w14:textId="77777777" w:rsidR="004B1E7A" w:rsidRPr="008A26CF" w:rsidRDefault="004B1E7A" w:rsidP="0036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2" w:type="dxa"/>
            <w:shd w:val="clear" w:color="auto" w:fill="auto"/>
          </w:tcPr>
          <w:p w14:paraId="3AEC9054" w14:textId="48302082" w:rsidR="004B1E7A" w:rsidRPr="00234A4B" w:rsidRDefault="004B1E7A" w:rsidP="003607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305603E" w14:textId="77777777" w:rsidR="004B1E7A" w:rsidRDefault="004B1E7A" w:rsidP="004B1E7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BCADE0" w14:textId="77777777" w:rsidR="00410DF7" w:rsidRDefault="00491857" w:rsidP="00410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F7">
        <w:rPr>
          <w:rFonts w:ascii="Times New Roman" w:hAnsi="Times New Roman" w:cs="Times New Roman"/>
          <w:b/>
          <w:sz w:val="28"/>
          <w:szCs w:val="28"/>
        </w:rPr>
        <w:t>Информационное сообщение о проведении конкурсного отбора</w:t>
      </w:r>
    </w:p>
    <w:p w14:paraId="5577FE06" w14:textId="4A676A47" w:rsidR="00491857" w:rsidRPr="00410DF7" w:rsidRDefault="00410DF7" w:rsidP="00410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F7">
        <w:rPr>
          <w:rFonts w:ascii="Times New Roman" w:hAnsi="Times New Roman" w:cs="Times New Roman"/>
          <w:b/>
          <w:sz w:val="28"/>
          <w:szCs w:val="28"/>
          <w:lang w:eastAsia="ru-RU"/>
        </w:rPr>
        <w:t>на право получения субсидий</w:t>
      </w:r>
    </w:p>
    <w:p w14:paraId="77590A36" w14:textId="77777777" w:rsidR="00491857" w:rsidRPr="00822A25" w:rsidRDefault="00491857" w:rsidP="00822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F37A1E" w14:textId="3BD6878A" w:rsidR="00B847AE" w:rsidRDefault="00491857" w:rsidP="0097780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50DC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«Сафоновский </w:t>
      </w:r>
      <w:r w:rsidR="00250DC8" w:rsidRPr="00250DC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DC8">
        <w:rPr>
          <w:rFonts w:ascii="Times New Roman" w:hAnsi="Times New Roman" w:cs="Times New Roman"/>
          <w:sz w:val="28"/>
          <w:szCs w:val="28"/>
        </w:rPr>
        <w:t>»</w:t>
      </w:r>
      <w:r w:rsidR="00250DC8" w:rsidRPr="00250DC8">
        <w:rPr>
          <w:rFonts w:ascii="Times New Roman" w:hAnsi="Times New Roman" w:cs="Times New Roman"/>
          <w:sz w:val="28"/>
          <w:szCs w:val="28"/>
        </w:rPr>
        <w:t xml:space="preserve"> </w:t>
      </w:r>
      <w:r w:rsidRPr="00250DC8">
        <w:rPr>
          <w:rFonts w:ascii="Times New Roman" w:hAnsi="Times New Roman" w:cs="Times New Roman"/>
          <w:sz w:val="28"/>
          <w:szCs w:val="28"/>
        </w:rPr>
        <w:t xml:space="preserve">Смоленской области сообщает, что с </w:t>
      </w:r>
      <w:r w:rsidR="00250DC8" w:rsidRPr="00250DC8">
        <w:rPr>
          <w:rFonts w:ascii="Times New Roman" w:hAnsi="Times New Roman" w:cs="Times New Roman"/>
          <w:sz w:val="28"/>
          <w:szCs w:val="28"/>
        </w:rPr>
        <w:t>20 января</w:t>
      </w:r>
      <w:r w:rsidRPr="00250DC8">
        <w:rPr>
          <w:rFonts w:ascii="Times New Roman" w:hAnsi="Times New Roman" w:cs="Times New Roman"/>
          <w:sz w:val="28"/>
          <w:szCs w:val="28"/>
        </w:rPr>
        <w:t xml:space="preserve"> 202</w:t>
      </w:r>
      <w:r w:rsidR="00977806">
        <w:rPr>
          <w:rFonts w:ascii="Times New Roman" w:hAnsi="Times New Roman" w:cs="Times New Roman"/>
          <w:sz w:val="28"/>
          <w:szCs w:val="28"/>
        </w:rPr>
        <w:t>6</w:t>
      </w:r>
      <w:r w:rsidRPr="00250DC8">
        <w:rPr>
          <w:rFonts w:ascii="Times New Roman" w:hAnsi="Times New Roman" w:cs="Times New Roman"/>
          <w:sz w:val="28"/>
          <w:szCs w:val="28"/>
        </w:rPr>
        <w:t xml:space="preserve"> года с 09 часов 00 минут до </w:t>
      </w:r>
      <w:r w:rsidR="00977806">
        <w:rPr>
          <w:rFonts w:ascii="Times New Roman" w:hAnsi="Times New Roman" w:cs="Times New Roman"/>
          <w:sz w:val="28"/>
          <w:szCs w:val="28"/>
        </w:rPr>
        <w:t>30</w:t>
      </w:r>
      <w:r w:rsidR="00250DC8" w:rsidRPr="00250DC8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250DC8">
        <w:rPr>
          <w:rFonts w:ascii="Times New Roman" w:hAnsi="Times New Roman" w:cs="Times New Roman"/>
          <w:sz w:val="28"/>
          <w:szCs w:val="28"/>
        </w:rPr>
        <w:t xml:space="preserve"> 202</w:t>
      </w:r>
      <w:r w:rsidR="00977806">
        <w:rPr>
          <w:rFonts w:ascii="Times New Roman" w:hAnsi="Times New Roman" w:cs="Times New Roman"/>
          <w:sz w:val="28"/>
          <w:szCs w:val="28"/>
        </w:rPr>
        <w:t>6</w:t>
      </w:r>
      <w:r w:rsidRPr="00250DC8">
        <w:rPr>
          <w:rFonts w:ascii="Times New Roman" w:hAnsi="Times New Roman" w:cs="Times New Roman"/>
          <w:sz w:val="28"/>
          <w:szCs w:val="28"/>
        </w:rPr>
        <w:t xml:space="preserve"> года до 17 часов 00 минут осуществляется прием </w:t>
      </w:r>
      <w:r w:rsidR="00C920E6">
        <w:rPr>
          <w:rFonts w:ascii="Times New Roman" w:hAnsi="Times New Roman" w:cs="Times New Roman"/>
          <w:sz w:val="28"/>
          <w:szCs w:val="28"/>
        </w:rPr>
        <w:t>заявок</w:t>
      </w:r>
      <w:r w:rsidRPr="00250DC8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из бюджета муниципального образования «Сафоновский муниципальный округ» Смоленской области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 (далее</w:t>
      </w:r>
      <w:proofErr w:type="gramEnd"/>
      <w:r w:rsidRPr="00250DC8">
        <w:rPr>
          <w:rFonts w:ascii="Times New Roman" w:hAnsi="Times New Roman" w:cs="Times New Roman"/>
          <w:sz w:val="28"/>
          <w:szCs w:val="28"/>
        </w:rPr>
        <w:t xml:space="preserve"> – субсидии, организации).</w:t>
      </w:r>
      <w:r w:rsidR="00B847AE" w:rsidRPr="00B847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2EE86ED" w14:textId="77777777"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BAE7D3" w14:textId="26A21BA6"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5777E">
        <w:rPr>
          <w:rFonts w:ascii="Times New Roman" w:hAnsi="Times New Roman" w:cs="Times New Roman"/>
          <w:sz w:val="28"/>
          <w:szCs w:val="28"/>
          <w:lang w:eastAsia="ru-RU"/>
        </w:rPr>
        <w:t>нформационное сообщение о проведении конкурсного отбора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на право получения субсидий </w:t>
      </w:r>
      <w:r w:rsidR="00D7130B" w:rsidRPr="00D7130B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размещено </w:t>
      </w:r>
      <w:r w:rsidR="00D7130B">
        <w:rPr>
          <w:rFonts w:ascii="Times New Roman" w:hAnsi="Times New Roman" w:cs="Times New Roman"/>
          <w:sz w:val="28"/>
          <w:szCs w:val="28"/>
          <w:lang w:eastAsia="ru-RU"/>
        </w:rPr>
        <w:t xml:space="preserve">19.01.2026 года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на едином портале бюджетной системы Российской Федерации (далее - единый портал)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8A7C51">
        <w:rPr>
          <w:rFonts w:ascii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«Сафоновский муниципальный округ» Смоленской области в информационно-телек</w:t>
      </w:r>
      <w:r w:rsidR="00D7130B">
        <w:rPr>
          <w:rFonts w:ascii="Times New Roman" w:hAnsi="Times New Roman" w:cs="Times New Roman"/>
          <w:sz w:val="28"/>
          <w:szCs w:val="28"/>
          <w:lang w:eastAsia="ru-RU"/>
        </w:rPr>
        <w:t>оммуникационной сети «Интернет».</w:t>
      </w:r>
    </w:p>
    <w:p w14:paraId="245C4632" w14:textId="77777777"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E0604A" w14:textId="6810E82C" w:rsidR="00B847AE" w:rsidRPr="00977806" w:rsidRDefault="00977806" w:rsidP="00977806">
      <w:pPr>
        <w:widowControl w:val="0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B847AE" w:rsidRPr="007B1877">
        <w:rPr>
          <w:rFonts w:ascii="Times New Roman" w:hAnsi="Times New Roman" w:cs="Times New Roman"/>
          <w:b/>
          <w:sz w:val="28"/>
          <w:szCs w:val="28"/>
          <w:lang w:eastAsia="ru-RU"/>
        </w:rPr>
        <w:t>аименование уполномоченного органа, осуществляющего прием заявок на участие в конкурсном отборе</w:t>
      </w:r>
      <w:r w:rsidRPr="0097780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23E49F98" w14:textId="369814A2"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4053C"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«Сафоновский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, 215500, Смоленская область, г. Сафоново, ул. Ленина, д. 3,</w:t>
      </w:r>
      <w:r w:rsidR="009778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val="en-US" w:eastAsia="ru-RU"/>
          </w:rPr>
          <w:t>safonovo</w:t>
        </w:r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val="en-US" w:eastAsia="ru-RU"/>
          </w:rPr>
          <w:t>admin</w:t>
        </w:r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eastAsia="ru-RU"/>
          </w:rPr>
          <w:t>-</w:t>
        </w:r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val="en-US" w:eastAsia="ru-RU"/>
          </w:rPr>
          <w:t>smolensk</w:t>
        </w:r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14:paraId="390E6D91" w14:textId="77777777" w:rsidR="00977806" w:rsidRPr="00977806" w:rsidRDefault="00977806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14CB4A23" w14:textId="45678EA4" w:rsidR="00B847AE" w:rsidRDefault="00977806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</w:t>
      </w:r>
      <w:r w:rsidR="00B847AE" w:rsidRPr="00DC31EE">
        <w:rPr>
          <w:rFonts w:ascii="Times New Roman" w:hAnsi="Times New Roman" w:cs="Times New Roman"/>
          <w:b/>
          <w:sz w:val="28"/>
          <w:szCs w:val="28"/>
          <w:lang w:eastAsia="ru-RU"/>
        </w:rPr>
        <w:t>ели предоставления субсидий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55E7D1DE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Целью предоставления субсидий является </w:t>
      </w:r>
      <w:r w:rsidRPr="0094053C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финансовая поддержка социально ориентированных некоммерческих организаций в виде возмещения части </w:t>
      </w:r>
      <w:r w:rsidRPr="009405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фактических понесенных финансовых затрат (далее – затраты), связанных с осуществлением их уставной деятельности</w:t>
      </w:r>
      <w:r w:rsidRPr="007B1877">
        <w:rPr>
          <w:rFonts w:ascii="Times New Roman" w:hAnsi="Times New Roman" w:cs="Times New Roman"/>
          <w:sz w:val="28"/>
          <w:szCs w:val="28"/>
        </w:rPr>
        <w:t xml:space="preserve"> </w:t>
      </w:r>
      <w:r w:rsidRPr="009A02FE">
        <w:rPr>
          <w:rFonts w:ascii="Times New Roman" w:hAnsi="Times New Roman" w:cs="Times New Roman"/>
          <w:sz w:val="28"/>
          <w:szCs w:val="28"/>
        </w:rPr>
        <w:t>в муниципальном образовании «Сафоновский муниципальный округ» Смоленской области</w:t>
      </w:r>
      <w:r w:rsidRPr="0094053C">
        <w:rPr>
          <w:rFonts w:ascii="Times New Roman" w:hAnsi="Times New Roman" w:cs="Times New Roman"/>
          <w:sz w:val="28"/>
          <w:szCs w:val="28"/>
          <w:lang w:eastAsia="ru-RU"/>
        </w:rPr>
        <w:t>, начисленных в отчетном периоде (квартале) и уплаченных не позднее 10 числа месяца, следующего за отчетным кварталом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96B117C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по объединению и социальному ориентированию ветеранов (пенсионеров) войны, труда, вооруженных сил и правоохранительных органов;</w:t>
      </w:r>
    </w:p>
    <w:p w14:paraId="5B8A81BC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по объединению, социальной адаптации и повышению качества жизни инвалидов и их семей;</w:t>
      </w:r>
    </w:p>
    <w:p w14:paraId="6B9FF245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- по повышению качества жизни </w:t>
      </w:r>
      <w:r w:rsidRPr="00FD211D">
        <w:rPr>
          <w:rFonts w:ascii="Times New Roman" w:hAnsi="Times New Roman" w:cs="Times New Roman"/>
          <w:sz w:val="28"/>
          <w:szCs w:val="28"/>
          <w:lang w:eastAsia="ru-RU"/>
        </w:rPr>
        <w:t xml:space="preserve">бывших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малолетних</w:t>
      </w:r>
      <w:r w:rsidRPr="00FD211D">
        <w:rPr>
          <w:rFonts w:ascii="Times New Roman" w:hAnsi="Times New Roman" w:cs="Times New Roman"/>
          <w:sz w:val="28"/>
          <w:szCs w:val="28"/>
          <w:lang w:eastAsia="ru-RU"/>
        </w:rPr>
        <w:t xml:space="preserve"> узников фашистских концлагерей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21E2D43" w14:textId="77777777" w:rsidR="00B847AE" w:rsidRPr="00DC31E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ABB4846" w14:textId="02AA9C0D" w:rsidR="00B847AE" w:rsidRPr="00640C60" w:rsidRDefault="00C920E6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B847AE"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>словия предоставления субсидий</w:t>
      </w:r>
      <w:r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4DD04C51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BA">
        <w:rPr>
          <w:rFonts w:ascii="Times New Roman" w:hAnsi="Times New Roman" w:cs="Times New Roman"/>
          <w:sz w:val="28"/>
          <w:szCs w:val="28"/>
          <w:lang w:eastAsia="ru-RU"/>
        </w:rPr>
        <w:t>Субсиди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F73BA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5F73BA">
        <w:rPr>
          <w:rFonts w:ascii="Times New Roman" w:hAnsi="Times New Roman" w:cs="Times New Roman"/>
          <w:sz w:val="28"/>
          <w:szCs w:val="28"/>
          <w:lang w:eastAsia="ru-RU"/>
        </w:rPr>
        <w:t>тся на заявительной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5F73BA">
        <w:rPr>
          <w:rFonts w:ascii="Times New Roman" w:hAnsi="Times New Roman" w:cs="Times New Roman"/>
          <w:sz w:val="28"/>
          <w:szCs w:val="28"/>
          <w:lang w:eastAsia="ru-RU"/>
        </w:rPr>
        <w:t xml:space="preserve"> безвозмездной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73BA">
        <w:rPr>
          <w:rFonts w:ascii="Times New Roman" w:hAnsi="Times New Roman" w:cs="Times New Roman"/>
          <w:sz w:val="28"/>
          <w:szCs w:val="28"/>
          <w:lang w:eastAsia="ru-RU"/>
        </w:rPr>
        <w:t xml:space="preserve">основе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организациям на основании конкурсного отбора на право получения субсидии.</w:t>
      </w:r>
    </w:p>
    <w:p w14:paraId="4B0CA3AE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053C"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 средств бюджета муниципального образования «Сафоновский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053C">
        <w:rPr>
          <w:rFonts w:ascii="Times New Roman" w:hAnsi="Times New Roman" w:cs="Times New Roman"/>
          <w:sz w:val="28"/>
          <w:szCs w:val="28"/>
          <w:lang w:eastAsia="ru-RU"/>
        </w:rPr>
        <w:t>муниципальный округ» Смоленской области является Администрация муниципального образования «Сафоновский муниципальный округ» Смоленской области (далее - главный распорядител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ь).</w:t>
      </w:r>
    </w:p>
    <w:p w14:paraId="3EF02566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2BF">
        <w:rPr>
          <w:rFonts w:ascii="Times New Roman" w:hAnsi="Times New Roman" w:cs="Times New Roman"/>
          <w:sz w:val="28"/>
          <w:szCs w:val="28"/>
          <w:lang w:eastAsia="ru-RU"/>
        </w:rPr>
        <w:t xml:space="preserve">Объем субсидий определяется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распорядителем </w:t>
      </w:r>
      <w:r w:rsidRPr="00D432BF">
        <w:rPr>
          <w:rFonts w:ascii="Times New Roman" w:hAnsi="Times New Roman" w:cs="Times New Roman"/>
          <w:sz w:val="28"/>
          <w:szCs w:val="28"/>
          <w:lang w:eastAsia="ru-RU"/>
        </w:rPr>
        <w:t xml:space="preserve">в пределах объема бюджетных ассигнований, предусмотренных на указанные цели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решении </w:t>
      </w:r>
      <w:r w:rsidRPr="007E5A1E">
        <w:rPr>
          <w:rFonts w:ascii="Times New Roman" w:hAnsi="Times New Roman" w:cs="Times New Roman"/>
          <w:sz w:val="28"/>
          <w:szCs w:val="28"/>
          <w:lang w:eastAsia="ru-RU"/>
        </w:rPr>
        <w:t>Сафоновского окружного Совета депутатов о бюджете муниципального образования «Сафоновский муниципальный округ» Смоленской области на соответствующий финансовый год и плановый период</w:t>
      </w:r>
      <w:r w:rsidRPr="00D432BF">
        <w:rPr>
          <w:rFonts w:ascii="Times New Roman" w:hAnsi="Times New Roman" w:cs="Times New Roman"/>
          <w:sz w:val="28"/>
          <w:szCs w:val="28"/>
          <w:lang w:eastAsia="ru-RU"/>
        </w:rPr>
        <w:t xml:space="preserve">, и доведенных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главного распорядителя</w:t>
      </w:r>
      <w:r w:rsidRPr="00D432BF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установленном порядке лимитов бюджетных обязательств.</w:t>
      </w:r>
    </w:p>
    <w:p w14:paraId="1DD79612" w14:textId="77777777"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A4E61C" w14:textId="5A6E7D3B" w:rsidR="00B847AE" w:rsidRDefault="00C920E6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B847AE" w:rsidRPr="007A1634">
        <w:rPr>
          <w:rFonts w:ascii="Times New Roman" w:hAnsi="Times New Roman" w:cs="Times New Roman"/>
          <w:b/>
          <w:sz w:val="28"/>
          <w:szCs w:val="28"/>
          <w:lang w:eastAsia="ru-RU"/>
        </w:rPr>
        <w:t>еречень затрат, финансовое обеспечение которых осуществляется за счет субсидий;</w:t>
      </w:r>
    </w:p>
    <w:p w14:paraId="3B1CBB81" w14:textId="77777777" w:rsidR="00B847AE" w:rsidRPr="00F97356" w:rsidRDefault="00B847AE" w:rsidP="00B847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предоставляются на компенсацию части затрат </w:t>
      </w:r>
      <w:proofErr w:type="gramStart"/>
      <w:r w:rsidRPr="00F97356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9735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8521D1A" w14:textId="77777777" w:rsidR="00B847AE" w:rsidRDefault="00B847AE" w:rsidP="00B847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-оплату труда и начисления на нее, командировочные расходы;</w:t>
      </w:r>
    </w:p>
    <w:p w14:paraId="61335518" w14:textId="77777777"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-оплату услуг связи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211D">
        <w:rPr>
          <w:rFonts w:ascii="Times New Roman" w:hAnsi="Times New Roman" w:cs="Times New Roman"/>
          <w:sz w:val="28"/>
          <w:szCs w:val="28"/>
          <w:lang w:eastAsia="ru-RU"/>
        </w:rPr>
        <w:t>организации в служебных целях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D211D">
        <w:rPr>
          <w:rFonts w:ascii="Times New Roman" w:hAnsi="Times New Roman" w:cs="Times New Roman"/>
          <w:sz w:val="28"/>
          <w:szCs w:val="28"/>
          <w:lang w:eastAsia="ru-RU"/>
        </w:rPr>
        <w:t>расчетно-кассового обслуживания в кредитных организациях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,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средств массовой информации, услуг при сдаче бухгалтерской отчетности в электронном виде;</w:t>
      </w:r>
    </w:p>
    <w:p w14:paraId="09547415" w14:textId="77777777"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-оплату подписки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печатные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периодические издания;</w:t>
      </w:r>
    </w:p>
    <w:p w14:paraId="07F5EE7F" w14:textId="77777777"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-оплату гирлянд, венков, цветов;</w:t>
      </w:r>
    </w:p>
    <w:p w14:paraId="00CB3FB4" w14:textId="77777777"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проведение спортивных мероприятий и участие в фестивалях художественного творчества, организацию экскурсионных поездок;</w:t>
      </w:r>
    </w:p>
    <w:p w14:paraId="10578D66" w14:textId="77777777"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материальную помощь;</w:t>
      </w:r>
    </w:p>
    <w:p w14:paraId="09D82D98" w14:textId="77777777"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проведение собраний;</w:t>
      </w:r>
    </w:p>
    <w:p w14:paraId="4559CD4A" w14:textId="77777777"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приобретение канцелярских товаров, бланков бухгалтерской отчетности;</w:t>
      </w:r>
    </w:p>
    <w:p w14:paraId="21256065" w14:textId="77777777"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почтовые расходы.</w:t>
      </w:r>
    </w:p>
    <w:p w14:paraId="31EFD005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7356">
        <w:rPr>
          <w:rFonts w:ascii="Times New Roman" w:hAnsi="Times New Roman" w:cs="Times New Roman"/>
          <w:sz w:val="28"/>
          <w:szCs w:val="28"/>
          <w:lang w:eastAsia="ru-RU"/>
        </w:rPr>
        <w:t>Приобретение за счет полученных средств, предоставленных в целях финансового обеспечения затрат организаций,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Порядком, не допускается.</w:t>
      </w:r>
      <w:proofErr w:type="gramEnd"/>
    </w:p>
    <w:p w14:paraId="580C14AD" w14:textId="77777777"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28207EA" w14:textId="6B388516" w:rsidR="00B847AE" w:rsidRPr="00640C60" w:rsidRDefault="00640C60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B847AE"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етевой адрес сайта </w:t>
      </w:r>
      <w:r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 «Сафоновский муниципальный округ» Смоленской области в информационно-телек</w:t>
      </w:r>
      <w:r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оммуникационной сети «Интернет», </w:t>
      </w:r>
      <w:r w:rsidR="00B847AE"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>на котором обеспечивается проведение конкурсного отбора</w:t>
      </w:r>
      <w:r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31767865" w14:textId="00C04BF0" w:rsidR="00B847AE" w:rsidRDefault="00640C60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hyperlink r:id="rId13" w:history="1">
        <w:r w:rsidRPr="008D5CCA">
          <w:rPr>
            <w:rStyle w:val="a9"/>
            <w:rFonts w:ascii="Times New Roman" w:hAnsi="Times New Roman" w:cs="Times New Roman"/>
            <w:sz w:val="28"/>
            <w:szCs w:val="28"/>
            <w:lang w:eastAsia="ru-RU"/>
          </w:rPr>
          <w:t>https://safonovo-admin.ru/</w:t>
        </w:r>
      </w:hyperlink>
    </w:p>
    <w:p w14:paraId="7ADA3288" w14:textId="77777777" w:rsidR="00640C60" w:rsidRDefault="00640C60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195988" w14:textId="3FFA450D" w:rsidR="00B847AE" w:rsidRDefault="00C920E6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участникам отбора:</w:t>
      </w:r>
    </w:p>
    <w:p w14:paraId="178CB7BC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рганизация, претендующ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на получение субсидий,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должна 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>соответствовать следующим требованиям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C716E8F" w14:textId="352CE523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быть зарегистрирован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установленном законом порядке, поставлен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на учет в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налоговой</w:t>
      </w:r>
      <w:r w:rsidR="00C920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>службы по Смоленской области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>, создан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в предусмотренных Федеральным законом от 12</w:t>
      </w:r>
      <w:r>
        <w:rPr>
          <w:rFonts w:ascii="Times New Roman" w:hAnsi="Times New Roman" w:cs="Times New Roman"/>
          <w:sz w:val="28"/>
          <w:szCs w:val="28"/>
          <w:lang w:eastAsia="ru-RU"/>
        </w:rPr>
        <w:t>.01.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>1996 года № 7-ФЗ</w:t>
      </w:r>
      <w:r w:rsidR="002B2B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>«О некоммерческих организациях» формах и осуществлять в соответствии с учредительными документами виды деятельности, предусмотренные статьей 31.1 Федерального закона от 12</w:t>
      </w:r>
      <w:r>
        <w:rPr>
          <w:rFonts w:ascii="Times New Roman" w:hAnsi="Times New Roman" w:cs="Times New Roman"/>
          <w:sz w:val="28"/>
          <w:szCs w:val="28"/>
          <w:lang w:eastAsia="ru-RU"/>
        </w:rPr>
        <w:t>.01.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>1996 года № 7-ФЗ «О некоммерческих организациях» на территории</w:t>
      </w:r>
      <w:proofErr w:type="gramEnd"/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«Сафоновский муниципальный округ» Смоленской области;</w:t>
      </w:r>
    </w:p>
    <w:p w14:paraId="76AB0D75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являться государственным (муниципальным) учреждением, общественным объединением, являющимся политической партией, религиозной организацией, профсоюзной организацией, профессиональным союзом;</w:t>
      </w:r>
    </w:p>
    <w:p w14:paraId="1B303379" w14:textId="1D80ABE2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C920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>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</w:t>
      </w:r>
      <w:proofErr w:type="gramEnd"/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84A92">
        <w:rPr>
          <w:rFonts w:ascii="Times New Roman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 акционерных обществ;</w:t>
      </w:r>
    </w:p>
    <w:p w14:paraId="23336713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6060DA3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3145CF80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находиться в процессе реорганизации (за исключением реорганизации в форме присоединения к другому юридическому лицу), ликвидации, в отношении н</w:t>
      </w:r>
      <w:r>
        <w:rPr>
          <w:rFonts w:ascii="Times New Roman" w:hAnsi="Times New Roman" w:cs="Times New Roman"/>
          <w:sz w:val="28"/>
          <w:szCs w:val="28"/>
          <w:lang w:eastAsia="ru-RU"/>
        </w:rPr>
        <w:t>её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E363E8F" w14:textId="6C4EC076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ж)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формирования справки об исполнении обязанности по уплате налогов, сборов, страховых взносов, пеней, штрафов, процентов у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920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>срок исполнения по которым наступил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620AE4B7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должна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име</w:t>
      </w:r>
      <w:r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просроченной задолженности по возврату в местный бюджет субсидий, бюджетных инвестиций, </w:t>
      </w:r>
      <w:proofErr w:type="gramStart"/>
      <w:r w:rsidRPr="00D27BAB">
        <w:rPr>
          <w:rFonts w:ascii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>«Сафоновский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6F5287B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и) 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организации;</w:t>
      </w:r>
    </w:p>
    <w:p w14:paraId="161ED505" w14:textId="14DA0E06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к) 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 являться получателем средств из бюджета муниципального образования «Сафоновский муниципальный округ» Смоленской области на основании иных муниципальных нормативных правовых актов на цели, установленные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1.5. 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hAnsi="Times New Roman" w:cs="Times New Roman"/>
          <w:sz w:val="28"/>
          <w:szCs w:val="28"/>
          <w:lang w:eastAsia="ru-RU"/>
        </w:rPr>
        <w:t>а;</w:t>
      </w:r>
    </w:p>
    <w:p w14:paraId="37DEEE98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л)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должна иметь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план деятельности на текущий финансовый год, предусматривающ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военно-исторических и культурно-массовых мероприятий, общественно значимых мероприятий, посвященных праздничным дням, дням воинской славы и памятным датам России;</w:t>
      </w:r>
    </w:p>
    <w:p w14:paraId="7E740585" w14:textId="77777777" w:rsidR="00B847AE" w:rsidRPr="00584A92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м) организация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</w:t>
      </w:r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тсутствовать в реестре недобросовестных поставщиков (подрядчиков, исполнителей), </w:t>
      </w:r>
      <w:r w:rsidRPr="00584A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предусмотренно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584A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нормами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4404CA62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111772" w14:textId="0A624FAC" w:rsidR="00B847AE" w:rsidRDefault="00C920E6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B847AE" w:rsidRPr="008A77AB">
        <w:rPr>
          <w:rFonts w:ascii="Times New Roman" w:hAnsi="Times New Roman" w:cs="Times New Roman"/>
          <w:b/>
          <w:sz w:val="28"/>
          <w:szCs w:val="28"/>
          <w:lang w:eastAsia="ru-RU"/>
        </w:rPr>
        <w:t>атегории участников отбора</w:t>
      </w:r>
      <w:r w:rsidR="0059266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54BD4E99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Категори</w:t>
      </w:r>
      <w:r>
        <w:rPr>
          <w:rFonts w:ascii="Times New Roman" w:hAnsi="Times New Roman" w:cs="Times New Roman"/>
          <w:sz w:val="28"/>
          <w:szCs w:val="28"/>
          <w:lang w:eastAsia="ru-RU"/>
        </w:rPr>
        <w:t>и и критерии отбора получателей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субсидий:</w:t>
      </w:r>
    </w:p>
    <w:p w14:paraId="7D7D29C8" w14:textId="4E48E54C" w:rsidR="00B847AE" w:rsidRPr="00F97356" w:rsidRDefault="00B847AE" w:rsidP="005926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- организация должна быть зарегистрирована и осуществлять свою деятельность на </w:t>
      </w:r>
      <w:r w:rsidRPr="0059266B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муниципального образования «Сафоновский муниципальный округ» Смоленской области не менее трех лет, а также соответствовать требованиям, установленным разделом </w:t>
      </w:r>
      <w:hyperlink w:anchor="P98" w:history="1">
        <w:r w:rsidRPr="0059266B">
          <w:rPr>
            <w:rFonts w:ascii="Times New Roman" w:hAnsi="Times New Roman" w:cs="Times New Roman"/>
            <w:sz w:val="28"/>
            <w:szCs w:val="28"/>
            <w:lang w:eastAsia="ru-RU"/>
          </w:rPr>
          <w:t>2</w:t>
        </w:r>
      </w:hyperlink>
      <w:r w:rsidRPr="0059266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9266B" w:rsidRPr="0059266B">
        <w:rPr>
          <w:rFonts w:ascii="Times New Roman" w:hAnsi="Times New Roman" w:cs="Times New Roman"/>
          <w:sz w:val="28"/>
          <w:szCs w:val="28"/>
          <w:lang w:eastAsia="ru-RU"/>
        </w:rPr>
        <w:t>Порядка предоставления субсидий социально ориентированным некоммерческим</w:t>
      </w:r>
      <w:r w:rsidR="00592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266B" w:rsidRPr="0059266B">
        <w:rPr>
          <w:rFonts w:ascii="Times New Roman" w:hAnsi="Times New Roman" w:cs="Times New Roman"/>
          <w:sz w:val="28"/>
          <w:szCs w:val="28"/>
          <w:lang w:eastAsia="ru-RU"/>
        </w:rPr>
        <w:t>организациям на финансовое обеспечение затрат,</w:t>
      </w:r>
      <w:r w:rsidR="00592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266B" w:rsidRPr="0059266B">
        <w:rPr>
          <w:rFonts w:ascii="Times New Roman" w:hAnsi="Times New Roman" w:cs="Times New Roman"/>
          <w:sz w:val="28"/>
          <w:szCs w:val="28"/>
          <w:lang w:eastAsia="ru-RU"/>
        </w:rPr>
        <w:t>связанных с осуществлением уставной деятельности</w:t>
      </w:r>
      <w:r w:rsidR="00592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266B" w:rsidRPr="00482C0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9266B">
        <w:rPr>
          <w:rFonts w:ascii="Times New Roman" w:hAnsi="Times New Roman" w:cs="Times New Roman"/>
          <w:sz w:val="28"/>
          <w:szCs w:val="28"/>
          <w:lang w:eastAsia="ru-RU"/>
        </w:rPr>
        <w:t>муниципальном образовании «Сафоновский муниципальный округ» Смоленской области</w:t>
      </w:r>
      <w:r w:rsidR="0059266B">
        <w:rPr>
          <w:rFonts w:ascii="Times New Roman" w:hAnsi="Times New Roman" w:cs="Times New Roman"/>
          <w:sz w:val="28"/>
          <w:szCs w:val="28"/>
          <w:lang w:eastAsia="ru-RU"/>
        </w:rPr>
        <w:t>, утвержденного Постановлением Администрации муниципального образования «Сафоновский муниципальный округ</w:t>
      </w:r>
      <w:proofErr w:type="gramEnd"/>
      <w:r w:rsidR="0059266B">
        <w:rPr>
          <w:rFonts w:ascii="Times New Roman" w:hAnsi="Times New Roman" w:cs="Times New Roman"/>
          <w:sz w:val="28"/>
          <w:szCs w:val="28"/>
          <w:lang w:eastAsia="ru-RU"/>
        </w:rPr>
        <w:t>» Смоленской области от 18.12.2025 № 2540 (далее – Порядок);</w:t>
      </w:r>
    </w:p>
    <w:p w14:paraId="45B8D491" w14:textId="34EAC527" w:rsidR="00B847AE" w:rsidRPr="0059266B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представленный организацией комплект документов должен соответствовать требованиям, </w:t>
      </w:r>
      <w:r w:rsidRPr="0059266B">
        <w:rPr>
          <w:rFonts w:ascii="Times New Roman" w:hAnsi="Times New Roman" w:cs="Times New Roman"/>
          <w:sz w:val="28"/>
          <w:szCs w:val="28"/>
          <w:lang w:eastAsia="ru-RU"/>
        </w:rPr>
        <w:t>установленным пунктом 3.3. Порядка.</w:t>
      </w:r>
    </w:p>
    <w:p w14:paraId="5EBFA2B4" w14:textId="77777777" w:rsidR="00B847AE" w:rsidRPr="008A77AB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78D1C009" w14:textId="591A78AE" w:rsidR="00B847AE" w:rsidRPr="004E3698" w:rsidRDefault="002B2B9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B847AE" w:rsidRPr="004E3698">
        <w:rPr>
          <w:rFonts w:ascii="Times New Roman" w:hAnsi="Times New Roman" w:cs="Times New Roman"/>
          <w:b/>
          <w:sz w:val="28"/>
          <w:szCs w:val="28"/>
          <w:lang w:eastAsia="ru-RU"/>
        </w:rPr>
        <w:t>орядок подачи участниками отбора заявок и требования, предъявляе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мые к форме и содержанию заявок:</w:t>
      </w:r>
    </w:p>
    <w:p w14:paraId="0468F1D5" w14:textId="77C07F9C" w:rsidR="00B847AE" w:rsidRPr="00F97356" w:rsidRDefault="00B847AE" w:rsidP="00B847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субсидий заявители представляют главному распорядителю </w:t>
      </w:r>
      <w:r w:rsidRPr="00DC1D58">
        <w:rPr>
          <w:rFonts w:ascii="Times New Roman" w:hAnsi="Times New Roman" w:cs="Times New Roman"/>
          <w:sz w:val="28"/>
          <w:szCs w:val="28"/>
          <w:lang w:eastAsia="ru-RU"/>
        </w:rPr>
        <w:t>заявку на участие в отборе, содержащую информацию об участнике отбора</w:t>
      </w:r>
      <w:r w:rsidR="00B242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42D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B242D6">
        <w:rPr>
          <w:rFonts w:ascii="Times New Roman" w:hAnsi="Times New Roman" w:cs="Times New Roman"/>
          <w:sz w:val="28"/>
          <w:szCs w:val="28"/>
          <w:lang w:eastAsia="ru-RU"/>
        </w:rPr>
        <w:t>форма прилагается)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1D58">
        <w:rPr>
          <w:rFonts w:ascii="Times New Roman" w:hAnsi="Times New Roman" w:cs="Times New Roman"/>
          <w:sz w:val="28"/>
          <w:szCs w:val="28"/>
          <w:lang w:eastAsia="ru-RU"/>
        </w:rPr>
        <w:t>с приложением следующих документов:</w:t>
      </w:r>
    </w:p>
    <w:p w14:paraId="49123884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документ, удостоверяющий личность представителя заявителя (копия);</w:t>
      </w:r>
    </w:p>
    <w:p w14:paraId="5B0F0C5F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(приказ о назначении (копия, заверенная руководителем организации), доверенность (оригинал или копия));</w:t>
      </w:r>
    </w:p>
    <w:p w14:paraId="6B5A9258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Устав организации (копия, заверенная руководителем организации);</w:t>
      </w:r>
    </w:p>
    <w:p w14:paraId="0CAD2126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свидетельство о регистрации и постановке на учет в налоговом органе (копия, заверенная руководителем организации);</w:t>
      </w:r>
    </w:p>
    <w:p w14:paraId="68DD66EC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выписка из Единого государственного реестра юридических лиц, полученная организацией не позднее 30 календарных дней до даты подачи документов для участия в конкурсе;</w:t>
      </w:r>
    </w:p>
    <w:p w14:paraId="10C26DD0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hyperlink w:anchor="P166" w:history="1">
        <w:r w:rsidRPr="00F97356">
          <w:rPr>
            <w:rFonts w:ascii="Times New Roman" w:hAnsi="Times New Roman" w:cs="Times New Roman"/>
            <w:sz w:val="28"/>
            <w:szCs w:val="28"/>
            <w:lang w:eastAsia="ru-RU"/>
          </w:rPr>
          <w:t>смета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затрат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на текущий финансовый год;</w:t>
      </w:r>
    </w:p>
    <w:p w14:paraId="0DFB84A1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справка обслуживающего банка об отсутствии картотеки на расчетном счете (счетах), полученная организацией не позднее 14 календарных дней до даты подачи документов для участия в конкурсе;</w:t>
      </w:r>
    </w:p>
    <w:p w14:paraId="051BD395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информация об отсутств</w:t>
      </w:r>
      <w:proofErr w:type="gramStart"/>
      <w:r w:rsidRPr="00F97356">
        <w:rPr>
          <w:rFonts w:ascii="Times New Roman" w:hAnsi="Times New Roman" w:cs="Times New Roman"/>
          <w:sz w:val="28"/>
          <w:szCs w:val="28"/>
          <w:lang w:eastAsia="ru-RU"/>
        </w:rPr>
        <w:t>ии у о</w:t>
      </w:r>
      <w:proofErr w:type="gramEnd"/>
      <w:r w:rsidRPr="00F97356">
        <w:rPr>
          <w:rFonts w:ascii="Times New Roman" w:hAnsi="Times New Roman" w:cs="Times New Roman"/>
          <w:sz w:val="28"/>
          <w:szCs w:val="28"/>
          <w:lang w:eastAsia="ru-RU"/>
        </w:rPr>
        <w:t>рганизации просроченной задолженности по уплате налогов, сборов и иных обязательных платежей в бюджеты бюджетной системы Российской Федерации, полученная организацией не позднее 14 календарных дней до даты подачи документов для участия в конкурсе;</w:t>
      </w:r>
    </w:p>
    <w:p w14:paraId="1790AC5C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документ, содержащий сведения о банковских реквизитах заявителя (справка обслуживающего банка, документ, оформленный за подписью руководителя организации или уполномоченного лица);</w:t>
      </w:r>
    </w:p>
    <w:p w14:paraId="243105DD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согласие на осуществление главным распорядителем бюджетных средств и органом муниципального финансового контроля проверок соблюдения условий, целей и порядка предоставления субсидий.</w:t>
      </w:r>
    </w:p>
    <w:p w14:paraId="07BAAADB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D58">
        <w:rPr>
          <w:rFonts w:ascii="Times New Roman" w:hAnsi="Times New Roman" w:cs="Times New Roman"/>
          <w:sz w:val="28"/>
          <w:szCs w:val="28"/>
          <w:lang w:eastAsia="ru-RU"/>
        </w:rPr>
        <w:t xml:space="preserve">Заявка должна содержать информацию об участнике отбора, перечень документов, подтверждающих соответствие участника отбора требованиям, установленным настоящим Порядком, достигнутые участником </w:t>
      </w:r>
      <w:proofErr w:type="gramStart"/>
      <w:r w:rsidRPr="00DC1D58">
        <w:rPr>
          <w:rFonts w:ascii="Times New Roman" w:hAnsi="Times New Roman" w:cs="Times New Roman"/>
          <w:sz w:val="28"/>
          <w:szCs w:val="28"/>
          <w:lang w:eastAsia="ru-RU"/>
        </w:rPr>
        <w:t>отбора значения результата предоставления субсидии</w:t>
      </w:r>
      <w:proofErr w:type="gramEnd"/>
      <w:r w:rsidRPr="00DC1D58"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размер запрашиваемой субсидии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F39568C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достоверность сведений, содержащихся в документах, несут организации.</w:t>
      </w:r>
    </w:p>
    <w:p w14:paraId="75B9FB2B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Одна организация может подать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1D58">
        <w:rPr>
          <w:rFonts w:ascii="Times New Roman" w:hAnsi="Times New Roman" w:cs="Times New Roman"/>
          <w:sz w:val="28"/>
          <w:szCs w:val="28"/>
          <w:lang w:eastAsia="ru-RU"/>
        </w:rPr>
        <w:t>не более одной заявки на участие в отборе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AE5974E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регистрируются главным распорядителем в соответствии с правилами организации документооборота. 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Датой представления участником отбора заявки считается день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ее регистрации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4EA80BF" w14:textId="77777777"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5A1181" w14:textId="53F377FF" w:rsidR="00B847AE" w:rsidRPr="002B2B9E" w:rsidRDefault="002B2B9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2B9E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B847AE" w:rsidRPr="002B2B9E">
        <w:rPr>
          <w:rFonts w:ascii="Times New Roman" w:hAnsi="Times New Roman" w:cs="Times New Roman"/>
          <w:b/>
          <w:sz w:val="28"/>
          <w:szCs w:val="28"/>
          <w:lang w:eastAsia="ru-RU"/>
        </w:rPr>
        <w:t>орядок отзыва заявок, порядок их возврата, определяющий, в том числе основания для возврата заявок, поря</w:t>
      </w:r>
      <w:r w:rsidRPr="002B2B9E">
        <w:rPr>
          <w:rFonts w:ascii="Times New Roman" w:hAnsi="Times New Roman" w:cs="Times New Roman"/>
          <w:b/>
          <w:sz w:val="28"/>
          <w:szCs w:val="28"/>
          <w:lang w:eastAsia="ru-RU"/>
        </w:rPr>
        <w:t>док внесения изменений в заявки:</w:t>
      </w:r>
    </w:p>
    <w:p w14:paraId="3E4F506C" w14:textId="69A9F741" w:rsidR="002B2B9E" w:rsidRDefault="002B2B9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Заявители имеют право отозвать поданные документы при условии письменного уведомления об этом Администрации </w:t>
      </w:r>
      <w:r w:rsidRPr="0094053C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«Сафоновский муниципальный округ» Смоленской области</w:t>
      </w:r>
      <w:r w:rsidR="00E53E15">
        <w:rPr>
          <w:rFonts w:ascii="Times New Roman" w:hAnsi="Times New Roman" w:cs="Times New Roman"/>
          <w:sz w:val="28"/>
          <w:szCs w:val="28"/>
          <w:lang w:eastAsia="ru-RU"/>
        </w:rPr>
        <w:t xml:space="preserve">. Отзыв документов регистрируется Администрацией </w:t>
      </w:r>
      <w:r w:rsidR="00E53E15" w:rsidRPr="0094053C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«Сафоновский муниципальный округ» Смоленской области</w:t>
      </w:r>
      <w:r w:rsidR="00E53E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9DD11FD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Внесение участниками отбора получателей субсидий изменений в заявки возможно до дня окончания срока приема заявок после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представления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участником отбора получателей субсидий уведомления об отзыве заявки и последующего формирования новой заявки.</w:t>
      </w:r>
    </w:p>
    <w:p w14:paraId="79CD5F46" w14:textId="77777777"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26FA1D8F" w14:textId="77777777" w:rsidR="00A96690" w:rsidRDefault="00A96690" w:rsidP="00A96690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B33B9C">
        <w:rPr>
          <w:rFonts w:ascii="Times New Roman" w:hAnsi="Times New Roman" w:cs="Times New Roman"/>
          <w:b/>
          <w:sz w:val="28"/>
          <w:szCs w:val="28"/>
          <w:lang w:eastAsia="ru-RU"/>
        </w:rPr>
        <w:t>орядок предоставления участникам отбора разъяснений положений информационного сообщения о проведении отбора, даты начала и окончания срока такого предоставления;</w:t>
      </w:r>
    </w:p>
    <w:p w14:paraId="703ADAD7" w14:textId="77777777" w:rsidR="00A96690" w:rsidRPr="005B2FA2" w:rsidRDefault="00A96690" w:rsidP="00A96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Любой участник отбора со дня размещения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8491C">
        <w:rPr>
          <w:rFonts w:ascii="Times New Roman" w:hAnsi="Times New Roman" w:cs="Times New Roman"/>
          <w:sz w:val="28"/>
          <w:szCs w:val="28"/>
          <w:lang w:eastAsia="ru-RU"/>
        </w:rPr>
        <w:t>нформационно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C8491C">
        <w:rPr>
          <w:rFonts w:ascii="Times New Roman" w:hAnsi="Times New Roman" w:cs="Times New Roman"/>
          <w:sz w:val="28"/>
          <w:szCs w:val="28"/>
          <w:lang w:eastAsia="ru-RU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едином п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ортале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официальном сайте Администрации 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не позднее 3-го рабочего дня до дня завершения подачи заявок вправе направить не более 5 запросов о разъяснении положений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8491C">
        <w:rPr>
          <w:rFonts w:ascii="Times New Roman" w:hAnsi="Times New Roman" w:cs="Times New Roman"/>
          <w:sz w:val="28"/>
          <w:szCs w:val="28"/>
          <w:lang w:eastAsia="ru-RU"/>
        </w:rPr>
        <w:t>нформационно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C8491C">
        <w:rPr>
          <w:rFonts w:ascii="Times New Roman" w:hAnsi="Times New Roman" w:cs="Times New Roman"/>
          <w:sz w:val="28"/>
          <w:szCs w:val="28"/>
          <w:lang w:eastAsia="ru-RU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CEA5435" w14:textId="77777777" w:rsidR="00A96690" w:rsidRDefault="00A96690" w:rsidP="00A96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распорядитель в ответ на запрос участника отбора 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направляет разъяснение </w:t>
      </w:r>
      <w:r w:rsidRPr="00C8491C">
        <w:rPr>
          <w:rFonts w:ascii="Times New Roman" w:hAnsi="Times New Roman" w:cs="Times New Roman"/>
          <w:sz w:val="28"/>
          <w:szCs w:val="28"/>
          <w:lang w:eastAsia="ru-RU"/>
        </w:rPr>
        <w:t>положений информационного сообщения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 в срок, установленный указанным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информационным сообщением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, но не позднее одного рабочего дня до дня завершения подачи заявок. Представленное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 разъяснение положений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информационного сообщения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должно изменять суть информации, содержащейся в указанном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информационном сообщении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3DAD67B" w14:textId="77777777" w:rsidR="00A96690" w:rsidRPr="00A96690" w:rsidRDefault="00A96690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6CD0128" w14:textId="2728807B" w:rsidR="00B847AE" w:rsidRDefault="00E53E15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B847AE" w:rsidRPr="00337808">
        <w:rPr>
          <w:rFonts w:ascii="Times New Roman" w:hAnsi="Times New Roman" w:cs="Times New Roman"/>
          <w:b/>
          <w:sz w:val="28"/>
          <w:szCs w:val="28"/>
          <w:lang w:eastAsia="ru-RU"/>
        </w:rPr>
        <w:t>равила рассмотрения и оценки заявок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7D124B0B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A88">
        <w:rPr>
          <w:rFonts w:ascii="Times New Roman" w:hAnsi="Times New Roman" w:cs="Times New Roman"/>
          <w:sz w:val="28"/>
          <w:szCs w:val="28"/>
          <w:lang w:eastAsia="ru-RU"/>
        </w:rPr>
        <w:t>Рассмотрение заявок, допуск к участию в конкурсном отборе и конкурсный отбор осуществля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C0A88">
        <w:rPr>
          <w:rFonts w:ascii="Times New Roman" w:hAnsi="Times New Roman" w:cs="Times New Roman"/>
          <w:sz w:val="28"/>
          <w:szCs w:val="28"/>
          <w:lang w:eastAsia="ru-RU"/>
        </w:rPr>
        <w:t>тся конкурсной комиссией по предоставлению субсидий социально ориентированным некоммерческим организациям на финансовое обеспечение затрат, связанных с осуществлением уставной деятельности в муниципальном образовании «Сафоновский муниципальный округ» Смоленской области (далее - Конкурсная комиссия). Конкурсный отбор организаций осуществляется на основе анализа и оценки представленных на конкурсный отбор заявлений.</w:t>
      </w:r>
    </w:p>
    <w:p w14:paraId="43318505" w14:textId="640FAACF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Конкурсная комиссия осуществляет рассмотрение представленных организациями в соответствии с </w:t>
      </w:r>
      <w:hyperlink w:anchor="P77" w:history="1">
        <w:r w:rsidRPr="00F9735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3.3</w:t>
        </w:r>
      </w:hyperlink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 и в течение 5 рабочих дней со дня их представления принимает решение о признании либо об отказе в признании организаций участниками конкурса.</w:t>
      </w:r>
    </w:p>
    <w:p w14:paraId="5DC8E5EF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Подведение итогов конкурса осуществляется конкурсной комиссией не позднее 10 календарных дней после окончания срока приема заявлений.</w:t>
      </w:r>
    </w:p>
    <w:p w14:paraId="7F29E8D9" w14:textId="54A0D8B9" w:rsidR="00B847AE" w:rsidRPr="00F97356" w:rsidRDefault="00B847AE" w:rsidP="00B847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об организациях, зая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вки</w:t>
      </w:r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которых были рассмотрены Конкурсной комиссией, а также об организациях, чьи заявления были отклонены, с указанием причин отклонения, организациях, допущенных к участию в конкурсном отборе, дата, время и место рассмотрения поданных заяв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ок</w:t>
      </w:r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размещаются на едином портале и на официальном сайте Администрации </w:t>
      </w:r>
      <w:r w:rsidR="00E53E15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E53E15" w:rsidRPr="00BC0A88">
        <w:rPr>
          <w:rFonts w:ascii="Times New Roman" w:hAnsi="Times New Roman" w:cs="Times New Roman"/>
          <w:sz w:val="28"/>
          <w:szCs w:val="28"/>
          <w:lang w:eastAsia="ru-RU"/>
        </w:rPr>
        <w:t xml:space="preserve"> «Сафоновский муниципальный округ» Смоленской области</w:t>
      </w:r>
      <w:r w:rsidR="00E53E15"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позднее 15 рабочих дней со дня окончания срока</w:t>
      </w:r>
      <w:proofErr w:type="gramEnd"/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приема заяв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ок</w:t>
      </w:r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5D6C3AC" w14:textId="77777777"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Заседание Конкурсной комиссии считается правомочным, если на нем присутствуют не менее 2/3 от общего числа ее членов. Решение Конкурсной комиссии принимается 2/3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онкурсной комиссии. Решение Конкурсной комиссии оформляется протоколом, который подписывается всеми ее членами. В протоколе указываются организации, признанные победителями конкурса, размер предоставленных субсидий, сроки и цели предоставления субсидий</w:t>
      </w:r>
      <w:proofErr w:type="gramStart"/>
      <w:r w:rsidRPr="00F9735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1B1D5442" w14:textId="77777777"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75C8F1B" w14:textId="20869EBD" w:rsidR="00E53E15" w:rsidRPr="00E53E15" w:rsidRDefault="00E53E15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3E15">
        <w:rPr>
          <w:rFonts w:ascii="Times New Roman" w:hAnsi="Times New Roman" w:cs="Times New Roman"/>
          <w:b/>
          <w:sz w:val="28"/>
          <w:szCs w:val="28"/>
          <w:lang w:eastAsia="ru-RU"/>
        </w:rPr>
        <w:t>Основания для отказа участнику отбора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18DFC954" w14:textId="77777777" w:rsidR="00B847AE" w:rsidRPr="00217F22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F22">
        <w:rPr>
          <w:rFonts w:ascii="Times New Roman" w:hAnsi="Times New Roman" w:cs="Times New Roman"/>
          <w:sz w:val="28"/>
          <w:szCs w:val="28"/>
          <w:lang w:eastAsia="ru-RU"/>
        </w:rPr>
        <w:t>Основаниями для отказа участнику отбора в предоставлении субсидии являются:</w:t>
      </w:r>
    </w:p>
    <w:p w14:paraId="5C3B65C5" w14:textId="1E8CC18C" w:rsidR="00B847AE" w:rsidRPr="00217F22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F22">
        <w:rPr>
          <w:rFonts w:ascii="Times New Roman" w:hAnsi="Times New Roman" w:cs="Times New Roman"/>
          <w:sz w:val="28"/>
          <w:szCs w:val="28"/>
          <w:lang w:eastAsia="ru-RU"/>
        </w:rPr>
        <w:t xml:space="preserve">1) несоответствие участника отбора на дату заключения Соглашения требованиям, определенным пунктами </w:t>
      </w:r>
      <w:bookmarkStart w:id="0" w:name="_Hlk216944439"/>
      <w:r>
        <w:rPr>
          <w:rFonts w:ascii="Times New Roman" w:hAnsi="Times New Roman" w:cs="Times New Roman"/>
          <w:sz w:val="28"/>
          <w:szCs w:val="28"/>
          <w:lang w:eastAsia="ru-RU"/>
        </w:rPr>
        <w:t xml:space="preserve">1.4. - </w:t>
      </w:r>
      <w:r w:rsidRPr="00217F22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217F22">
        <w:rPr>
          <w:rFonts w:ascii="Times New Roman" w:hAnsi="Times New Roman" w:cs="Times New Roman"/>
          <w:sz w:val="28"/>
          <w:szCs w:val="28"/>
          <w:lang w:eastAsia="ru-RU"/>
        </w:rPr>
        <w:t>, 2.</w:t>
      </w: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bookmarkEnd w:id="0"/>
      <w:r w:rsidR="00E53E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7F22">
        <w:rPr>
          <w:rFonts w:ascii="Times New Roman" w:hAnsi="Times New Roman" w:cs="Times New Roman"/>
          <w:sz w:val="28"/>
          <w:szCs w:val="28"/>
          <w:lang w:eastAsia="ru-RU"/>
        </w:rPr>
        <w:t xml:space="preserve">Порядка, </w:t>
      </w:r>
    </w:p>
    <w:p w14:paraId="6DBC10A1" w14:textId="60AD46C2" w:rsidR="00B847AE" w:rsidRPr="00217F22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F22">
        <w:rPr>
          <w:rFonts w:ascii="Times New Roman" w:hAnsi="Times New Roman" w:cs="Times New Roman"/>
          <w:sz w:val="28"/>
          <w:szCs w:val="28"/>
          <w:lang w:eastAsia="ru-RU"/>
        </w:rPr>
        <w:t>2) непредставление (предоставление не в полном объеме) документов, указанных в пункте 3.3 Порядка;</w:t>
      </w:r>
    </w:p>
    <w:p w14:paraId="62D6D710" w14:textId="77777777" w:rsidR="00B847AE" w:rsidRPr="00217F22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F22">
        <w:rPr>
          <w:rFonts w:ascii="Times New Roman" w:hAnsi="Times New Roman" w:cs="Times New Roman"/>
          <w:sz w:val="28"/>
          <w:szCs w:val="28"/>
          <w:lang w:eastAsia="ru-RU"/>
        </w:rPr>
        <w:t>3) установление факта недостоверности представленной участником отбора информации;</w:t>
      </w:r>
    </w:p>
    <w:p w14:paraId="67057446" w14:textId="77777777" w:rsidR="00B847AE" w:rsidRPr="00217F22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F22">
        <w:rPr>
          <w:rFonts w:ascii="Times New Roman" w:hAnsi="Times New Roman" w:cs="Times New Roman"/>
          <w:sz w:val="28"/>
          <w:szCs w:val="28"/>
          <w:lang w:eastAsia="ru-RU"/>
        </w:rPr>
        <w:t>4) отсутствие (недостаточность) лимитов бюджетных обязательств на текущий финансовый год.</w:t>
      </w:r>
    </w:p>
    <w:p w14:paraId="574A9E1C" w14:textId="77777777"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A07B9A" w14:textId="712D9773" w:rsidR="00B847AE" w:rsidRPr="003A72AD" w:rsidRDefault="00E53E15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847AE" w:rsidRPr="003A72AD">
        <w:rPr>
          <w:rFonts w:ascii="Times New Roman" w:hAnsi="Times New Roman" w:cs="Times New Roman"/>
          <w:b/>
          <w:sz w:val="28"/>
          <w:szCs w:val="28"/>
          <w:lang w:eastAsia="ru-RU"/>
        </w:rPr>
        <w:t>бъем распредел</w:t>
      </w:r>
      <w:r w:rsidR="003F79BE">
        <w:rPr>
          <w:rFonts w:ascii="Times New Roman" w:hAnsi="Times New Roman" w:cs="Times New Roman"/>
          <w:b/>
          <w:sz w:val="28"/>
          <w:szCs w:val="28"/>
          <w:lang w:eastAsia="ru-RU"/>
        </w:rPr>
        <w:t>яемой субсидии в рамках отбора:</w:t>
      </w:r>
    </w:p>
    <w:p w14:paraId="0E6C3A3D" w14:textId="77777777" w:rsidR="00B847AE" w:rsidRPr="00F97356" w:rsidRDefault="00B847AE" w:rsidP="00B847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Субсидии предоставляются организациям в объемах, пропорциональных суммам, указанным в их заяв</w:t>
      </w:r>
      <w:r>
        <w:rPr>
          <w:rFonts w:ascii="Times New Roman" w:hAnsi="Times New Roman" w:cs="Times New Roman"/>
          <w:sz w:val="28"/>
          <w:szCs w:val="28"/>
          <w:lang w:eastAsia="ru-RU"/>
        </w:rPr>
        <w:t>ках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, в пределах общего объема средств, предусмотр</w:t>
      </w:r>
      <w:r w:rsidRPr="001530B2">
        <w:rPr>
          <w:rFonts w:ascii="Times New Roman" w:hAnsi="Times New Roman" w:cs="Times New Roman"/>
          <w:sz w:val="28"/>
          <w:szCs w:val="28"/>
          <w:lang w:eastAsia="ru-RU"/>
        </w:rPr>
        <w:t>енных на эти цели в бюджете муниципального образования «Сафоновский муниципальный округ» Смоленской области на соответствующий финансовый год. Перечисление субсидий получателям субсидий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на расчетные счета, открытые ими в учреждениях Центрального банка Российской Федерации или кредитных организациях, осуществляется не позднее 10 рабочих дней со дня принятия главным распорядителем решения о предоставлении субсидий, при условии наличия денежных средств на лицевом счете главного распорядителя по данному направлению.</w:t>
      </w:r>
    </w:p>
    <w:p w14:paraId="6902E7B0" w14:textId="77777777" w:rsidR="00B847AE" w:rsidRPr="003A72AD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A2F14C7" w14:textId="0EF9A2F5" w:rsidR="00B847AE" w:rsidRDefault="00D5703A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B847AE" w:rsidRPr="002425FD">
        <w:rPr>
          <w:rFonts w:ascii="Times New Roman" w:hAnsi="Times New Roman" w:cs="Times New Roman"/>
          <w:b/>
          <w:sz w:val="28"/>
          <w:szCs w:val="28"/>
          <w:lang w:eastAsia="ru-RU"/>
        </w:rPr>
        <w:t>рок, в течение которого победители конкурсного отбора должны подписать соглашение о предоставлении субсидий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6B3CE531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протокола заседания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онкурсной комиссии главный распоряди</w:t>
      </w:r>
      <w:r w:rsidRPr="00C77646">
        <w:rPr>
          <w:rFonts w:ascii="Times New Roman" w:hAnsi="Times New Roman" w:cs="Times New Roman"/>
          <w:sz w:val="28"/>
          <w:szCs w:val="28"/>
          <w:lang w:eastAsia="ru-RU"/>
        </w:rPr>
        <w:t>тель бюджетных средств в течение 5 рабочих дней заключает с победителем конкурса соглашение (договор) о предоставлении из бюджета муниципального образования «Сафоновский муниципальный округ» Смоленской области субсидии социа</w:t>
      </w:r>
      <w:r w:rsidRPr="001530B2">
        <w:rPr>
          <w:rFonts w:ascii="Times New Roman" w:hAnsi="Times New Roman" w:cs="Times New Roman"/>
          <w:sz w:val="28"/>
          <w:szCs w:val="28"/>
          <w:lang w:eastAsia="ru-RU"/>
        </w:rPr>
        <w:t>льно ориентированн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530B2">
        <w:rPr>
          <w:rFonts w:ascii="Times New Roman" w:hAnsi="Times New Roman" w:cs="Times New Roman"/>
          <w:sz w:val="28"/>
          <w:szCs w:val="28"/>
          <w:lang w:eastAsia="ru-RU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530B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530B2">
        <w:rPr>
          <w:rFonts w:ascii="Times New Roman" w:hAnsi="Times New Roman" w:cs="Times New Roman"/>
          <w:sz w:val="28"/>
          <w:szCs w:val="28"/>
          <w:lang w:eastAsia="ru-RU"/>
        </w:rPr>
        <w:t xml:space="preserve"> на финансовое обеспечение затрат, связанных с осуществлением уставной деятельности в муниципальном образовании «Сафоновский муниципальный округ» Смоленской области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оглашение).</w:t>
      </w:r>
      <w:proofErr w:type="gramEnd"/>
    </w:p>
    <w:p w14:paraId="1A316CE8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2BCD88" w14:textId="52FFDD3D" w:rsidR="00B847AE" w:rsidRPr="002425FD" w:rsidRDefault="00D5703A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B847AE" w:rsidRPr="002425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словия признания победителя (победителей) отбора </w:t>
      </w:r>
      <w:proofErr w:type="gramStart"/>
      <w:r w:rsidR="00B847AE" w:rsidRPr="002425FD">
        <w:rPr>
          <w:rFonts w:ascii="Times New Roman" w:hAnsi="Times New Roman" w:cs="Times New Roman"/>
          <w:b/>
          <w:sz w:val="28"/>
          <w:szCs w:val="28"/>
          <w:lang w:eastAsia="ru-RU"/>
        </w:rPr>
        <w:t>уклонившимся</w:t>
      </w:r>
      <w:proofErr w:type="gramEnd"/>
      <w:r w:rsidR="00B847AE" w:rsidRPr="002425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 заключения соглашения о предоставлении субсидий;</w:t>
      </w:r>
    </w:p>
    <w:p w14:paraId="2C78BEA9" w14:textId="08DF4ACC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81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A62812">
        <w:rPr>
          <w:rFonts w:ascii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A62812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Соглашения в срок, </w:t>
      </w:r>
      <w:r w:rsidRPr="00D5703A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установленный пунктом 4.8 </w:t>
      </w:r>
      <w:r w:rsidR="00D5703A" w:rsidRPr="00D5703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5703A">
        <w:rPr>
          <w:rFonts w:ascii="Times New Roman" w:hAnsi="Times New Roman" w:cs="Times New Roman"/>
          <w:sz w:val="28"/>
          <w:szCs w:val="28"/>
          <w:lang w:eastAsia="ru-RU"/>
        </w:rPr>
        <w:t>орядка,</w:t>
      </w:r>
      <w:r w:rsidRPr="00A62812">
        <w:rPr>
          <w:rFonts w:ascii="Times New Roman" w:hAnsi="Times New Roman" w:cs="Times New Roman"/>
          <w:sz w:val="28"/>
          <w:szCs w:val="28"/>
          <w:lang w:eastAsia="ru-RU"/>
        </w:rPr>
        <w:t xml:space="preserve"> победитель отбора считается уклонившимся от заключения Соглашения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F3734BC" w14:textId="77777777" w:rsidR="00B847AE" w:rsidRPr="004A317F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EED3E1" w14:textId="055D02A1" w:rsidR="00B847AE" w:rsidRDefault="00D5703A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Ср</w:t>
      </w:r>
      <w:r w:rsidR="00B847AE" w:rsidRPr="00BD1E0A">
        <w:rPr>
          <w:rFonts w:ascii="Times New Roman" w:hAnsi="Times New Roman" w:cs="Times New Roman"/>
          <w:b/>
          <w:sz w:val="28"/>
          <w:szCs w:val="28"/>
          <w:lang w:eastAsia="ru-RU"/>
        </w:rPr>
        <w:t>оки размещения протокола подведения итогов отбора (результатов конкурсного отбора) на едином портале, а также на официальном сайте Администрации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703A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образования «Сафоновский муниципальный округ» Смоленской области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;</w:t>
      </w:r>
    </w:p>
    <w:p w14:paraId="2EB25FE7" w14:textId="7EC861EB" w:rsidR="00B847AE" w:rsidRPr="00DC31E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ротокол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D5703A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онкурсной комиссии, в котором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указываются организации, признанные победителями конкурса, размер предоставленных субсидий, сроки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цели предоставления субсидий размещается </w:t>
      </w:r>
      <w:r w:rsidRPr="00DC31EE">
        <w:rPr>
          <w:rFonts w:ascii="Times New Roman" w:hAnsi="Times New Roman" w:cs="Times New Roman"/>
          <w:sz w:val="28"/>
          <w:szCs w:val="28"/>
          <w:lang w:eastAsia="ru-RU"/>
        </w:rPr>
        <w:t xml:space="preserve">на едином портале, а также на официальном сайте Администрации </w:t>
      </w:r>
      <w:r w:rsidR="00D5703A" w:rsidRPr="008A734F"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="00D5703A" w:rsidRPr="00DC3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31EE">
        <w:rPr>
          <w:rFonts w:ascii="Times New Roman" w:hAnsi="Times New Roman" w:cs="Times New Roman"/>
          <w:sz w:val="28"/>
          <w:szCs w:val="28"/>
          <w:lang w:eastAsia="ru-RU"/>
        </w:rPr>
        <w:t>не позднее 14-го календарного дня, следующего за днем определения победителя отбора.</w:t>
      </w:r>
    </w:p>
    <w:p w14:paraId="0C15F9F0" w14:textId="77777777"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5387"/>
      </w:tblGrid>
      <w:tr w:rsidR="00491857" w:rsidRPr="00822A25" w14:paraId="415D6A7E" w14:textId="77777777" w:rsidTr="00CB537D">
        <w:tc>
          <w:tcPr>
            <w:tcW w:w="4927" w:type="dxa"/>
          </w:tcPr>
          <w:p w14:paraId="7487FBDE" w14:textId="77777777" w:rsidR="00150521" w:rsidRDefault="00150521" w:rsidP="00822A2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599D5" w14:textId="54A5CFD7" w:rsidR="00491857" w:rsidRPr="00822A25" w:rsidRDefault="002F61C8" w:rsidP="00822A2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91857" w:rsidRPr="00822A25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14:paraId="5B3B6A67" w14:textId="77777777" w:rsidR="00491857" w:rsidRPr="00822A25" w:rsidRDefault="00491857" w:rsidP="00822A2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25">
              <w:rPr>
                <w:rFonts w:ascii="Times New Roman" w:hAnsi="Times New Roman" w:cs="Times New Roman"/>
                <w:sz w:val="28"/>
                <w:szCs w:val="28"/>
              </w:rPr>
              <w:t>Конкурсной комиссии</w:t>
            </w:r>
          </w:p>
        </w:tc>
        <w:tc>
          <w:tcPr>
            <w:tcW w:w="5387" w:type="dxa"/>
          </w:tcPr>
          <w:p w14:paraId="1FD67C18" w14:textId="77777777" w:rsidR="00150521" w:rsidRDefault="00150521" w:rsidP="002F61C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375B8" w14:textId="77777777" w:rsidR="00150521" w:rsidRDefault="00150521" w:rsidP="002F61C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B133A" w14:textId="0E0B8B6B" w:rsidR="00491857" w:rsidRPr="002F61C8" w:rsidRDefault="00491857" w:rsidP="002F61C8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A2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CB537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2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37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22A2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F61C8" w:rsidRPr="002F61C8">
              <w:rPr>
                <w:rFonts w:ascii="Times New Roman" w:hAnsi="Times New Roman" w:cs="Times New Roman"/>
                <w:b/>
                <w:sz w:val="28"/>
                <w:szCs w:val="28"/>
              </w:rPr>
              <w:t>Д.В. Буянов</w:t>
            </w:r>
          </w:p>
        </w:tc>
      </w:tr>
    </w:tbl>
    <w:p w14:paraId="37CB361F" w14:textId="77777777" w:rsidR="00491857" w:rsidRPr="00822A25" w:rsidRDefault="00491857" w:rsidP="00822A2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9E80EA5" w14:textId="77777777" w:rsidR="00491857" w:rsidRPr="00822A25" w:rsidRDefault="00491857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867914" w14:textId="77777777" w:rsidR="00491857" w:rsidRPr="00822A25" w:rsidRDefault="00491857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86095" w14:textId="77777777" w:rsidR="00B338E8" w:rsidRDefault="00B338E8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DDFE29" w14:textId="77777777" w:rsidR="00B338E8" w:rsidRDefault="00B338E8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D11048" w14:textId="77777777" w:rsidR="00CB537D" w:rsidRDefault="00CB537D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828A46" w14:textId="77777777" w:rsidR="006C044D" w:rsidRDefault="006C044D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6A8994" w14:textId="77777777" w:rsidR="00CB537D" w:rsidRDefault="00CB537D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2CAA22" w14:textId="77777777" w:rsidR="00CB537D" w:rsidRDefault="00CB537D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0021F9" w14:textId="77777777" w:rsidR="00491857" w:rsidRPr="00822A25" w:rsidRDefault="00491857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243861" w14:textId="309D8863" w:rsidR="00491857" w:rsidRPr="00822A25" w:rsidRDefault="00491857" w:rsidP="00822A2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822A25">
        <w:rPr>
          <w:rFonts w:ascii="Times New Roman" w:hAnsi="Times New Roman" w:cs="Times New Roman"/>
          <w:sz w:val="20"/>
          <w:szCs w:val="20"/>
        </w:rPr>
        <w:t xml:space="preserve">Исп. </w:t>
      </w:r>
      <w:r w:rsidR="002F61C8">
        <w:rPr>
          <w:rFonts w:ascii="Times New Roman" w:hAnsi="Times New Roman" w:cs="Times New Roman"/>
          <w:sz w:val="20"/>
          <w:szCs w:val="20"/>
        </w:rPr>
        <w:t>член</w:t>
      </w:r>
      <w:r w:rsidRPr="00822A25">
        <w:rPr>
          <w:rFonts w:ascii="Times New Roman" w:hAnsi="Times New Roman" w:cs="Times New Roman"/>
          <w:sz w:val="20"/>
          <w:szCs w:val="20"/>
        </w:rPr>
        <w:t xml:space="preserve"> Конкурсной комиссии </w:t>
      </w:r>
      <w:r w:rsidR="002F61C8">
        <w:rPr>
          <w:rFonts w:ascii="Times New Roman" w:hAnsi="Times New Roman" w:cs="Times New Roman"/>
          <w:sz w:val="20"/>
          <w:szCs w:val="20"/>
        </w:rPr>
        <w:t>Комягина С.А.</w:t>
      </w:r>
      <w:r w:rsidRPr="00822A25">
        <w:rPr>
          <w:rFonts w:ascii="Times New Roman" w:hAnsi="Times New Roman" w:cs="Times New Roman"/>
          <w:sz w:val="20"/>
          <w:szCs w:val="20"/>
        </w:rPr>
        <w:t>.</w:t>
      </w:r>
    </w:p>
    <w:p w14:paraId="158D07BA" w14:textId="6BF03A4C" w:rsidR="007A6981" w:rsidRPr="00822A25" w:rsidRDefault="00491857" w:rsidP="00CB537D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A25">
        <w:rPr>
          <w:rFonts w:ascii="Times New Roman" w:hAnsi="Times New Roman" w:cs="Times New Roman"/>
          <w:sz w:val="20"/>
          <w:szCs w:val="20"/>
        </w:rPr>
        <w:t>Тел. 8(48142) 4-</w:t>
      </w:r>
      <w:r w:rsidR="002F61C8">
        <w:rPr>
          <w:rFonts w:ascii="Times New Roman" w:hAnsi="Times New Roman" w:cs="Times New Roman"/>
          <w:sz w:val="20"/>
          <w:szCs w:val="20"/>
        </w:rPr>
        <w:t>48-36</w:t>
      </w:r>
    </w:p>
    <w:sectPr w:rsidR="007A6981" w:rsidRPr="00822A25" w:rsidSect="009D7E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49E73" w14:textId="77777777" w:rsidR="00A53A73" w:rsidRDefault="00A53A73" w:rsidP="00E24F14">
      <w:pPr>
        <w:spacing w:after="0" w:line="240" w:lineRule="auto"/>
      </w:pPr>
      <w:r>
        <w:separator/>
      </w:r>
    </w:p>
  </w:endnote>
  <w:endnote w:type="continuationSeparator" w:id="0">
    <w:p w14:paraId="50B20493" w14:textId="77777777" w:rsidR="00A53A73" w:rsidRDefault="00A53A73" w:rsidP="00E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D2618" w14:textId="77777777" w:rsidR="009D7EB6" w:rsidRDefault="009D7EB6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0CA6A" w14:textId="77777777" w:rsidR="009D7EB6" w:rsidRDefault="009D7EB6">
    <w:pPr>
      <w:pStyle w:val="af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606FD" w14:textId="77777777" w:rsidR="009D7EB6" w:rsidRDefault="009D7EB6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095FF" w14:textId="77777777" w:rsidR="00A53A73" w:rsidRDefault="00A53A73" w:rsidP="00E24F14">
      <w:pPr>
        <w:spacing w:after="0" w:line="240" w:lineRule="auto"/>
      </w:pPr>
      <w:r>
        <w:separator/>
      </w:r>
    </w:p>
  </w:footnote>
  <w:footnote w:type="continuationSeparator" w:id="0">
    <w:p w14:paraId="50A652B4" w14:textId="77777777" w:rsidR="00A53A73" w:rsidRDefault="00A53A73" w:rsidP="00E2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D3575" w14:textId="77777777" w:rsidR="009D7EB6" w:rsidRDefault="009D7E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907789"/>
      <w:docPartObj>
        <w:docPartGallery w:val="Page Numbers (Top of Page)"/>
        <w:docPartUnique/>
      </w:docPartObj>
    </w:sdtPr>
    <w:sdtContent>
      <w:bookmarkStart w:id="1" w:name="_GoBack" w:displacedByCustomXml="prev"/>
      <w:bookmarkEnd w:id="1" w:displacedByCustomXml="prev"/>
      <w:p w14:paraId="15C121B3" w14:textId="1FD2B85D" w:rsidR="009D7EB6" w:rsidRDefault="009D7E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164835D" w14:textId="77777777" w:rsidR="00B56FDF" w:rsidRDefault="00B56F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743CE" w14:textId="77777777" w:rsidR="009D7EB6" w:rsidRDefault="009D7E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F469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2E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02A9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EA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4AB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768C0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0AB15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0A1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AB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D67E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21E9C"/>
    <w:multiLevelType w:val="hybridMultilevel"/>
    <w:tmpl w:val="B87E58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E2315A2"/>
    <w:multiLevelType w:val="hybridMultilevel"/>
    <w:tmpl w:val="A5D09B4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0996277"/>
    <w:multiLevelType w:val="hybridMultilevel"/>
    <w:tmpl w:val="76C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F71D3"/>
    <w:multiLevelType w:val="hybridMultilevel"/>
    <w:tmpl w:val="05C80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915904"/>
    <w:multiLevelType w:val="hybridMultilevel"/>
    <w:tmpl w:val="5044A40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239C5379"/>
    <w:multiLevelType w:val="hybridMultilevel"/>
    <w:tmpl w:val="FC1C7F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7412859"/>
    <w:multiLevelType w:val="hybridMultilevel"/>
    <w:tmpl w:val="4E8A5E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FB01E62"/>
    <w:multiLevelType w:val="hybridMultilevel"/>
    <w:tmpl w:val="456A72C2"/>
    <w:lvl w:ilvl="0" w:tplc="1C6EF046">
      <w:start w:val="1"/>
      <w:numFmt w:val="decimal"/>
      <w:lvlText w:val="%1."/>
      <w:lvlJc w:val="left"/>
      <w:pPr>
        <w:ind w:left="37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F7936"/>
    <w:multiLevelType w:val="hybridMultilevel"/>
    <w:tmpl w:val="A5D09B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7F3792C"/>
    <w:multiLevelType w:val="hybridMultilevel"/>
    <w:tmpl w:val="3CC6E7FE"/>
    <w:lvl w:ilvl="0" w:tplc="80EC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533D4"/>
    <w:multiLevelType w:val="hybridMultilevel"/>
    <w:tmpl w:val="FCD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66A61"/>
    <w:multiLevelType w:val="hybridMultilevel"/>
    <w:tmpl w:val="B87E5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6CB4B27"/>
    <w:multiLevelType w:val="hybridMultilevel"/>
    <w:tmpl w:val="CBE8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52E75"/>
    <w:multiLevelType w:val="hybridMultilevel"/>
    <w:tmpl w:val="B87E58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DB26CBA"/>
    <w:multiLevelType w:val="hybridMultilevel"/>
    <w:tmpl w:val="B13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30670"/>
    <w:multiLevelType w:val="hybridMultilevel"/>
    <w:tmpl w:val="72A2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19"/>
  </w:num>
  <w:num w:numId="5">
    <w:abstractNumId w:val="20"/>
  </w:num>
  <w:num w:numId="6">
    <w:abstractNumId w:val="15"/>
  </w:num>
  <w:num w:numId="7">
    <w:abstractNumId w:val="13"/>
  </w:num>
  <w:num w:numId="8">
    <w:abstractNumId w:val="9"/>
  </w:num>
  <w:num w:numId="9">
    <w:abstractNumId w:val="24"/>
  </w:num>
  <w:num w:numId="10">
    <w:abstractNumId w:val="12"/>
  </w:num>
  <w:num w:numId="11">
    <w:abstractNumId w:val="18"/>
  </w:num>
  <w:num w:numId="12">
    <w:abstractNumId w:val="11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25"/>
  </w:num>
  <w:num w:numId="24">
    <w:abstractNumId w:val="17"/>
  </w:num>
  <w:num w:numId="25">
    <w:abstractNumId w:val="2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95"/>
    <w:rsid w:val="00000421"/>
    <w:rsid w:val="0000094A"/>
    <w:rsid w:val="00000BE8"/>
    <w:rsid w:val="00000ECE"/>
    <w:rsid w:val="00000EE5"/>
    <w:rsid w:val="0000143D"/>
    <w:rsid w:val="00001BC0"/>
    <w:rsid w:val="000021E0"/>
    <w:rsid w:val="00002707"/>
    <w:rsid w:val="00003A8B"/>
    <w:rsid w:val="0000472C"/>
    <w:rsid w:val="0000593B"/>
    <w:rsid w:val="00005A5E"/>
    <w:rsid w:val="00005D74"/>
    <w:rsid w:val="0000608B"/>
    <w:rsid w:val="00006B1E"/>
    <w:rsid w:val="00006B46"/>
    <w:rsid w:val="000076C1"/>
    <w:rsid w:val="00007E60"/>
    <w:rsid w:val="000101D3"/>
    <w:rsid w:val="000105B5"/>
    <w:rsid w:val="00010A19"/>
    <w:rsid w:val="00010C3D"/>
    <w:rsid w:val="0001108A"/>
    <w:rsid w:val="00011353"/>
    <w:rsid w:val="00011642"/>
    <w:rsid w:val="00011CE7"/>
    <w:rsid w:val="00012769"/>
    <w:rsid w:val="00012C16"/>
    <w:rsid w:val="00012E63"/>
    <w:rsid w:val="00013133"/>
    <w:rsid w:val="0001407F"/>
    <w:rsid w:val="00014BA6"/>
    <w:rsid w:val="00015FA0"/>
    <w:rsid w:val="00016606"/>
    <w:rsid w:val="00017556"/>
    <w:rsid w:val="00017568"/>
    <w:rsid w:val="00017C4F"/>
    <w:rsid w:val="00020986"/>
    <w:rsid w:val="00021162"/>
    <w:rsid w:val="00021E62"/>
    <w:rsid w:val="000224D6"/>
    <w:rsid w:val="00022567"/>
    <w:rsid w:val="00022F2E"/>
    <w:rsid w:val="000238AF"/>
    <w:rsid w:val="00023EE3"/>
    <w:rsid w:val="00023EFF"/>
    <w:rsid w:val="00025C7D"/>
    <w:rsid w:val="00027027"/>
    <w:rsid w:val="00027C6A"/>
    <w:rsid w:val="00030316"/>
    <w:rsid w:val="00030D22"/>
    <w:rsid w:val="00031613"/>
    <w:rsid w:val="00032182"/>
    <w:rsid w:val="000326D7"/>
    <w:rsid w:val="00032B9C"/>
    <w:rsid w:val="00032D9A"/>
    <w:rsid w:val="0003489A"/>
    <w:rsid w:val="000362BA"/>
    <w:rsid w:val="00036F78"/>
    <w:rsid w:val="000417B1"/>
    <w:rsid w:val="000436D5"/>
    <w:rsid w:val="00043D28"/>
    <w:rsid w:val="00043E37"/>
    <w:rsid w:val="00043ED9"/>
    <w:rsid w:val="000467FB"/>
    <w:rsid w:val="00046B81"/>
    <w:rsid w:val="00046ECD"/>
    <w:rsid w:val="000502F3"/>
    <w:rsid w:val="00050BB5"/>
    <w:rsid w:val="0005123D"/>
    <w:rsid w:val="00051381"/>
    <w:rsid w:val="000515D4"/>
    <w:rsid w:val="00051643"/>
    <w:rsid w:val="00051EC2"/>
    <w:rsid w:val="00051FEE"/>
    <w:rsid w:val="000539C2"/>
    <w:rsid w:val="000545FE"/>
    <w:rsid w:val="00054864"/>
    <w:rsid w:val="000553F6"/>
    <w:rsid w:val="00055EAB"/>
    <w:rsid w:val="00056CCD"/>
    <w:rsid w:val="00056D5D"/>
    <w:rsid w:val="000572F4"/>
    <w:rsid w:val="000573D6"/>
    <w:rsid w:val="00057987"/>
    <w:rsid w:val="0006052A"/>
    <w:rsid w:val="00061460"/>
    <w:rsid w:val="0006196B"/>
    <w:rsid w:val="0006284D"/>
    <w:rsid w:val="00062E4A"/>
    <w:rsid w:val="000631EE"/>
    <w:rsid w:val="00063B23"/>
    <w:rsid w:val="00063B27"/>
    <w:rsid w:val="0006406C"/>
    <w:rsid w:val="0006426E"/>
    <w:rsid w:val="00064B9B"/>
    <w:rsid w:val="00064C33"/>
    <w:rsid w:val="00065FD7"/>
    <w:rsid w:val="0006694A"/>
    <w:rsid w:val="00067E08"/>
    <w:rsid w:val="00071402"/>
    <w:rsid w:val="000716A9"/>
    <w:rsid w:val="00071A5E"/>
    <w:rsid w:val="00072E1E"/>
    <w:rsid w:val="00073A29"/>
    <w:rsid w:val="00073C94"/>
    <w:rsid w:val="00075E1E"/>
    <w:rsid w:val="00076494"/>
    <w:rsid w:val="000775E0"/>
    <w:rsid w:val="00077B65"/>
    <w:rsid w:val="000802FA"/>
    <w:rsid w:val="000806F2"/>
    <w:rsid w:val="00081F3C"/>
    <w:rsid w:val="00082225"/>
    <w:rsid w:val="00082998"/>
    <w:rsid w:val="00083F34"/>
    <w:rsid w:val="00084467"/>
    <w:rsid w:val="000848BC"/>
    <w:rsid w:val="0008496C"/>
    <w:rsid w:val="00084ADC"/>
    <w:rsid w:val="00084CBA"/>
    <w:rsid w:val="00087DFC"/>
    <w:rsid w:val="00090A27"/>
    <w:rsid w:val="00090B6B"/>
    <w:rsid w:val="0009205B"/>
    <w:rsid w:val="0009268D"/>
    <w:rsid w:val="00093368"/>
    <w:rsid w:val="000938E2"/>
    <w:rsid w:val="0009449E"/>
    <w:rsid w:val="00095219"/>
    <w:rsid w:val="00096DFE"/>
    <w:rsid w:val="000A0103"/>
    <w:rsid w:val="000A06EF"/>
    <w:rsid w:val="000A0EAD"/>
    <w:rsid w:val="000A2266"/>
    <w:rsid w:val="000A256C"/>
    <w:rsid w:val="000A2590"/>
    <w:rsid w:val="000A2844"/>
    <w:rsid w:val="000A2C24"/>
    <w:rsid w:val="000A3070"/>
    <w:rsid w:val="000A3F5C"/>
    <w:rsid w:val="000A42F9"/>
    <w:rsid w:val="000A6AF4"/>
    <w:rsid w:val="000A6EAE"/>
    <w:rsid w:val="000A7179"/>
    <w:rsid w:val="000A7DA6"/>
    <w:rsid w:val="000A7F1C"/>
    <w:rsid w:val="000A7F75"/>
    <w:rsid w:val="000B0634"/>
    <w:rsid w:val="000B082C"/>
    <w:rsid w:val="000B206E"/>
    <w:rsid w:val="000B2E81"/>
    <w:rsid w:val="000B2E8A"/>
    <w:rsid w:val="000B34B5"/>
    <w:rsid w:val="000B3B26"/>
    <w:rsid w:val="000B4124"/>
    <w:rsid w:val="000B42F1"/>
    <w:rsid w:val="000B6D21"/>
    <w:rsid w:val="000B79B0"/>
    <w:rsid w:val="000C01E3"/>
    <w:rsid w:val="000C01E9"/>
    <w:rsid w:val="000C0672"/>
    <w:rsid w:val="000C11CC"/>
    <w:rsid w:val="000C30F2"/>
    <w:rsid w:val="000C463D"/>
    <w:rsid w:val="000C49F6"/>
    <w:rsid w:val="000C4CB2"/>
    <w:rsid w:val="000C4F7D"/>
    <w:rsid w:val="000C664A"/>
    <w:rsid w:val="000C67E9"/>
    <w:rsid w:val="000C6FA7"/>
    <w:rsid w:val="000C7110"/>
    <w:rsid w:val="000C7823"/>
    <w:rsid w:val="000C7C22"/>
    <w:rsid w:val="000D066B"/>
    <w:rsid w:val="000D0BE4"/>
    <w:rsid w:val="000D14C6"/>
    <w:rsid w:val="000D1820"/>
    <w:rsid w:val="000D264F"/>
    <w:rsid w:val="000D26EC"/>
    <w:rsid w:val="000D2864"/>
    <w:rsid w:val="000D2EAE"/>
    <w:rsid w:val="000D3ACD"/>
    <w:rsid w:val="000D400C"/>
    <w:rsid w:val="000D4224"/>
    <w:rsid w:val="000D4613"/>
    <w:rsid w:val="000D47BF"/>
    <w:rsid w:val="000D4961"/>
    <w:rsid w:val="000D53D6"/>
    <w:rsid w:val="000D5ABC"/>
    <w:rsid w:val="000D5DF1"/>
    <w:rsid w:val="000D6022"/>
    <w:rsid w:val="000D625F"/>
    <w:rsid w:val="000D6379"/>
    <w:rsid w:val="000D6416"/>
    <w:rsid w:val="000D7115"/>
    <w:rsid w:val="000D778F"/>
    <w:rsid w:val="000D77F8"/>
    <w:rsid w:val="000E03E7"/>
    <w:rsid w:val="000E1717"/>
    <w:rsid w:val="000E21D1"/>
    <w:rsid w:val="000E22ED"/>
    <w:rsid w:val="000E3225"/>
    <w:rsid w:val="000E414C"/>
    <w:rsid w:val="000E4A8D"/>
    <w:rsid w:val="000E64DE"/>
    <w:rsid w:val="000E65CD"/>
    <w:rsid w:val="000E672C"/>
    <w:rsid w:val="000E6C2C"/>
    <w:rsid w:val="000E6C9A"/>
    <w:rsid w:val="000E72BD"/>
    <w:rsid w:val="000E7561"/>
    <w:rsid w:val="000E7CC9"/>
    <w:rsid w:val="000F00A9"/>
    <w:rsid w:val="000F0731"/>
    <w:rsid w:val="000F2882"/>
    <w:rsid w:val="000F3858"/>
    <w:rsid w:val="000F3951"/>
    <w:rsid w:val="000F43B4"/>
    <w:rsid w:val="000F4749"/>
    <w:rsid w:val="000F48C3"/>
    <w:rsid w:val="000F4CAC"/>
    <w:rsid w:val="000F54F3"/>
    <w:rsid w:val="000F5866"/>
    <w:rsid w:val="000F68DC"/>
    <w:rsid w:val="00101635"/>
    <w:rsid w:val="001020E2"/>
    <w:rsid w:val="001029C3"/>
    <w:rsid w:val="00104103"/>
    <w:rsid w:val="00104746"/>
    <w:rsid w:val="001056A3"/>
    <w:rsid w:val="00106BEC"/>
    <w:rsid w:val="00107442"/>
    <w:rsid w:val="00110F5F"/>
    <w:rsid w:val="00111001"/>
    <w:rsid w:val="00111782"/>
    <w:rsid w:val="001123F6"/>
    <w:rsid w:val="001125A2"/>
    <w:rsid w:val="00112DE2"/>
    <w:rsid w:val="00113342"/>
    <w:rsid w:val="0011337E"/>
    <w:rsid w:val="00113DCD"/>
    <w:rsid w:val="00113E8F"/>
    <w:rsid w:val="001145A1"/>
    <w:rsid w:val="00114658"/>
    <w:rsid w:val="001148CF"/>
    <w:rsid w:val="00114C7A"/>
    <w:rsid w:val="00115C17"/>
    <w:rsid w:val="00117490"/>
    <w:rsid w:val="00117507"/>
    <w:rsid w:val="001201E6"/>
    <w:rsid w:val="0012060B"/>
    <w:rsid w:val="00120DB7"/>
    <w:rsid w:val="001210F7"/>
    <w:rsid w:val="00121B21"/>
    <w:rsid w:val="00121E02"/>
    <w:rsid w:val="00121F9E"/>
    <w:rsid w:val="0012229D"/>
    <w:rsid w:val="00122648"/>
    <w:rsid w:val="00125541"/>
    <w:rsid w:val="0012560D"/>
    <w:rsid w:val="00125D05"/>
    <w:rsid w:val="00126D3F"/>
    <w:rsid w:val="0012767A"/>
    <w:rsid w:val="00127932"/>
    <w:rsid w:val="001316BB"/>
    <w:rsid w:val="001318E8"/>
    <w:rsid w:val="00132706"/>
    <w:rsid w:val="00132B1B"/>
    <w:rsid w:val="00132FF9"/>
    <w:rsid w:val="001330F1"/>
    <w:rsid w:val="00133268"/>
    <w:rsid w:val="00133FE1"/>
    <w:rsid w:val="001341DF"/>
    <w:rsid w:val="00134236"/>
    <w:rsid w:val="001348C9"/>
    <w:rsid w:val="00135135"/>
    <w:rsid w:val="0013681B"/>
    <w:rsid w:val="001370C8"/>
    <w:rsid w:val="001372C1"/>
    <w:rsid w:val="0013740C"/>
    <w:rsid w:val="001401F2"/>
    <w:rsid w:val="001407BA"/>
    <w:rsid w:val="00140F3D"/>
    <w:rsid w:val="00141575"/>
    <w:rsid w:val="0014160A"/>
    <w:rsid w:val="00142201"/>
    <w:rsid w:val="001436A0"/>
    <w:rsid w:val="00143CDA"/>
    <w:rsid w:val="0014476B"/>
    <w:rsid w:val="001451E3"/>
    <w:rsid w:val="001452AA"/>
    <w:rsid w:val="00145FB6"/>
    <w:rsid w:val="00146B7C"/>
    <w:rsid w:val="00146C61"/>
    <w:rsid w:val="00146E00"/>
    <w:rsid w:val="00146F63"/>
    <w:rsid w:val="0014786F"/>
    <w:rsid w:val="00147BC3"/>
    <w:rsid w:val="00150521"/>
    <w:rsid w:val="00150844"/>
    <w:rsid w:val="00150B07"/>
    <w:rsid w:val="00153C23"/>
    <w:rsid w:val="00153C89"/>
    <w:rsid w:val="001541DD"/>
    <w:rsid w:val="001546B8"/>
    <w:rsid w:val="00154AD2"/>
    <w:rsid w:val="00154CF0"/>
    <w:rsid w:val="00154CFA"/>
    <w:rsid w:val="00155152"/>
    <w:rsid w:val="00155A41"/>
    <w:rsid w:val="00156A01"/>
    <w:rsid w:val="0015724A"/>
    <w:rsid w:val="00157D18"/>
    <w:rsid w:val="0016064E"/>
    <w:rsid w:val="00160719"/>
    <w:rsid w:val="00160AE2"/>
    <w:rsid w:val="00160CB1"/>
    <w:rsid w:val="00161AA7"/>
    <w:rsid w:val="00161ADD"/>
    <w:rsid w:val="001645DB"/>
    <w:rsid w:val="0016491B"/>
    <w:rsid w:val="0016523F"/>
    <w:rsid w:val="00165BF6"/>
    <w:rsid w:val="00166D13"/>
    <w:rsid w:val="00166D82"/>
    <w:rsid w:val="001670F2"/>
    <w:rsid w:val="0016759A"/>
    <w:rsid w:val="00167A73"/>
    <w:rsid w:val="00172838"/>
    <w:rsid w:val="00172875"/>
    <w:rsid w:val="0017322B"/>
    <w:rsid w:val="00173FCB"/>
    <w:rsid w:val="00174C6C"/>
    <w:rsid w:val="00175084"/>
    <w:rsid w:val="001761E2"/>
    <w:rsid w:val="00176250"/>
    <w:rsid w:val="001764D0"/>
    <w:rsid w:val="001769F9"/>
    <w:rsid w:val="00176D27"/>
    <w:rsid w:val="00180346"/>
    <w:rsid w:val="0018110F"/>
    <w:rsid w:val="0018141C"/>
    <w:rsid w:val="0018159A"/>
    <w:rsid w:val="00181C64"/>
    <w:rsid w:val="00182077"/>
    <w:rsid w:val="001835A8"/>
    <w:rsid w:val="0018472C"/>
    <w:rsid w:val="00184846"/>
    <w:rsid w:val="00184889"/>
    <w:rsid w:val="00184A36"/>
    <w:rsid w:val="0018508D"/>
    <w:rsid w:val="00185E2B"/>
    <w:rsid w:val="001860C5"/>
    <w:rsid w:val="00187CEB"/>
    <w:rsid w:val="00191602"/>
    <w:rsid w:val="001916DE"/>
    <w:rsid w:val="00191998"/>
    <w:rsid w:val="001922E1"/>
    <w:rsid w:val="00192AD6"/>
    <w:rsid w:val="00192B24"/>
    <w:rsid w:val="00194F3C"/>
    <w:rsid w:val="001953C3"/>
    <w:rsid w:val="00195AAA"/>
    <w:rsid w:val="00196A76"/>
    <w:rsid w:val="00196D56"/>
    <w:rsid w:val="001A0609"/>
    <w:rsid w:val="001A07DA"/>
    <w:rsid w:val="001A1210"/>
    <w:rsid w:val="001A1B6E"/>
    <w:rsid w:val="001A1F79"/>
    <w:rsid w:val="001A1FD2"/>
    <w:rsid w:val="001A26A4"/>
    <w:rsid w:val="001A3DF6"/>
    <w:rsid w:val="001A4442"/>
    <w:rsid w:val="001A5283"/>
    <w:rsid w:val="001A5D83"/>
    <w:rsid w:val="001A6B6E"/>
    <w:rsid w:val="001B0367"/>
    <w:rsid w:val="001B0734"/>
    <w:rsid w:val="001B0C69"/>
    <w:rsid w:val="001B1378"/>
    <w:rsid w:val="001B1F2C"/>
    <w:rsid w:val="001B1F6C"/>
    <w:rsid w:val="001B2730"/>
    <w:rsid w:val="001B3938"/>
    <w:rsid w:val="001B3AB7"/>
    <w:rsid w:val="001B3DD4"/>
    <w:rsid w:val="001B3F16"/>
    <w:rsid w:val="001B42A2"/>
    <w:rsid w:val="001B6064"/>
    <w:rsid w:val="001B6C5C"/>
    <w:rsid w:val="001B7AB2"/>
    <w:rsid w:val="001C0381"/>
    <w:rsid w:val="001C0EFE"/>
    <w:rsid w:val="001C1B55"/>
    <w:rsid w:val="001C348D"/>
    <w:rsid w:val="001C44B4"/>
    <w:rsid w:val="001C51EE"/>
    <w:rsid w:val="001C59AD"/>
    <w:rsid w:val="001C62B8"/>
    <w:rsid w:val="001C6CA2"/>
    <w:rsid w:val="001C7BBF"/>
    <w:rsid w:val="001D0486"/>
    <w:rsid w:val="001D063C"/>
    <w:rsid w:val="001D149D"/>
    <w:rsid w:val="001D1EE9"/>
    <w:rsid w:val="001D2413"/>
    <w:rsid w:val="001D245B"/>
    <w:rsid w:val="001D27DC"/>
    <w:rsid w:val="001D2D26"/>
    <w:rsid w:val="001D325D"/>
    <w:rsid w:val="001D352D"/>
    <w:rsid w:val="001D35A1"/>
    <w:rsid w:val="001D3AB6"/>
    <w:rsid w:val="001D3F39"/>
    <w:rsid w:val="001D3FBA"/>
    <w:rsid w:val="001D50B2"/>
    <w:rsid w:val="001D5166"/>
    <w:rsid w:val="001D5904"/>
    <w:rsid w:val="001D7098"/>
    <w:rsid w:val="001D7AB6"/>
    <w:rsid w:val="001E025D"/>
    <w:rsid w:val="001E034B"/>
    <w:rsid w:val="001E06DB"/>
    <w:rsid w:val="001E09B5"/>
    <w:rsid w:val="001E0BE3"/>
    <w:rsid w:val="001E0CFC"/>
    <w:rsid w:val="001E1816"/>
    <w:rsid w:val="001E1E53"/>
    <w:rsid w:val="001E1EC6"/>
    <w:rsid w:val="001E2473"/>
    <w:rsid w:val="001E2C38"/>
    <w:rsid w:val="001E2FF8"/>
    <w:rsid w:val="001E3566"/>
    <w:rsid w:val="001E38F7"/>
    <w:rsid w:val="001E472E"/>
    <w:rsid w:val="001E4AFB"/>
    <w:rsid w:val="001E4F6F"/>
    <w:rsid w:val="001E56DC"/>
    <w:rsid w:val="001E7A74"/>
    <w:rsid w:val="001E7BA0"/>
    <w:rsid w:val="001F0E7E"/>
    <w:rsid w:val="001F136A"/>
    <w:rsid w:val="001F1B95"/>
    <w:rsid w:val="001F1C9F"/>
    <w:rsid w:val="001F27A4"/>
    <w:rsid w:val="001F30BC"/>
    <w:rsid w:val="001F370A"/>
    <w:rsid w:val="001F3877"/>
    <w:rsid w:val="001F3DFC"/>
    <w:rsid w:val="001F4920"/>
    <w:rsid w:val="001F51D4"/>
    <w:rsid w:val="001F57BD"/>
    <w:rsid w:val="001F5AC2"/>
    <w:rsid w:val="001F6C91"/>
    <w:rsid w:val="001F6D1D"/>
    <w:rsid w:val="001F7B0E"/>
    <w:rsid w:val="00200D53"/>
    <w:rsid w:val="00201D27"/>
    <w:rsid w:val="00202B88"/>
    <w:rsid w:val="00203824"/>
    <w:rsid w:val="00203ACB"/>
    <w:rsid w:val="0020565C"/>
    <w:rsid w:val="00206AE2"/>
    <w:rsid w:val="002076FB"/>
    <w:rsid w:val="00210399"/>
    <w:rsid w:val="00210A22"/>
    <w:rsid w:val="00210BD1"/>
    <w:rsid w:val="00211044"/>
    <w:rsid w:val="00211FED"/>
    <w:rsid w:val="00212018"/>
    <w:rsid w:val="00212709"/>
    <w:rsid w:val="00212886"/>
    <w:rsid w:val="00212B0F"/>
    <w:rsid w:val="00212FB3"/>
    <w:rsid w:val="00213D60"/>
    <w:rsid w:val="00214845"/>
    <w:rsid w:val="00214BCB"/>
    <w:rsid w:val="00214C9E"/>
    <w:rsid w:val="00214E59"/>
    <w:rsid w:val="00214F90"/>
    <w:rsid w:val="002151BC"/>
    <w:rsid w:val="00215CAD"/>
    <w:rsid w:val="00216525"/>
    <w:rsid w:val="00216C2B"/>
    <w:rsid w:val="00217BD0"/>
    <w:rsid w:val="00217EE0"/>
    <w:rsid w:val="00222672"/>
    <w:rsid w:val="00222CC9"/>
    <w:rsid w:val="0022384F"/>
    <w:rsid w:val="00225636"/>
    <w:rsid w:val="00225B95"/>
    <w:rsid w:val="00226F44"/>
    <w:rsid w:val="00227EB8"/>
    <w:rsid w:val="0023089D"/>
    <w:rsid w:val="00230F5D"/>
    <w:rsid w:val="002311EB"/>
    <w:rsid w:val="002314B9"/>
    <w:rsid w:val="00232C54"/>
    <w:rsid w:val="00232FEC"/>
    <w:rsid w:val="00233012"/>
    <w:rsid w:val="0023346B"/>
    <w:rsid w:val="00234A4B"/>
    <w:rsid w:val="0023537A"/>
    <w:rsid w:val="00236436"/>
    <w:rsid w:val="00236B3C"/>
    <w:rsid w:val="00236B99"/>
    <w:rsid w:val="00236D73"/>
    <w:rsid w:val="00237433"/>
    <w:rsid w:val="0024105E"/>
    <w:rsid w:val="002421DE"/>
    <w:rsid w:val="002424BA"/>
    <w:rsid w:val="00242C5C"/>
    <w:rsid w:val="00242CEE"/>
    <w:rsid w:val="00243051"/>
    <w:rsid w:val="002430A3"/>
    <w:rsid w:val="00243585"/>
    <w:rsid w:val="00243CD5"/>
    <w:rsid w:val="00243D6F"/>
    <w:rsid w:val="00244B5E"/>
    <w:rsid w:val="00244E1B"/>
    <w:rsid w:val="0024539A"/>
    <w:rsid w:val="00245F8B"/>
    <w:rsid w:val="002461F9"/>
    <w:rsid w:val="00246F55"/>
    <w:rsid w:val="002476FF"/>
    <w:rsid w:val="00250160"/>
    <w:rsid w:val="002503C4"/>
    <w:rsid w:val="00250A70"/>
    <w:rsid w:val="00250DC8"/>
    <w:rsid w:val="00251389"/>
    <w:rsid w:val="002514CB"/>
    <w:rsid w:val="00251666"/>
    <w:rsid w:val="0025177B"/>
    <w:rsid w:val="00251B1B"/>
    <w:rsid w:val="00251D94"/>
    <w:rsid w:val="00251F22"/>
    <w:rsid w:val="00252EB6"/>
    <w:rsid w:val="00254D33"/>
    <w:rsid w:val="00254DD1"/>
    <w:rsid w:val="002553A9"/>
    <w:rsid w:val="00255DED"/>
    <w:rsid w:val="0025612B"/>
    <w:rsid w:val="00256F39"/>
    <w:rsid w:val="00261ECF"/>
    <w:rsid w:val="00262146"/>
    <w:rsid w:val="00262421"/>
    <w:rsid w:val="0026323E"/>
    <w:rsid w:val="00263D8D"/>
    <w:rsid w:val="00263D97"/>
    <w:rsid w:val="002649E6"/>
    <w:rsid w:val="0026782D"/>
    <w:rsid w:val="002679C1"/>
    <w:rsid w:val="002716F1"/>
    <w:rsid w:val="002725D2"/>
    <w:rsid w:val="002725EC"/>
    <w:rsid w:val="00273AD7"/>
    <w:rsid w:val="002742FC"/>
    <w:rsid w:val="0027536F"/>
    <w:rsid w:val="00275789"/>
    <w:rsid w:val="00276A80"/>
    <w:rsid w:val="00277D81"/>
    <w:rsid w:val="0028016D"/>
    <w:rsid w:val="0028044E"/>
    <w:rsid w:val="00280519"/>
    <w:rsid w:val="0028051F"/>
    <w:rsid w:val="002806BD"/>
    <w:rsid w:val="002806E0"/>
    <w:rsid w:val="00280A79"/>
    <w:rsid w:val="00280BAD"/>
    <w:rsid w:val="00280EC8"/>
    <w:rsid w:val="002814D4"/>
    <w:rsid w:val="002816C3"/>
    <w:rsid w:val="00281A1D"/>
    <w:rsid w:val="00281AF4"/>
    <w:rsid w:val="00282E75"/>
    <w:rsid w:val="00282FD4"/>
    <w:rsid w:val="0028341B"/>
    <w:rsid w:val="002834D8"/>
    <w:rsid w:val="00283654"/>
    <w:rsid w:val="0028382F"/>
    <w:rsid w:val="00283B2D"/>
    <w:rsid w:val="00283EE6"/>
    <w:rsid w:val="00284330"/>
    <w:rsid w:val="00284AAE"/>
    <w:rsid w:val="00284CAD"/>
    <w:rsid w:val="00285778"/>
    <w:rsid w:val="00285A8F"/>
    <w:rsid w:val="00285EFB"/>
    <w:rsid w:val="002868DB"/>
    <w:rsid w:val="00286C63"/>
    <w:rsid w:val="002904FE"/>
    <w:rsid w:val="002911AB"/>
    <w:rsid w:val="00292DD9"/>
    <w:rsid w:val="00293FFC"/>
    <w:rsid w:val="00294946"/>
    <w:rsid w:val="0029497B"/>
    <w:rsid w:val="002949EF"/>
    <w:rsid w:val="002960DE"/>
    <w:rsid w:val="0029626B"/>
    <w:rsid w:val="00296476"/>
    <w:rsid w:val="0029735A"/>
    <w:rsid w:val="00297958"/>
    <w:rsid w:val="00297C6E"/>
    <w:rsid w:val="00297F6C"/>
    <w:rsid w:val="002A0240"/>
    <w:rsid w:val="002A064A"/>
    <w:rsid w:val="002A0B49"/>
    <w:rsid w:val="002A0F0B"/>
    <w:rsid w:val="002A2490"/>
    <w:rsid w:val="002A2B0C"/>
    <w:rsid w:val="002A5A65"/>
    <w:rsid w:val="002A6A26"/>
    <w:rsid w:val="002A6E25"/>
    <w:rsid w:val="002A705E"/>
    <w:rsid w:val="002A799C"/>
    <w:rsid w:val="002A7B2E"/>
    <w:rsid w:val="002B1264"/>
    <w:rsid w:val="002B1AAB"/>
    <w:rsid w:val="002B20F6"/>
    <w:rsid w:val="002B2B9E"/>
    <w:rsid w:val="002B2C64"/>
    <w:rsid w:val="002B3101"/>
    <w:rsid w:val="002B317C"/>
    <w:rsid w:val="002B36AC"/>
    <w:rsid w:val="002B3923"/>
    <w:rsid w:val="002B4292"/>
    <w:rsid w:val="002B451A"/>
    <w:rsid w:val="002B4A10"/>
    <w:rsid w:val="002B5185"/>
    <w:rsid w:val="002B64B8"/>
    <w:rsid w:val="002B64C3"/>
    <w:rsid w:val="002B64F1"/>
    <w:rsid w:val="002B6D5C"/>
    <w:rsid w:val="002C0009"/>
    <w:rsid w:val="002C00FF"/>
    <w:rsid w:val="002C02F6"/>
    <w:rsid w:val="002C1D67"/>
    <w:rsid w:val="002C25D7"/>
    <w:rsid w:val="002C271C"/>
    <w:rsid w:val="002C2D96"/>
    <w:rsid w:val="002C3215"/>
    <w:rsid w:val="002C3710"/>
    <w:rsid w:val="002C3D30"/>
    <w:rsid w:val="002C3DB3"/>
    <w:rsid w:val="002C40EC"/>
    <w:rsid w:val="002C4570"/>
    <w:rsid w:val="002C4F06"/>
    <w:rsid w:val="002C66BE"/>
    <w:rsid w:val="002C6936"/>
    <w:rsid w:val="002C6AE7"/>
    <w:rsid w:val="002C6FB8"/>
    <w:rsid w:val="002C78DE"/>
    <w:rsid w:val="002C7D41"/>
    <w:rsid w:val="002D00DB"/>
    <w:rsid w:val="002D04B0"/>
    <w:rsid w:val="002D0A23"/>
    <w:rsid w:val="002D0CEA"/>
    <w:rsid w:val="002D0D46"/>
    <w:rsid w:val="002D1A96"/>
    <w:rsid w:val="002D205F"/>
    <w:rsid w:val="002D2BFB"/>
    <w:rsid w:val="002D3093"/>
    <w:rsid w:val="002D4381"/>
    <w:rsid w:val="002D4FEC"/>
    <w:rsid w:val="002D55B4"/>
    <w:rsid w:val="002D574F"/>
    <w:rsid w:val="002D59F6"/>
    <w:rsid w:val="002D640D"/>
    <w:rsid w:val="002D679E"/>
    <w:rsid w:val="002D7FBD"/>
    <w:rsid w:val="002E0B1B"/>
    <w:rsid w:val="002E10A5"/>
    <w:rsid w:val="002E1D1E"/>
    <w:rsid w:val="002E2EF5"/>
    <w:rsid w:val="002E3516"/>
    <w:rsid w:val="002E3CE2"/>
    <w:rsid w:val="002E3DDB"/>
    <w:rsid w:val="002E42C7"/>
    <w:rsid w:val="002E6DC4"/>
    <w:rsid w:val="002E73E9"/>
    <w:rsid w:val="002E7683"/>
    <w:rsid w:val="002E7FFD"/>
    <w:rsid w:val="002F0B4D"/>
    <w:rsid w:val="002F13C6"/>
    <w:rsid w:val="002F1D40"/>
    <w:rsid w:val="002F2D40"/>
    <w:rsid w:val="002F3771"/>
    <w:rsid w:val="002F46AB"/>
    <w:rsid w:val="002F53FD"/>
    <w:rsid w:val="002F5C31"/>
    <w:rsid w:val="002F61C8"/>
    <w:rsid w:val="002F6286"/>
    <w:rsid w:val="002F62D9"/>
    <w:rsid w:val="002F67B3"/>
    <w:rsid w:val="002F7B47"/>
    <w:rsid w:val="002F7E41"/>
    <w:rsid w:val="00300585"/>
    <w:rsid w:val="003006A3"/>
    <w:rsid w:val="003014D8"/>
    <w:rsid w:val="003017D0"/>
    <w:rsid w:val="00301CEB"/>
    <w:rsid w:val="00302061"/>
    <w:rsid w:val="003021A3"/>
    <w:rsid w:val="00302CA9"/>
    <w:rsid w:val="003034B4"/>
    <w:rsid w:val="0030459E"/>
    <w:rsid w:val="00304FC5"/>
    <w:rsid w:val="0030549E"/>
    <w:rsid w:val="00305528"/>
    <w:rsid w:val="00305A6C"/>
    <w:rsid w:val="00305CBC"/>
    <w:rsid w:val="00305E3E"/>
    <w:rsid w:val="003068FC"/>
    <w:rsid w:val="00307073"/>
    <w:rsid w:val="003075AB"/>
    <w:rsid w:val="00307F5B"/>
    <w:rsid w:val="003101F2"/>
    <w:rsid w:val="003104B8"/>
    <w:rsid w:val="003105FE"/>
    <w:rsid w:val="00310DDD"/>
    <w:rsid w:val="00311074"/>
    <w:rsid w:val="003112AF"/>
    <w:rsid w:val="00311FC5"/>
    <w:rsid w:val="00313723"/>
    <w:rsid w:val="003137BB"/>
    <w:rsid w:val="00313B08"/>
    <w:rsid w:val="00313C06"/>
    <w:rsid w:val="003140FF"/>
    <w:rsid w:val="0031608E"/>
    <w:rsid w:val="003161C0"/>
    <w:rsid w:val="00317588"/>
    <w:rsid w:val="00320985"/>
    <w:rsid w:val="0032171C"/>
    <w:rsid w:val="00321C11"/>
    <w:rsid w:val="003222C4"/>
    <w:rsid w:val="00322529"/>
    <w:rsid w:val="00323178"/>
    <w:rsid w:val="00323771"/>
    <w:rsid w:val="00324C59"/>
    <w:rsid w:val="00324F56"/>
    <w:rsid w:val="003252B4"/>
    <w:rsid w:val="00325ABE"/>
    <w:rsid w:val="00325C1A"/>
    <w:rsid w:val="00326361"/>
    <w:rsid w:val="003269C3"/>
    <w:rsid w:val="003269D3"/>
    <w:rsid w:val="003271AA"/>
    <w:rsid w:val="003275EA"/>
    <w:rsid w:val="00327AD7"/>
    <w:rsid w:val="00330230"/>
    <w:rsid w:val="00330B74"/>
    <w:rsid w:val="003326F4"/>
    <w:rsid w:val="00332A18"/>
    <w:rsid w:val="00332CDD"/>
    <w:rsid w:val="003342A8"/>
    <w:rsid w:val="0033529C"/>
    <w:rsid w:val="003357D0"/>
    <w:rsid w:val="003367DF"/>
    <w:rsid w:val="00336CAE"/>
    <w:rsid w:val="00336EAD"/>
    <w:rsid w:val="00337130"/>
    <w:rsid w:val="003371A7"/>
    <w:rsid w:val="0033746D"/>
    <w:rsid w:val="0033792E"/>
    <w:rsid w:val="0033798F"/>
    <w:rsid w:val="00340C2D"/>
    <w:rsid w:val="003418BF"/>
    <w:rsid w:val="00341AC5"/>
    <w:rsid w:val="00341E6F"/>
    <w:rsid w:val="003428F9"/>
    <w:rsid w:val="0034295D"/>
    <w:rsid w:val="00343697"/>
    <w:rsid w:val="0034372B"/>
    <w:rsid w:val="003439DF"/>
    <w:rsid w:val="00343D65"/>
    <w:rsid w:val="003440B2"/>
    <w:rsid w:val="003449E9"/>
    <w:rsid w:val="00344C66"/>
    <w:rsid w:val="00345C3B"/>
    <w:rsid w:val="0034611F"/>
    <w:rsid w:val="00347D7C"/>
    <w:rsid w:val="00347D8C"/>
    <w:rsid w:val="00347E32"/>
    <w:rsid w:val="00351271"/>
    <w:rsid w:val="003523CC"/>
    <w:rsid w:val="003525C6"/>
    <w:rsid w:val="00352944"/>
    <w:rsid w:val="00353278"/>
    <w:rsid w:val="00353286"/>
    <w:rsid w:val="00354B7C"/>
    <w:rsid w:val="00354ED1"/>
    <w:rsid w:val="00355235"/>
    <w:rsid w:val="0035528C"/>
    <w:rsid w:val="0035683E"/>
    <w:rsid w:val="00357858"/>
    <w:rsid w:val="003578BD"/>
    <w:rsid w:val="00357C24"/>
    <w:rsid w:val="00360358"/>
    <w:rsid w:val="003607AA"/>
    <w:rsid w:val="00360C98"/>
    <w:rsid w:val="00361D35"/>
    <w:rsid w:val="00361EB2"/>
    <w:rsid w:val="0036263F"/>
    <w:rsid w:val="00362C38"/>
    <w:rsid w:val="00364233"/>
    <w:rsid w:val="00364788"/>
    <w:rsid w:val="00366011"/>
    <w:rsid w:val="0036644C"/>
    <w:rsid w:val="003666C7"/>
    <w:rsid w:val="00370616"/>
    <w:rsid w:val="0037163D"/>
    <w:rsid w:val="00371B8C"/>
    <w:rsid w:val="00371F13"/>
    <w:rsid w:val="003721E8"/>
    <w:rsid w:val="00372F08"/>
    <w:rsid w:val="00373ACC"/>
    <w:rsid w:val="00373F54"/>
    <w:rsid w:val="0037417F"/>
    <w:rsid w:val="003742F9"/>
    <w:rsid w:val="00375628"/>
    <w:rsid w:val="00375A69"/>
    <w:rsid w:val="00375C22"/>
    <w:rsid w:val="0038063A"/>
    <w:rsid w:val="0038078D"/>
    <w:rsid w:val="00381533"/>
    <w:rsid w:val="00381FB7"/>
    <w:rsid w:val="00382885"/>
    <w:rsid w:val="00382A2A"/>
    <w:rsid w:val="00382E9E"/>
    <w:rsid w:val="00384451"/>
    <w:rsid w:val="0038610A"/>
    <w:rsid w:val="00386552"/>
    <w:rsid w:val="00386CE5"/>
    <w:rsid w:val="003878BD"/>
    <w:rsid w:val="00390161"/>
    <w:rsid w:val="003903CC"/>
    <w:rsid w:val="00390E6D"/>
    <w:rsid w:val="00391E43"/>
    <w:rsid w:val="003920CE"/>
    <w:rsid w:val="00393A0B"/>
    <w:rsid w:val="0039492A"/>
    <w:rsid w:val="003949C0"/>
    <w:rsid w:val="00395017"/>
    <w:rsid w:val="00395BC5"/>
    <w:rsid w:val="00397888"/>
    <w:rsid w:val="003A0E1A"/>
    <w:rsid w:val="003A18B7"/>
    <w:rsid w:val="003A1D36"/>
    <w:rsid w:val="003A1D8B"/>
    <w:rsid w:val="003A2112"/>
    <w:rsid w:val="003A21AB"/>
    <w:rsid w:val="003A2287"/>
    <w:rsid w:val="003A4073"/>
    <w:rsid w:val="003A40C1"/>
    <w:rsid w:val="003A4F05"/>
    <w:rsid w:val="003A5957"/>
    <w:rsid w:val="003A5959"/>
    <w:rsid w:val="003A5A49"/>
    <w:rsid w:val="003A659F"/>
    <w:rsid w:val="003A6F19"/>
    <w:rsid w:val="003A7645"/>
    <w:rsid w:val="003B0992"/>
    <w:rsid w:val="003B1782"/>
    <w:rsid w:val="003B2050"/>
    <w:rsid w:val="003B29E6"/>
    <w:rsid w:val="003B3C53"/>
    <w:rsid w:val="003B3D42"/>
    <w:rsid w:val="003B49EB"/>
    <w:rsid w:val="003B4AD4"/>
    <w:rsid w:val="003B4FD2"/>
    <w:rsid w:val="003B5987"/>
    <w:rsid w:val="003B61B4"/>
    <w:rsid w:val="003B722D"/>
    <w:rsid w:val="003B7677"/>
    <w:rsid w:val="003C0B45"/>
    <w:rsid w:val="003C1B24"/>
    <w:rsid w:val="003C22AE"/>
    <w:rsid w:val="003C29FF"/>
    <w:rsid w:val="003C3409"/>
    <w:rsid w:val="003C3BCE"/>
    <w:rsid w:val="003C444B"/>
    <w:rsid w:val="003C6139"/>
    <w:rsid w:val="003C7406"/>
    <w:rsid w:val="003D0854"/>
    <w:rsid w:val="003D090B"/>
    <w:rsid w:val="003D12DC"/>
    <w:rsid w:val="003D1455"/>
    <w:rsid w:val="003D1BBF"/>
    <w:rsid w:val="003D2157"/>
    <w:rsid w:val="003D2717"/>
    <w:rsid w:val="003D2B01"/>
    <w:rsid w:val="003D2E5B"/>
    <w:rsid w:val="003D4048"/>
    <w:rsid w:val="003D43BB"/>
    <w:rsid w:val="003D46FD"/>
    <w:rsid w:val="003D66D2"/>
    <w:rsid w:val="003D6788"/>
    <w:rsid w:val="003D7055"/>
    <w:rsid w:val="003D707E"/>
    <w:rsid w:val="003E0081"/>
    <w:rsid w:val="003E0B97"/>
    <w:rsid w:val="003E23DA"/>
    <w:rsid w:val="003E23F6"/>
    <w:rsid w:val="003E357F"/>
    <w:rsid w:val="003E4126"/>
    <w:rsid w:val="003E43E9"/>
    <w:rsid w:val="003E6754"/>
    <w:rsid w:val="003E7073"/>
    <w:rsid w:val="003E74C2"/>
    <w:rsid w:val="003E7624"/>
    <w:rsid w:val="003F07A3"/>
    <w:rsid w:val="003F205A"/>
    <w:rsid w:val="003F23B9"/>
    <w:rsid w:val="003F478F"/>
    <w:rsid w:val="003F5B0E"/>
    <w:rsid w:val="003F5E85"/>
    <w:rsid w:val="003F5ECB"/>
    <w:rsid w:val="003F69AE"/>
    <w:rsid w:val="003F707B"/>
    <w:rsid w:val="003F727E"/>
    <w:rsid w:val="003F7308"/>
    <w:rsid w:val="003F7605"/>
    <w:rsid w:val="003F79BE"/>
    <w:rsid w:val="003F7C31"/>
    <w:rsid w:val="00400305"/>
    <w:rsid w:val="00401109"/>
    <w:rsid w:val="00401A62"/>
    <w:rsid w:val="00402206"/>
    <w:rsid w:val="004027A1"/>
    <w:rsid w:val="00402B4A"/>
    <w:rsid w:val="00402D69"/>
    <w:rsid w:val="00403DF8"/>
    <w:rsid w:val="00404BD9"/>
    <w:rsid w:val="00404C5D"/>
    <w:rsid w:val="0040538C"/>
    <w:rsid w:val="00405945"/>
    <w:rsid w:val="00405947"/>
    <w:rsid w:val="00405FE3"/>
    <w:rsid w:val="004068FA"/>
    <w:rsid w:val="0040692F"/>
    <w:rsid w:val="004074A3"/>
    <w:rsid w:val="00407B76"/>
    <w:rsid w:val="00407E8D"/>
    <w:rsid w:val="004103AA"/>
    <w:rsid w:val="0041052E"/>
    <w:rsid w:val="00410DF7"/>
    <w:rsid w:val="00410E4D"/>
    <w:rsid w:val="00411D79"/>
    <w:rsid w:val="00411EF5"/>
    <w:rsid w:val="004124B0"/>
    <w:rsid w:val="004129AC"/>
    <w:rsid w:val="0041330D"/>
    <w:rsid w:val="004142BA"/>
    <w:rsid w:val="00414EF0"/>
    <w:rsid w:val="00416213"/>
    <w:rsid w:val="00416600"/>
    <w:rsid w:val="00420286"/>
    <w:rsid w:val="00420293"/>
    <w:rsid w:val="00420AB8"/>
    <w:rsid w:val="00421FA4"/>
    <w:rsid w:val="0042218B"/>
    <w:rsid w:val="00422C8B"/>
    <w:rsid w:val="00423C8C"/>
    <w:rsid w:val="00424615"/>
    <w:rsid w:val="00425745"/>
    <w:rsid w:val="00425F77"/>
    <w:rsid w:val="004262F7"/>
    <w:rsid w:val="00426A22"/>
    <w:rsid w:val="00426DE3"/>
    <w:rsid w:val="00427A71"/>
    <w:rsid w:val="004309A1"/>
    <w:rsid w:val="00431656"/>
    <w:rsid w:val="00431D15"/>
    <w:rsid w:val="00431E0A"/>
    <w:rsid w:val="00431EBA"/>
    <w:rsid w:val="00432489"/>
    <w:rsid w:val="0043272B"/>
    <w:rsid w:val="004329C0"/>
    <w:rsid w:val="00432FF0"/>
    <w:rsid w:val="00433673"/>
    <w:rsid w:val="00434A1C"/>
    <w:rsid w:val="00434AFE"/>
    <w:rsid w:val="00437639"/>
    <w:rsid w:val="004430A7"/>
    <w:rsid w:val="004432F1"/>
    <w:rsid w:val="0044474B"/>
    <w:rsid w:val="0044501E"/>
    <w:rsid w:val="0044522F"/>
    <w:rsid w:val="00445785"/>
    <w:rsid w:val="004458C0"/>
    <w:rsid w:val="00445F93"/>
    <w:rsid w:val="004461AF"/>
    <w:rsid w:val="004462E2"/>
    <w:rsid w:val="00446B57"/>
    <w:rsid w:val="00446E3A"/>
    <w:rsid w:val="004477B9"/>
    <w:rsid w:val="00447AEB"/>
    <w:rsid w:val="00450856"/>
    <w:rsid w:val="00450A1C"/>
    <w:rsid w:val="00451505"/>
    <w:rsid w:val="00452B31"/>
    <w:rsid w:val="00460B8B"/>
    <w:rsid w:val="00461A87"/>
    <w:rsid w:val="00461EC8"/>
    <w:rsid w:val="0046213E"/>
    <w:rsid w:val="0046296E"/>
    <w:rsid w:val="00462AE9"/>
    <w:rsid w:val="00462E6A"/>
    <w:rsid w:val="00463979"/>
    <w:rsid w:val="0046431B"/>
    <w:rsid w:val="0046457F"/>
    <w:rsid w:val="00465098"/>
    <w:rsid w:val="00465BDC"/>
    <w:rsid w:val="00466376"/>
    <w:rsid w:val="004666EF"/>
    <w:rsid w:val="00466949"/>
    <w:rsid w:val="00466BE4"/>
    <w:rsid w:val="00467FAD"/>
    <w:rsid w:val="004708AD"/>
    <w:rsid w:val="00470F19"/>
    <w:rsid w:val="00471338"/>
    <w:rsid w:val="004715A3"/>
    <w:rsid w:val="00471800"/>
    <w:rsid w:val="00472107"/>
    <w:rsid w:val="00474526"/>
    <w:rsid w:val="00475AE5"/>
    <w:rsid w:val="00476001"/>
    <w:rsid w:val="00477B1D"/>
    <w:rsid w:val="00477D35"/>
    <w:rsid w:val="00477F45"/>
    <w:rsid w:val="004801C5"/>
    <w:rsid w:val="0048076C"/>
    <w:rsid w:val="00480C1D"/>
    <w:rsid w:val="00481E90"/>
    <w:rsid w:val="0048263B"/>
    <w:rsid w:val="00482938"/>
    <w:rsid w:val="00484630"/>
    <w:rsid w:val="00485010"/>
    <w:rsid w:val="00485763"/>
    <w:rsid w:val="00485E1E"/>
    <w:rsid w:val="004862C3"/>
    <w:rsid w:val="004866DE"/>
    <w:rsid w:val="00486717"/>
    <w:rsid w:val="004871C7"/>
    <w:rsid w:val="0048788A"/>
    <w:rsid w:val="00487BFB"/>
    <w:rsid w:val="00490851"/>
    <w:rsid w:val="00491857"/>
    <w:rsid w:val="00492351"/>
    <w:rsid w:val="00492483"/>
    <w:rsid w:val="0049312B"/>
    <w:rsid w:val="004940A9"/>
    <w:rsid w:val="00494877"/>
    <w:rsid w:val="00496162"/>
    <w:rsid w:val="004967D7"/>
    <w:rsid w:val="004969B7"/>
    <w:rsid w:val="00496B2D"/>
    <w:rsid w:val="00496E69"/>
    <w:rsid w:val="004971AF"/>
    <w:rsid w:val="004974DD"/>
    <w:rsid w:val="004A1401"/>
    <w:rsid w:val="004A154A"/>
    <w:rsid w:val="004A177A"/>
    <w:rsid w:val="004A18C1"/>
    <w:rsid w:val="004A2BE1"/>
    <w:rsid w:val="004A3EA4"/>
    <w:rsid w:val="004A54A5"/>
    <w:rsid w:val="004A580B"/>
    <w:rsid w:val="004A59B4"/>
    <w:rsid w:val="004A6A1B"/>
    <w:rsid w:val="004B000D"/>
    <w:rsid w:val="004B0340"/>
    <w:rsid w:val="004B0363"/>
    <w:rsid w:val="004B065C"/>
    <w:rsid w:val="004B0F01"/>
    <w:rsid w:val="004B1E7A"/>
    <w:rsid w:val="004B35C5"/>
    <w:rsid w:val="004B3B0B"/>
    <w:rsid w:val="004B4F9C"/>
    <w:rsid w:val="004B5127"/>
    <w:rsid w:val="004B59D2"/>
    <w:rsid w:val="004B65BF"/>
    <w:rsid w:val="004B7AF6"/>
    <w:rsid w:val="004C024C"/>
    <w:rsid w:val="004C0AC6"/>
    <w:rsid w:val="004C1196"/>
    <w:rsid w:val="004C1291"/>
    <w:rsid w:val="004C1524"/>
    <w:rsid w:val="004C194C"/>
    <w:rsid w:val="004C286D"/>
    <w:rsid w:val="004C2A99"/>
    <w:rsid w:val="004C3AD7"/>
    <w:rsid w:val="004C3F89"/>
    <w:rsid w:val="004C4608"/>
    <w:rsid w:val="004C49D6"/>
    <w:rsid w:val="004C5344"/>
    <w:rsid w:val="004C5AEC"/>
    <w:rsid w:val="004C5BB0"/>
    <w:rsid w:val="004C64A7"/>
    <w:rsid w:val="004C761B"/>
    <w:rsid w:val="004D0187"/>
    <w:rsid w:val="004D1190"/>
    <w:rsid w:val="004D186C"/>
    <w:rsid w:val="004D19D0"/>
    <w:rsid w:val="004D26DB"/>
    <w:rsid w:val="004D2933"/>
    <w:rsid w:val="004D29FB"/>
    <w:rsid w:val="004D2C3B"/>
    <w:rsid w:val="004D2EAB"/>
    <w:rsid w:val="004D3083"/>
    <w:rsid w:val="004D32C4"/>
    <w:rsid w:val="004D3BE5"/>
    <w:rsid w:val="004D42BB"/>
    <w:rsid w:val="004D43D6"/>
    <w:rsid w:val="004D5D2C"/>
    <w:rsid w:val="004D717B"/>
    <w:rsid w:val="004D72C1"/>
    <w:rsid w:val="004D770B"/>
    <w:rsid w:val="004D7AF1"/>
    <w:rsid w:val="004D7C78"/>
    <w:rsid w:val="004E0B46"/>
    <w:rsid w:val="004E27D3"/>
    <w:rsid w:val="004E2C02"/>
    <w:rsid w:val="004E311C"/>
    <w:rsid w:val="004E3A08"/>
    <w:rsid w:val="004E3B3D"/>
    <w:rsid w:val="004E4388"/>
    <w:rsid w:val="004E4B3D"/>
    <w:rsid w:val="004E4EED"/>
    <w:rsid w:val="004E55DF"/>
    <w:rsid w:val="004E6072"/>
    <w:rsid w:val="004E64EB"/>
    <w:rsid w:val="004E6639"/>
    <w:rsid w:val="004E715F"/>
    <w:rsid w:val="004E7A5B"/>
    <w:rsid w:val="004F004C"/>
    <w:rsid w:val="004F0453"/>
    <w:rsid w:val="004F11B9"/>
    <w:rsid w:val="004F1C89"/>
    <w:rsid w:val="004F3447"/>
    <w:rsid w:val="004F48F8"/>
    <w:rsid w:val="004F4C85"/>
    <w:rsid w:val="004F6618"/>
    <w:rsid w:val="004F7E0C"/>
    <w:rsid w:val="0050096D"/>
    <w:rsid w:val="00501011"/>
    <w:rsid w:val="00501415"/>
    <w:rsid w:val="0050169A"/>
    <w:rsid w:val="00502AF6"/>
    <w:rsid w:val="00502FD6"/>
    <w:rsid w:val="00503625"/>
    <w:rsid w:val="0050393C"/>
    <w:rsid w:val="00503C54"/>
    <w:rsid w:val="00504D0C"/>
    <w:rsid w:val="00504EBA"/>
    <w:rsid w:val="005054D2"/>
    <w:rsid w:val="00506043"/>
    <w:rsid w:val="005070B7"/>
    <w:rsid w:val="0050744D"/>
    <w:rsid w:val="00507CFE"/>
    <w:rsid w:val="00507D41"/>
    <w:rsid w:val="00507E86"/>
    <w:rsid w:val="0051008A"/>
    <w:rsid w:val="005104EB"/>
    <w:rsid w:val="0051118A"/>
    <w:rsid w:val="00511D0E"/>
    <w:rsid w:val="00511D46"/>
    <w:rsid w:val="00512A24"/>
    <w:rsid w:val="00512E6A"/>
    <w:rsid w:val="00512ED0"/>
    <w:rsid w:val="00513170"/>
    <w:rsid w:val="0051369A"/>
    <w:rsid w:val="005138E1"/>
    <w:rsid w:val="00513987"/>
    <w:rsid w:val="00514ADE"/>
    <w:rsid w:val="00514F71"/>
    <w:rsid w:val="0051594A"/>
    <w:rsid w:val="005159DE"/>
    <w:rsid w:val="00515BF0"/>
    <w:rsid w:val="00517F06"/>
    <w:rsid w:val="0052000D"/>
    <w:rsid w:val="00520534"/>
    <w:rsid w:val="00520AFE"/>
    <w:rsid w:val="00521083"/>
    <w:rsid w:val="00521674"/>
    <w:rsid w:val="0052236F"/>
    <w:rsid w:val="005227DF"/>
    <w:rsid w:val="00524D93"/>
    <w:rsid w:val="0052513F"/>
    <w:rsid w:val="00526157"/>
    <w:rsid w:val="0052647A"/>
    <w:rsid w:val="005268B7"/>
    <w:rsid w:val="005272F8"/>
    <w:rsid w:val="00527F13"/>
    <w:rsid w:val="005300CD"/>
    <w:rsid w:val="005308C3"/>
    <w:rsid w:val="005309BA"/>
    <w:rsid w:val="00530A78"/>
    <w:rsid w:val="00531602"/>
    <w:rsid w:val="00531773"/>
    <w:rsid w:val="00532197"/>
    <w:rsid w:val="00532600"/>
    <w:rsid w:val="00533107"/>
    <w:rsid w:val="0053330A"/>
    <w:rsid w:val="00534181"/>
    <w:rsid w:val="005353FA"/>
    <w:rsid w:val="00535D40"/>
    <w:rsid w:val="005360B0"/>
    <w:rsid w:val="00536667"/>
    <w:rsid w:val="00536754"/>
    <w:rsid w:val="005367D2"/>
    <w:rsid w:val="00537282"/>
    <w:rsid w:val="00537288"/>
    <w:rsid w:val="00537D63"/>
    <w:rsid w:val="00540018"/>
    <w:rsid w:val="00540965"/>
    <w:rsid w:val="00541075"/>
    <w:rsid w:val="005418BC"/>
    <w:rsid w:val="00541A46"/>
    <w:rsid w:val="00541C31"/>
    <w:rsid w:val="00542013"/>
    <w:rsid w:val="00542A96"/>
    <w:rsid w:val="005434E0"/>
    <w:rsid w:val="0054418E"/>
    <w:rsid w:val="0054477D"/>
    <w:rsid w:val="005447C8"/>
    <w:rsid w:val="00544B9F"/>
    <w:rsid w:val="00545807"/>
    <w:rsid w:val="00545A99"/>
    <w:rsid w:val="00545E38"/>
    <w:rsid w:val="00547387"/>
    <w:rsid w:val="00547F43"/>
    <w:rsid w:val="005508B3"/>
    <w:rsid w:val="005509AA"/>
    <w:rsid w:val="00551A4A"/>
    <w:rsid w:val="00551B65"/>
    <w:rsid w:val="00551CF3"/>
    <w:rsid w:val="00551E10"/>
    <w:rsid w:val="00552AE7"/>
    <w:rsid w:val="00552C4E"/>
    <w:rsid w:val="00552CD1"/>
    <w:rsid w:val="00553502"/>
    <w:rsid w:val="00553AEE"/>
    <w:rsid w:val="00554918"/>
    <w:rsid w:val="00554E9B"/>
    <w:rsid w:val="0055646B"/>
    <w:rsid w:val="0055695E"/>
    <w:rsid w:val="005574F0"/>
    <w:rsid w:val="00557681"/>
    <w:rsid w:val="00557CCE"/>
    <w:rsid w:val="005601D0"/>
    <w:rsid w:val="005613F1"/>
    <w:rsid w:val="0056168C"/>
    <w:rsid w:val="00561882"/>
    <w:rsid w:val="00561AD9"/>
    <w:rsid w:val="00561D34"/>
    <w:rsid w:val="0056289B"/>
    <w:rsid w:val="00562A3D"/>
    <w:rsid w:val="00562B7B"/>
    <w:rsid w:val="005634B2"/>
    <w:rsid w:val="00563FFB"/>
    <w:rsid w:val="0056431C"/>
    <w:rsid w:val="005649AE"/>
    <w:rsid w:val="00565941"/>
    <w:rsid w:val="00565A81"/>
    <w:rsid w:val="00565F64"/>
    <w:rsid w:val="00566304"/>
    <w:rsid w:val="0056663C"/>
    <w:rsid w:val="00566A10"/>
    <w:rsid w:val="00570701"/>
    <w:rsid w:val="00570E73"/>
    <w:rsid w:val="00570E95"/>
    <w:rsid w:val="00570FD7"/>
    <w:rsid w:val="0057121E"/>
    <w:rsid w:val="00571C86"/>
    <w:rsid w:val="00572022"/>
    <w:rsid w:val="00572319"/>
    <w:rsid w:val="00572679"/>
    <w:rsid w:val="00574469"/>
    <w:rsid w:val="00574844"/>
    <w:rsid w:val="005766F3"/>
    <w:rsid w:val="00576D88"/>
    <w:rsid w:val="0057713E"/>
    <w:rsid w:val="00577CC8"/>
    <w:rsid w:val="005808F8"/>
    <w:rsid w:val="00580FB9"/>
    <w:rsid w:val="00581088"/>
    <w:rsid w:val="005812D1"/>
    <w:rsid w:val="0058188B"/>
    <w:rsid w:val="005832EC"/>
    <w:rsid w:val="005845E2"/>
    <w:rsid w:val="005850E8"/>
    <w:rsid w:val="0058533D"/>
    <w:rsid w:val="005854DE"/>
    <w:rsid w:val="00585846"/>
    <w:rsid w:val="005861D0"/>
    <w:rsid w:val="00586D2B"/>
    <w:rsid w:val="0058725C"/>
    <w:rsid w:val="00587DAF"/>
    <w:rsid w:val="00587F73"/>
    <w:rsid w:val="0059099B"/>
    <w:rsid w:val="00590C77"/>
    <w:rsid w:val="00591084"/>
    <w:rsid w:val="0059183D"/>
    <w:rsid w:val="0059266B"/>
    <w:rsid w:val="00592813"/>
    <w:rsid w:val="00593205"/>
    <w:rsid w:val="0059326D"/>
    <w:rsid w:val="00593671"/>
    <w:rsid w:val="00593969"/>
    <w:rsid w:val="00593A32"/>
    <w:rsid w:val="00593CA2"/>
    <w:rsid w:val="00594B68"/>
    <w:rsid w:val="00594D69"/>
    <w:rsid w:val="00595277"/>
    <w:rsid w:val="005956A7"/>
    <w:rsid w:val="00595AF3"/>
    <w:rsid w:val="0059652D"/>
    <w:rsid w:val="005967FD"/>
    <w:rsid w:val="00596BA5"/>
    <w:rsid w:val="005A17A5"/>
    <w:rsid w:val="005A1AD4"/>
    <w:rsid w:val="005A2264"/>
    <w:rsid w:val="005A24D6"/>
    <w:rsid w:val="005A366E"/>
    <w:rsid w:val="005A3DC0"/>
    <w:rsid w:val="005A4859"/>
    <w:rsid w:val="005A4A61"/>
    <w:rsid w:val="005A6ADD"/>
    <w:rsid w:val="005B0327"/>
    <w:rsid w:val="005B0811"/>
    <w:rsid w:val="005B13F2"/>
    <w:rsid w:val="005B184B"/>
    <w:rsid w:val="005B18F9"/>
    <w:rsid w:val="005B26B4"/>
    <w:rsid w:val="005B348A"/>
    <w:rsid w:val="005B46DA"/>
    <w:rsid w:val="005B4BE6"/>
    <w:rsid w:val="005B4D76"/>
    <w:rsid w:val="005B52BE"/>
    <w:rsid w:val="005B5360"/>
    <w:rsid w:val="005B53EC"/>
    <w:rsid w:val="005B552E"/>
    <w:rsid w:val="005B55F0"/>
    <w:rsid w:val="005B583B"/>
    <w:rsid w:val="005B605A"/>
    <w:rsid w:val="005B609D"/>
    <w:rsid w:val="005B7763"/>
    <w:rsid w:val="005B7C69"/>
    <w:rsid w:val="005C146A"/>
    <w:rsid w:val="005C1A30"/>
    <w:rsid w:val="005C2072"/>
    <w:rsid w:val="005C35D7"/>
    <w:rsid w:val="005C432F"/>
    <w:rsid w:val="005C4BA6"/>
    <w:rsid w:val="005C5667"/>
    <w:rsid w:val="005C583E"/>
    <w:rsid w:val="005C5DE3"/>
    <w:rsid w:val="005C69F7"/>
    <w:rsid w:val="005C6EEF"/>
    <w:rsid w:val="005C6F39"/>
    <w:rsid w:val="005C6F9B"/>
    <w:rsid w:val="005C7739"/>
    <w:rsid w:val="005D03CA"/>
    <w:rsid w:val="005D09E5"/>
    <w:rsid w:val="005D0B87"/>
    <w:rsid w:val="005D15E4"/>
    <w:rsid w:val="005D2A2E"/>
    <w:rsid w:val="005D2F75"/>
    <w:rsid w:val="005D31C4"/>
    <w:rsid w:val="005D3C13"/>
    <w:rsid w:val="005D45F8"/>
    <w:rsid w:val="005D46A4"/>
    <w:rsid w:val="005D584A"/>
    <w:rsid w:val="005D631F"/>
    <w:rsid w:val="005D6431"/>
    <w:rsid w:val="005D6FE8"/>
    <w:rsid w:val="005E0397"/>
    <w:rsid w:val="005E0573"/>
    <w:rsid w:val="005E06DB"/>
    <w:rsid w:val="005E0EA4"/>
    <w:rsid w:val="005E1E7E"/>
    <w:rsid w:val="005E229C"/>
    <w:rsid w:val="005E3476"/>
    <w:rsid w:val="005E3910"/>
    <w:rsid w:val="005E5B23"/>
    <w:rsid w:val="005E688B"/>
    <w:rsid w:val="005E689A"/>
    <w:rsid w:val="005E68EE"/>
    <w:rsid w:val="005E7729"/>
    <w:rsid w:val="005E78DC"/>
    <w:rsid w:val="005E7B22"/>
    <w:rsid w:val="005F00C2"/>
    <w:rsid w:val="005F0897"/>
    <w:rsid w:val="005F0B40"/>
    <w:rsid w:val="005F0C41"/>
    <w:rsid w:val="005F16DA"/>
    <w:rsid w:val="005F1B5C"/>
    <w:rsid w:val="005F238F"/>
    <w:rsid w:val="005F23DA"/>
    <w:rsid w:val="005F2AF4"/>
    <w:rsid w:val="005F3A74"/>
    <w:rsid w:val="005F48AD"/>
    <w:rsid w:val="005F60B5"/>
    <w:rsid w:val="005F6EDD"/>
    <w:rsid w:val="005F7CD2"/>
    <w:rsid w:val="005F7F25"/>
    <w:rsid w:val="00600D57"/>
    <w:rsid w:val="00600EC8"/>
    <w:rsid w:val="00600F5C"/>
    <w:rsid w:val="00601A97"/>
    <w:rsid w:val="00601B39"/>
    <w:rsid w:val="00602968"/>
    <w:rsid w:val="00603236"/>
    <w:rsid w:val="006033D7"/>
    <w:rsid w:val="00603431"/>
    <w:rsid w:val="006034E9"/>
    <w:rsid w:val="00603682"/>
    <w:rsid w:val="00604AA8"/>
    <w:rsid w:val="00605A47"/>
    <w:rsid w:val="00605EC4"/>
    <w:rsid w:val="00606673"/>
    <w:rsid w:val="00607213"/>
    <w:rsid w:val="00607AE9"/>
    <w:rsid w:val="00610267"/>
    <w:rsid w:val="006105C6"/>
    <w:rsid w:val="0061105D"/>
    <w:rsid w:val="00611730"/>
    <w:rsid w:val="00611A7C"/>
    <w:rsid w:val="00612D18"/>
    <w:rsid w:val="00612E4F"/>
    <w:rsid w:val="0061359E"/>
    <w:rsid w:val="006143D6"/>
    <w:rsid w:val="00615101"/>
    <w:rsid w:val="00615486"/>
    <w:rsid w:val="00615D1B"/>
    <w:rsid w:val="0061655B"/>
    <w:rsid w:val="006169A7"/>
    <w:rsid w:val="006173C0"/>
    <w:rsid w:val="006214C9"/>
    <w:rsid w:val="006214D1"/>
    <w:rsid w:val="0062220F"/>
    <w:rsid w:val="00622A55"/>
    <w:rsid w:val="00622EC2"/>
    <w:rsid w:val="006231F1"/>
    <w:rsid w:val="00624E05"/>
    <w:rsid w:val="00625789"/>
    <w:rsid w:val="00626C61"/>
    <w:rsid w:val="00627299"/>
    <w:rsid w:val="00627630"/>
    <w:rsid w:val="006279CE"/>
    <w:rsid w:val="00627A5A"/>
    <w:rsid w:val="0063035D"/>
    <w:rsid w:val="00630A27"/>
    <w:rsid w:val="00631E97"/>
    <w:rsid w:val="0063273A"/>
    <w:rsid w:val="00633BFD"/>
    <w:rsid w:val="00634C9C"/>
    <w:rsid w:val="00635595"/>
    <w:rsid w:val="006355E6"/>
    <w:rsid w:val="00635680"/>
    <w:rsid w:val="00635772"/>
    <w:rsid w:val="0063624E"/>
    <w:rsid w:val="00637035"/>
    <w:rsid w:val="006371EA"/>
    <w:rsid w:val="00640C60"/>
    <w:rsid w:val="00641D78"/>
    <w:rsid w:val="00641E01"/>
    <w:rsid w:val="00642D11"/>
    <w:rsid w:val="00642D12"/>
    <w:rsid w:val="0064320F"/>
    <w:rsid w:val="00643E36"/>
    <w:rsid w:val="006448D1"/>
    <w:rsid w:val="00645E03"/>
    <w:rsid w:val="006463A6"/>
    <w:rsid w:val="00650352"/>
    <w:rsid w:val="00650A46"/>
    <w:rsid w:val="00651CF7"/>
    <w:rsid w:val="00652B91"/>
    <w:rsid w:val="00652BC5"/>
    <w:rsid w:val="00652C82"/>
    <w:rsid w:val="00653DBF"/>
    <w:rsid w:val="00654AF6"/>
    <w:rsid w:val="006551A3"/>
    <w:rsid w:val="0065533F"/>
    <w:rsid w:val="00655357"/>
    <w:rsid w:val="00656E17"/>
    <w:rsid w:val="00656EDE"/>
    <w:rsid w:val="0065712B"/>
    <w:rsid w:val="00657139"/>
    <w:rsid w:val="00657316"/>
    <w:rsid w:val="006573F0"/>
    <w:rsid w:val="006573FE"/>
    <w:rsid w:val="00660010"/>
    <w:rsid w:val="00660085"/>
    <w:rsid w:val="006608B8"/>
    <w:rsid w:val="00660A13"/>
    <w:rsid w:val="006617C0"/>
    <w:rsid w:val="00663360"/>
    <w:rsid w:val="006634FC"/>
    <w:rsid w:val="0066403D"/>
    <w:rsid w:val="0066520D"/>
    <w:rsid w:val="006654FB"/>
    <w:rsid w:val="00665E0C"/>
    <w:rsid w:val="0066634B"/>
    <w:rsid w:val="0067071B"/>
    <w:rsid w:val="006707C8"/>
    <w:rsid w:val="00670A90"/>
    <w:rsid w:val="00670C91"/>
    <w:rsid w:val="00671435"/>
    <w:rsid w:val="00671E43"/>
    <w:rsid w:val="0067298A"/>
    <w:rsid w:val="006729C5"/>
    <w:rsid w:val="00672AC6"/>
    <w:rsid w:val="006735C9"/>
    <w:rsid w:val="006756AA"/>
    <w:rsid w:val="00676D33"/>
    <w:rsid w:val="00677818"/>
    <w:rsid w:val="0068031E"/>
    <w:rsid w:val="00680412"/>
    <w:rsid w:val="0068130E"/>
    <w:rsid w:val="006813D9"/>
    <w:rsid w:val="006818B6"/>
    <w:rsid w:val="006818F0"/>
    <w:rsid w:val="006824FA"/>
    <w:rsid w:val="006826B2"/>
    <w:rsid w:val="0068301F"/>
    <w:rsid w:val="00683FAA"/>
    <w:rsid w:val="006843BB"/>
    <w:rsid w:val="00684E45"/>
    <w:rsid w:val="00685D00"/>
    <w:rsid w:val="00686749"/>
    <w:rsid w:val="006867B3"/>
    <w:rsid w:val="0068758F"/>
    <w:rsid w:val="00687F75"/>
    <w:rsid w:val="006910E6"/>
    <w:rsid w:val="00691F8B"/>
    <w:rsid w:val="00692753"/>
    <w:rsid w:val="0069354A"/>
    <w:rsid w:val="00693DED"/>
    <w:rsid w:val="00694129"/>
    <w:rsid w:val="00694A86"/>
    <w:rsid w:val="00694D2E"/>
    <w:rsid w:val="0069527A"/>
    <w:rsid w:val="006952D2"/>
    <w:rsid w:val="006966E8"/>
    <w:rsid w:val="006967D4"/>
    <w:rsid w:val="00696826"/>
    <w:rsid w:val="00696EEB"/>
    <w:rsid w:val="00697295"/>
    <w:rsid w:val="006A12DD"/>
    <w:rsid w:val="006A1A84"/>
    <w:rsid w:val="006A1E42"/>
    <w:rsid w:val="006A2219"/>
    <w:rsid w:val="006A3DFA"/>
    <w:rsid w:val="006A3F1E"/>
    <w:rsid w:val="006A4045"/>
    <w:rsid w:val="006A4428"/>
    <w:rsid w:val="006A470A"/>
    <w:rsid w:val="006A535F"/>
    <w:rsid w:val="006A5A79"/>
    <w:rsid w:val="006A646C"/>
    <w:rsid w:val="006A64BD"/>
    <w:rsid w:val="006A7DB6"/>
    <w:rsid w:val="006B0B2F"/>
    <w:rsid w:val="006B0B65"/>
    <w:rsid w:val="006B1819"/>
    <w:rsid w:val="006B1D52"/>
    <w:rsid w:val="006B1DF4"/>
    <w:rsid w:val="006B2283"/>
    <w:rsid w:val="006B2E30"/>
    <w:rsid w:val="006B30D0"/>
    <w:rsid w:val="006B396C"/>
    <w:rsid w:val="006B40F9"/>
    <w:rsid w:val="006B4210"/>
    <w:rsid w:val="006B4608"/>
    <w:rsid w:val="006B4C2C"/>
    <w:rsid w:val="006B5D13"/>
    <w:rsid w:val="006B6F1B"/>
    <w:rsid w:val="006C044D"/>
    <w:rsid w:val="006C0C8B"/>
    <w:rsid w:val="006C18EB"/>
    <w:rsid w:val="006C1FEA"/>
    <w:rsid w:val="006C326D"/>
    <w:rsid w:val="006C341C"/>
    <w:rsid w:val="006C3782"/>
    <w:rsid w:val="006C3D64"/>
    <w:rsid w:val="006C4AE9"/>
    <w:rsid w:val="006C4E55"/>
    <w:rsid w:val="006C5092"/>
    <w:rsid w:val="006C5C8E"/>
    <w:rsid w:val="006C5EF1"/>
    <w:rsid w:val="006C6159"/>
    <w:rsid w:val="006C71D7"/>
    <w:rsid w:val="006C78CE"/>
    <w:rsid w:val="006C7E78"/>
    <w:rsid w:val="006D00CA"/>
    <w:rsid w:val="006D03D3"/>
    <w:rsid w:val="006D05BF"/>
    <w:rsid w:val="006D0B8C"/>
    <w:rsid w:val="006D15E0"/>
    <w:rsid w:val="006D2497"/>
    <w:rsid w:val="006D36FB"/>
    <w:rsid w:val="006D3971"/>
    <w:rsid w:val="006D3E8A"/>
    <w:rsid w:val="006D411E"/>
    <w:rsid w:val="006D4925"/>
    <w:rsid w:val="006D4CA7"/>
    <w:rsid w:val="006D53E7"/>
    <w:rsid w:val="006D58C8"/>
    <w:rsid w:val="006D6119"/>
    <w:rsid w:val="006D69A2"/>
    <w:rsid w:val="006D6FED"/>
    <w:rsid w:val="006E011E"/>
    <w:rsid w:val="006E125E"/>
    <w:rsid w:val="006E13C5"/>
    <w:rsid w:val="006E1587"/>
    <w:rsid w:val="006E1618"/>
    <w:rsid w:val="006E1933"/>
    <w:rsid w:val="006E19FC"/>
    <w:rsid w:val="006E24E0"/>
    <w:rsid w:val="006E263E"/>
    <w:rsid w:val="006E2FF8"/>
    <w:rsid w:val="006E31A3"/>
    <w:rsid w:val="006E36F5"/>
    <w:rsid w:val="006E3D34"/>
    <w:rsid w:val="006E409D"/>
    <w:rsid w:val="006E410C"/>
    <w:rsid w:val="006E41F9"/>
    <w:rsid w:val="006E53FD"/>
    <w:rsid w:val="006E60E0"/>
    <w:rsid w:val="006E6184"/>
    <w:rsid w:val="006E621E"/>
    <w:rsid w:val="006E6224"/>
    <w:rsid w:val="006E62B4"/>
    <w:rsid w:val="006E711A"/>
    <w:rsid w:val="006E7E52"/>
    <w:rsid w:val="006F020D"/>
    <w:rsid w:val="006F0BA7"/>
    <w:rsid w:val="006F1E09"/>
    <w:rsid w:val="006F22A2"/>
    <w:rsid w:val="006F2421"/>
    <w:rsid w:val="006F3493"/>
    <w:rsid w:val="006F3A6A"/>
    <w:rsid w:val="006F3BC9"/>
    <w:rsid w:val="006F415E"/>
    <w:rsid w:val="006F6092"/>
    <w:rsid w:val="006F7DB2"/>
    <w:rsid w:val="00700327"/>
    <w:rsid w:val="00700885"/>
    <w:rsid w:val="00700FDC"/>
    <w:rsid w:val="007019CF"/>
    <w:rsid w:val="00702EBA"/>
    <w:rsid w:val="00702F98"/>
    <w:rsid w:val="0070494B"/>
    <w:rsid w:val="00704E0B"/>
    <w:rsid w:val="00705487"/>
    <w:rsid w:val="007058D6"/>
    <w:rsid w:val="00705D94"/>
    <w:rsid w:val="007066EE"/>
    <w:rsid w:val="007075BF"/>
    <w:rsid w:val="00707607"/>
    <w:rsid w:val="007079C8"/>
    <w:rsid w:val="007101E6"/>
    <w:rsid w:val="00712D99"/>
    <w:rsid w:val="0071358A"/>
    <w:rsid w:val="00713B9D"/>
    <w:rsid w:val="007146F1"/>
    <w:rsid w:val="00714BC9"/>
    <w:rsid w:val="007150E2"/>
    <w:rsid w:val="00715337"/>
    <w:rsid w:val="007154F3"/>
    <w:rsid w:val="00715797"/>
    <w:rsid w:val="00716690"/>
    <w:rsid w:val="0071698F"/>
    <w:rsid w:val="00720D3A"/>
    <w:rsid w:val="00720FAF"/>
    <w:rsid w:val="0072106E"/>
    <w:rsid w:val="0072108B"/>
    <w:rsid w:val="00721C51"/>
    <w:rsid w:val="00721CE5"/>
    <w:rsid w:val="00721E67"/>
    <w:rsid w:val="00723AAE"/>
    <w:rsid w:val="00723D49"/>
    <w:rsid w:val="0072560D"/>
    <w:rsid w:val="007258CA"/>
    <w:rsid w:val="007259D7"/>
    <w:rsid w:val="00725B87"/>
    <w:rsid w:val="00726300"/>
    <w:rsid w:val="00726642"/>
    <w:rsid w:val="00726B7E"/>
    <w:rsid w:val="00727107"/>
    <w:rsid w:val="007272D7"/>
    <w:rsid w:val="00727AD4"/>
    <w:rsid w:val="00731731"/>
    <w:rsid w:val="00731A21"/>
    <w:rsid w:val="007328D5"/>
    <w:rsid w:val="007347CC"/>
    <w:rsid w:val="00736457"/>
    <w:rsid w:val="00736976"/>
    <w:rsid w:val="0073703C"/>
    <w:rsid w:val="007374AA"/>
    <w:rsid w:val="00737868"/>
    <w:rsid w:val="00737B54"/>
    <w:rsid w:val="00737DF1"/>
    <w:rsid w:val="00740083"/>
    <w:rsid w:val="007412EE"/>
    <w:rsid w:val="00742E47"/>
    <w:rsid w:val="007438ED"/>
    <w:rsid w:val="0074408A"/>
    <w:rsid w:val="00745994"/>
    <w:rsid w:val="00745C72"/>
    <w:rsid w:val="00745D04"/>
    <w:rsid w:val="00746A7C"/>
    <w:rsid w:val="00746D32"/>
    <w:rsid w:val="0075098F"/>
    <w:rsid w:val="00751F58"/>
    <w:rsid w:val="00752AB2"/>
    <w:rsid w:val="00752C86"/>
    <w:rsid w:val="007531D8"/>
    <w:rsid w:val="00753467"/>
    <w:rsid w:val="00753494"/>
    <w:rsid w:val="0075462A"/>
    <w:rsid w:val="0075658F"/>
    <w:rsid w:val="007567DB"/>
    <w:rsid w:val="0075697A"/>
    <w:rsid w:val="00756AD5"/>
    <w:rsid w:val="00756EDD"/>
    <w:rsid w:val="007576F8"/>
    <w:rsid w:val="00760EA7"/>
    <w:rsid w:val="00760F91"/>
    <w:rsid w:val="0076124D"/>
    <w:rsid w:val="00762CFF"/>
    <w:rsid w:val="00763C05"/>
    <w:rsid w:val="00764AAC"/>
    <w:rsid w:val="007653F6"/>
    <w:rsid w:val="007668C6"/>
    <w:rsid w:val="007674BB"/>
    <w:rsid w:val="00767D38"/>
    <w:rsid w:val="007702AD"/>
    <w:rsid w:val="007704EB"/>
    <w:rsid w:val="007708C0"/>
    <w:rsid w:val="00770E3E"/>
    <w:rsid w:val="0077149E"/>
    <w:rsid w:val="00771633"/>
    <w:rsid w:val="00771740"/>
    <w:rsid w:val="00771BDF"/>
    <w:rsid w:val="007724F6"/>
    <w:rsid w:val="00772779"/>
    <w:rsid w:val="00773373"/>
    <w:rsid w:val="007738A7"/>
    <w:rsid w:val="00773A0A"/>
    <w:rsid w:val="007740ED"/>
    <w:rsid w:val="00774940"/>
    <w:rsid w:val="007755C3"/>
    <w:rsid w:val="0077601B"/>
    <w:rsid w:val="00776DE3"/>
    <w:rsid w:val="00776E4B"/>
    <w:rsid w:val="0077703E"/>
    <w:rsid w:val="00777210"/>
    <w:rsid w:val="00777A4B"/>
    <w:rsid w:val="00780C19"/>
    <w:rsid w:val="00780E56"/>
    <w:rsid w:val="00781F11"/>
    <w:rsid w:val="00781FF7"/>
    <w:rsid w:val="007821B3"/>
    <w:rsid w:val="007821F7"/>
    <w:rsid w:val="00782701"/>
    <w:rsid w:val="00782D9D"/>
    <w:rsid w:val="00782F38"/>
    <w:rsid w:val="007836EE"/>
    <w:rsid w:val="00783C0C"/>
    <w:rsid w:val="00784944"/>
    <w:rsid w:val="007852A6"/>
    <w:rsid w:val="0078567E"/>
    <w:rsid w:val="007856E9"/>
    <w:rsid w:val="00786E9D"/>
    <w:rsid w:val="00787D03"/>
    <w:rsid w:val="00787DFC"/>
    <w:rsid w:val="007900A4"/>
    <w:rsid w:val="007901C4"/>
    <w:rsid w:val="00791652"/>
    <w:rsid w:val="00791F05"/>
    <w:rsid w:val="0079217D"/>
    <w:rsid w:val="0079220B"/>
    <w:rsid w:val="0079296A"/>
    <w:rsid w:val="00793650"/>
    <w:rsid w:val="00793834"/>
    <w:rsid w:val="007938D4"/>
    <w:rsid w:val="00794400"/>
    <w:rsid w:val="00794880"/>
    <w:rsid w:val="00794F34"/>
    <w:rsid w:val="0079623C"/>
    <w:rsid w:val="0079672F"/>
    <w:rsid w:val="00796EA4"/>
    <w:rsid w:val="00796EED"/>
    <w:rsid w:val="00797355"/>
    <w:rsid w:val="007A06B1"/>
    <w:rsid w:val="007A19E2"/>
    <w:rsid w:val="007A1EA3"/>
    <w:rsid w:val="007A2CC3"/>
    <w:rsid w:val="007A3614"/>
    <w:rsid w:val="007A421E"/>
    <w:rsid w:val="007A492C"/>
    <w:rsid w:val="007A4E3D"/>
    <w:rsid w:val="007A5089"/>
    <w:rsid w:val="007A5761"/>
    <w:rsid w:val="007A5779"/>
    <w:rsid w:val="007A5F9E"/>
    <w:rsid w:val="007A66F4"/>
    <w:rsid w:val="007A679A"/>
    <w:rsid w:val="007A6981"/>
    <w:rsid w:val="007A7236"/>
    <w:rsid w:val="007A725D"/>
    <w:rsid w:val="007A79AF"/>
    <w:rsid w:val="007A7F66"/>
    <w:rsid w:val="007B06E0"/>
    <w:rsid w:val="007B08CB"/>
    <w:rsid w:val="007B0A7B"/>
    <w:rsid w:val="007B0F39"/>
    <w:rsid w:val="007B133F"/>
    <w:rsid w:val="007B14D8"/>
    <w:rsid w:val="007B2495"/>
    <w:rsid w:val="007B24C3"/>
    <w:rsid w:val="007B27D6"/>
    <w:rsid w:val="007B3AC6"/>
    <w:rsid w:val="007B444F"/>
    <w:rsid w:val="007B4D62"/>
    <w:rsid w:val="007B5C93"/>
    <w:rsid w:val="007B5E60"/>
    <w:rsid w:val="007B61D7"/>
    <w:rsid w:val="007B6C47"/>
    <w:rsid w:val="007B74BC"/>
    <w:rsid w:val="007C043E"/>
    <w:rsid w:val="007C0768"/>
    <w:rsid w:val="007C1277"/>
    <w:rsid w:val="007C1350"/>
    <w:rsid w:val="007C1469"/>
    <w:rsid w:val="007C34F0"/>
    <w:rsid w:val="007C3729"/>
    <w:rsid w:val="007C3994"/>
    <w:rsid w:val="007C3A1D"/>
    <w:rsid w:val="007C3DAF"/>
    <w:rsid w:val="007C44C3"/>
    <w:rsid w:val="007C4982"/>
    <w:rsid w:val="007C4CC1"/>
    <w:rsid w:val="007C5303"/>
    <w:rsid w:val="007C6098"/>
    <w:rsid w:val="007C72D2"/>
    <w:rsid w:val="007C76B8"/>
    <w:rsid w:val="007C7AB3"/>
    <w:rsid w:val="007D03AB"/>
    <w:rsid w:val="007D2138"/>
    <w:rsid w:val="007D2170"/>
    <w:rsid w:val="007D222A"/>
    <w:rsid w:val="007D33F3"/>
    <w:rsid w:val="007D36FF"/>
    <w:rsid w:val="007D3AA1"/>
    <w:rsid w:val="007D3FCA"/>
    <w:rsid w:val="007D3FEC"/>
    <w:rsid w:val="007D4459"/>
    <w:rsid w:val="007D603A"/>
    <w:rsid w:val="007D762E"/>
    <w:rsid w:val="007E05AE"/>
    <w:rsid w:val="007E0771"/>
    <w:rsid w:val="007E0B1A"/>
    <w:rsid w:val="007E24B9"/>
    <w:rsid w:val="007E26E2"/>
    <w:rsid w:val="007E3502"/>
    <w:rsid w:val="007E3916"/>
    <w:rsid w:val="007E3B97"/>
    <w:rsid w:val="007E693A"/>
    <w:rsid w:val="007E6CFF"/>
    <w:rsid w:val="007E727B"/>
    <w:rsid w:val="007E7B65"/>
    <w:rsid w:val="007F16B8"/>
    <w:rsid w:val="007F1C30"/>
    <w:rsid w:val="007F20A7"/>
    <w:rsid w:val="007F2358"/>
    <w:rsid w:val="007F2F18"/>
    <w:rsid w:val="007F3E05"/>
    <w:rsid w:val="007F4DC5"/>
    <w:rsid w:val="007F525B"/>
    <w:rsid w:val="007F568E"/>
    <w:rsid w:val="007F599B"/>
    <w:rsid w:val="007F6778"/>
    <w:rsid w:val="00801338"/>
    <w:rsid w:val="00801F80"/>
    <w:rsid w:val="00801FB5"/>
    <w:rsid w:val="00802CC9"/>
    <w:rsid w:val="008031BE"/>
    <w:rsid w:val="00804821"/>
    <w:rsid w:val="008050A9"/>
    <w:rsid w:val="00810B90"/>
    <w:rsid w:val="00810F6C"/>
    <w:rsid w:val="008110C9"/>
    <w:rsid w:val="0081198E"/>
    <w:rsid w:val="00811D2A"/>
    <w:rsid w:val="008123A9"/>
    <w:rsid w:val="0081292F"/>
    <w:rsid w:val="008130E8"/>
    <w:rsid w:val="00813F2E"/>
    <w:rsid w:val="00814FC4"/>
    <w:rsid w:val="00815073"/>
    <w:rsid w:val="00815747"/>
    <w:rsid w:val="00815B32"/>
    <w:rsid w:val="008161C8"/>
    <w:rsid w:val="0081657A"/>
    <w:rsid w:val="008167BD"/>
    <w:rsid w:val="008175DB"/>
    <w:rsid w:val="00817E5A"/>
    <w:rsid w:val="008200AA"/>
    <w:rsid w:val="0082018B"/>
    <w:rsid w:val="008204AF"/>
    <w:rsid w:val="008219CA"/>
    <w:rsid w:val="00822A25"/>
    <w:rsid w:val="00822EE5"/>
    <w:rsid w:val="00823296"/>
    <w:rsid w:val="008232C1"/>
    <w:rsid w:val="008235A2"/>
    <w:rsid w:val="00823844"/>
    <w:rsid w:val="00823CB1"/>
    <w:rsid w:val="00824212"/>
    <w:rsid w:val="0082433F"/>
    <w:rsid w:val="00826428"/>
    <w:rsid w:val="00826918"/>
    <w:rsid w:val="008274DB"/>
    <w:rsid w:val="0083060F"/>
    <w:rsid w:val="008316C1"/>
    <w:rsid w:val="00834174"/>
    <w:rsid w:val="00834520"/>
    <w:rsid w:val="00835005"/>
    <w:rsid w:val="00835169"/>
    <w:rsid w:val="0083598A"/>
    <w:rsid w:val="00835DE4"/>
    <w:rsid w:val="0083677F"/>
    <w:rsid w:val="008377C8"/>
    <w:rsid w:val="00840BF6"/>
    <w:rsid w:val="008416BD"/>
    <w:rsid w:val="008416E8"/>
    <w:rsid w:val="00842CD0"/>
    <w:rsid w:val="00842E5A"/>
    <w:rsid w:val="00842F27"/>
    <w:rsid w:val="00843EB6"/>
    <w:rsid w:val="008448D7"/>
    <w:rsid w:val="00844EE0"/>
    <w:rsid w:val="008451D2"/>
    <w:rsid w:val="00845C30"/>
    <w:rsid w:val="00846175"/>
    <w:rsid w:val="008466D0"/>
    <w:rsid w:val="008472EF"/>
    <w:rsid w:val="008473B9"/>
    <w:rsid w:val="00850A07"/>
    <w:rsid w:val="00851211"/>
    <w:rsid w:val="0085148E"/>
    <w:rsid w:val="00851876"/>
    <w:rsid w:val="0085454A"/>
    <w:rsid w:val="00855384"/>
    <w:rsid w:val="008561B1"/>
    <w:rsid w:val="00856538"/>
    <w:rsid w:val="00856BFC"/>
    <w:rsid w:val="00857B5D"/>
    <w:rsid w:val="008602BA"/>
    <w:rsid w:val="008605D7"/>
    <w:rsid w:val="00860977"/>
    <w:rsid w:val="0086134F"/>
    <w:rsid w:val="0086171C"/>
    <w:rsid w:val="0086289C"/>
    <w:rsid w:val="00863611"/>
    <w:rsid w:val="00866776"/>
    <w:rsid w:val="00866D08"/>
    <w:rsid w:val="0086716B"/>
    <w:rsid w:val="00867C88"/>
    <w:rsid w:val="0087030C"/>
    <w:rsid w:val="00870BD5"/>
    <w:rsid w:val="00871F1F"/>
    <w:rsid w:val="0087205C"/>
    <w:rsid w:val="008736A5"/>
    <w:rsid w:val="00873898"/>
    <w:rsid w:val="00873E9A"/>
    <w:rsid w:val="00875A1F"/>
    <w:rsid w:val="00876C8B"/>
    <w:rsid w:val="00876CA8"/>
    <w:rsid w:val="00876D7E"/>
    <w:rsid w:val="00877A76"/>
    <w:rsid w:val="0088014E"/>
    <w:rsid w:val="00881868"/>
    <w:rsid w:val="008829D3"/>
    <w:rsid w:val="0088570C"/>
    <w:rsid w:val="00885985"/>
    <w:rsid w:val="00886424"/>
    <w:rsid w:val="008872AD"/>
    <w:rsid w:val="00887F2A"/>
    <w:rsid w:val="00891711"/>
    <w:rsid w:val="00891E98"/>
    <w:rsid w:val="00895A6F"/>
    <w:rsid w:val="0089620F"/>
    <w:rsid w:val="008972B5"/>
    <w:rsid w:val="008A0A5F"/>
    <w:rsid w:val="008A1970"/>
    <w:rsid w:val="008A1E17"/>
    <w:rsid w:val="008A26CF"/>
    <w:rsid w:val="008A2886"/>
    <w:rsid w:val="008A3346"/>
    <w:rsid w:val="008A3787"/>
    <w:rsid w:val="008A4B01"/>
    <w:rsid w:val="008A4C76"/>
    <w:rsid w:val="008A5C07"/>
    <w:rsid w:val="008A62FF"/>
    <w:rsid w:val="008A6A3A"/>
    <w:rsid w:val="008B018B"/>
    <w:rsid w:val="008B1BDA"/>
    <w:rsid w:val="008B1EE5"/>
    <w:rsid w:val="008B1FBC"/>
    <w:rsid w:val="008B319A"/>
    <w:rsid w:val="008B3CFB"/>
    <w:rsid w:val="008B3FAB"/>
    <w:rsid w:val="008B46B0"/>
    <w:rsid w:val="008B4B3B"/>
    <w:rsid w:val="008B4E6F"/>
    <w:rsid w:val="008B7262"/>
    <w:rsid w:val="008B7659"/>
    <w:rsid w:val="008B7828"/>
    <w:rsid w:val="008C00E3"/>
    <w:rsid w:val="008C1B14"/>
    <w:rsid w:val="008C1CFA"/>
    <w:rsid w:val="008C2744"/>
    <w:rsid w:val="008C3D8C"/>
    <w:rsid w:val="008C3FDA"/>
    <w:rsid w:val="008C449A"/>
    <w:rsid w:val="008C529D"/>
    <w:rsid w:val="008C5B2B"/>
    <w:rsid w:val="008C62B6"/>
    <w:rsid w:val="008C657B"/>
    <w:rsid w:val="008C741D"/>
    <w:rsid w:val="008C7A2D"/>
    <w:rsid w:val="008D08D0"/>
    <w:rsid w:val="008D0B6E"/>
    <w:rsid w:val="008D144B"/>
    <w:rsid w:val="008D1BE5"/>
    <w:rsid w:val="008D20C3"/>
    <w:rsid w:val="008D3147"/>
    <w:rsid w:val="008D3184"/>
    <w:rsid w:val="008D325A"/>
    <w:rsid w:val="008D3B79"/>
    <w:rsid w:val="008D3CAF"/>
    <w:rsid w:val="008D3E8F"/>
    <w:rsid w:val="008D481C"/>
    <w:rsid w:val="008D4FAD"/>
    <w:rsid w:val="008D55AF"/>
    <w:rsid w:val="008D5967"/>
    <w:rsid w:val="008D6627"/>
    <w:rsid w:val="008D7AED"/>
    <w:rsid w:val="008E00CA"/>
    <w:rsid w:val="008E0605"/>
    <w:rsid w:val="008E0CFB"/>
    <w:rsid w:val="008E14AF"/>
    <w:rsid w:val="008E21B8"/>
    <w:rsid w:val="008E27B3"/>
    <w:rsid w:val="008E2B03"/>
    <w:rsid w:val="008E2CCC"/>
    <w:rsid w:val="008E3F21"/>
    <w:rsid w:val="008E41D1"/>
    <w:rsid w:val="008E424C"/>
    <w:rsid w:val="008E69CF"/>
    <w:rsid w:val="008E6AD2"/>
    <w:rsid w:val="008E6EC5"/>
    <w:rsid w:val="008E7124"/>
    <w:rsid w:val="008F061E"/>
    <w:rsid w:val="008F2579"/>
    <w:rsid w:val="008F2841"/>
    <w:rsid w:val="008F2F0E"/>
    <w:rsid w:val="008F3AE0"/>
    <w:rsid w:val="008F3B80"/>
    <w:rsid w:val="008F3CF5"/>
    <w:rsid w:val="008F3D7D"/>
    <w:rsid w:val="008F44BB"/>
    <w:rsid w:val="008F4FCD"/>
    <w:rsid w:val="008F5704"/>
    <w:rsid w:val="008F5FE8"/>
    <w:rsid w:val="008F626E"/>
    <w:rsid w:val="008F630B"/>
    <w:rsid w:val="008F6597"/>
    <w:rsid w:val="008F6B44"/>
    <w:rsid w:val="00900008"/>
    <w:rsid w:val="009011BB"/>
    <w:rsid w:val="009018AE"/>
    <w:rsid w:val="00901B21"/>
    <w:rsid w:val="009024B8"/>
    <w:rsid w:val="00902920"/>
    <w:rsid w:val="0090335A"/>
    <w:rsid w:val="00903580"/>
    <w:rsid w:val="0090431A"/>
    <w:rsid w:val="0090434A"/>
    <w:rsid w:val="00904507"/>
    <w:rsid w:val="009045B7"/>
    <w:rsid w:val="009048D3"/>
    <w:rsid w:val="00904CEA"/>
    <w:rsid w:val="00905EFE"/>
    <w:rsid w:val="009061A9"/>
    <w:rsid w:val="00906560"/>
    <w:rsid w:val="009074AF"/>
    <w:rsid w:val="00907A32"/>
    <w:rsid w:val="00907CB7"/>
    <w:rsid w:val="009102D3"/>
    <w:rsid w:val="00911606"/>
    <w:rsid w:val="009122E3"/>
    <w:rsid w:val="00912A8C"/>
    <w:rsid w:val="00912DDB"/>
    <w:rsid w:val="00913EF2"/>
    <w:rsid w:val="0091461B"/>
    <w:rsid w:val="0091512D"/>
    <w:rsid w:val="0091556C"/>
    <w:rsid w:val="00915989"/>
    <w:rsid w:val="00915F24"/>
    <w:rsid w:val="009161DC"/>
    <w:rsid w:val="0091637E"/>
    <w:rsid w:val="00917611"/>
    <w:rsid w:val="00917B3B"/>
    <w:rsid w:val="00917DD6"/>
    <w:rsid w:val="00917E70"/>
    <w:rsid w:val="00920AAE"/>
    <w:rsid w:val="00920D39"/>
    <w:rsid w:val="00920FFB"/>
    <w:rsid w:val="0092203E"/>
    <w:rsid w:val="009221E1"/>
    <w:rsid w:val="00922579"/>
    <w:rsid w:val="00922E58"/>
    <w:rsid w:val="00923218"/>
    <w:rsid w:val="00923240"/>
    <w:rsid w:val="0092446F"/>
    <w:rsid w:val="00924A9E"/>
    <w:rsid w:val="00926C50"/>
    <w:rsid w:val="00927E31"/>
    <w:rsid w:val="0093009C"/>
    <w:rsid w:val="009304F6"/>
    <w:rsid w:val="009312CB"/>
    <w:rsid w:val="00931988"/>
    <w:rsid w:val="00931A80"/>
    <w:rsid w:val="00931DB0"/>
    <w:rsid w:val="00931E16"/>
    <w:rsid w:val="00932255"/>
    <w:rsid w:val="0093266F"/>
    <w:rsid w:val="00932B97"/>
    <w:rsid w:val="00933817"/>
    <w:rsid w:val="00933A0F"/>
    <w:rsid w:val="00933E05"/>
    <w:rsid w:val="00934BA9"/>
    <w:rsid w:val="00935ADF"/>
    <w:rsid w:val="00935E3D"/>
    <w:rsid w:val="00936815"/>
    <w:rsid w:val="00936C7B"/>
    <w:rsid w:val="00937377"/>
    <w:rsid w:val="00937473"/>
    <w:rsid w:val="00940F8B"/>
    <w:rsid w:val="009411A4"/>
    <w:rsid w:val="0094345B"/>
    <w:rsid w:val="0094363A"/>
    <w:rsid w:val="00943DA2"/>
    <w:rsid w:val="00944875"/>
    <w:rsid w:val="00944F37"/>
    <w:rsid w:val="00945250"/>
    <w:rsid w:val="00945E27"/>
    <w:rsid w:val="00945F54"/>
    <w:rsid w:val="00946AC0"/>
    <w:rsid w:val="00947351"/>
    <w:rsid w:val="0094774C"/>
    <w:rsid w:val="00947ECA"/>
    <w:rsid w:val="00947F3A"/>
    <w:rsid w:val="00950E93"/>
    <w:rsid w:val="00951392"/>
    <w:rsid w:val="009525C2"/>
    <w:rsid w:val="0095302A"/>
    <w:rsid w:val="009534B8"/>
    <w:rsid w:val="0095373A"/>
    <w:rsid w:val="0095398E"/>
    <w:rsid w:val="0095442B"/>
    <w:rsid w:val="00954C33"/>
    <w:rsid w:val="00954E74"/>
    <w:rsid w:val="00955034"/>
    <w:rsid w:val="00955417"/>
    <w:rsid w:val="0095574F"/>
    <w:rsid w:val="00956978"/>
    <w:rsid w:val="009573F6"/>
    <w:rsid w:val="00957A4B"/>
    <w:rsid w:val="009603C3"/>
    <w:rsid w:val="00960936"/>
    <w:rsid w:val="009609D1"/>
    <w:rsid w:val="00960AF0"/>
    <w:rsid w:val="00960E65"/>
    <w:rsid w:val="00961475"/>
    <w:rsid w:val="0096156F"/>
    <w:rsid w:val="00961DE7"/>
    <w:rsid w:val="00962357"/>
    <w:rsid w:val="009623AF"/>
    <w:rsid w:val="0096288F"/>
    <w:rsid w:val="009639A5"/>
    <w:rsid w:val="0096564F"/>
    <w:rsid w:val="009657F1"/>
    <w:rsid w:val="00965B73"/>
    <w:rsid w:val="00965F0F"/>
    <w:rsid w:val="00966FC4"/>
    <w:rsid w:val="00967ABC"/>
    <w:rsid w:val="009702B0"/>
    <w:rsid w:val="00970B36"/>
    <w:rsid w:val="00972286"/>
    <w:rsid w:val="009728E3"/>
    <w:rsid w:val="00972F0C"/>
    <w:rsid w:val="00973061"/>
    <w:rsid w:val="0097319D"/>
    <w:rsid w:val="00973291"/>
    <w:rsid w:val="009732D0"/>
    <w:rsid w:val="0097355B"/>
    <w:rsid w:val="00973B3D"/>
    <w:rsid w:val="009741F7"/>
    <w:rsid w:val="009750DF"/>
    <w:rsid w:val="0097567F"/>
    <w:rsid w:val="0097600B"/>
    <w:rsid w:val="00976032"/>
    <w:rsid w:val="00976395"/>
    <w:rsid w:val="009766CD"/>
    <w:rsid w:val="009777FC"/>
    <w:rsid w:val="00977806"/>
    <w:rsid w:val="00977E24"/>
    <w:rsid w:val="00977E51"/>
    <w:rsid w:val="00980A5B"/>
    <w:rsid w:val="009814BF"/>
    <w:rsid w:val="00983759"/>
    <w:rsid w:val="00983A17"/>
    <w:rsid w:val="00984835"/>
    <w:rsid w:val="0098640E"/>
    <w:rsid w:val="009879DF"/>
    <w:rsid w:val="00990490"/>
    <w:rsid w:val="0099052A"/>
    <w:rsid w:val="00990C16"/>
    <w:rsid w:val="00991961"/>
    <w:rsid w:val="00991A2B"/>
    <w:rsid w:val="0099487D"/>
    <w:rsid w:val="00996DAD"/>
    <w:rsid w:val="00996E81"/>
    <w:rsid w:val="009979DA"/>
    <w:rsid w:val="009A01B6"/>
    <w:rsid w:val="009A0481"/>
    <w:rsid w:val="009A0B40"/>
    <w:rsid w:val="009A0F2F"/>
    <w:rsid w:val="009A0F87"/>
    <w:rsid w:val="009A21D4"/>
    <w:rsid w:val="009A2298"/>
    <w:rsid w:val="009A2E64"/>
    <w:rsid w:val="009A4056"/>
    <w:rsid w:val="009A42D4"/>
    <w:rsid w:val="009A44A6"/>
    <w:rsid w:val="009A5498"/>
    <w:rsid w:val="009A57F2"/>
    <w:rsid w:val="009A7230"/>
    <w:rsid w:val="009A7837"/>
    <w:rsid w:val="009A7D67"/>
    <w:rsid w:val="009B0404"/>
    <w:rsid w:val="009B0489"/>
    <w:rsid w:val="009B04A6"/>
    <w:rsid w:val="009B04D7"/>
    <w:rsid w:val="009B05C3"/>
    <w:rsid w:val="009B1192"/>
    <w:rsid w:val="009B1E25"/>
    <w:rsid w:val="009B203E"/>
    <w:rsid w:val="009B206D"/>
    <w:rsid w:val="009B2CDF"/>
    <w:rsid w:val="009B313D"/>
    <w:rsid w:val="009B4915"/>
    <w:rsid w:val="009B4AA2"/>
    <w:rsid w:val="009B53B8"/>
    <w:rsid w:val="009B5896"/>
    <w:rsid w:val="009B5C64"/>
    <w:rsid w:val="009B65F1"/>
    <w:rsid w:val="009B6C9C"/>
    <w:rsid w:val="009B7164"/>
    <w:rsid w:val="009C01E0"/>
    <w:rsid w:val="009C01EA"/>
    <w:rsid w:val="009C16E7"/>
    <w:rsid w:val="009C1EF7"/>
    <w:rsid w:val="009C30E1"/>
    <w:rsid w:val="009C3991"/>
    <w:rsid w:val="009C3EEA"/>
    <w:rsid w:val="009C5212"/>
    <w:rsid w:val="009C5C9D"/>
    <w:rsid w:val="009C7984"/>
    <w:rsid w:val="009C7E6D"/>
    <w:rsid w:val="009C7F34"/>
    <w:rsid w:val="009D05D4"/>
    <w:rsid w:val="009D1133"/>
    <w:rsid w:val="009D12F3"/>
    <w:rsid w:val="009D38CF"/>
    <w:rsid w:val="009D3E8E"/>
    <w:rsid w:val="009D54A6"/>
    <w:rsid w:val="009D57A4"/>
    <w:rsid w:val="009D5853"/>
    <w:rsid w:val="009D5F18"/>
    <w:rsid w:val="009D61B2"/>
    <w:rsid w:val="009D6F32"/>
    <w:rsid w:val="009D7803"/>
    <w:rsid w:val="009D7EB6"/>
    <w:rsid w:val="009E0EB3"/>
    <w:rsid w:val="009E1294"/>
    <w:rsid w:val="009E1B5A"/>
    <w:rsid w:val="009E1FEE"/>
    <w:rsid w:val="009E23BD"/>
    <w:rsid w:val="009E417F"/>
    <w:rsid w:val="009E422F"/>
    <w:rsid w:val="009E476E"/>
    <w:rsid w:val="009E4B07"/>
    <w:rsid w:val="009E535D"/>
    <w:rsid w:val="009E5C98"/>
    <w:rsid w:val="009E5D77"/>
    <w:rsid w:val="009E684B"/>
    <w:rsid w:val="009E7158"/>
    <w:rsid w:val="009E71F2"/>
    <w:rsid w:val="009E756A"/>
    <w:rsid w:val="009F1C90"/>
    <w:rsid w:val="009F1CA9"/>
    <w:rsid w:val="009F2F51"/>
    <w:rsid w:val="009F3DE8"/>
    <w:rsid w:val="009F54FB"/>
    <w:rsid w:val="009F5905"/>
    <w:rsid w:val="009F5BA9"/>
    <w:rsid w:val="009F5C1E"/>
    <w:rsid w:val="009F5E4B"/>
    <w:rsid w:val="009F5EB5"/>
    <w:rsid w:val="009F61B8"/>
    <w:rsid w:val="009F6556"/>
    <w:rsid w:val="009F703B"/>
    <w:rsid w:val="00A004E4"/>
    <w:rsid w:val="00A00D46"/>
    <w:rsid w:val="00A011C0"/>
    <w:rsid w:val="00A014CD"/>
    <w:rsid w:val="00A0158E"/>
    <w:rsid w:val="00A01B0D"/>
    <w:rsid w:val="00A01B13"/>
    <w:rsid w:val="00A02814"/>
    <w:rsid w:val="00A02988"/>
    <w:rsid w:val="00A02F82"/>
    <w:rsid w:val="00A03529"/>
    <w:rsid w:val="00A03959"/>
    <w:rsid w:val="00A04F76"/>
    <w:rsid w:val="00A051D1"/>
    <w:rsid w:val="00A056F9"/>
    <w:rsid w:val="00A05B10"/>
    <w:rsid w:val="00A06136"/>
    <w:rsid w:val="00A071B1"/>
    <w:rsid w:val="00A07EBD"/>
    <w:rsid w:val="00A101CB"/>
    <w:rsid w:val="00A105C5"/>
    <w:rsid w:val="00A107CA"/>
    <w:rsid w:val="00A1164A"/>
    <w:rsid w:val="00A11B32"/>
    <w:rsid w:val="00A136DA"/>
    <w:rsid w:val="00A138B4"/>
    <w:rsid w:val="00A13C22"/>
    <w:rsid w:val="00A1411C"/>
    <w:rsid w:val="00A141E9"/>
    <w:rsid w:val="00A14730"/>
    <w:rsid w:val="00A15EC9"/>
    <w:rsid w:val="00A15FB9"/>
    <w:rsid w:val="00A16545"/>
    <w:rsid w:val="00A17A1A"/>
    <w:rsid w:val="00A20722"/>
    <w:rsid w:val="00A2083F"/>
    <w:rsid w:val="00A20A38"/>
    <w:rsid w:val="00A220A4"/>
    <w:rsid w:val="00A22FF0"/>
    <w:rsid w:val="00A23814"/>
    <w:rsid w:val="00A23CCE"/>
    <w:rsid w:val="00A241DA"/>
    <w:rsid w:val="00A249D5"/>
    <w:rsid w:val="00A256B7"/>
    <w:rsid w:val="00A25775"/>
    <w:rsid w:val="00A25A5B"/>
    <w:rsid w:val="00A25DC3"/>
    <w:rsid w:val="00A26889"/>
    <w:rsid w:val="00A3008C"/>
    <w:rsid w:val="00A30A75"/>
    <w:rsid w:val="00A31120"/>
    <w:rsid w:val="00A31265"/>
    <w:rsid w:val="00A3193A"/>
    <w:rsid w:val="00A335ED"/>
    <w:rsid w:val="00A34053"/>
    <w:rsid w:val="00A342E5"/>
    <w:rsid w:val="00A3497F"/>
    <w:rsid w:val="00A349A3"/>
    <w:rsid w:val="00A35042"/>
    <w:rsid w:val="00A35E74"/>
    <w:rsid w:val="00A3756F"/>
    <w:rsid w:val="00A37E89"/>
    <w:rsid w:val="00A405D9"/>
    <w:rsid w:val="00A406CA"/>
    <w:rsid w:val="00A40762"/>
    <w:rsid w:val="00A42412"/>
    <w:rsid w:val="00A43B9A"/>
    <w:rsid w:val="00A43E2E"/>
    <w:rsid w:val="00A44164"/>
    <w:rsid w:val="00A443B6"/>
    <w:rsid w:val="00A44E30"/>
    <w:rsid w:val="00A45931"/>
    <w:rsid w:val="00A45A80"/>
    <w:rsid w:val="00A45CE8"/>
    <w:rsid w:val="00A468D1"/>
    <w:rsid w:val="00A50033"/>
    <w:rsid w:val="00A501EC"/>
    <w:rsid w:val="00A51BB5"/>
    <w:rsid w:val="00A5260E"/>
    <w:rsid w:val="00A528FA"/>
    <w:rsid w:val="00A52A7B"/>
    <w:rsid w:val="00A52D5C"/>
    <w:rsid w:val="00A53009"/>
    <w:rsid w:val="00A53156"/>
    <w:rsid w:val="00A53A73"/>
    <w:rsid w:val="00A53E2E"/>
    <w:rsid w:val="00A53EDC"/>
    <w:rsid w:val="00A5483A"/>
    <w:rsid w:val="00A54ABB"/>
    <w:rsid w:val="00A5536A"/>
    <w:rsid w:val="00A55528"/>
    <w:rsid w:val="00A55CEF"/>
    <w:rsid w:val="00A566E5"/>
    <w:rsid w:val="00A57158"/>
    <w:rsid w:val="00A5750A"/>
    <w:rsid w:val="00A576B6"/>
    <w:rsid w:val="00A579F0"/>
    <w:rsid w:val="00A60342"/>
    <w:rsid w:val="00A6111B"/>
    <w:rsid w:val="00A612AC"/>
    <w:rsid w:val="00A621E0"/>
    <w:rsid w:val="00A62617"/>
    <w:rsid w:val="00A63262"/>
    <w:rsid w:val="00A63758"/>
    <w:rsid w:val="00A63A3C"/>
    <w:rsid w:val="00A63B00"/>
    <w:rsid w:val="00A63B48"/>
    <w:rsid w:val="00A64583"/>
    <w:rsid w:val="00A65391"/>
    <w:rsid w:val="00A65839"/>
    <w:rsid w:val="00A65920"/>
    <w:rsid w:val="00A66170"/>
    <w:rsid w:val="00A66827"/>
    <w:rsid w:val="00A66846"/>
    <w:rsid w:val="00A66C03"/>
    <w:rsid w:val="00A675B6"/>
    <w:rsid w:val="00A717E6"/>
    <w:rsid w:val="00A71E1C"/>
    <w:rsid w:val="00A72ED3"/>
    <w:rsid w:val="00A72EE5"/>
    <w:rsid w:val="00A73741"/>
    <w:rsid w:val="00A73A8F"/>
    <w:rsid w:val="00A73B01"/>
    <w:rsid w:val="00A73B1F"/>
    <w:rsid w:val="00A741F0"/>
    <w:rsid w:val="00A7577D"/>
    <w:rsid w:val="00A75824"/>
    <w:rsid w:val="00A76372"/>
    <w:rsid w:val="00A7674F"/>
    <w:rsid w:val="00A76FD9"/>
    <w:rsid w:val="00A778DD"/>
    <w:rsid w:val="00A82974"/>
    <w:rsid w:val="00A839E8"/>
    <w:rsid w:val="00A83CF9"/>
    <w:rsid w:val="00A842CF"/>
    <w:rsid w:val="00A84F5E"/>
    <w:rsid w:val="00A85535"/>
    <w:rsid w:val="00A8588B"/>
    <w:rsid w:val="00A871A6"/>
    <w:rsid w:val="00A87AD2"/>
    <w:rsid w:val="00A90A67"/>
    <w:rsid w:val="00A90AD8"/>
    <w:rsid w:val="00A9138F"/>
    <w:rsid w:val="00A932D6"/>
    <w:rsid w:val="00A93C3C"/>
    <w:rsid w:val="00A950A2"/>
    <w:rsid w:val="00A95E17"/>
    <w:rsid w:val="00A965AC"/>
    <w:rsid w:val="00A96690"/>
    <w:rsid w:val="00A96770"/>
    <w:rsid w:val="00AA0ED8"/>
    <w:rsid w:val="00AA1831"/>
    <w:rsid w:val="00AA1A24"/>
    <w:rsid w:val="00AA2193"/>
    <w:rsid w:val="00AA3273"/>
    <w:rsid w:val="00AA342E"/>
    <w:rsid w:val="00AA4A1E"/>
    <w:rsid w:val="00AA4B7D"/>
    <w:rsid w:val="00AA52DE"/>
    <w:rsid w:val="00AA5A8A"/>
    <w:rsid w:val="00AA5C09"/>
    <w:rsid w:val="00AA604C"/>
    <w:rsid w:val="00AA6882"/>
    <w:rsid w:val="00AA71CF"/>
    <w:rsid w:val="00AA739F"/>
    <w:rsid w:val="00AB016E"/>
    <w:rsid w:val="00AB0F1C"/>
    <w:rsid w:val="00AB0F24"/>
    <w:rsid w:val="00AB111E"/>
    <w:rsid w:val="00AB2AF7"/>
    <w:rsid w:val="00AB2E0D"/>
    <w:rsid w:val="00AB3E2D"/>
    <w:rsid w:val="00AB40A2"/>
    <w:rsid w:val="00AB5208"/>
    <w:rsid w:val="00AB536F"/>
    <w:rsid w:val="00AB5D6F"/>
    <w:rsid w:val="00AB6196"/>
    <w:rsid w:val="00AB63E9"/>
    <w:rsid w:val="00AB6ECA"/>
    <w:rsid w:val="00AC017D"/>
    <w:rsid w:val="00AC08EF"/>
    <w:rsid w:val="00AC098D"/>
    <w:rsid w:val="00AC131D"/>
    <w:rsid w:val="00AC1ACD"/>
    <w:rsid w:val="00AC1E90"/>
    <w:rsid w:val="00AC2801"/>
    <w:rsid w:val="00AC3A20"/>
    <w:rsid w:val="00AC3AAD"/>
    <w:rsid w:val="00AC4406"/>
    <w:rsid w:val="00AC476F"/>
    <w:rsid w:val="00AC4B9E"/>
    <w:rsid w:val="00AC5340"/>
    <w:rsid w:val="00AC575F"/>
    <w:rsid w:val="00AC702A"/>
    <w:rsid w:val="00AC721E"/>
    <w:rsid w:val="00AC7E29"/>
    <w:rsid w:val="00AD01E3"/>
    <w:rsid w:val="00AD2060"/>
    <w:rsid w:val="00AD39F1"/>
    <w:rsid w:val="00AD4AC8"/>
    <w:rsid w:val="00AD4BDC"/>
    <w:rsid w:val="00AD502E"/>
    <w:rsid w:val="00AD6859"/>
    <w:rsid w:val="00AE030F"/>
    <w:rsid w:val="00AE0E36"/>
    <w:rsid w:val="00AE1E19"/>
    <w:rsid w:val="00AE1E48"/>
    <w:rsid w:val="00AE1EFB"/>
    <w:rsid w:val="00AE2140"/>
    <w:rsid w:val="00AE24FA"/>
    <w:rsid w:val="00AE2B55"/>
    <w:rsid w:val="00AE2FDF"/>
    <w:rsid w:val="00AE343B"/>
    <w:rsid w:val="00AE3A8A"/>
    <w:rsid w:val="00AE4CB6"/>
    <w:rsid w:val="00AE5A3D"/>
    <w:rsid w:val="00AE612E"/>
    <w:rsid w:val="00AE6404"/>
    <w:rsid w:val="00AF0376"/>
    <w:rsid w:val="00AF03DF"/>
    <w:rsid w:val="00AF062B"/>
    <w:rsid w:val="00AF0718"/>
    <w:rsid w:val="00AF0BB6"/>
    <w:rsid w:val="00AF22EC"/>
    <w:rsid w:val="00AF25C3"/>
    <w:rsid w:val="00AF2667"/>
    <w:rsid w:val="00AF267E"/>
    <w:rsid w:val="00AF292D"/>
    <w:rsid w:val="00AF2D44"/>
    <w:rsid w:val="00AF331B"/>
    <w:rsid w:val="00AF347E"/>
    <w:rsid w:val="00AF39AB"/>
    <w:rsid w:val="00AF5B9E"/>
    <w:rsid w:val="00AF63CD"/>
    <w:rsid w:val="00AF665C"/>
    <w:rsid w:val="00AF688C"/>
    <w:rsid w:val="00AF7409"/>
    <w:rsid w:val="00AF7B94"/>
    <w:rsid w:val="00B0021E"/>
    <w:rsid w:val="00B00569"/>
    <w:rsid w:val="00B00639"/>
    <w:rsid w:val="00B016A8"/>
    <w:rsid w:val="00B02B85"/>
    <w:rsid w:val="00B02F65"/>
    <w:rsid w:val="00B0336E"/>
    <w:rsid w:val="00B035CB"/>
    <w:rsid w:val="00B036F8"/>
    <w:rsid w:val="00B03752"/>
    <w:rsid w:val="00B0420F"/>
    <w:rsid w:val="00B04F12"/>
    <w:rsid w:val="00B06470"/>
    <w:rsid w:val="00B06977"/>
    <w:rsid w:val="00B06F34"/>
    <w:rsid w:val="00B06F93"/>
    <w:rsid w:val="00B0751F"/>
    <w:rsid w:val="00B07535"/>
    <w:rsid w:val="00B07874"/>
    <w:rsid w:val="00B07912"/>
    <w:rsid w:val="00B10FFF"/>
    <w:rsid w:val="00B11E08"/>
    <w:rsid w:val="00B12689"/>
    <w:rsid w:val="00B12AA6"/>
    <w:rsid w:val="00B13CCD"/>
    <w:rsid w:val="00B140BF"/>
    <w:rsid w:val="00B1417E"/>
    <w:rsid w:val="00B15145"/>
    <w:rsid w:val="00B15333"/>
    <w:rsid w:val="00B1559A"/>
    <w:rsid w:val="00B168DE"/>
    <w:rsid w:val="00B16DAF"/>
    <w:rsid w:val="00B17407"/>
    <w:rsid w:val="00B17D3D"/>
    <w:rsid w:val="00B17FDE"/>
    <w:rsid w:val="00B20F09"/>
    <w:rsid w:val="00B21B87"/>
    <w:rsid w:val="00B21F5A"/>
    <w:rsid w:val="00B2278F"/>
    <w:rsid w:val="00B23C1B"/>
    <w:rsid w:val="00B23C61"/>
    <w:rsid w:val="00B242D6"/>
    <w:rsid w:val="00B2457B"/>
    <w:rsid w:val="00B2468E"/>
    <w:rsid w:val="00B30AE7"/>
    <w:rsid w:val="00B30F81"/>
    <w:rsid w:val="00B3104F"/>
    <w:rsid w:val="00B3154D"/>
    <w:rsid w:val="00B3170A"/>
    <w:rsid w:val="00B324C3"/>
    <w:rsid w:val="00B32B8D"/>
    <w:rsid w:val="00B338E8"/>
    <w:rsid w:val="00B33908"/>
    <w:rsid w:val="00B33AF6"/>
    <w:rsid w:val="00B343DE"/>
    <w:rsid w:val="00B34A9D"/>
    <w:rsid w:val="00B35101"/>
    <w:rsid w:val="00B35724"/>
    <w:rsid w:val="00B35DD8"/>
    <w:rsid w:val="00B37418"/>
    <w:rsid w:val="00B37D0F"/>
    <w:rsid w:val="00B4023C"/>
    <w:rsid w:val="00B40A00"/>
    <w:rsid w:val="00B42146"/>
    <w:rsid w:val="00B42A9D"/>
    <w:rsid w:val="00B42CB5"/>
    <w:rsid w:val="00B43582"/>
    <w:rsid w:val="00B44358"/>
    <w:rsid w:val="00B46B5E"/>
    <w:rsid w:val="00B46B83"/>
    <w:rsid w:val="00B46C89"/>
    <w:rsid w:val="00B46D11"/>
    <w:rsid w:val="00B4727F"/>
    <w:rsid w:val="00B47429"/>
    <w:rsid w:val="00B47A4E"/>
    <w:rsid w:val="00B51D7E"/>
    <w:rsid w:val="00B52FC1"/>
    <w:rsid w:val="00B531E4"/>
    <w:rsid w:val="00B536CC"/>
    <w:rsid w:val="00B53901"/>
    <w:rsid w:val="00B53C0D"/>
    <w:rsid w:val="00B54D29"/>
    <w:rsid w:val="00B554DB"/>
    <w:rsid w:val="00B557DE"/>
    <w:rsid w:val="00B568CC"/>
    <w:rsid w:val="00B56FDF"/>
    <w:rsid w:val="00B578F3"/>
    <w:rsid w:val="00B602F3"/>
    <w:rsid w:val="00B60357"/>
    <w:rsid w:val="00B60AA3"/>
    <w:rsid w:val="00B60CEE"/>
    <w:rsid w:val="00B619DD"/>
    <w:rsid w:val="00B61FBF"/>
    <w:rsid w:val="00B62AED"/>
    <w:rsid w:val="00B62DE8"/>
    <w:rsid w:val="00B62EC2"/>
    <w:rsid w:val="00B631B7"/>
    <w:rsid w:val="00B63298"/>
    <w:rsid w:val="00B65211"/>
    <w:rsid w:val="00B659E4"/>
    <w:rsid w:val="00B65B68"/>
    <w:rsid w:val="00B665E1"/>
    <w:rsid w:val="00B670D8"/>
    <w:rsid w:val="00B672CA"/>
    <w:rsid w:val="00B67EB6"/>
    <w:rsid w:val="00B70C9B"/>
    <w:rsid w:val="00B71D7A"/>
    <w:rsid w:val="00B72CAF"/>
    <w:rsid w:val="00B73136"/>
    <w:rsid w:val="00B7332F"/>
    <w:rsid w:val="00B74468"/>
    <w:rsid w:val="00B753E4"/>
    <w:rsid w:val="00B75728"/>
    <w:rsid w:val="00B76554"/>
    <w:rsid w:val="00B76C2B"/>
    <w:rsid w:val="00B76D0A"/>
    <w:rsid w:val="00B77361"/>
    <w:rsid w:val="00B801FA"/>
    <w:rsid w:val="00B804A0"/>
    <w:rsid w:val="00B8081F"/>
    <w:rsid w:val="00B80F98"/>
    <w:rsid w:val="00B8341C"/>
    <w:rsid w:val="00B846B8"/>
    <w:rsid w:val="00B847AE"/>
    <w:rsid w:val="00B8509D"/>
    <w:rsid w:val="00B86AF8"/>
    <w:rsid w:val="00B87727"/>
    <w:rsid w:val="00B908C3"/>
    <w:rsid w:val="00B922BC"/>
    <w:rsid w:val="00B922FF"/>
    <w:rsid w:val="00B95666"/>
    <w:rsid w:val="00B958C6"/>
    <w:rsid w:val="00B95B5C"/>
    <w:rsid w:val="00B95F4F"/>
    <w:rsid w:val="00B95F72"/>
    <w:rsid w:val="00B96074"/>
    <w:rsid w:val="00B9730C"/>
    <w:rsid w:val="00BA1A49"/>
    <w:rsid w:val="00BA1E33"/>
    <w:rsid w:val="00BA2A7F"/>
    <w:rsid w:val="00BA4000"/>
    <w:rsid w:val="00BA4362"/>
    <w:rsid w:val="00BA4F4B"/>
    <w:rsid w:val="00BA5124"/>
    <w:rsid w:val="00BA55E4"/>
    <w:rsid w:val="00BA5721"/>
    <w:rsid w:val="00BA5A8A"/>
    <w:rsid w:val="00BA5F49"/>
    <w:rsid w:val="00BA5FB7"/>
    <w:rsid w:val="00BA7650"/>
    <w:rsid w:val="00BA7E1D"/>
    <w:rsid w:val="00BB1A79"/>
    <w:rsid w:val="00BB2C90"/>
    <w:rsid w:val="00BB2D52"/>
    <w:rsid w:val="00BB2EEF"/>
    <w:rsid w:val="00BB3980"/>
    <w:rsid w:val="00BB3DB2"/>
    <w:rsid w:val="00BB3DB7"/>
    <w:rsid w:val="00BB4362"/>
    <w:rsid w:val="00BB4497"/>
    <w:rsid w:val="00BB4875"/>
    <w:rsid w:val="00BB4921"/>
    <w:rsid w:val="00BB4AC9"/>
    <w:rsid w:val="00BB636E"/>
    <w:rsid w:val="00BB651E"/>
    <w:rsid w:val="00BB6773"/>
    <w:rsid w:val="00BB6EFF"/>
    <w:rsid w:val="00BB72AC"/>
    <w:rsid w:val="00BB7324"/>
    <w:rsid w:val="00BB77A0"/>
    <w:rsid w:val="00BB7C01"/>
    <w:rsid w:val="00BC050E"/>
    <w:rsid w:val="00BC09E0"/>
    <w:rsid w:val="00BC0BB7"/>
    <w:rsid w:val="00BC100B"/>
    <w:rsid w:val="00BC154A"/>
    <w:rsid w:val="00BC166F"/>
    <w:rsid w:val="00BC1BE2"/>
    <w:rsid w:val="00BC3280"/>
    <w:rsid w:val="00BC3A94"/>
    <w:rsid w:val="00BC3ACB"/>
    <w:rsid w:val="00BC49B1"/>
    <w:rsid w:val="00BC5496"/>
    <w:rsid w:val="00BC5CB1"/>
    <w:rsid w:val="00BC64EC"/>
    <w:rsid w:val="00BC6D94"/>
    <w:rsid w:val="00BC77B0"/>
    <w:rsid w:val="00BD1463"/>
    <w:rsid w:val="00BD14EA"/>
    <w:rsid w:val="00BD19EF"/>
    <w:rsid w:val="00BD396B"/>
    <w:rsid w:val="00BD404D"/>
    <w:rsid w:val="00BD653D"/>
    <w:rsid w:val="00BD66DA"/>
    <w:rsid w:val="00BD6DBF"/>
    <w:rsid w:val="00BD6F1F"/>
    <w:rsid w:val="00BE0480"/>
    <w:rsid w:val="00BE24A6"/>
    <w:rsid w:val="00BE325C"/>
    <w:rsid w:val="00BE37F6"/>
    <w:rsid w:val="00BE3B8B"/>
    <w:rsid w:val="00BE3C1F"/>
    <w:rsid w:val="00BE53D1"/>
    <w:rsid w:val="00BE54F3"/>
    <w:rsid w:val="00BE5997"/>
    <w:rsid w:val="00BE5ECB"/>
    <w:rsid w:val="00BE708C"/>
    <w:rsid w:val="00BF0967"/>
    <w:rsid w:val="00BF1830"/>
    <w:rsid w:val="00BF1D4A"/>
    <w:rsid w:val="00BF2360"/>
    <w:rsid w:val="00BF23AB"/>
    <w:rsid w:val="00BF2A92"/>
    <w:rsid w:val="00BF3D4B"/>
    <w:rsid w:val="00BF3F72"/>
    <w:rsid w:val="00BF3F92"/>
    <w:rsid w:val="00BF4525"/>
    <w:rsid w:val="00BF45CA"/>
    <w:rsid w:val="00BF4AB8"/>
    <w:rsid w:val="00BF4ADD"/>
    <w:rsid w:val="00BF51CE"/>
    <w:rsid w:val="00BF57B7"/>
    <w:rsid w:val="00BF5FFE"/>
    <w:rsid w:val="00BF6527"/>
    <w:rsid w:val="00BF7B54"/>
    <w:rsid w:val="00C00BDD"/>
    <w:rsid w:val="00C01140"/>
    <w:rsid w:val="00C02204"/>
    <w:rsid w:val="00C02225"/>
    <w:rsid w:val="00C032CB"/>
    <w:rsid w:val="00C0360F"/>
    <w:rsid w:val="00C03FF0"/>
    <w:rsid w:val="00C04E30"/>
    <w:rsid w:val="00C060DD"/>
    <w:rsid w:val="00C063E0"/>
    <w:rsid w:val="00C06A22"/>
    <w:rsid w:val="00C06A5F"/>
    <w:rsid w:val="00C06B8B"/>
    <w:rsid w:val="00C07214"/>
    <w:rsid w:val="00C0723B"/>
    <w:rsid w:val="00C078DD"/>
    <w:rsid w:val="00C07A11"/>
    <w:rsid w:val="00C07B04"/>
    <w:rsid w:val="00C07BE2"/>
    <w:rsid w:val="00C07C8A"/>
    <w:rsid w:val="00C10034"/>
    <w:rsid w:val="00C10420"/>
    <w:rsid w:val="00C111D3"/>
    <w:rsid w:val="00C11287"/>
    <w:rsid w:val="00C1154B"/>
    <w:rsid w:val="00C115E4"/>
    <w:rsid w:val="00C1172E"/>
    <w:rsid w:val="00C13A92"/>
    <w:rsid w:val="00C144CC"/>
    <w:rsid w:val="00C16CC3"/>
    <w:rsid w:val="00C17355"/>
    <w:rsid w:val="00C17491"/>
    <w:rsid w:val="00C20CBA"/>
    <w:rsid w:val="00C21391"/>
    <w:rsid w:val="00C2201E"/>
    <w:rsid w:val="00C22321"/>
    <w:rsid w:val="00C23BFC"/>
    <w:rsid w:val="00C23C63"/>
    <w:rsid w:val="00C23D9C"/>
    <w:rsid w:val="00C24E0C"/>
    <w:rsid w:val="00C256DA"/>
    <w:rsid w:val="00C25BD7"/>
    <w:rsid w:val="00C26340"/>
    <w:rsid w:val="00C275C0"/>
    <w:rsid w:val="00C30AAE"/>
    <w:rsid w:val="00C30D0F"/>
    <w:rsid w:val="00C32160"/>
    <w:rsid w:val="00C324F6"/>
    <w:rsid w:val="00C328D9"/>
    <w:rsid w:val="00C3368B"/>
    <w:rsid w:val="00C34AB2"/>
    <w:rsid w:val="00C3503F"/>
    <w:rsid w:val="00C35E7C"/>
    <w:rsid w:val="00C36937"/>
    <w:rsid w:val="00C36E2D"/>
    <w:rsid w:val="00C40FD4"/>
    <w:rsid w:val="00C41487"/>
    <w:rsid w:val="00C4157F"/>
    <w:rsid w:val="00C4304D"/>
    <w:rsid w:val="00C43743"/>
    <w:rsid w:val="00C43FFD"/>
    <w:rsid w:val="00C4639B"/>
    <w:rsid w:val="00C47439"/>
    <w:rsid w:val="00C47A50"/>
    <w:rsid w:val="00C504A9"/>
    <w:rsid w:val="00C509B9"/>
    <w:rsid w:val="00C513BD"/>
    <w:rsid w:val="00C51CEE"/>
    <w:rsid w:val="00C53031"/>
    <w:rsid w:val="00C53D40"/>
    <w:rsid w:val="00C54324"/>
    <w:rsid w:val="00C54B5C"/>
    <w:rsid w:val="00C54DC7"/>
    <w:rsid w:val="00C54F1D"/>
    <w:rsid w:val="00C55B86"/>
    <w:rsid w:val="00C56883"/>
    <w:rsid w:val="00C56D50"/>
    <w:rsid w:val="00C572C7"/>
    <w:rsid w:val="00C576C5"/>
    <w:rsid w:val="00C5770A"/>
    <w:rsid w:val="00C609D7"/>
    <w:rsid w:val="00C60D1D"/>
    <w:rsid w:val="00C6139D"/>
    <w:rsid w:val="00C613A9"/>
    <w:rsid w:val="00C6185B"/>
    <w:rsid w:val="00C61BAB"/>
    <w:rsid w:val="00C61CAD"/>
    <w:rsid w:val="00C61E72"/>
    <w:rsid w:val="00C61ECF"/>
    <w:rsid w:val="00C621F6"/>
    <w:rsid w:val="00C6389B"/>
    <w:rsid w:val="00C63AD6"/>
    <w:rsid w:val="00C63FC1"/>
    <w:rsid w:val="00C646B1"/>
    <w:rsid w:val="00C65E14"/>
    <w:rsid w:val="00C661E6"/>
    <w:rsid w:val="00C67875"/>
    <w:rsid w:val="00C70497"/>
    <w:rsid w:val="00C705DA"/>
    <w:rsid w:val="00C7081D"/>
    <w:rsid w:val="00C713BB"/>
    <w:rsid w:val="00C71659"/>
    <w:rsid w:val="00C71917"/>
    <w:rsid w:val="00C7219B"/>
    <w:rsid w:val="00C723B0"/>
    <w:rsid w:val="00C73099"/>
    <w:rsid w:val="00C731FC"/>
    <w:rsid w:val="00C738E1"/>
    <w:rsid w:val="00C73A63"/>
    <w:rsid w:val="00C752CF"/>
    <w:rsid w:val="00C75344"/>
    <w:rsid w:val="00C75663"/>
    <w:rsid w:val="00C75835"/>
    <w:rsid w:val="00C76A7C"/>
    <w:rsid w:val="00C77B8B"/>
    <w:rsid w:val="00C800D5"/>
    <w:rsid w:val="00C8142B"/>
    <w:rsid w:val="00C81E51"/>
    <w:rsid w:val="00C8217A"/>
    <w:rsid w:val="00C82706"/>
    <w:rsid w:val="00C828D1"/>
    <w:rsid w:val="00C84025"/>
    <w:rsid w:val="00C846F1"/>
    <w:rsid w:val="00C8577D"/>
    <w:rsid w:val="00C85A8B"/>
    <w:rsid w:val="00C86168"/>
    <w:rsid w:val="00C86612"/>
    <w:rsid w:val="00C86BF7"/>
    <w:rsid w:val="00C86C0E"/>
    <w:rsid w:val="00C86DE9"/>
    <w:rsid w:val="00C877C8"/>
    <w:rsid w:val="00C878DE"/>
    <w:rsid w:val="00C87D4E"/>
    <w:rsid w:val="00C909C8"/>
    <w:rsid w:val="00C9166E"/>
    <w:rsid w:val="00C91A2C"/>
    <w:rsid w:val="00C920E6"/>
    <w:rsid w:val="00C92F97"/>
    <w:rsid w:val="00C938F5"/>
    <w:rsid w:val="00C9479D"/>
    <w:rsid w:val="00C95181"/>
    <w:rsid w:val="00C9557A"/>
    <w:rsid w:val="00C95832"/>
    <w:rsid w:val="00C965C9"/>
    <w:rsid w:val="00C9663D"/>
    <w:rsid w:val="00CA13A4"/>
    <w:rsid w:val="00CA1499"/>
    <w:rsid w:val="00CA1805"/>
    <w:rsid w:val="00CA1AA3"/>
    <w:rsid w:val="00CA227D"/>
    <w:rsid w:val="00CA2CEB"/>
    <w:rsid w:val="00CA3751"/>
    <w:rsid w:val="00CA385D"/>
    <w:rsid w:val="00CA3B9E"/>
    <w:rsid w:val="00CA438B"/>
    <w:rsid w:val="00CA44F7"/>
    <w:rsid w:val="00CA5E30"/>
    <w:rsid w:val="00CA6179"/>
    <w:rsid w:val="00CA6C1C"/>
    <w:rsid w:val="00CA72AC"/>
    <w:rsid w:val="00CA737C"/>
    <w:rsid w:val="00CA75F0"/>
    <w:rsid w:val="00CB0C00"/>
    <w:rsid w:val="00CB24AD"/>
    <w:rsid w:val="00CB5031"/>
    <w:rsid w:val="00CB537D"/>
    <w:rsid w:val="00CB5946"/>
    <w:rsid w:val="00CB60E6"/>
    <w:rsid w:val="00CB6366"/>
    <w:rsid w:val="00CB6C07"/>
    <w:rsid w:val="00CB6F43"/>
    <w:rsid w:val="00CB7447"/>
    <w:rsid w:val="00CB773D"/>
    <w:rsid w:val="00CB7D20"/>
    <w:rsid w:val="00CC0123"/>
    <w:rsid w:val="00CC23F1"/>
    <w:rsid w:val="00CC30B3"/>
    <w:rsid w:val="00CC41E3"/>
    <w:rsid w:val="00CC59A5"/>
    <w:rsid w:val="00CC5A92"/>
    <w:rsid w:val="00CC64E9"/>
    <w:rsid w:val="00CC6646"/>
    <w:rsid w:val="00CC691C"/>
    <w:rsid w:val="00CC6EEA"/>
    <w:rsid w:val="00CC7305"/>
    <w:rsid w:val="00CC7BD7"/>
    <w:rsid w:val="00CD0C5D"/>
    <w:rsid w:val="00CD0CB0"/>
    <w:rsid w:val="00CD127F"/>
    <w:rsid w:val="00CD2844"/>
    <w:rsid w:val="00CD4C0B"/>
    <w:rsid w:val="00CD4CC0"/>
    <w:rsid w:val="00CD6C67"/>
    <w:rsid w:val="00CD6F00"/>
    <w:rsid w:val="00CD78AC"/>
    <w:rsid w:val="00CD7E6E"/>
    <w:rsid w:val="00CE0443"/>
    <w:rsid w:val="00CE05A3"/>
    <w:rsid w:val="00CE05A8"/>
    <w:rsid w:val="00CE0A1E"/>
    <w:rsid w:val="00CE105E"/>
    <w:rsid w:val="00CE115B"/>
    <w:rsid w:val="00CE12B4"/>
    <w:rsid w:val="00CE1F11"/>
    <w:rsid w:val="00CE2178"/>
    <w:rsid w:val="00CE298B"/>
    <w:rsid w:val="00CE3CE6"/>
    <w:rsid w:val="00CE3EFF"/>
    <w:rsid w:val="00CE4F8C"/>
    <w:rsid w:val="00CE5685"/>
    <w:rsid w:val="00CE5DDF"/>
    <w:rsid w:val="00CE6896"/>
    <w:rsid w:val="00CE68DD"/>
    <w:rsid w:val="00CE6A02"/>
    <w:rsid w:val="00CE6F21"/>
    <w:rsid w:val="00CE7DA8"/>
    <w:rsid w:val="00CF0C28"/>
    <w:rsid w:val="00CF1AC9"/>
    <w:rsid w:val="00CF2F8D"/>
    <w:rsid w:val="00CF32A0"/>
    <w:rsid w:val="00CF3C05"/>
    <w:rsid w:val="00CF4C34"/>
    <w:rsid w:val="00CF4FAD"/>
    <w:rsid w:val="00CF53C0"/>
    <w:rsid w:val="00CF5452"/>
    <w:rsid w:val="00CF6500"/>
    <w:rsid w:val="00CF6776"/>
    <w:rsid w:val="00CF6FBF"/>
    <w:rsid w:val="00CF7A72"/>
    <w:rsid w:val="00D001F7"/>
    <w:rsid w:val="00D00776"/>
    <w:rsid w:val="00D01D3D"/>
    <w:rsid w:val="00D02B2E"/>
    <w:rsid w:val="00D02D8F"/>
    <w:rsid w:val="00D03BC5"/>
    <w:rsid w:val="00D05750"/>
    <w:rsid w:val="00D058FF"/>
    <w:rsid w:val="00D06785"/>
    <w:rsid w:val="00D06D85"/>
    <w:rsid w:val="00D07258"/>
    <w:rsid w:val="00D07B44"/>
    <w:rsid w:val="00D07B51"/>
    <w:rsid w:val="00D10358"/>
    <w:rsid w:val="00D10783"/>
    <w:rsid w:val="00D107E8"/>
    <w:rsid w:val="00D107EF"/>
    <w:rsid w:val="00D108CD"/>
    <w:rsid w:val="00D10B4D"/>
    <w:rsid w:val="00D10E88"/>
    <w:rsid w:val="00D1113D"/>
    <w:rsid w:val="00D1118B"/>
    <w:rsid w:val="00D11C86"/>
    <w:rsid w:val="00D11D46"/>
    <w:rsid w:val="00D1293C"/>
    <w:rsid w:val="00D12D48"/>
    <w:rsid w:val="00D12EC2"/>
    <w:rsid w:val="00D137DB"/>
    <w:rsid w:val="00D14B34"/>
    <w:rsid w:val="00D14F7C"/>
    <w:rsid w:val="00D15A9E"/>
    <w:rsid w:val="00D17FD3"/>
    <w:rsid w:val="00D20471"/>
    <w:rsid w:val="00D20A67"/>
    <w:rsid w:val="00D219FD"/>
    <w:rsid w:val="00D2206C"/>
    <w:rsid w:val="00D22BCA"/>
    <w:rsid w:val="00D23BB1"/>
    <w:rsid w:val="00D24072"/>
    <w:rsid w:val="00D246A1"/>
    <w:rsid w:val="00D2492E"/>
    <w:rsid w:val="00D2626F"/>
    <w:rsid w:val="00D2679A"/>
    <w:rsid w:val="00D26FF0"/>
    <w:rsid w:val="00D27AB8"/>
    <w:rsid w:val="00D27C81"/>
    <w:rsid w:val="00D30290"/>
    <w:rsid w:val="00D30691"/>
    <w:rsid w:val="00D306EA"/>
    <w:rsid w:val="00D321CE"/>
    <w:rsid w:val="00D32B20"/>
    <w:rsid w:val="00D32B95"/>
    <w:rsid w:val="00D33606"/>
    <w:rsid w:val="00D342F5"/>
    <w:rsid w:val="00D34443"/>
    <w:rsid w:val="00D35D8F"/>
    <w:rsid w:val="00D36B4D"/>
    <w:rsid w:val="00D37E53"/>
    <w:rsid w:val="00D40897"/>
    <w:rsid w:val="00D409AB"/>
    <w:rsid w:val="00D409CC"/>
    <w:rsid w:val="00D40C8F"/>
    <w:rsid w:val="00D41321"/>
    <w:rsid w:val="00D4167A"/>
    <w:rsid w:val="00D41D96"/>
    <w:rsid w:val="00D426FA"/>
    <w:rsid w:val="00D43775"/>
    <w:rsid w:val="00D445D5"/>
    <w:rsid w:val="00D44C1E"/>
    <w:rsid w:val="00D44C80"/>
    <w:rsid w:val="00D452B9"/>
    <w:rsid w:val="00D456F4"/>
    <w:rsid w:val="00D45F6C"/>
    <w:rsid w:val="00D469B6"/>
    <w:rsid w:val="00D47802"/>
    <w:rsid w:val="00D47B38"/>
    <w:rsid w:val="00D47ECB"/>
    <w:rsid w:val="00D5004D"/>
    <w:rsid w:val="00D5067C"/>
    <w:rsid w:val="00D50ACF"/>
    <w:rsid w:val="00D50B34"/>
    <w:rsid w:val="00D51C4C"/>
    <w:rsid w:val="00D5247E"/>
    <w:rsid w:val="00D54A6E"/>
    <w:rsid w:val="00D550A8"/>
    <w:rsid w:val="00D550EF"/>
    <w:rsid w:val="00D55117"/>
    <w:rsid w:val="00D5703A"/>
    <w:rsid w:val="00D57709"/>
    <w:rsid w:val="00D579EE"/>
    <w:rsid w:val="00D57AF6"/>
    <w:rsid w:val="00D57F67"/>
    <w:rsid w:val="00D62981"/>
    <w:rsid w:val="00D62F6C"/>
    <w:rsid w:val="00D6313B"/>
    <w:rsid w:val="00D63643"/>
    <w:rsid w:val="00D63DD3"/>
    <w:rsid w:val="00D644D5"/>
    <w:rsid w:val="00D64996"/>
    <w:rsid w:val="00D649C3"/>
    <w:rsid w:val="00D6523E"/>
    <w:rsid w:val="00D6612B"/>
    <w:rsid w:val="00D663DE"/>
    <w:rsid w:val="00D67CC5"/>
    <w:rsid w:val="00D703BC"/>
    <w:rsid w:val="00D70968"/>
    <w:rsid w:val="00D70D9A"/>
    <w:rsid w:val="00D712BD"/>
    <w:rsid w:val="00D7130B"/>
    <w:rsid w:val="00D716E9"/>
    <w:rsid w:val="00D730BF"/>
    <w:rsid w:val="00D740B5"/>
    <w:rsid w:val="00D745FF"/>
    <w:rsid w:val="00D74A41"/>
    <w:rsid w:val="00D7534B"/>
    <w:rsid w:val="00D75AF1"/>
    <w:rsid w:val="00D764DD"/>
    <w:rsid w:val="00D76914"/>
    <w:rsid w:val="00D772E8"/>
    <w:rsid w:val="00D775F6"/>
    <w:rsid w:val="00D777FC"/>
    <w:rsid w:val="00D8083E"/>
    <w:rsid w:val="00D80C64"/>
    <w:rsid w:val="00D83214"/>
    <w:rsid w:val="00D835C2"/>
    <w:rsid w:val="00D83852"/>
    <w:rsid w:val="00D838E7"/>
    <w:rsid w:val="00D843AE"/>
    <w:rsid w:val="00D8494A"/>
    <w:rsid w:val="00D84ED5"/>
    <w:rsid w:val="00D85038"/>
    <w:rsid w:val="00D85B7B"/>
    <w:rsid w:val="00D85C6C"/>
    <w:rsid w:val="00D85D9E"/>
    <w:rsid w:val="00D86405"/>
    <w:rsid w:val="00D864F4"/>
    <w:rsid w:val="00D86719"/>
    <w:rsid w:val="00D867DB"/>
    <w:rsid w:val="00D874AF"/>
    <w:rsid w:val="00D90BC0"/>
    <w:rsid w:val="00D91090"/>
    <w:rsid w:val="00D9113C"/>
    <w:rsid w:val="00D912D0"/>
    <w:rsid w:val="00D919A1"/>
    <w:rsid w:val="00D927E6"/>
    <w:rsid w:val="00D92936"/>
    <w:rsid w:val="00D930B9"/>
    <w:rsid w:val="00D93454"/>
    <w:rsid w:val="00D93C82"/>
    <w:rsid w:val="00D93CC0"/>
    <w:rsid w:val="00D93F6A"/>
    <w:rsid w:val="00D945E0"/>
    <w:rsid w:val="00D95A4C"/>
    <w:rsid w:val="00D9636E"/>
    <w:rsid w:val="00D96AD5"/>
    <w:rsid w:val="00D96D7C"/>
    <w:rsid w:val="00D9725B"/>
    <w:rsid w:val="00D976C9"/>
    <w:rsid w:val="00DA0786"/>
    <w:rsid w:val="00DA0B33"/>
    <w:rsid w:val="00DA1939"/>
    <w:rsid w:val="00DA19F4"/>
    <w:rsid w:val="00DA209B"/>
    <w:rsid w:val="00DA2EE3"/>
    <w:rsid w:val="00DA3389"/>
    <w:rsid w:val="00DA437A"/>
    <w:rsid w:val="00DA4504"/>
    <w:rsid w:val="00DA4577"/>
    <w:rsid w:val="00DA5E74"/>
    <w:rsid w:val="00DA78F4"/>
    <w:rsid w:val="00DA7A6D"/>
    <w:rsid w:val="00DB0C58"/>
    <w:rsid w:val="00DB0E7F"/>
    <w:rsid w:val="00DB1034"/>
    <w:rsid w:val="00DB10F4"/>
    <w:rsid w:val="00DB1612"/>
    <w:rsid w:val="00DB17BF"/>
    <w:rsid w:val="00DB3076"/>
    <w:rsid w:val="00DB4CE6"/>
    <w:rsid w:val="00DB597F"/>
    <w:rsid w:val="00DB5B5E"/>
    <w:rsid w:val="00DB5CAF"/>
    <w:rsid w:val="00DB6A7A"/>
    <w:rsid w:val="00DB6AEF"/>
    <w:rsid w:val="00DB7BD9"/>
    <w:rsid w:val="00DC0691"/>
    <w:rsid w:val="00DC0725"/>
    <w:rsid w:val="00DC1B58"/>
    <w:rsid w:val="00DC1BC7"/>
    <w:rsid w:val="00DC20D1"/>
    <w:rsid w:val="00DC225C"/>
    <w:rsid w:val="00DC22AE"/>
    <w:rsid w:val="00DC344E"/>
    <w:rsid w:val="00DC4427"/>
    <w:rsid w:val="00DC44C6"/>
    <w:rsid w:val="00DC45AE"/>
    <w:rsid w:val="00DC47BA"/>
    <w:rsid w:val="00DC557C"/>
    <w:rsid w:val="00DC5C20"/>
    <w:rsid w:val="00DC5CDB"/>
    <w:rsid w:val="00DC63B6"/>
    <w:rsid w:val="00DC646C"/>
    <w:rsid w:val="00DC6E6B"/>
    <w:rsid w:val="00DC713B"/>
    <w:rsid w:val="00DC71EF"/>
    <w:rsid w:val="00DC7A42"/>
    <w:rsid w:val="00DD0029"/>
    <w:rsid w:val="00DD09CF"/>
    <w:rsid w:val="00DD1102"/>
    <w:rsid w:val="00DD1A26"/>
    <w:rsid w:val="00DD1B55"/>
    <w:rsid w:val="00DD1E75"/>
    <w:rsid w:val="00DD2146"/>
    <w:rsid w:val="00DD29E8"/>
    <w:rsid w:val="00DD30A9"/>
    <w:rsid w:val="00DD4344"/>
    <w:rsid w:val="00DD44E1"/>
    <w:rsid w:val="00DD4C7F"/>
    <w:rsid w:val="00DD4D74"/>
    <w:rsid w:val="00DD5456"/>
    <w:rsid w:val="00DD559D"/>
    <w:rsid w:val="00DD5B26"/>
    <w:rsid w:val="00DD658E"/>
    <w:rsid w:val="00DD694B"/>
    <w:rsid w:val="00DD6AD6"/>
    <w:rsid w:val="00DD6BF0"/>
    <w:rsid w:val="00DD72FE"/>
    <w:rsid w:val="00DD73F4"/>
    <w:rsid w:val="00DD7B05"/>
    <w:rsid w:val="00DE020B"/>
    <w:rsid w:val="00DE03D6"/>
    <w:rsid w:val="00DE0CA8"/>
    <w:rsid w:val="00DE1769"/>
    <w:rsid w:val="00DE19A5"/>
    <w:rsid w:val="00DE1C4F"/>
    <w:rsid w:val="00DE1F4E"/>
    <w:rsid w:val="00DE2F02"/>
    <w:rsid w:val="00DE3303"/>
    <w:rsid w:val="00DE37E3"/>
    <w:rsid w:val="00DE3910"/>
    <w:rsid w:val="00DE3E48"/>
    <w:rsid w:val="00DE41D7"/>
    <w:rsid w:val="00DE4214"/>
    <w:rsid w:val="00DE4DE0"/>
    <w:rsid w:val="00DE6C8D"/>
    <w:rsid w:val="00DE7186"/>
    <w:rsid w:val="00DE76BC"/>
    <w:rsid w:val="00DE7A02"/>
    <w:rsid w:val="00DF0978"/>
    <w:rsid w:val="00DF09B8"/>
    <w:rsid w:val="00DF1403"/>
    <w:rsid w:val="00DF34A9"/>
    <w:rsid w:val="00DF359D"/>
    <w:rsid w:val="00DF4497"/>
    <w:rsid w:val="00DF455D"/>
    <w:rsid w:val="00DF50D2"/>
    <w:rsid w:val="00DF5347"/>
    <w:rsid w:val="00DF7669"/>
    <w:rsid w:val="00DF79F7"/>
    <w:rsid w:val="00DF7CC8"/>
    <w:rsid w:val="00DF7DD0"/>
    <w:rsid w:val="00E0029B"/>
    <w:rsid w:val="00E0047B"/>
    <w:rsid w:val="00E02A04"/>
    <w:rsid w:val="00E02ACB"/>
    <w:rsid w:val="00E03439"/>
    <w:rsid w:val="00E034E4"/>
    <w:rsid w:val="00E036A0"/>
    <w:rsid w:val="00E04B99"/>
    <w:rsid w:val="00E05735"/>
    <w:rsid w:val="00E05D8B"/>
    <w:rsid w:val="00E06E15"/>
    <w:rsid w:val="00E07A84"/>
    <w:rsid w:val="00E11879"/>
    <w:rsid w:val="00E11C8B"/>
    <w:rsid w:val="00E12B45"/>
    <w:rsid w:val="00E14335"/>
    <w:rsid w:val="00E147F2"/>
    <w:rsid w:val="00E14A62"/>
    <w:rsid w:val="00E14CCE"/>
    <w:rsid w:val="00E14F0B"/>
    <w:rsid w:val="00E14F57"/>
    <w:rsid w:val="00E15155"/>
    <w:rsid w:val="00E16286"/>
    <w:rsid w:val="00E16A69"/>
    <w:rsid w:val="00E17FB9"/>
    <w:rsid w:val="00E2014E"/>
    <w:rsid w:val="00E21152"/>
    <w:rsid w:val="00E21197"/>
    <w:rsid w:val="00E218DF"/>
    <w:rsid w:val="00E21F55"/>
    <w:rsid w:val="00E2254A"/>
    <w:rsid w:val="00E22DD0"/>
    <w:rsid w:val="00E23BBE"/>
    <w:rsid w:val="00E24B5D"/>
    <w:rsid w:val="00E24F14"/>
    <w:rsid w:val="00E251BA"/>
    <w:rsid w:val="00E25213"/>
    <w:rsid w:val="00E254BE"/>
    <w:rsid w:val="00E259AF"/>
    <w:rsid w:val="00E268C1"/>
    <w:rsid w:val="00E2743F"/>
    <w:rsid w:val="00E2770C"/>
    <w:rsid w:val="00E3034F"/>
    <w:rsid w:val="00E321CE"/>
    <w:rsid w:val="00E325DB"/>
    <w:rsid w:val="00E3265D"/>
    <w:rsid w:val="00E32A4D"/>
    <w:rsid w:val="00E330BB"/>
    <w:rsid w:val="00E334D7"/>
    <w:rsid w:val="00E33B2F"/>
    <w:rsid w:val="00E34847"/>
    <w:rsid w:val="00E34D0D"/>
    <w:rsid w:val="00E34EFE"/>
    <w:rsid w:val="00E34FDD"/>
    <w:rsid w:val="00E35822"/>
    <w:rsid w:val="00E358D6"/>
    <w:rsid w:val="00E35AEF"/>
    <w:rsid w:val="00E35CCD"/>
    <w:rsid w:val="00E36061"/>
    <w:rsid w:val="00E36104"/>
    <w:rsid w:val="00E3647D"/>
    <w:rsid w:val="00E365E7"/>
    <w:rsid w:val="00E369B8"/>
    <w:rsid w:val="00E401EA"/>
    <w:rsid w:val="00E414EC"/>
    <w:rsid w:val="00E415E8"/>
    <w:rsid w:val="00E41B02"/>
    <w:rsid w:val="00E42430"/>
    <w:rsid w:val="00E42B68"/>
    <w:rsid w:val="00E436CB"/>
    <w:rsid w:val="00E45062"/>
    <w:rsid w:val="00E45B62"/>
    <w:rsid w:val="00E45B72"/>
    <w:rsid w:val="00E465DE"/>
    <w:rsid w:val="00E51B92"/>
    <w:rsid w:val="00E51F77"/>
    <w:rsid w:val="00E539E7"/>
    <w:rsid w:val="00E53CE9"/>
    <w:rsid w:val="00E53E15"/>
    <w:rsid w:val="00E53F89"/>
    <w:rsid w:val="00E54536"/>
    <w:rsid w:val="00E54EB6"/>
    <w:rsid w:val="00E55A42"/>
    <w:rsid w:val="00E55DE7"/>
    <w:rsid w:val="00E57D3C"/>
    <w:rsid w:val="00E60F9B"/>
    <w:rsid w:val="00E6213B"/>
    <w:rsid w:val="00E6214B"/>
    <w:rsid w:val="00E62CE1"/>
    <w:rsid w:val="00E6303B"/>
    <w:rsid w:val="00E63890"/>
    <w:rsid w:val="00E63EB5"/>
    <w:rsid w:val="00E63EFF"/>
    <w:rsid w:val="00E640DF"/>
    <w:rsid w:val="00E64254"/>
    <w:rsid w:val="00E664B9"/>
    <w:rsid w:val="00E66C8B"/>
    <w:rsid w:val="00E6708F"/>
    <w:rsid w:val="00E67347"/>
    <w:rsid w:val="00E673DB"/>
    <w:rsid w:val="00E6748C"/>
    <w:rsid w:val="00E6774F"/>
    <w:rsid w:val="00E7098F"/>
    <w:rsid w:val="00E70A66"/>
    <w:rsid w:val="00E71D76"/>
    <w:rsid w:val="00E72094"/>
    <w:rsid w:val="00E72AAB"/>
    <w:rsid w:val="00E72AC2"/>
    <w:rsid w:val="00E73D5F"/>
    <w:rsid w:val="00E760EC"/>
    <w:rsid w:val="00E765B6"/>
    <w:rsid w:val="00E765FF"/>
    <w:rsid w:val="00E76C6E"/>
    <w:rsid w:val="00E77296"/>
    <w:rsid w:val="00E82911"/>
    <w:rsid w:val="00E829E8"/>
    <w:rsid w:val="00E83943"/>
    <w:rsid w:val="00E85566"/>
    <w:rsid w:val="00E85762"/>
    <w:rsid w:val="00E85871"/>
    <w:rsid w:val="00E859F6"/>
    <w:rsid w:val="00E85CBB"/>
    <w:rsid w:val="00E865F0"/>
    <w:rsid w:val="00E8751A"/>
    <w:rsid w:val="00E87683"/>
    <w:rsid w:val="00E87DB1"/>
    <w:rsid w:val="00E918BB"/>
    <w:rsid w:val="00E919BF"/>
    <w:rsid w:val="00E9218E"/>
    <w:rsid w:val="00E937FE"/>
    <w:rsid w:val="00E939E9"/>
    <w:rsid w:val="00E94555"/>
    <w:rsid w:val="00E955DB"/>
    <w:rsid w:val="00E959E4"/>
    <w:rsid w:val="00E95B49"/>
    <w:rsid w:val="00E95D5D"/>
    <w:rsid w:val="00E96CA2"/>
    <w:rsid w:val="00E9719E"/>
    <w:rsid w:val="00E973B1"/>
    <w:rsid w:val="00E97502"/>
    <w:rsid w:val="00EA0103"/>
    <w:rsid w:val="00EA0A18"/>
    <w:rsid w:val="00EA0CA0"/>
    <w:rsid w:val="00EA0CBF"/>
    <w:rsid w:val="00EA1053"/>
    <w:rsid w:val="00EA1931"/>
    <w:rsid w:val="00EA19F8"/>
    <w:rsid w:val="00EA1BD8"/>
    <w:rsid w:val="00EA1C1C"/>
    <w:rsid w:val="00EA1C88"/>
    <w:rsid w:val="00EA2123"/>
    <w:rsid w:val="00EA2659"/>
    <w:rsid w:val="00EA2C8F"/>
    <w:rsid w:val="00EA3193"/>
    <w:rsid w:val="00EA357E"/>
    <w:rsid w:val="00EA4637"/>
    <w:rsid w:val="00EA7F45"/>
    <w:rsid w:val="00EB0F89"/>
    <w:rsid w:val="00EB0F91"/>
    <w:rsid w:val="00EB1B0A"/>
    <w:rsid w:val="00EB20A9"/>
    <w:rsid w:val="00EB3A78"/>
    <w:rsid w:val="00EB43B3"/>
    <w:rsid w:val="00EB470A"/>
    <w:rsid w:val="00EB47A0"/>
    <w:rsid w:val="00EB4CCC"/>
    <w:rsid w:val="00EB5AC1"/>
    <w:rsid w:val="00EB5EE5"/>
    <w:rsid w:val="00EB5F9A"/>
    <w:rsid w:val="00EB75D8"/>
    <w:rsid w:val="00EC01F4"/>
    <w:rsid w:val="00EC1172"/>
    <w:rsid w:val="00EC15F8"/>
    <w:rsid w:val="00EC1DE7"/>
    <w:rsid w:val="00EC1FF8"/>
    <w:rsid w:val="00EC2519"/>
    <w:rsid w:val="00EC2B34"/>
    <w:rsid w:val="00EC2DB3"/>
    <w:rsid w:val="00EC361D"/>
    <w:rsid w:val="00EC38C7"/>
    <w:rsid w:val="00EC3B0D"/>
    <w:rsid w:val="00EC4096"/>
    <w:rsid w:val="00EC4122"/>
    <w:rsid w:val="00EC55F8"/>
    <w:rsid w:val="00EC62C3"/>
    <w:rsid w:val="00EC63FC"/>
    <w:rsid w:val="00EC6669"/>
    <w:rsid w:val="00EC76E5"/>
    <w:rsid w:val="00EC7BE1"/>
    <w:rsid w:val="00ED05CF"/>
    <w:rsid w:val="00ED0DCA"/>
    <w:rsid w:val="00ED10D8"/>
    <w:rsid w:val="00ED2421"/>
    <w:rsid w:val="00ED25CC"/>
    <w:rsid w:val="00ED3A75"/>
    <w:rsid w:val="00ED4797"/>
    <w:rsid w:val="00ED4DD0"/>
    <w:rsid w:val="00ED72C9"/>
    <w:rsid w:val="00ED7E1C"/>
    <w:rsid w:val="00ED7E9C"/>
    <w:rsid w:val="00EE1049"/>
    <w:rsid w:val="00EE19F2"/>
    <w:rsid w:val="00EE20F9"/>
    <w:rsid w:val="00EE2DF5"/>
    <w:rsid w:val="00EE3113"/>
    <w:rsid w:val="00EE3B01"/>
    <w:rsid w:val="00EE3CC0"/>
    <w:rsid w:val="00EE46CC"/>
    <w:rsid w:val="00EE5221"/>
    <w:rsid w:val="00EE5337"/>
    <w:rsid w:val="00EE54C2"/>
    <w:rsid w:val="00EE59B6"/>
    <w:rsid w:val="00EE5C73"/>
    <w:rsid w:val="00EE61A8"/>
    <w:rsid w:val="00EE6940"/>
    <w:rsid w:val="00EE7B62"/>
    <w:rsid w:val="00EE7EDC"/>
    <w:rsid w:val="00EF03E2"/>
    <w:rsid w:val="00EF05F6"/>
    <w:rsid w:val="00EF1270"/>
    <w:rsid w:val="00EF1C99"/>
    <w:rsid w:val="00EF1ED2"/>
    <w:rsid w:val="00EF22D1"/>
    <w:rsid w:val="00EF31C9"/>
    <w:rsid w:val="00EF3919"/>
    <w:rsid w:val="00EF3CD9"/>
    <w:rsid w:val="00EF3CE9"/>
    <w:rsid w:val="00EF4240"/>
    <w:rsid w:val="00EF43A9"/>
    <w:rsid w:val="00EF441F"/>
    <w:rsid w:val="00EF48E4"/>
    <w:rsid w:val="00EF7095"/>
    <w:rsid w:val="00EF7ACD"/>
    <w:rsid w:val="00EF7FB1"/>
    <w:rsid w:val="00F0017E"/>
    <w:rsid w:val="00F01871"/>
    <w:rsid w:val="00F01C0F"/>
    <w:rsid w:val="00F01CEF"/>
    <w:rsid w:val="00F026C5"/>
    <w:rsid w:val="00F02D2D"/>
    <w:rsid w:val="00F03570"/>
    <w:rsid w:val="00F039EC"/>
    <w:rsid w:val="00F0432C"/>
    <w:rsid w:val="00F04426"/>
    <w:rsid w:val="00F0479B"/>
    <w:rsid w:val="00F05250"/>
    <w:rsid w:val="00F058DA"/>
    <w:rsid w:val="00F106C8"/>
    <w:rsid w:val="00F1157E"/>
    <w:rsid w:val="00F11617"/>
    <w:rsid w:val="00F11B31"/>
    <w:rsid w:val="00F1281B"/>
    <w:rsid w:val="00F137B9"/>
    <w:rsid w:val="00F13EE6"/>
    <w:rsid w:val="00F14B14"/>
    <w:rsid w:val="00F158DD"/>
    <w:rsid w:val="00F17F7F"/>
    <w:rsid w:val="00F20802"/>
    <w:rsid w:val="00F20B25"/>
    <w:rsid w:val="00F20BED"/>
    <w:rsid w:val="00F20C18"/>
    <w:rsid w:val="00F21518"/>
    <w:rsid w:val="00F21907"/>
    <w:rsid w:val="00F21B76"/>
    <w:rsid w:val="00F22E55"/>
    <w:rsid w:val="00F23291"/>
    <w:rsid w:val="00F23460"/>
    <w:rsid w:val="00F23E47"/>
    <w:rsid w:val="00F25569"/>
    <w:rsid w:val="00F25A08"/>
    <w:rsid w:val="00F25B56"/>
    <w:rsid w:val="00F260A1"/>
    <w:rsid w:val="00F267AD"/>
    <w:rsid w:val="00F26F4A"/>
    <w:rsid w:val="00F26F8A"/>
    <w:rsid w:val="00F26FE1"/>
    <w:rsid w:val="00F30726"/>
    <w:rsid w:val="00F312D2"/>
    <w:rsid w:val="00F3146A"/>
    <w:rsid w:val="00F31D82"/>
    <w:rsid w:val="00F32333"/>
    <w:rsid w:val="00F32CA3"/>
    <w:rsid w:val="00F33493"/>
    <w:rsid w:val="00F3411F"/>
    <w:rsid w:val="00F34934"/>
    <w:rsid w:val="00F34CC7"/>
    <w:rsid w:val="00F34E9B"/>
    <w:rsid w:val="00F35BED"/>
    <w:rsid w:val="00F3697E"/>
    <w:rsid w:val="00F3782A"/>
    <w:rsid w:val="00F379E9"/>
    <w:rsid w:val="00F37BBD"/>
    <w:rsid w:val="00F40010"/>
    <w:rsid w:val="00F408E8"/>
    <w:rsid w:val="00F415CC"/>
    <w:rsid w:val="00F415DB"/>
    <w:rsid w:val="00F4198B"/>
    <w:rsid w:val="00F41B58"/>
    <w:rsid w:val="00F41DDF"/>
    <w:rsid w:val="00F42595"/>
    <w:rsid w:val="00F42D95"/>
    <w:rsid w:val="00F430BB"/>
    <w:rsid w:val="00F43FD0"/>
    <w:rsid w:val="00F44135"/>
    <w:rsid w:val="00F45191"/>
    <w:rsid w:val="00F45374"/>
    <w:rsid w:val="00F45430"/>
    <w:rsid w:val="00F46320"/>
    <w:rsid w:val="00F472DA"/>
    <w:rsid w:val="00F479B1"/>
    <w:rsid w:val="00F509EE"/>
    <w:rsid w:val="00F50E41"/>
    <w:rsid w:val="00F50FC4"/>
    <w:rsid w:val="00F52231"/>
    <w:rsid w:val="00F5338B"/>
    <w:rsid w:val="00F53C70"/>
    <w:rsid w:val="00F53F15"/>
    <w:rsid w:val="00F5419C"/>
    <w:rsid w:val="00F5533D"/>
    <w:rsid w:val="00F55EC4"/>
    <w:rsid w:val="00F564EB"/>
    <w:rsid w:val="00F567BD"/>
    <w:rsid w:val="00F57AA9"/>
    <w:rsid w:val="00F57C56"/>
    <w:rsid w:val="00F602B6"/>
    <w:rsid w:val="00F60485"/>
    <w:rsid w:val="00F60868"/>
    <w:rsid w:val="00F60FBE"/>
    <w:rsid w:val="00F61144"/>
    <w:rsid w:val="00F611CA"/>
    <w:rsid w:val="00F6270C"/>
    <w:rsid w:val="00F63978"/>
    <w:rsid w:val="00F6446C"/>
    <w:rsid w:val="00F65324"/>
    <w:rsid w:val="00F65594"/>
    <w:rsid w:val="00F6626B"/>
    <w:rsid w:val="00F663C6"/>
    <w:rsid w:val="00F66C9E"/>
    <w:rsid w:val="00F670D6"/>
    <w:rsid w:val="00F67678"/>
    <w:rsid w:val="00F70A3C"/>
    <w:rsid w:val="00F71130"/>
    <w:rsid w:val="00F71EB3"/>
    <w:rsid w:val="00F721A0"/>
    <w:rsid w:val="00F72807"/>
    <w:rsid w:val="00F72A7A"/>
    <w:rsid w:val="00F735E3"/>
    <w:rsid w:val="00F73C2E"/>
    <w:rsid w:val="00F752D5"/>
    <w:rsid w:val="00F75436"/>
    <w:rsid w:val="00F758B8"/>
    <w:rsid w:val="00F75DEF"/>
    <w:rsid w:val="00F76FA7"/>
    <w:rsid w:val="00F770D1"/>
    <w:rsid w:val="00F774BC"/>
    <w:rsid w:val="00F80888"/>
    <w:rsid w:val="00F811D4"/>
    <w:rsid w:val="00F843FB"/>
    <w:rsid w:val="00F8475F"/>
    <w:rsid w:val="00F85184"/>
    <w:rsid w:val="00F860ED"/>
    <w:rsid w:val="00F8656A"/>
    <w:rsid w:val="00F86D06"/>
    <w:rsid w:val="00F86F91"/>
    <w:rsid w:val="00F87286"/>
    <w:rsid w:val="00F90497"/>
    <w:rsid w:val="00F904A1"/>
    <w:rsid w:val="00F9073C"/>
    <w:rsid w:val="00F90A4D"/>
    <w:rsid w:val="00F91563"/>
    <w:rsid w:val="00F9219E"/>
    <w:rsid w:val="00F925A1"/>
    <w:rsid w:val="00F92FF2"/>
    <w:rsid w:val="00F930D7"/>
    <w:rsid w:val="00F93495"/>
    <w:rsid w:val="00F9424D"/>
    <w:rsid w:val="00F94392"/>
    <w:rsid w:val="00F94407"/>
    <w:rsid w:val="00F94AC9"/>
    <w:rsid w:val="00F951DF"/>
    <w:rsid w:val="00F95707"/>
    <w:rsid w:val="00F9650C"/>
    <w:rsid w:val="00FA0134"/>
    <w:rsid w:val="00FA0EB2"/>
    <w:rsid w:val="00FA0F6F"/>
    <w:rsid w:val="00FA0FE8"/>
    <w:rsid w:val="00FA12F0"/>
    <w:rsid w:val="00FA1BB9"/>
    <w:rsid w:val="00FA1CDE"/>
    <w:rsid w:val="00FA1FCC"/>
    <w:rsid w:val="00FA4D49"/>
    <w:rsid w:val="00FA58C8"/>
    <w:rsid w:val="00FA5BB2"/>
    <w:rsid w:val="00FA6668"/>
    <w:rsid w:val="00FA6B84"/>
    <w:rsid w:val="00FB0DEA"/>
    <w:rsid w:val="00FB11FE"/>
    <w:rsid w:val="00FB13C0"/>
    <w:rsid w:val="00FB1B85"/>
    <w:rsid w:val="00FB31BD"/>
    <w:rsid w:val="00FB355C"/>
    <w:rsid w:val="00FB4BD8"/>
    <w:rsid w:val="00FB4CA1"/>
    <w:rsid w:val="00FB6170"/>
    <w:rsid w:val="00FB79A4"/>
    <w:rsid w:val="00FB7B86"/>
    <w:rsid w:val="00FC05AA"/>
    <w:rsid w:val="00FC064C"/>
    <w:rsid w:val="00FC0DF6"/>
    <w:rsid w:val="00FC125C"/>
    <w:rsid w:val="00FC2B43"/>
    <w:rsid w:val="00FC2BC6"/>
    <w:rsid w:val="00FC3050"/>
    <w:rsid w:val="00FC3C5A"/>
    <w:rsid w:val="00FC3FEA"/>
    <w:rsid w:val="00FC4552"/>
    <w:rsid w:val="00FC4BA0"/>
    <w:rsid w:val="00FC4EB6"/>
    <w:rsid w:val="00FC501A"/>
    <w:rsid w:val="00FC51C4"/>
    <w:rsid w:val="00FC5A9D"/>
    <w:rsid w:val="00FC5B37"/>
    <w:rsid w:val="00FC5DFE"/>
    <w:rsid w:val="00FC6F03"/>
    <w:rsid w:val="00FC7342"/>
    <w:rsid w:val="00FC7ED0"/>
    <w:rsid w:val="00FD0950"/>
    <w:rsid w:val="00FD0B2B"/>
    <w:rsid w:val="00FD1334"/>
    <w:rsid w:val="00FD28D1"/>
    <w:rsid w:val="00FD3660"/>
    <w:rsid w:val="00FD42C5"/>
    <w:rsid w:val="00FD54F6"/>
    <w:rsid w:val="00FD6001"/>
    <w:rsid w:val="00FD60DB"/>
    <w:rsid w:val="00FD6B76"/>
    <w:rsid w:val="00FD7011"/>
    <w:rsid w:val="00FE0574"/>
    <w:rsid w:val="00FE1409"/>
    <w:rsid w:val="00FE26F0"/>
    <w:rsid w:val="00FE2AC3"/>
    <w:rsid w:val="00FE3537"/>
    <w:rsid w:val="00FE3B47"/>
    <w:rsid w:val="00FE42D1"/>
    <w:rsid w:val="00FE4B9D"/>
    <w:rsid w:val="00FE4DCA"/>
    <w:rsid w:val="00FE5497"/>
    <w:rsid w:val="00FE6226"/>
    <w:rsid w:val="00FE66DB"/>
    <w:rsid w:val="00FE68D7"/>
    <w:rsid w:val="00FE69AA"/>
    <w:rsid w:val="00FE73F6"/>
    <w:rsid w:val="00FE7B95"/>
    <w:rsid w:val="00FE7D66"/>
    <w:rsid w:val="00FF06B3"/>
    <w:rsid w:val="00FF0A11"/>
    <w:rsid w:val="00FF0CC3"/>
    <w:rsid w:val="00FF1810"/>
    <w:rsid w:val="00FF19B3"/>
    <w:rsid w:val="00FF1A00"/>
    <w:rsid w:val="00FF1E75"/>
    <w:rsid w:val="00FF24E8"/>
    <w:rsid w:val="00FF2874"/>
    <w:rsid w:val="00FF2AFB"/>
    <w:rsid w:val="00FF336C"/>
    <w:rsid w:val="00FF3E7C"/>
    <w:rsid w:val="00FF4480"/>
    <w:rsid w:val="00FF4B0A"/>
    <w:rsid w:val="00FF4F72"/>
    <w:rsid w:val="00FF57A2"/>
    <w:rsid w:val="00FF5E6C"/>
    <w:rsid w:val="00FF60A7"/>
    <w:rsid w:val="00FF6FA6"/>
    <w:rsid w:val="00FF720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33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06DB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1"/>
    <w:next w:val="a1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E7B95"/>
  </w:style>
  <w:style w:type="paragraph" w:styleId="a7">
    <w:name w:val="No Spacing"/>
    <w:uiPriority w:val="1"/>
    <w:qFormat/>
    <w:rsid w:val="00FE7B95"/>
    <w:pPr>
      <w:spacing w:after="0" w:line="240" w:lineRule="auto"/>
    </w:pPr>
  </w:style>
  <w:style w:type="table" w:styleId="a8">
    <w:name w:val="Table Grid"/>
    <w:basedOn w:val="a3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uiPriority w:val="99"/>
    <w:unhideWhenUsed/>
    <w:rsid w:val="007F20A7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a">
    <w:name w:val="Body Text"/>
    <w:basedOn w:val="a1"/>
    <w:link w:val="ab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c">
    <w:name w:val="Body Text Indent"/>
    <w:basedOn w:val="a1"/>
    <w:link w:val="ad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2"/>
    <w:link w:val="ac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1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1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FollowedHyperlink"/>
    <w:basedOn w:val="a2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f">
    <w:name w:val="Содержимое таблицы"/>
    <w:basedOn w:val="a1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32">
    <w:name w:val="Заголовок 3 Знак"/>
    <w:basedOn w:val="a2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0">
    <w:name w:val="Normal (Web)"/>
    <w:basedOn w:val="a1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styleId="af1">
    <w:name w:val="Strong"/>
    <w:basedOn w:val="a2"/>
    <w:uiPriority w:val="22"/>
    <w:qFormat/>
    <w:rsid w:val="00917B3B"/>
    <w:rPr>
      <w:b/>
      <w:bCs/>
    </w:rPr>
  </w:style>
  <w:style w:type="table" w:customStyle="1" w:styleId="11">
    <w:name w:val="Сетка таблицы1"/>
    <w:basedOn w:val="a3"/>
    <w:next w:val="a8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2"/>
    <w:link w:val="12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2">
    <w:name w:val="Основной текст1"/>
    <w:basedOn w:val="a1"/>
    <w:link w:val="af2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1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2"/>
    <w:rsid w:val="00684E45"/>
  </w:style>
  <w:style w:type="character" w:customStyle="1" w:styleId="42">
    <w:name w:val="Заголовок 4 Знак"/>
    <w:basedOn w:val="a2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5">
    <w:name w:val="Body Text 2"/>
    <w:basedOn w:val="a1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2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customStyle="1" w:styleId="52">
    <w:name w:val="Заголовок 5 Знак"/>
    <w:basedOn w:val="a2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f3">
    <w:name w:val="annotation reference"/>
    <w:basedOn w:val="a2"/>
    <w:uiPriority w:val="99"/>
    <w:semiHidden/>
    <w:unhideWhenUsed/>
    <w:rsid w:val="007E24B9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7E24B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24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E24B9"/>
    <w:rPr>
      <w:b/>
      <w:bCs/>
      <w:sz w:val="20"/>
      <w:szCs w:val="20"/>
    </w:rPr>
  </w:style>
  <w:style w:type="paragraph" w:styleId="af8">
    <w:name w:val="List Paragraph"/>
    <w:basedOn w:val="a1"/>
    <w:uiPriority w:val="34"/>
    <w:qFormat/>
    <w:rsid w:val="005C146A"/>
    <w:pPr>
      <w:ind w:left="720"/>
      <w:contextualSpacing/>
    </w:pPr>
  </w:style>
  <w:style w:type="paragraph" w:styleId="af9">
    <w:name w:val="Block Text"/>
    <w:basedOn w:val="a1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Placeholder Text"/>
    <w:basedOn w:val="a2"/>
    <w:uiPriority w:val="99"/>
    <w:semiHidden/>
    <w:rsid w:val="006818F0"/>
    <w:rPr>
      <w:color w:val="808080"/>
    </w:rPr>
  </w:style>
  <w:style w:type="paragraph" w:styleId="afb">
    <w:name w:val="footnote text"/>
    <w:basedOn w:val="a1"/>
    <w:link w:val="afc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2"/>
    <w:link w:val="afb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rsid w:val="00E24F14"/>
    <w:rPr>
      <w:vertAlign w:val="superscript"/>
    </w:rPr>
  </w:style>
  <w:style w:type="paragraph" w:styleId="afe">
    <w:name w:val="footer"/>
    <w:basedOn w:val="a1"/>
    <w:link w:val="aff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2"/>
    <w:link w:val="afe"/>
    <w:rsid w:val="00125541"/>
  </w:style>
  <w:style w:type="paragraph" w:styleId="a0">
    <w:name w:val="List Bullet"/>
    <w:basedOn w:val="a1"/>
    <w:uiPriority w:val="99"/>
    <w:unhideWhenUsed/>
    <w:rsid w:val="009122E3"/>
    <w:pPr>
      <w:numPr>
        <w:numId w:val="8"/>
      </w:numPr>
      <w:contextualSpacing/>
    </w:pPr>
  </w:style>
  <w:style w:type="paragraph" w:styleId="HTML1">
    <w:name w:val="HTML Address"/>
    <w:basedOn w:val="a1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1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1"/>
    <w:next w:val="a1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2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1"/>
    <w:next w:val="a1"/>
    <w:link w:val="aff4"/>
    <w:uiPriority w:val="99"/>
    <w:semiHidden/>
    <w:unhideWhenUsed/>
    <w:rsid w:val="001020E2"/>
  </w:style>
  <w:style w:type="character" w:customStyle="1" w:styleId="aff4">
    <w:name w:val="Дата Знак"/>
    <w:basedOn w:val="a2"/>
    <w:link w:val="aff3"/>
    <w:uiPriority w:val="99"/>
    <w:semiHidden/>
    <w:rsid w:val="001020E2"/>
  </w:style>
  <w:style w:type="paragraph" w:styleId="aff5">
    <w:name w:val="Title"/>
    <w:basedOn w:val="a1"/>
    <w:next w:val="a1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2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2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7">
    <w:name w:val="Note Heading"/>
    <w:basedOn w:val="a1"/>
    <w:next w:val="a1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2"/>
    <w:link w:val="aff7"/>
    <w:uiPriority w:val="99"/>
    <w:semiHidden/>
    <w:rsid w:val="001020E2"/>
  </w:style>
  <w:style w:type="paragraph" w:styleId="aff9">
    <w:name w:val="TOC Heading"/>
    <w:basedOn w:val="1"/>
    <w:next w:val="a1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1"/>
    <w:next w:val="a1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a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b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c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d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1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1"/>
    <w:next w:val="a1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1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1"/>
    <w:uiPriority w:val="99"/>
    <w:semiHidden/>
    <w:unhideWhenUsed/>
    <w:rsid w:val="001020E2"/>
    <w:pPr>
      <w:ind w:left="708"/>
    </w:pPr>
  </w:style>
  <w:style w:type="paragraph" w:styleId="13">
    <w:name w:val="toc 1"/>
    <w:basedOn w:val="a1"/>
    <w:next w:val="a1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1"/>
    <w:next w:val="a1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1"/>
    <w:next w:val="a1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1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1"/>
    <w:next w:val="a1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1"/>
    <w:next w:val="a1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2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1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1020E2"/>
  </w:style>
  <w:style w:type="paragraph" w:styleId="afff4">
    <w:name w:val="Salutation"/>
    <w:basedOn w:val="a1"/>
    <w:next w:val="a1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2"/>
    <w:link w:val="afff4"/>
    <w:uiPriority w:val="99"/>
    <w:semiHidden/>
    <w:rsid w:val="001020E2"/>
  </w:style>
  <w:style w:type="paragraph" w:styleId="afff6">
    <w:name w:val="List Continue"/>
    <w:basedOn w:val="a1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1020E2"/>
  </w:style>
  <w:style w:type="paragraph" w:styleId="afff9">
    <w:name w:val="List"/>
    <w:basedOn w:val="a1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1020E2"/>
  </w:style>
  <w:style w:type="paragraph" w:styleId="afffb">
    <w:name w:val="Document Map"/>
    <w:basedOn w:val="a1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1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2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1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1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2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4">
    <w:name w:val="index 1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1"/>
    <w:next w:val="14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1"/>
    <w:next w:val="a1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1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2"/>
    <w:link w:val="affff9"/>
    <w:uiPriority w:val="99"/>
    <w:semiHidden/>
    <w:rsid w:val="001020E2"/>
  </w:style>
  <w:style w:type="paragraph" w:customStyle="1" w:styleId="ConsPlusNonformat">
    <w:name w:val="ConsPlusNonformat"/>
    <w:uiPriority w:val="99"/>
    <w:rsid w:val="00E22D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06DB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1"/>
    <w:next w:val="a1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E7B95"/>
  </w:style>
  <w:style w:type="paragraph" w:styleId="a7">
    <w:name w:val="No Spacing"/>
    <w:uiPriority w:val="1"/>
    <w:qFormat/>
    <w:rsid w:val="00FE7B95"/>
    <w:pPr>
      <w:spacing w:after="0" w:line="240" w:lineRule="auto"/>
    </w:pPr>
  </w:style>
  <w:style w:type="table" w:styleId="a8">
    <w:name w:val="Table Grid"/>
    <w:basedOn w:val="a3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uiPriority w:val="99"/>
    <w:unhideWhenUsed/>
    <w:rsid w:val="007F20A7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a">
    <w:name w:val="Body Text"/>
    <w:basedOn w:val="a1"/>
    <w:link w:val="ab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c">
    <w:name w:val="Body Text Indent"/>
    <w:basedOn w:val="a1"/>
    <w:link w:val="ad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2"/>
    <w:link w:val="ac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1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1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FollowedHyperlink"/>
    <w:basedOn w:val="a2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f">
    <w:name w:val="Содержимое таблицы"/>
    <w:basedOn w:val="a1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32">
    <w:name w:val="Заголовок 3 Знак"/>
    <w:basedOn w:val="a2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0">
    <w:name w:val="Normal (Web)"/>
    <w:basedOn w:val="a1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styleId="af1">
    <w:name w:val="Strong"/>
    <w:basedOn w:val="a2"/>
    <w:uiPriority w:val="22"/>
    <w:qFormat/>
    <w:rsid w:val="00917B3B"/>
    <w:rPr>
      <w:b/>
      <w:bCs/>
    </w:rPr>
  </w:style>
  <w:style w:type="table" w:customStyle="1" w:styleId="11">
    <w:name w:val="Сетка таблицы1"/>
    <w:basedOn w:val="a3"/>
    <w:next w:val="a8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2"/>
    <w:link w:val="12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2">
    <w:name w:val="Основной текст1"/>
    <w:basedOn w:val="a1"/>
    <w:link w:val="af2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1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2"/>
    <w:rsid w:val="00684E45"/>
  </w:style>
  <w:style w:type="character" w:customStyle="1" w:styleId="42">
    <w:name w:val="Заголовок 4 Знак"/>
    <w:basedOn w:val="a2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5">
    <w:name w:val="Body Text 2"/>
    <w:basedOn w:val="a1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2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customStyle="1" w:styleId="52">
    <w:name w:val="Заголовок 5 Знак"/>
    <w:basedOn w:val="a2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f3">
    <w:name w:val="annotation reference"/>
    <w:basedOn w:val="a2"/>
    <w:uiPriority w:val="99"/>
    <w:semiHidden/>
    <w:unhideWhenUsed/>
    <w:rsid w:val="007E24B9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7E24B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24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E24B9"/>
    <w:rPr>
      <w:b/>
      <w:bCs/>
      <w:sz w:val="20"/>
      <w:szCs w:val="20"/>
    </w:rPr>
  </w:style>
  <w:style w:type="paragraph" w:styleId="af8">
    <w:name w:val="List Paragraph"/>
    <w:basedOn w:val="a1"/>
    <w:uiPriority w:val="34"/>
    <w:qFormat/>
    <w:rsid w:val="005C146A"/>
    <w:pPr>
      <w:ind w:left="720"/>
      <w:contextualSpacing/>
    </w:pPr>
  </w:style>
  <w:style w:type="paragraph" w:styleId="af9">
    <w:name w:val="Block Text"/>
    <w:basedOn w:val="a1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Placeholder Text"/>
    <w:basedOn w:val="a2"/>
    <w:uiPriority w:val="99"/>
    <w:semiHidden/>
    <w:rsid w:val="006818F0"/>
    <w:rPr>
      <w:color w:val="808080"/>
    </w:rPr>
  </w:style>
  <w:style w:type="paragraph" w:styleId="afb">
    <w:name w:val="footnote text"/>
    <w:basedOn w:val="a1"/>
    <w:link w:val="afc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2"/>
    <w:link w:val="afb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rsid w:val="00E24F14"/>
    <w:rPr>
      <w:vertAlign w:val="superscript"/>
    </w:rPr>
  </w:style>
  <w:style w:type="paragraph" w:styleId="afe">
    <w:name w:val="footer"/>
    <w:basedOn w:val="a1"/>
    <w:link w:val="aff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2"/>
    <w:link w:val="afe"/>
    <w:rsid w:val="00125541"/>
  </w:style>
  <w:style w:type="paragraph" w:styleId="a0">
    <w:name w:val="List Bullet"/>
    <w:basedOn w:val="a1"/>
    <w:uiPriority w:val="99"/>
    <w:unhideWhenUsed/>
    <w:rsid w:val="009122E3"/>
    <w:pPr>
      <w:numPr>
        <w:numId w:val="8"/>
      </w:numPr>
      <w:contextualSpacing/>
    </w:pPr>
  </w:style>
  <w:style w:type="paragraph" w:styleId="HTML1">
    <w:name w:val="HTML Address"/>
    <w:basedOn w:val="a1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1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1"/>
    <w:next w:val="a1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2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1"/>
    <w:next w:val="a1"/>
    <w:link w:val="aff4"/>
    <w:uiPriority w:val="99"/>
    <w:semiHidden/>
    <w:unhideWhenUsed/>
    <w:rsid w:val="001020E2"/>
  </w:style>
  <w:style w:type="character" w:customStyle="1" w:styleId="aff4">
    <w:name w:val="Дата Знак"/>
    <w:basedOn w:val="a2"/>
    <w:link w:val="aff3"/>
    <w:uiPriority w:val="99"/>
    <w:semiHidden/>
    <w:rsid w:val="001020E2"/>
  </w:style>
  <w:style w:type="paragraph" w:styleId="aff5">
    <w:name w:val="Title"/>
    <w:basedOn w:val="a1"/>
    <w:next w:val="a1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2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2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7">
    <w:name w:val="Note Heading"/>
    <w:basedOn w:val="a1"/>
    <w:next w:val="a1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2"/>
    <w:link w:val="aff7"/>
    <w:uiPriority w:val="99"/>
    <w:semiHidden/>
    <w:rsid w:val="001020E2"/>
  </w:style>
  <w:style w:type="paragraph" w:styleId="aff9">
    <w:name w:val="TOC Heading"/>
    <w:basedOn w:val="1"/>
    <w:next w:val="a1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1"/>
    <w:next w:val="a1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a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b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c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d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1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1"/>
    <w:next w:val="a1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1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1"/>
    <w:uiPriority w:val="99"/>
    <w:semiHidden/>
    <w:unhideWhenUsed/>
    <w:rsid w:val="001020E2"/>
    <w:pPr>
      <w:ind w:left="708"/>
    </w:pPr>
  </w:style>
  <w:style w:type="paragraph" w:styleId="13">
    <w:name w:val="toc 1"/>
    <w:basedOn w:val="a1"/>
    <w:next w:val="a1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1"/>
    <w:next w:val="a1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1"/>
    <w:next w:val="a1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1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1"/>
    <w:next w:val="a1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1"/>
    <w:next w:val="a1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2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1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1020E2"/>
  </w:style>
  <w:style w:type="paragraph" w:styleId="afff4">
    <w:name w:val="Salutation"/>
    <w:basedOn w:val="a1"/>
    <w:next w:val="a1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2"/>
    <w:link w:val="afff4"/>
    <w:uiPriority w:val="99"/>
    <w:semiHidden/>
    <w:rsid w:val="001020E2"/>
  </w:style>
  <w:style w:type="paragraph" w:styleId="afff6">
    <w:name w:val="List Continue"/>
    <w:basedOn w:val="a1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1020E2"/>
  </w:style>
  <w:style w:type="paragraph" w:styleId="afff9">
    <w:name w:val="List"/>
    <w:basedOn w:val="a1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1020E2"/>
  </w:style>
  <w:style w:type="paragraph" w:styleId="afffb">
    <w:name w:val="Document Map"/>
    <w:basedOn w:val="a1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1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2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1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1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2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4">
    <w:name w:val="index 1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1"/>
    <w:next w:val="14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1"/>
    <w:next w:val="a1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1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2"/>
    <w:link w:val="affff9"/>
    <w:uiPriority w:val="99"/>
    <w:semiHidden/>
    <w:rsid w:val="001020E2"/>
  </w:style>
  <w:style w:type="paragraph" w:customStyle="1" w:styleId="ConsPlusNonformat">
    <w:name w:val="ConsPlusNonformat"/>
    <w:uiPriority w:val="99"/>
    <w:rsid w:val="00E22D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afonovo-admin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safonovo@admin-smolensk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fonovo@admin-smolensk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A121F-7E7E-457D-81AB-7C3CBA29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29673</TotalTime>
  <Pages>8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Буянов</dc:creator>
  <cp:keywords/>
  <dc:description/>
  <cp:lastModifiedBy>212-2</cp:lastModifiedBy>
  <cp:revision>1877</cp:revision>
  <cp:lastPrinted>2026-01-15T14:09:00Z</cp:lastPrinted>
  <dcterms:created xsi:type="dcterms:W3CDTF">2022-01-06T11:07:00Z</dcterms:created>
  <dcterms:modified xsi:type="dcterms:W3CDTF">2026-01-15T14:18:00Z</dcterms:modified>
</cp:coreProperties>
</file>