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EC0296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40AE1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240AE1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5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60516D">
        <w:rPr>
          <w:rFonts w:ascii="Times New Roman" w:hAnsi="Times New Roman" w:cs="Times New Roman"/>
          <w:b/>
          <w:bCs/>
          <w:sz w:val="24"/>
          <w:szCs w:val="24"/>
        </w:rPr>
        <w:t xml:space="preserve"> с 10.01.2024 по 10.01.2025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EC0296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EC0296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215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</w:pPr>
            <w:r w:rsidRPr="007C6253"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233</w:t>
            </w:r>
          </w:p>
        </w:tc>
        <w:tc>
          <w:tcPr>
            <w:tcW w:w="992" w:type="dxa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E15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3E6A94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-,043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2 426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</w:pPr>
            <w:r w:rsidRPr="007C6253"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2 528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3E6A94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1 473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1 496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</w:tcPr>
          <w:p w:rsidR="003E6A94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88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86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-2,27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295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302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604</w:t>
            </w:r>
          </w:p>
        </w:tc>
        <w:tc>
          <w:tcPr>
            <w:tcW w:w="993" w:type="dxa"/>
          </w:tcPr>
          <w:p w:rsidR="003E6A94" w:rsidRPr="007C6253" w:rsidRDefault="007A776B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634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637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</w:t>
            </w:r>
          </w:p>
        </w:tc>
      </w:tr>
      <w:tr w:rsidR="003E6A94" w:rsidRPr="007C6253" w:rsidTr="00C82589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358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358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362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6A94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3E6A94" w:rsidRPr="007C6253" w:rsidTr="00C82589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6C5BB2" w:rsidRPr="007C6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107BC" w:rsidRPr="007C6253">
              <w:t>240</w:t>
            </w:r>
          </w:p>
        </w:tc>
        <w:tc>
          <w:tcPr>
            <w:tcW w:w="993" w:type="dxa"/>
          </w:tcPr>
          <w:p w:rsidR="006C5BB2" w:rsidRPr="007C6253" w:rsidRDefault="006C5BB2" w:rsidP="006B7029">
            <w:pPr>
              <w:spacing w:after="0" w:line="240" w:lineRule="auto"/>
              <w:contextualSpacing/>
              <w:jc w:val="center"/>
            </w:pPr>
          </w:p>
          <w:p w:rsidR="003E6A94" w:rsidRPr="007C6253" w:rsidRDefault="0009623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272</w:t>
            </w:r>
          </w:p>
        </w:tc>
        <w:tc>
          <w:tcPr>
            <w:tcW w:w="992" w:type="dxa"/>
          </w:tcPr>
          <w:p w:rsidR="00C82589" w:rsidRPr="007C6253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589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82589" w:rsidRPr="007C6253" w:rsidRDefault="00C8258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130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132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250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246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248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94F9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409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397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405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-0,98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192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190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-1,04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183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EF24B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191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3E6A94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579</w:t>
            </w:r>
          </w:p>
        </w:tc>
        <w:tc>
          <w:tcPr>
            <w:tcW w:w="993" w:type="dxa"/>
          </w:tcPr>
          <w:p w:rsidR="003E6A94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575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579</w:t>
            </w:r>
          </w:p>
        </w:tc>
        <w:tc>
          <w:tcPr>
            <w:tcW w:w="992" w:type="dxa"/>
          </w:tcPr>
          <w:p w:rsidR="003E6A94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E6A94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CC1728" w:rsidP="00CC17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7029" w:rsidRPr="007C6253" w:rsidTr="006C29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1 748</w:t>
            </w:r>
          </w:p>
        </w:tc>
        <w:tc>
          <w:tcPr>
            <w:tcW w:w="993" w:type="dxa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</w:pPr>
          </w:p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1 804</w:t>
            </w:r>
          </w:p>
        </w:tc>
        <w:tc>
          <w:tcPr>
            <w:tcW w:w="992" w:type="dxa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B7029" w:rsidRPr="007C6253" w:rsidRDefault="006B7029" w:rsidP="00D01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01BA8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CC17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C1728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827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823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826</w:t>
            </w:r>
          </w:p>
        </w:tc>
        <w:tc>
          <w:tcPr>
            <w:tcW w:w="992" w:type="dxa"/>
          </w:tcPr>
          <w:p w:rsidR="006B7029" w:rsidRPr="007C6253" w:rsidRDefault="008941CA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-0,12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3852E7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1 595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:rsidR="006B7029" w:rsidRPr="007C6253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1 618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6B7029" w:rsidRPr="007C6253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="006B7029" w:rsidRPr="007C6253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-0,19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6107B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2 649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2 897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233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250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139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144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258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263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189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223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17,99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190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203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154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161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1 770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1 800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554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565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562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</w:tr>
      <w:tr w:rsidR="006B7029" w:rsidRPr="007C6253" w:rsidTr="002860CD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107BC" w:rsidP="006B702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53">
              <w:t>20 589</w:t>
            </w:r>
          </w:p>
        </w:tc>
        <w:tc>
          <w:tcPr>
            <w:tcW w:w="993" w:type="dxa"/>
          </w:tcPr>
          <w:p w:rsidR="006B7029" w:rsidRPr="007C6253" w:rsidRDefault="00096231" w:rsidP="006B7029">
            <w:pPr>
              <w:spacing w:after="0" w:line="240" w:lineRule="auto"/>
              <w:contextualSpacing/>
              <w:jc w:val="center"/>
            </w:pPr>
            <w:r w:rsidRPr="007C6253"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t>21 045</w:t>
            </w:r>
          </w:p>
        </w:tc>
        <w:tc>
          <w:tcPr>
            <w:tcW w:w="992" w:type="dxa"/>
          </w:tcPr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</w:tcPr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CC172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6B7029" w:rsidRPr="007C6253" w:rsidTr="002860CD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7C6253" w:rsidRDefault="006107B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b/>
              </w:rPr>
              <w:t>38 337</w:t>
            </w:r>
          </w:p>
        </w:tc>
        <w:tc>
          <w:tcPr>
            <w:tcW w:w="993" w:type="dxa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7C6253" w:rsidRDefault="0009623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677E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b/>
              </w:rPr>
              <w:t>39 457</w:t>
            </w:r>
          </w:p>
        </w:tc>
        <w:tc>
          <w:tcPr>
            <w:tcW w:w="992" w:type="dxa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C0485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2" w:type="dxa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D01BA8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6B7029" w:rsidP="00CC17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C1728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,92</w:t>
            </w:r>
          </w:p>
        </w:tc>
      </w:tr>
    </w:tbl>
    <w:p w:rsidR="00161617" w:rsidRPr="007C6253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21543D" w:rsidRPr="007C6253" w:rsidRDefault="0016161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7C6253">
        <w:rPr>
          <w:rFonts w:ascii="Times New Roman" w:hAnsi="Times New Roman" w:cs="Times New Roman"/>
          <w:sz w:val="24"/>
          <w:szCs w:val="24"/>
        </w:rPr>
        <w:t>МСП</w:t>
      </w:r>
      <w:r w:rsidRPr="007C625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7C6253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7C6253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7C625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C6253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CC1728" w:rsidRPr="007C6253">
        <w:rPr>
          <w:rFonts w:ascii="Times New Roman" w:hAnsi="Times New Roman" w:cs="Times New Roman"/>
          <w:sz w:val="24"/>
          <w:szCs w:val="24"/>
        </w:rPr>
        <w:t>февраля</w:t>
      </w:r>
      <w:r w:rsidR="00DA1A49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2024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C1728" w:rsidRPr="007C6253">
        <w:rPr>
          <w:rFonts w:ascii="Times New Roman" w:hAnsi="Times New Roman" w:cs="Times New Roman"/>
          <w:sz w:val="24"/>
          <w:szCs w:val="24"/>
        </w:rPr>
        <w:t>февраль</w:t>
      </w:r>
      <w:r w:rsidR="004C75F1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2025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7C6253">
        <w:rPr>
          <w:rFonts w:ascii="Times New Roman" w:hAnsi="Times New Roman" w:cs="Times New Roman"/>
          <w:sz w:val="24"/>
          <w:szCs w:val="24"/>
        </w:rPr>
        <w:t>у</w:t>
      </w:r>
      <w:r w:rsidR="008D0333" w:rsidRPr="007C6253">
        <w:rPr>
          <w:rFonts w:ascii="Times New Roman" w:hAnsi="Times New Roman" w:cs="Times New Roman"/>
          <w:sz w:val="24"/>
          <w:szCs w:val="24"/>
        </w:rPr>
        <w:t>величилась</w:t>
      </w:r>
      <w:r w:rsidR="00C33516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CC1728" w:rsidRPr="007C6253">
        <w:rPr>
          <w:rFonts w:ascii="Times New Roman" w:hAnsi="Times New Roman" w:cs="Times New Roman"/>
          <w:sz w:val="24"/>
          <w:szCs w:val="24"/>
        </w:rPr>
        <w:t>23</w:t>
      </w:r>
      <w:r w:rsidR="00DA1A49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7C6253">
        <w:rPr>
          <w:rFonts w:ascii="Times New Roman" w:hAnsi="Times New Roman" w:cs="Times New Roman"/>
          <w:sz w:val="24"/>
          <w:szCs w:val="24"/>
        </w:rPr>
        <w:t>ед</w:t>
      </w:r>
      <w:r w:rsidRPr="007C6253">
        <w:rPr>
          <w:rFonts w:ascii="Times New Roman" w:hAnsi="Times New Roman" w:cs="Times New Roman"/>
          <w:sz w:val="24"/>
          <w:szCs w:val="24"/>
        </w:rPr>
        <w:t>.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 или </w:t>
      </w:r>
      <w:r w:rsidR="00CC1728" w:rsidRPr="007C6253">
        <w:rPr>
          <w:rFonts w:ascii="Times New Roman" w:hAnsi="Times New Roman" w:cs="Times New Roman"/>
          <w:sz w:val="24"/>
          <w:szCs w:val="24"/>
        </w:rPr>
        <w:t>1,44</w:t>
      </w:r>
      <w:r w:rsidR="00AF0FC4" w:rsidRPr="007C6253">
        <w:rPr>
          <w:rFonts w:ascii="Times New Roman" w:hAnsi="Times New Roman" w:cs="Times New Roman"/>
          <w:sz w:val="24"/>
          <w:szCs w:val="24"/>
        </w:rPr>
        <w:t>%.</w:t>
      </w:r>
      <w:r w:rsidRPr="007C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67" w:rsidRPr="007C6253" w:rsidRDefault="005B476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80" w:rsidRPr="007C6253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7C6253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7C6253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7C6253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728" w:rsidRPr="007C6253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841887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728" w:rsidRPr="007C6253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8E7F15" w:rsidRPr="007C6253">
        <w:rPr>
          <w:rFonts w:ascii="Times New Roman" w:hAnsi="Times New Roman" w:cs="Times New Roman"/>
          <w:b/>
          <w:bCs/>
          <w:sz w:val="24"/>
          <w:szCs w:val="24"/>
        </w:rPr>
        <w:t>евраля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7C6253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7C6253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7C6253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</w:t>
            </w:r>
          </w:p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-3,39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-5,22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041B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41BA1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6,29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3,19</w:t>
            </w:r>
          </w:p>
        </w:tc>
      </w:tr>
    </w:tbl>
    <w:p w:rsidR="00B51FDB" w:rsidRPr="007C6253" w:rsidRDefault="008B52C2" w:rsidP="00B135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З</w:t>
      </w:r>
      <w:r w:rsidR="000563A8" w:rsidRPr="007C6253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7C6253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7C6253">
        <w:rPr>
          <w:rFonts w:ascii="Times New Roman" w:hAnsi="Times New Roman" w:cs="Times New Roman"/>
          <w:sz w:val="24"/>
          <w:szCs w:val="24"/>
        </w:rPr>
        <w:t>января 2025</w:t>
      </w:r>
      <w:r w:rsidR="00B607BE" w:rsidRPr="007C625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611E0" w:rsidRPr="007C6253">
        <w:rPr>
          <w:rFonts w:ascii="Times New Roman" w:hAnsi="Times New Roman" w:cs="Times New Roman"/>
          <w:sz w:val="24"/>
          <w:szCs w:val="24"/>
        </w:rPr>
        <w:t>февраль</w:t>
      </w:r>
      <w:r w:rsidR="00053170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2025</w:t>
      </w:r>
      <w:r w:rsidR="009656A2" w:rsidRPr="007C6253">
        <w:rPr>
          <w:rFonts w:ascii="Times New Roman" w:hAnsi="Times New Roman" w:cs="Times New Roman"/>
          <w:sz w:val="24"/>
          <w:szCs w:val="24"/>
        </w:rPr>
        <w:t xml:space="preserve"> г</w:t>
      </w:r>
      <w:r w:rsidR="00166525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7C6253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7C6253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7C6253">
        <w:rPr>
          <w:rFonts w:ascii="Times New Roman" w:hAnsi="Times New Roman" w:cs="Times New Roman"/>
          <w:sz w:val="24"/>
          <w:szCs w:val="24"/>
        </w:rPr>
        <w:t xml:space="preserve">на </w:t>
      </w:r>
      <w:r w:rsidR="00ED07F3" w:rsidRPr="007C6253">
        <w:rPr>
          <w:rFonts w:ascii="Times New Roman" w:hAnsi="Times New Roman" w:cs="Times New Roman"/>
          <w:sz w:val="24"/>
          <w:szCs w:val="24"/>
        </w:rPr>
        <w:t>6ед</w:t>
      </w:r>
      <w:r w:rsidR="002611E0" w:rsidRPr="007C6253">
        <w:rPr>
          <w:rFonts w:ascii="Times New Roman" w:hAnsi="Times New Roman" w:cs="Times New Roman"/>
          <w:sz w:val="24"/>
          <w:szCs w:val="24"/>
        </w:rPr>
        <w:t>. или 0,53</w:t>
      </w:r>
      <w:r w:rsidR="009227DC" w:rsidRPr="007C6253">
        <w:rPr>
          <w:rFonts w:ascii="Times New Roman" w:hAnsi="Times New Roman" w:cs="Times New Roman"/>
          <w:sz w:val="24"/>
          <w:szCs w:val="24"/>
        </w:rPr>
        <w:t>%</w:t>
      </w:r>
      <w:r w:rsidR="00A94B42" w:rsidRPr="007C6253">
        <w:rPr>
          <w:rFonts w:ascii="Times New Roman" w:hAnsi="Times New Roman" w:cs="Times New Roman"/>
          <w:sz w:val="24"/>
          <w:szCs w:val="24"/>
        </w:rPr>
        <w:t>.</w:t>
      </w:r>
    </w:p>
    <w:p w:rsidR="00B1351B" w:rsidRPr="00EC0296" w:rsidRDefault="00B1351B" w:rsidP="00B13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За период с 10.01.2024г. по 10.01.2025 г</w:t>
      </w:r>
      <w:proofErr w:type="gramStart"/>
      <w:r w:rsidRPr="007C62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6253">
        <w:rPr>
          <w:rFonts w:ascii="Times New Roman" w:hAnsi="Times New Roman" w:cs="Times New Roman"/>
          <w:sz w:val="24"/>
          <w:szCs w:val="24"/>
        </w:rPr>
        <w:t>уменьшилось количество юридических лиц – МСП  (</w:t>
      </w:r>
      <w:r w:rsidR="002611E0" w:rsidRPr="007C6253">
        <w:rPr>
          <w:rFonts w:ascii="Times New Roman" w:hAnsi="Times New Roman" w:cs="Times New Roman"/>
          <w:sz w:val="24"/>
          <w:szCs w:val="24"/>
        </w:rPr>
        <w:t>на 17 ед. или – 3,39</w:t>
      </w:r>
      <w:r w:rsidRPr="007C6253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 w:rsidR="002611E0" w:rsidRPr="007C6253">
        <w:rPr>
          <w:rFonts w:ascii="Times New Roman" w:hAnsi="Times New Roman" w:cs="Times New Roman"/>
          <w:sz w:val="24"/>
          <w:szCs w:val="24"/>
        </w:rPr>
        <w:t>67ед. или 6,29</w:t>
      </w:r>
      <w:r w:rsidRPr="007C6253">
        <w:rPr>
          <w:rFonts w:ascii="Times New Roman" w:hAnsi="Times New Roman" w:cs="Times New Roman"/>
          <w:sz w:val="24"/>
          <w:szCs w:val="24"/>
        </w:rPr>
        <w:t>%.</w:t>
      </w:r>
      <w:bookmarkStart w:id="0" w:name="_GoBack"/>
      <w:bookmarkEnd w:id="0"/>
    </w:p>
    <w:p w:rsidR="00B1351B" w:rsidRPr="007076E7" w:rsidRDefault="00B135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7076E7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7076E7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C49">
        <w:rPr>
          <w:rFonts w:ascii="Times New Roman" w:hAnsi="Times New Roman" w:cs="Times New Roman"/>
          <w:b/>
          <w:bCs/>
          <w:sz w:val="24"/>
          <w:szCs w:val="24"/>
        </w:rPr>
        <w:t>за период 10.02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04391C" w:rsidRPr="007076E7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2C4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82AAD" w:rsidRPr="007076E7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ED4C8" wp14:editId="6FE5BE37">
            <wp:extent cx="9724445" cy="4476585"/>
            <wp:effectExtent l="0" t="0" r="1016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0296" w:rsidRPr="007C6253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7C6253">
        <w:rPr>
          <w:rFonts w:ascii="Times New Roman" w:hAnsi="Times New Roman" w:cs="Times New Roman"/>
          <w:sz w:val="24"/>
          <w:szCs w:val="24"/>
        </w:rPr>
        <w:t>еств</w:t>
      </w:r>
      <w:r w:rsidR="00166EB9" w:rsidRPr="007C6253">
        <w:rPr>
          <w:rFonts w:ascii="Times New Roman" w:hAnsi="Times New Roman" w:cs="Times New Roman"/>
          <w:sz w:val="24"/>
          <w:szCs w:val="24"/>
        </w:rPr>
        <w:t>а</w:t>
      </w:r>
      <w:r w:rsidR="00FD7738" w:rsidRPr="007C625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3B2C49" w:rsidRPr="007C6253">
        <w:rPr>
          <w:rFonts w:ascii="Times New Roman" w:hAnsi="Times New Roman" w:cs="Times New Roman"/>
          <w:sz w:val="24"/>
          <w:szCs w:val="24"/>
        </w:rPr>
        <w:t>февраля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</w:t>
      </w:r>
      <w:r w:rsidRPr="007C6253">
        <w:rPr>
          <w:rFonts w:ascii="Times New Roman" w:hAnsi="Times New Roman" w:cs="Times New Roman"/>
          <w:sz w:val="24"/>
          <w:szCs w:val="24"/>
        </w:rPr>
        <w:t xml:space="preserve"> г. </w:t>
      </w:r>
      <w:r w:rsidR="003B2C49" w:rsidRPr="007C6253">
        <w:rPr>
          <w:rFonts w:ascii="Times New Roman" w:hAnsi="Times New Roman" w:cs="Times New Roman"/>
          <w:sz w:val="24"/>
          <w:szCs w:val="24"/>
        </w:rPr>
        <w:t>февраль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2025</w:t>
      </w:r>
      <w:r w:rsidRPr="007C6253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7C625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7C6253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7C6253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3B2C49" w:rsidRPr="007C6253">
        <w:rPr>
          <w:rFonts w:ascii="Times New Roman" w:hAnsi="Times New Roman" w:cs="Times New Roman"/>
          <w:sz w:val="24"/>
          <w:szCs w:val="24"/>
        </w:rPr>
        <w:t>февраля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</w:t>
      </w:r>
      <w:r w:rsidR="00714A2F" w:rsidRPr="007C6253">
        <w:rPr>
          <w:rFonts w:ascii="Times New Roman" w:hAnsi="Times New Roman" w:cs="Times New Roman"/>
          <w:sz w:val="24"/>
          <w:szCs w:val="24"/>
        </w:rPr>
        <w:t xml:space="preserve"> по </w:t>
      </w:r>
      <w:r w:rsidR="003B2C49" w:rsidRPr="007C6253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714A2F" w:rsidRPr="007C6253">
        <w:rPr>
          <w:rFonts w:ascii="Times New Roman" w:hAnsi="Times New Roman" w:cs="Times New Roman"/>
          <w:sz w:val="24"/>
          <w:szCs w:val="24"/>
        </w:rPr>
        <w:t>2</w:t>
      </w:r>
      <w:r w:rsidR="00AE14CB" w:rsidRPr="007C6253">
        <w:rPr>
          <w:rFonts w:ascii="Times New Roman" w:hAnsi="Times New Roman" w:cs="Times New Roman"/>
          <w:sz w:val="24"/>
          <w:szCs w:val="24"/>
        </w:rPr>
        <w:t>02</w:t>
      </w:r>
      <w:r w:rsidR="0043188A" w:rsidRPr="007C6253">
        <w:rPr>
          <w:rFonts w:ascii="Times New Roman" w:hAnsi="Times New Roman" w:cs="Times New Roman"/>
          <w:sz w:val="24"/>
          <w:szCs w:val="24"/>
        </w:rPr>
        <w:t>5</w:t>
      </w:r>
      <w:r w:rsidR="00145B35" w:rsidRPr="007C6253">
        <w:rPr>
          <w:rFonts w:ascii="Times New Roman" w:hAnsi="Times New Roman" w:cs="Times New Roman"/>
          <w:sz w:val="24"/>
          <w:szCs w:val="24"/>
        </w:rPr>
        <w:t>г.  отмечена положительная динамика прироста. С февраля 2024г. по июнь 2024г., так же наблюдаетс</w:t>
      </w:r>
      <w:r w:rsidR="004A50CC" w:rsidRPr="007C6253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7C6253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7C6253">
        <w:rPr>
          <w:rFonts w:ascii="Times New Roman" w:hAnsi="Times New Roman" w:cs="Times New Roman"/>
          <w:sz w:val="24"/>
          <w:szCs w:val="24"/>
        </w:rPr>
        <w:t>.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С</w:t>
      </w:r>
      <w:r w:rsidR="004A50CC" w:rsidRPr="007C625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3B2C49" w:rsidRPr="007C6253">
        <w:rPr>
          <w:rFonts w:ascii="Times New Roman" w:hAnsi="Times New Roman" w:cs="Times New Roman"/>
          <w:sz w:val="24"/>
          <w:szCs w:val="24"/>
        </w:rPr>
        <w:t>февраль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2025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7C6253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7C6253">
        <w:rPr>
          <w:rFonts w:ascii="Times New Roman" w:hAnsi="Times New Roman" w:cs="Times New Roman"/>
          <w:sz w:val="24"/>
          <w:szCs w:val="24"/>
        </w:rPr>
        <w:t>муниципальный округ» Смоленской области на 10.02</w:t>
      </w:r>
      <w:r w:rsidR="0043188A" w:rsidRPr="007C6253">
        <w:rPr>
          <w:rFonts w:ascii="Times New Roman" w:hAnsi="Times New Roman" w:cs="Times New Roman"/>
          <w:sz w:val="24"/>
          <w:szCs w:val="24"/>
        </w:rPr>
        <w:t>.2025</w:t>
      </w:r>
      <w:r w:rsidR="009B7A2B" w:rsidRPr="007C6253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7C6253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7C6253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7C6253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7C6253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3B2C49" w:rsidRPr="007C6253">
        <w:rPr>
          <w:rFonts w:ascii="Times New Roman" w:hAnsi="Times New Roman" w:cs="Times New Roman"/>
          <w:sz w:val="24"/>
          <w:szCs w:val="24"/>
        </w:rPr>
        <w:t>1568</w:t>
      </w:r>
      <w:r w:rsidR="005C319C" w:rsidRPr="007C6253">
        <w:rPr>
          <w:rFonts w:ascii="Times New Roman" w:hAnsi="Times New Roman" w:cs="Times New Roman"/>
          <w:sz w:val="24"/>
          <w:szCs w:val="24"/>
        </w:rPr>
        <w:t xml:space="preserve"> до </w:t>
      </w:r>
      <w:r w:rsidR="003B2C49" w:rsidRPr="007C6253">
        <w:rPr>
          <w:rFonts w:ascii="Times New Roman" w:hAnsi="Times New Roman" w:cs="Times New Roman"/>
          <w:sz w:val="24"/>
          <w:szCs w:val="24"/>
        </w:rPr>
        <w:t>1618</w:t>
      </w:r>
      <w:r w:rsidR="0043188A" w:rsidRPr="007C6253">
        <w:rPr>
          <w:rFonts w:ascii="Times New Roman" w:hAnsi="Times New Roman" w:cs="Times New Roman"/>
          <w:sz w:val="24"/>
          <w:szCs w:val="24"/>
        </w:rPr>
        <w:t>,</w:t>
      </w:r>
      <w:r w:rsidR="00FA61C0" w:rsidRPr="007C6253">
        <w:rPr>
          <w:rFonts w:ascii="Times New Roman" w:hAnsi="Times New Roman" w:cs="Times New Roman"/>
          <w:sz w:val="24"/>
          <w:szCs w:val="24"/>
        </w:rPr>
        <w:t xml:space="preserve"> юридических лиц снизилось на 17</w:t>
      </w:r>
      <w:r w:rsidR="00A50ACB" w:rsidRPr="007C6253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7C6253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7C6253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FA61C0" w:rsidRPr="007C6253">
        <w:rPr>
          <w:rFonts w:ascii="Times New Roman" w:hAnsi="Times New Roman" w:cs="Times New Roman"/>
          <w:sz w:val="24"/>
          <w:szCs w:val="24"/>
        </w:rPr>
        <w:t xml:space="preserve"> 67</w:t>
      </w:r>
      <w:r w:rsidR="00906CF6" w:rsidRPr="007C6253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188A" w:rsidRPr="007C6253">
        <w:rPr>
          <w:rFonts w:ascii="Times New Roman" w:hAnsi="Times New Roman" w:cs="Times New Roman"/>
          <w:sz w:val="24"/>
          <w:szCs w:val="24"/>
        </w:rPr>
        <w:t>ов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7C62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7083" w:rsidRPr="007C62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61C0" w:rsidRPr="007C6253">
        <w:rPr>
          <w:rFonts w:ascii="Times New Roman" w:hAnsi="Times New Roman" w:cs="Times New Roman"/>
          <w:sz w:val="24"/>
          <w:szCs w:val="24"/>
        </w:rPr>
        <w:t xml:space="preserve"> 1066</w:t>
      </w:r>
      <w:r w:rsidR="00797083" w:rsidRPr="007C6253">
        <w:rPr>
          <w:rFonts w:ascii="Times New Roman" w:hAnsi="Times New Roman" w:cs="Times New Roman"/>
          <w:sz w:val="24"/>
          <w:szCs w:val="24"/>
        </w:rPr>
        <w:t xml:space="preserve"> до </w:t>
      </w:r>
      <w:r w:rsidR="0043188A" w:rsidRPr="007C6253">
        <w:rPr>
          <w:rFonts w:ascii="Times New Roman" w:hAnsi="Times New Roman" w:cs="Times New Roman"/>
          <w:sz w:val="24"/>
          <w:szCs w:val="24"/>
        </w:rPr>
        <w:t>1133</w:t>
      </w:r>
      <w:r w:rsidR="00797083" w:rsidRPr="007C625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7076E7" w:rsidRDefault="009B7A2B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7076E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7C6253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7C6253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Pr="007C6253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Pr="007C6253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C6253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7C6253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Pr="007C6253">
        <w:rPr>
          <w:rFonts w:ascii="Times New Roman" w:hAnsi="Times New Roman" w:cs="Times New Roman"/>
          <w:sz w:val="24"/>
          <w:szCs w:val="24"/>
        </w:rPr>
        <w:lastRenderedPageBreak/>
        <w:t>Благодаря простой регистрации и невысокой налоговой нагрузке большое количество предпринимателей пред</w:t>
      </w:r>
      <w:r w:rsidR="00797083" w:rsidRPr="007C6253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 w:rsidRPr="007C6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7C6253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7C625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7076E7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7076E7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F41B5" wp14:editId="5348B503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Pr="007076E7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7076E7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Pr="007076E7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7076E7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7076E7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7076E7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CD35D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="006C29A8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A92CF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92CF2"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-2,63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-0,55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Default="006C29A8" w:rsidP="006C2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-0,99</w:t>
            </w:r>
          </w:p>
        </w:tc>
      </w:tr>
      <w:tr w:rsidR="006C29A8" w:rsidRPr="007076E7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-0,64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0,58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A92CF2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E444EE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E23F91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6C29A8" w:rsidRPr="007C6253" w:rsidRDefault="008D2AC8" w:rsidP="008D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C29A8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29A8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C29A8" w:rsidRPr="007C6253" w:rsidRDefault="00A92CF2" w:rsidP="00E23F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23F91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6C29A8" w:rsidRPr="007C6253" w:rsidRDefault="006C29A8" w:rsidP="002C35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2C35B7"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C29A8" w:rsidRPr="007C6253" w:rsidRDefault="008D2AC8" w:rsidP="008D2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33F16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20,00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78FF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33F16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78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-4,11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FE78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6C29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7C6253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E444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FE78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8D2A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C6253" w:rsidRDefault="00633F1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-0,19</w:t>
            </w:r>
          </w:p>
        </w:tc>
      </w:tr>
    </w:tbl>
    <w:p w:rsidR="007E334A" w:rsidRPr="007C6253" w:rsidRDefault="007E334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53">
        <w:rPr>
          <w:rFonts w:ascii="Times New Roman" w:hAnsi="Times New Roman" w:cs="Times New Roman"/>
          <w:sz w:val="24"/>
          <w:szCs w:val="24"/>
        </w:rPr>
        <w:t xml:space="preserve">        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7C6253">
        <w:rPr>
          <w:rFonts w:ascii="Times New Roman" w:hAnsi="Times New Roman" w:cs="Times New Roman"/>
          <w:sz w:val="24"/>
          <w:szCs w:val="24"/>
        </w:rPr>
        <w:t xml:space="preserve"> транспортировка и хранение (+2 ед. или 0,58</w:t>
      </w:r>
      <w:r w:rsidRPr="007C6253">
        <w:rPr>
          <w:rFonts w:ascii="Times New Roman" w:hAnsi="Times New Roman" w:cs="Times New Roman"/>
          <w:sz w:val="24"/>
          <w:szCs w:val="24"/>
        </w:rPr>
        <w:t>%)</w:t>
      </w:r>
      <w:r w:rsidR="00240AE1" w:rsidRPr="007C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гостиниц и предприятий общественного питания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40AE1" w:rsidRPr="007C6253">
        <w:rPr>
          <w:rFonts w:ascii="Times New Roman" w:eastAsia="Times New Roman" w:hAnsi="Times New Roman" w:cs="Times New Roman"/>
          <w:sz w:val="24"/>
          <w:szCs w:val="24"/>
          <w:lang w:eastAsia="ru-RU"/>
        </w:rPr>
        <w:t>(+1 ед. или 2,50%)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; д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в области информации и связи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+1 ед. или 3,57%); д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финансовая и страховая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ед. или 20,00 %);</w:t>
      </w:r>
      <w:r w:rsidR="00240AE1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по операциям с недвижимым имуществом</w:t>
      </w:r>
      <w:r w:rsidR="00240AE1" w:rsidRPr="007C62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(+1 ед. или 2,27%);</w:t>
      </w:r>
      <w:r w:rsidR="00240AE1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Pr="007C62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240AE1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240AE1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</w:t>
      </w:r>
      <w:r w:rsidR="00331872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1</w:t>
      </w:r>
      <w:r w:rsidR="00240AE1"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,82</w:t>
      </w:r>
      <w:r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E334A" w:rsidRPr="00B4592C" w:rsidRDefault="00240AE1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53">
        <w:rPr>
          <w:rFonts w:ascii="Times New Roman" w:hAnsi="Times New Roman" w:cs="Times New Roman"/>
          <w:sz w:val="24"/>
          <w:szCs w:val="24"/>
        </w:rPr>
        <w:t>Еще по 8</w:t>
      </w:r>
      <w:r w:rsidR="007E334A" w:rsidRPr="007C6253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Pr="007C6253">
        <w:rPr>
          <w:rFonts w:ascii="Times New Roman" w:hAnsi="Times New Roman" w:cs="Times New Roman"/>
          <w:sz w:val="24"/>
          <w:szCs w:val="24"/>
        </w:rPr>
        <w:t>дается отсутствие динамики, по 5</w:t>
      </w:r>
      <w:r w:rsidR="007E334A" w:rsidRPr="007C6253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DC5E4A" w:rsidRPr="007076E7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F57B0" w:rsidRPr="007076E7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7076E7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22"/>
        <w:gridCol w:w="29"/>
        <w:gridCol w:w="897"/>
        <w:gridCol w:w="1484"/>
        <w:gridCol w:w="29"/>
        <w:gridCol w:w="538"/>
        <w:gridCol w:w="567"/>
        <w:gridCol w:w="709"/>
        <w:gridCol w:w="850"/>
      </w:tblGrid>
      <w:tr w:rsidR="00C20549" w:rsidRPr="007076E7" w:rsidTr="002F603A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4B7525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A" w:rsidRPr="007076E7" w:rsidRDefault="002F603A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A50" w:rsidRPr="007076E7" w:rsidRDefault="00F07666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07666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F07666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1B1D6B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8D3CAE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</w:t>
            </w:r>
            <w:r w:rsidR="00A66A50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603A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D6B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603A" w:rsidRPr="007076E7" w:rsidRDefault="002F603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34,88</w:t>
            </w:r>
          </w:p>
        </w:tc>
      </w:tr>
      <w:tr w:rsidR="00A66A50" w:rsidRPr="007C6253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C6253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8D3CAE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34,43</w:t>
            </w:r>
          </w:p>
        </w:tc>
      </w:tr>
      <w:tr w:rsidR="00A66A50" w:rsidRPr="007C6253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C6253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8D3CAE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</w:tbl>
    <w:p w:rsidR="00AF2F56" w:rsidRPr="007076E7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5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по состоянию на 10.10.2024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7C6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215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10.02</w:t>
      </w:r>
      <w:r w:rsidR="00FE21E3" w:rsidRPr="007C6253">
        <w:rPr>
          <w:rFonts w:ascii="Times New Roman" w:eastAsia="Calibri" w:hAnsi="Times New Roman" w:cs="Times New Roman"/>
          <w:sz w:val="24"/>
          <w:szCs w:val="24"/>
        </w:rPr>
        <w:t>.2025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290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по ИП (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246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34,43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%); 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FE21E3" w:rsidRPr="007C6253">
        <w:rPr>
          <w:rFonts w:ascii="Times New Roman" w:eastAsia="Calibri" w:hAnsi="Times New Roman" w:cs="Times New Roman"/>
          <w:sz w:val="24"/>
          <w:szCs w:val="24"/>
        </w:rPr>
        <w:t>еским лицам  (4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4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37,50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076E7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 созданных субъектов МСП</w:t>
      </w:r>
    </w:p>
    <w:p w:rsidR="002F57B0" w:rsidRPr="007076E7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7076E7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7076E7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23C36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</w:t>
            </w:r>
            <w:r w:rsidR="00B04587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23C36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</w:t>
            </w:r>
            <w:r w:rsidR="001B1D6B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637B8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BC6B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FC3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7076E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BA3CB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5648D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37B8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Pr="007076E7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A2D1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47598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4587" w:rsidRPr="007076E7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C0296" w:rsidRPr="007076E7" w:rsidRDefault="00CE1DF3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827713">
        <w:rPr>
          <w:rFonts w:ascii="Times New Roman" w:hAnsi="Times New Roman" w:cs="Times New Roman"/>
          <w:color w:val="000000" w:themeColor="text1"/>
          <w:sz w:val="24"/>
          <w:szCs w:val="24"/>
        </w:rPr>
        <w:t>0.02.2024г. по 10.02</w:t>
      </w: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>г. среди субъектов МСП открыто значительно больше предприятий в сфере</w:t>
      </w:r>
      <w:r w:rsidR="00E77A52"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гостиниц и предприятий общественного  питания </w:t>
      </w:r>
      <w:r w:rsidR="005F473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82771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+2</w:t>
      </w:r>
      <w:r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ед.</w:t>
      </w:r>
      <w:r w:rsidR="005F473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713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27713" w:rsidRPr="00827713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финансовая и страховая</w:t>
      </w:r>
      <w:r w:rsidR="00827713" w:rsidRPr="008277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ед.)</w:t>
      </w:r>
      <w:r w:rsidR="0082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2771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еятельность административная и сопутствующие дополнительные услуги</w:t>
      </w:r>
      <w:r w:rsid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ед.).</w:t>
      </w:r>
    </w:p>
    <w:p w:rsidR="00EC0296" w:rsidRPr="007076E7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7076E7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253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C721C2" w:rsidRPr="007C6253" w:rsidRDefault="00B2061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За период с 10.02.2024 г. по 10.02</w:t>
      </w:r>
      <w:r w:rsidR="00CE1DF3" w:rsidRPr="007C6253">
        <w:rPr>
          <w:rFonts w:ascii="Times New Roman" w:hAnsi="Times New Roman" w:cs="Times New Roman"/>
          <w:sz w:val="24"/>
          <w:szCs w:val="24"/>
        </w:rPr>
        <w:t>.2025</w:t>
      </w:r>
      <w:r w:rsidR="00AF2F56" w:rsidRPr="007C6253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</w:t>
      </w:r>
      <w:proofErr w:type="spellStart"/>
      <w:r w:rsidR="00AF2F56" w:rsidRPr="007C6253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AF2F56" w:rsidRPr="007C6253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 За период в муниципальном образовании </w:t>
      </w:r>
      <w:r w:rsidR="00CE1DF3" w:rsidRPr="007C6253">
        <w:rPr>
          <w:rFonts w:ascii="Times New Roman" w:hAnsi="Times New Roman" w:cs="Times New Roman"/>
          <w:sz w:val="24"/>
          <w:szCs w:val="24"/>
        </w:rPr>
        <w:t>«</w:t>
      </w:r>
      <w:r w:rsidRPr="007C6253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7C6253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7C625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Pr="007C6253">
        <w:rPr>
          <w:rFonts w:ascii="Times New Roman" w:hAnsi="Times New Roman" w:cs="Times New Roman"/>
          <w:sz w:val="24"/>
          <w:szCs w:val="24"/>
        </w:rPr>
        <w:t xml:space="preserve">23 </w:t>
      </w:r>
      <w:r w:rsidR="00751A70" w:rsidRPr="007C6253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Pr="007C6253">
        <w:rPr>
          <w:rFonts w:ascii="Times New Roman" w:hAnsi="Times New Roman" w:cs="Times New Roman"/>
          <w:sz w:val="24"/>
          <w:szCs w:val="24"/>
        </w:rPr>
        <w:t>1,44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7C6253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Pr="007C6253">
        <w:rPr>
          <w:rFonts w:ascii="Times New Roman" w:hAnsi="Times New Roman" w:cs="Times New Roman"/>
          <w:sz w:val="24"/>
          <w:szCs w:val="24"/>
        </w:rPr>
        <w:t>17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7C6253">
        <w:rPr>
          <w:rFonts w:ascii="Times New Roman" w:hAnsi="Times New Roman" w:cs="Times New Roman"/>
          <w:sz w:val="24"/>
          <w:szCs w:val="24"/>
        </w:rPr>
        <w:t>–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Pr="007C6253">
        <w:rPr>
          <w:rFonts w:ascii="Times New Roman" w:hAnsi="Times New Roman" w:cs="Times New Roman"/>
          <w:sz w:val="24"/>
          <w:szCs w:val="24"/>
        </w:rPr>
        <w:t>3,39</w:t>
      </w:r>
      <w:r w:rsidR="00C721C2" w:rsidRPr="007C6253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Pr="007C6253">
        <w:rPr>
          <w:rFonts w:ascii="Times New Roman" w:hAnsi="Times New Roman" w:cs="Times New Roman"/>
          <w:sz w:val="24"/>
          <w:szCs w:val="24"/>
        </w:rPr>
        <w:t xml:space="preserve"> 67</w:t>
      </w:r>
      <w:r w:rsidR="003A7961" w:rsidRPr="007C6253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+</w:t>
      </w:r>
      <w:r w:rsidRPr="007C6253">
        <w:rPr>
          <w:rFonts w:ascii="Times New Roman" w:hAnsi="Times New Roman" w:cs="Times New Roman"/>
          <w:sz w:val="24"/>
          <w:szCs w:val="24"/>
        </w:rPr>
        <w:t xml:space="preserve"> 6,29</w:t>
      </w:r>
      <w:r w:rsidR="009B1C5B" w:rsidRPr="007C6253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7C6253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7C6253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7C6253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B2061D" w:rsidRPr="007C6253">
        <w:rPr>
          <w:rFonts w:ascii="Times New Roman" w:hAnsi="Times New Roman" w:cs="Times New Roman"/>
          <w:sz w:val="24"/>
          <w:szCs w:val="24"/>
        </w:rPr>
        <w:t>субъектов МСП увеличилось  на 6 ед. или +0,37</w:t>
      </w:r>
      <w:r w:rsidR="008D47C4" w:rsidRPr="007C6253">
        <w:rPr>
          <w:rFonts w:ascii="Times New Roman" w:hAnsi="Times New Roman" w:cs="Times New Roman"/>
          <w:sz w:val="24"/>
          <w:szCs w:val="24"/>
        </w:rPr>
        <w:t xml:space="preserve"> %., </w:t>
      </w:r>
      <w:r w:rsidR="00B2061D" w:rsidRPr="007C6253">
        <w:rPr>
          <w:rFonts w:ascii="Times New Roman" w:hAnsi="Times New Roman" w:cs="Times New Roman"/>
          <w:sz w:val="24"/>
          <w:szCs w:val="24"/>
        </w:rPr>
        <w:t>из них 6 ед. являются ИП.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22"/>
      </w:tblGrid>
      <w:tr w:rsidR="008D47C4" w:rsidRPr="007C6253" w:rsidTr="003E6A94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8D47C4" w:rsidRPr="007C6253" w:rsidRDefault="006B24A3" w:rsidP="00246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транспортировка и хранение;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обрабатывающие производства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троительство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профессиональная, научная и техническая.</w:t>
            </w:r>
          </w:p>
          <w:p w:rsidR="006E1A8C" w:rsidRPr="007C6253" w:rsidRDefault="006E1A8C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C6253"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10.02</w:t>
            </w:r>
            <w:r w:rsidR="00952D42"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>.2024 по 10.02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обрабатывающие производства 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- 1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-торговля оптовая и розничная; ремонт автотранспортных средств и мотоциклов –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транспортировка и 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– 1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профессиональная, научная и техническая –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 – 1 ед.;</w:t>
            </w:r>
          </w:p>
          <w:p w:rsidR="007C6253" w:rsidRPr="007C6253" w:rsidRDefault="007C6253" w:rsidP="007C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прочих видов услуг – 1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      </w:t>
            </w:r>
          </w:p>
          <w:p w:rsidR="007D6BD7" w:rsidRPr="007C6253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1A8C" w:rsidRPr="007C6253" w:rsidRDefault="006E1A8C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7076E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AC6016" w:rsidRPr="007C6253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952D42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10.02</w:t>
            </w:r>
            <w:r w:rsidR="004A2D17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D42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7C6253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6BD7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обрабатывающие производства - 2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строительство - 1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-торговля оптовая и розничная; ремонт автотранспортных средств и мотоциклов – 8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транспортировка и хранение – 4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гостиниц и предприятий общественного питания – 2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в области информации и связи – 1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финансовая и страховая – 1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профессиональная, научная и техническая – 1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административная и сопутствующие дополнительные услуги – 1 ед.;</w:t>
            </w:r>
          </w:p>
          <w:p w:rsidR="00E75F9E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предоставление прочих видов услуг – 2 ед.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F30A92" w:rsidRPr="007C6253" w:rsidRDefault="00F30A92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016" w:rsidRPr="007C6253" w:rsidRDefault="00AC6016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EC8" w:rsidRPr="007C6253" w:rsidRDefault="003F0EC8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253" w:rsidRPr="007C6253" w:rsidRDefault="007C6253" w:rsidP="0024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7076E7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7076E7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69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E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7C6253">
        <w:rPr>
          <w:rFonts w:ascii="Times New Roman" w:hAnsi="Times New Roman" w:cs="Times New Roman"/>
          <w:b/>
          <w:sz w:val="24"/>
          <w:szCs w:val="24"/>
        </w:rPr>
        <w:t>ю на 10.02</w:t>
      </w:r>
      <w:r w:rsidR="000E0FC4" w:rsidRPr="007076E7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0"/>
        <w:gridCol w:w="2232"/>
        <w:gridCol w:w="1985"/>
        <w:gridCol w:w="1559"/>
        <w:gridCol w:w="3969"/>
      </w:tblGrid>
      <w:tr w:rsidR="009E2443" w:rsidRPr="009E2443" w:rsidTr="004153BE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АНТОНЦЕВ КИРИЛЛ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672606673400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БЕХТИНА 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672608819616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БРЫЛЕВА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672602222213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ВОЕЙКОВ МАКСИМ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672602802944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9E2443" w:rsidRPr="009E2443" w:rsidTr="004153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ДУНАЕВ АНДРЕЙ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672608046606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95.22.1 Ремонт бытовой техники</w:t>
            </w:r>
          </w:p>
        </w:tc>
      </w:tr>
      <w:tr w:rsidR="009E2443" w:rsidRPr="009E2443" w:rsidTr="004153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КАЗАКОВ АЛЕКСАНДР ПЕТРОВИЧ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672605237970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КАРИМОВА ФАРИЗА АМИРЖОНОВНА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670001528796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95.29 Ремонт прочих предметов личного потребления и бытовых товаров</w:t>
            </w:r>
          </w:p>
        </w:tc>
      </w:tr>
      <w:tr w:rsidR="009E2443" w:rsidRPr="009E2443" w:rsidTr="004153BE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 ГЕННАДИЙ 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672600916819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E2443" w:rsidRPr="009E2443" w:rsidTr="004153BE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КОПЫЛОВ МИХАИЛ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672604429252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КРАПИВКИНА ЯНА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672606782223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13.92 Производство готовых текстильных изделий, кроме одежды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МАШЕКИНА АНГЕЛИНА ВЛАДИСЛАВОВНА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672609662380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"БЕТОН САФОНОВО"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6700027707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"САФОЙЛ НГЗ"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6700029260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46.71 Торговля оптовая твердым, жидким и газообразным топливом и подобными продуктами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ПЕЧНИКОВА ЕЛИЗАВЕТА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672604529232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СЕКУЧЕНКО МАРИНА ВАЛЕРИЕВНА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673000908631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62.01 Разработка компьютерного программного обеспечения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 СВЕТЛАНА ФИЛИППОВНА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672604263529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СНОПОВА 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672607561033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ТИМОФЕЕВ ВЛАДИМИР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672600969610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ХРОМОВ МАКСИМ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672604560360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66.19 Деятельность вспомогательная прочая в сфере финансовых услуг, кроме страхования и пенсионного обеспечения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ЧУХАРЕВ ИЛЬЯ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672605622675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E2443" w:rsidRPr="009E2443" w:rsidTr="004153BE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ШАГОВ СЕРГЕЙ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672609113100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77.11 Аренда и лизинг легковых автомобилей и легких автотранспортных средств</w:t>
            </w:r>
          </w:p>
        </w:tc>
      </w:tr>
      <w:tr w:rsidR="009E2443" w:rsidRPr="009E2443" w:rsidTr="004153BE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ШЕЛЫГАНОВ АНДРЕЙ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502206685718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9E2443" w:rsidRPr="009E2443" w:rsidTr="004153BE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43" w:rsidRPr="009E2443" w:rsidRDefault="009E2443" w:rsidP="009E2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ЯКУШЕВ КИРИЛЛ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672604555867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43" w:rsidRPr="009E2443" w:rsidRDefault="009E2443" w:rsidP="009E2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443">
              <w:rPr>
                <w:rFonts w:ascii="Calibri" w:eastAsia="Times New Roman" w:hAnsi="Calibri" w:cs="Times New Roman"/>
                <w:color w:val="000000"/>
                <w:lang w:eastAsia="ru-RU"/>
              </w:rPr>
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</w:tbl>
    <w:p w:rsidR="006A04CC" w:rsidRPr="007076E7" w:rsidRDefault="006A04CC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04CC" w:rsidRPr="007076E7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16" w:rsidRDefault="002B6B16" w:rsidP="00434DB7">
      <w:pPr>
        <w:spacing w:after="0" w:line="240" w:lineRule="auto"/>
      </w:pPr>
      <w:r>
        <w:separator/>
      </w:r>
    </w:p>
  </w:endnote>
  <w:endnote w:type="continuationSeparator" w:id="0">
    <w:p w:rsidR="002B6B16" w:rsidRDefault="002B6B1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16" w:rsidRDefault="002B6B16" w:rsidP="00434DB7">
      <w:pPr>
        <w:spacing w:after="0" w:line="240" w:lineRule="auto"/>
      </w:pPr>
      <w:r>
        <w:separator/>
      </w:r>
    </w:p>
  </w:footnote>
  <w:footnote w:type="continuationSeparator" w:id="0">
    <w:p w:rsidR="002B6B16" w:rsidRDefault="002B6B1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3EDE"/>
    <w:rsid w:val="000055DB"/>
    <w:rsid w:val="00006ED0"/>
    <w:rsid w:val="000101FB"/>
    <w:rsid w:val="00023F9B"/>
    <w:rsid w:val="000249B9"/>
    <w:rsid w:val="000312CC"/>
    <w:rsid w:val="00032A9B"/>
    <w:rsid w:val="0003418E"/>
    <w:rsid w:val="0003586F"/>
    <w:rsid w:val="0003636F"/>
    <w:rsid w:val="000415AB"/>
    <w:rsid w:val="00041BA1"/>
    <w:rsid w:val="00041C8C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04077"/>
    <w:rsid w:val="00110533"/>
    <w:rsid w:val="00112539"/>
    <w:rsid w:val="00114A1C"/>
    <w:rsid w:val="00123ECF"/>
    <w:rsid w:val="001340F7"/>
    <w:rsid w:val="00135526"/>
    <w:rsid w:val="00143DBD"/>
    <w:rsid w:val="001452FD"/>
    <w:rsid w:val="00145B35"/>
    <w:rsid w:val="0015035C"/>
    <w:rsid w:val="001558D2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274D"/>
    <w:rsid w:val="00195F04"/>
    <w:rsid w:val="001964F4"/>
    <w:rsid w:val="001A2CDC"/>
    <w:rsid w:val="001A2E56"/>
    <w:rsid w:val="001A4355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800"/>
    <w:rsid w:val="001C4411"/>
    <w:rsid w:val="001C601B"/>
    <w:rsid w:val="001D1720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0E66"/>
    <w:rsid w:val="00214048"/>
    <w:rsid w:val="0021438F"/>
    <w:rsid w:val="00214432"/>
    <w:rsid w:val="00214D13"/>
    <w:rsid w:val="0021543D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40AE1"/>
    <w:rsid w:val="0024120B"/>
    <w:rsid w:val="002417EA"/>
    <w:rsid w:val="00243B7D"/>
    <w:rsid w:val="00244E0F"/>
    <w:rsid w:val="002460DD"/>
    <w:rsid w:val="00247908"/>
    <w:rsid w:val="00250112"/>
    <w:rsid w:val="002530E9"/>
    <w:rsid w:val="00253A2D"/>
    <w:rsid w:val="0025496B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E3592"/>
    <w:rsid w:val="002E49B0"/>
    <w:rsid w:val="002E7CEF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162D6"/>
    <w:rsid w:val="003247DB"/>
    <w:rsid w:val="00327909"/>
    <w:rsid w:val="0032799C"/>
    <w:rsid w:val="00330696"/>
    <w:rsid w:val="00331872"/>
    <w:rsid w:val="00333055"/>
    <w:rsid w:val="00333B32"/>
    <w:rsid w:val="00335C15"/>
    <w:rsid w:val="00335D2E"/>
    <w:rsid w:val="003363E1"/>
    <w:rsid w:val="00340813"/>
    <w:rsid w:val="0034232B"/>
    <w:rsid w:val="00342AA4"/>
    <w:rsid w:val="003477FD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A1025"/>
    <w:rsid w:val="003A2D39"/>
    <w:rsid w:val="003A2E50"/>
    <w:rsid w:val="003A5290"/>
    <w:rsid w:val="003A7961"/>
    <w:rsid w:val="003B036A"/>
    <w:rsid w:val="003B1710"/>
    <w:rsid w:val="003B2598"/>
    <w:rsid w:val="003B2C49"/>
    <w:rsid w:val="003B6BCA"/>
    <w:rsid w:val="003C0A1E"/>
    <w:rsid w:val="003C2921"/>
    <w:rsid w:val="003D3112"/>
    <w:rsid w:val="003D4EFD"/>
    <w:rsid w:val="003D51D5"/>
    <w:rsid w:val="003E1337"/>
    <w:rsid w:val="003E36A7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53BE"/>
    <w:rsid w:val="00420377"/>
    <w:rsid w:val="00421CB6"/>
    <w:rsid w:val="004225D5"/>
    <w:rsid w:val="00423E82"/>
    <w:rsid w:val="0042427B"/>
    <w:rsid w:val="00424D4B"/>
    <w:rsid w:val="0043188A"/>
    <w:rsid w:val="00432F96"/>
    <w:rsid w:val="00434DB7"/>
    <w:rsid w:val="0044417F"/>
    <w:rsid w:val="004463DC"/>
    <w:rsid w:val="00446EC8"/>
    <w:rsid w:val="004470EA"/>
    <w:rsid w:val="00450B44"/>
    <w:rsid w:val="00451C78"/>
    <w:rsid w:val="0045648D"/>
    <w:rsid w:val="004575D9"/>
    <w:rsid w:val="00463C38"/>
    <w:rsid w:val="004671C6"/>
    <w:rsid w:val="004708F1"/>
    <w:rsid w:val="00471574"/>
    <w:rsid w:val="00474821"/>
    <w:rsid w:val="0047598B"/>
    <w:rsid w:val="004821D6"/>
    <w:rsid w:val="0048479F"/>
    <w:rsid w:val="0048651E"/>
    <w:rsid w:val="0049216A"/>
    <w:rsid w:val="004925EB"/>
    <w:rsid w:val="004A2D17"/>
    <w:rsid w:val="004A50CC"/>
    <w:rsid w:val="004A6C76"/>
    <w:rsid w:val="004A7E66"/>
    <w:rsid w:val="004B633A"/>
    <w:rsid w:val="004B7525"/>
    <w:rsid w:val="004C4D4E"/>
    <w:rsid w:val="004C75F1"/>
    <w:rsid w:val="004C7AA2"/>
    <w:rsid w:val="004D71A7"/>
    <w:rsid w:val="004E080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65EA"/>
    <w:rsid w:val="005444A6"/>
    <w:rsid w:val="00544B14"/>
    <w:rsid w:val="005456C6"/>
    <w:rsid w:val="005479E8"/>
    <w:rsid w:val="0055057A"/>
    <w:rsid w:val="00550CA5"/>
    <w:rsid w:val="00555E69"/>
    <w:rsid w:val="00562B32"/>
    <w:rsid w:val="00563F7A"/>
    <w:rsid w:val="005672DF"/>
    <w:rsid w:val="005675FB"/>
    <w:rsid w:val="005737A8"/>
    <w:rsid w:val="0057417D"/>
    <w:rsid w:val="005760E6"/>
    <w:rsid w:val="0057613E"/>
    <w:rsid w:val="0058024F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65F9"/>
    <w:rsid w:val="005A6B81"/>
    <w:rsid w:val="005A6FDE"/>
    <w:rsid w:val="005B0DDC"/>
    <w:rsid w:val="005B1429"/>
    <w:rsid w:val="005B4767"/>
    <w:rsid w:val="005B6093"/>
    <w:rsid w:val="005C1DA1"/>
    <w:rsid w:val="005C319C"/>
    <w:rsid w:val="005C3C7B"/>
    <w:rsid w:val="005D357B"/>
    <w:rsid w:val="005D56AD"/>
    <w:rsid w:val="005E091B"/>
    <w:rsid w:val="005E28CB"/>
    <w:rsid w:val="005E6556"/>
    <w:rsid w:val="005E6F12"/>
    <w:rsid w:val="005F4733"/>
    <w:rsid w:val="00601226"/>
    <w:rsid w:val="0060516D"/>
    <w:rsid w:val="00605403"/>
    <w:rsid w:val="006068B5"/>
    <w:rsid w:val="006107BC"/>
    <w:rsid w:val="0061133F"/>
    <w:rsid w:val="00611796"/>
    <w:rsid w:val="0061436C"/>
    <w:rsid w:val="00616340"/>
    <w:rsid w:val="006166A5"/>
    <w:rsid w:val="00621B70"/>
    <w:rsid w:val="00625E39"/>
    <w:rsid w:val="00632A52"/>
    <w:rsid w:val="00633F16"/>
    <w:rsid w:val="00636FD8"/>
    <w:rsid w:val="00637B81"/>
    <w:rsid w:val="00640437"/>
    <w:rsid w:val="00642CCE"/>
    <w:rsid w:val="00645D88"/>
    <w:rsid w:val="00651E32"/>
    <w:rsid w:val="00657AA9"/>
    <w:rsid w:val="0066062B"/>
    <w:rsid w:val="00667201"/>
    <w:rsid w:val="0066774B"/>
    <w:rsid w:val="00670A51"/>
    <w:rsid w:val="00673925"/>
    <w:rsid w:val="0067434D"/>
    <w:rsid w:val="00675389"/>
    <w:rsid w:val="00677E15"/>
    <w:rsid w:val="00681BB9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0D3E"/>
    <w:rsid w:val="006E1A8C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27C4"/>
    <w:rsid w:val="00746764"/>
    <w:rsid w:val="00746853"/>
    <w:rsid w:val="00751A70"/>
    <w:rsid w:val="00753584"/>
    <w:rsid w:val="007637C2"/>
    <w:rsid w:val="007657FC"/>
    <w:rsid w:val="00767A09"/>
    <w:rsid w:val="00767E84"/>
    <w:rsid w:val="00770AA6"/>
    <w:rsid w:val="0077632B"/>
    <w:rsid w:val="007818BB"/>
    <w:rsid w:val="00793F81"/>
    <w:rsid w:val="00794F4F"/>
    <w:rsid w:val="00797083"/>
    <w:rsid w:val="00797E0F"/>
    <w:rsid w:val="00797EB1"/>
    <w:rsid w:val="007A0024"/>
    <w:rsid w:val="007A39D1"/>
    <w:rsid w:val="007A4A63"/>
    <w:rsid w:val="007A776B"/>
    <w:rsid w:val="007B5ED8"/>
    <w:rsid w:val="007C0334"/>
    <w:rsid w:val="007C1839"/>
    <w:rsid w:val="007C4660"/>
    <w:rsid w:val="007C6253"/>
    <w:rsid w:val="007D0C56"/>
    <w:rsid w:val="007D4D90"/>
    <w:rsid w:val="007D6BD7"/>
    <w:rsid w:val="007E0A4E"/>
    <w:rsid w:val="007E10D1"/>
    <w:rsid w:val="007E3050"/>
    <w:rsid w:val="007E334A"/>
    <w:rsid w:val="007F2578"/>
    <w:rsid w:val="008027E7"/>
    <w:rsid w:val="00803AAD"/>
    <w:rsid w:val="0081507E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278D"/>
    <w:rsid w:val="00856B9F"/>
    <w:rsid w:val="0085748F"/>
    <w:rsid w:val="00857AC1"/>
    <w:rsid w:val="0086484D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7F15"/>
    <w:rsid w:val="008F4649"/>
    <w:rsid w:val="009011C1"/>
    <w:rsid w:val="00903C9D"/>
    <w:rsid w:val="00906CF6"/>
    <w:rsid w:val="00915991"/>
    <w:rsid w:val="00916924"/>
    <w:rsid w:val="00921897"/>
    <w:rsid w:val="009227DC"/>
    <w:rsid w:val="009242F9"/>
    <w:rsid w:val="00924D98"/>
    <w:rsid w:val="0092531A"/>
    <w:rsid w:val="0092561A"/>
    <w:rsid w:val="00927F1E"/>
    <w:rsid w:val="0093763A"/>
    <w:rsid w:val="0093783B"/>
    <w:rsid w:val="00937F55"/>
    <w:rsid w:val="00942321"/>
    <w:rsid w:val="00944B0C"/>
    <w:rsid w:val="0094668C"/>
    <w:rsid w:val="009527E7"/>
    <w:rsid w:val="00952D42"/>
    <w:rsid w:val="00960C1F"/>
    <w:rsid w:val="0096140E"/>
    <w:rsid w:val="0096518F"/>
    <w:rsid w:val="009656A2"/>
    <w:rsid w:val="00967D01"/>
    <w:rsid w:val="00974469"/>
    <w:rsid w:val="00976FDE"/>
    <w:rsid w:val="00985D7B"/>
    <w:rsid w:val="00994F97"/>
    <w:rsid w:val="00995D35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07F64"/>
    <w:rsid w:val="00A10F6A"/>
    <w:rsid w:val="00A175C8"/>
    <w:rsid w:val="00A17B5E"/>
    <w:rsid w:val="00A2148A"/>
    <w:rsid w:val="00A23D29"/>
    <w:rsid w:val="00A241E3"/>
    <w:rsid w:val="00A2437E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51C1"/>
    <w:rsid w:val="00A65CCB"/>
    <w:rsid w:val="00A66A50"/>
    <w:rsid w:val="00A674DA"/>
    <w:rsid w:val="00A80D32"/>
    <w:rsid w:val="00A82AAD"/>
    <w:rsid w:val="00A9279D"/>
    <w:rsid w:val="00A92CF2"/>
    <w:rsid w:val="00A93E98"/>
    <w:rsid w:val="00A94B42"/>
    <w:rsid w:val="00A958F6"/>
    <w:rsid w:val="00AA3276"/>
    <w:rsid w:val="00AA45DC"/>
    <w:rsid w:val="00AA576F"/>
    <w:rsid w:val="00AA640A"/>
    <w:rsid w:val="00AA6F8C"/>
    <w:rsid w:val="00AB2374"/>
    <w:rsid w:val="00AB452E"/>
    <w:rsid w:val="00AB51B7"/>
    <w:rsid w:val="00AB611E"/>
    <w:rsid w:val="00AB70D3"/>
    <w:rsid w:val="00AC06B6"/>
    <w:rsid w:val="00AC3848"/>
    <w:rsid w:val="00AC6016"/>
    <w:rsid w:val="00AD69C1"/>
    <w:rsid w:val="00AD6DF0"/>
    <w:rsid w:val="00AE14CB"/>
    <w:rsid w:val="00AE211E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51B"/>
    <w:rsid w:val="00B13E80"/>
    <w:rsid w:val="00B1549A"/>
    <w:rsid w:val="00B15F16"/>
    <w:rsid w:val="00B203C7"/>
    <w:rsid w:val="00B2061D"/>
    <w:rsid w:val="00B22354"/>
    <w:rsid w:val="00B23C36"/>
    <w:rsid w:val="00B23D2B"/>
    <w:rsid w:val="00B245CE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3C62"/>
    <w:rsid w:val="00B640B7"/>
    <w:rsid w:val="00B710FF"/>
    <w:rsid w:val="00B72993"/>
    <w:rsid w:val="00B73FC6"/>
    <w:rsid w:val="00B845C7"/>
    <w:rsid w:val="00B84EF4"/>
    <w:rsid w:val="00B8628A"/>
    <w:rsid w:val="00B9353B"/>
    <w:rsid w:val="00B94E6A"/>
    <w:rsid w:val="00BA3CB9"/>
    <w:rsid w:val="00BA5B78"/>
    <w:rsid w:val="00BB0323"/>
    <w:rsid w:val="00BB29DF"/>
    <w:rsid w:val="00BB2A53"/>
    <w:rsid w:val="00BB7220"/>
    <w:rsid w:val="00BB7EB3"/>
    <w:rsid w:val="00BC11F6"/>
    <w:rsid w:val="00BC36B2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75FD"/>
    <w:rsid w:val="00C00055"/>
    <w:rsid w:val="00C00320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549"/>
    <w:rsid w:val="00C217B7"/>
    <w:rsid w:val="00C22BC9"/>
    <w:rsid w:val="00C2377C"/>
    <w:rsid w:val="00C262CB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721C2"/>
    <w:rsid w:val="00C75CBA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5B98"/>
    <w:rsid w:val="00D05F96"/>
    <w:rsid w:val="00D0721B"/>
    <w:rsid w:val="00D100A9"/>
    <w:rsid w:val="00D11015"/>
    <w:rsid w:val="00D1199E"/>
    <w:rsid w:val="00D26606"/>
    <w:rsid w:val="00D27289"/>
    <w:rsid w:val="00D27ED4"/>
    <w:rsid w:val="00D31CE2"/>
    <w:rsid w:val="00D331A8"/>
    <w:rsid w:val="00D340E7"/>
    <w:rsid w:val="00D341D7"/>
    <w:rsid w:val="00D362FE"/>
    <w:rsid w:val="00D36F28"/>
    <w:rsid w:val="00D37C46"/>
    <w:rsid w:val="00D4165E"/>
    <w:rsid w:val="00D41F10"/>
    <w:rsid w:val="00D47C97"/>
    <w:rsid w:val="00D54352"/>
    <w:rsid w:val="00D54729"/>
    <w:rsid w:val="00D558B4"/>
    <w:rsid w:val="00D563C0"/>
    <w:rsid w:val="00D60E14"/>
    <w:rsid w:val="00D615BA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60A6"/>
    <w:rsid w:val="00DB0FE7"/>
    <w:rsid w:val="00DB4494"/>
    <w:rsid w:val="00DB70F1"/>
    <w:rsid w:val="00DC3F2B"/>
    <w:rsid w:val="00DC5E4A"/>
    <w:rsid w:val="00DC6D5B"/>
    <w:rsid w:val="00DC7F8A"/>
    <w:rsid w:val="00DD1BA7"/>
    <w:rsid w:val="00DE2C31"/>
    <w:rsid w:val="00DF026F"/>
    <w:rsid w:val="00DF11FD"/>
    <w:rsid w:val="00DF15E4"/>
    <w:rsid w:val="00DF245C"/>
    <w:rsid w:val="00DF3164"/>
    <w:rsid w:val="00DF32BD"/>
    <w:rsid w:val="00DF3FF2"/>
    <w:rsid w:val="00E02F81"/>
    <w:rsid w:val="00E12AF8"/>
    <w:rsid w:val="00E210B9"/>
    <w:rsid w:val="00E21419"/>
    <w:rsid w:val="00E23F91"/>
    <w:rsid w:val="00E269E8"/>
    <w:rsid w:val="00E33EDF"/>
    <w:rsid w:val="00E34E0F"/>
    <w:rsid w:val="00E35885"/>
    <w:rsid w:val="00E36CCC"/>
    <w:rsid w:val="00E36E2A"/>
    <w:rsid w:val="00E4016B"/>
    <w:rsid w:val="00E444EE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7A52"/>
    <w:rsid w:val="00E77C31"/>
    <w:rsid w:val="00E8243C"/>
    <w:rsid w:val="00E82A8E"/>
    <w:rsid w:val="00E83947"/>
    <w:rsid w:val="00E83BE1"/>
    <w:rsid w:val="00E84AAC"/>
    <w:rsid w:val="00E86417"/>
    <w:rsid w:val="00E91E0B"/>
    <w:rsid w:val="00E94CF8"/>
    <w:rsid w:val="00EA256E"/>
    <w:rsid w:val="00EB0CAB"/>
    <w:rsid w:val="00EB2F50"/>
    <w:rsid w:val="00EB5303"/>
    <w:rsid w:val="00EB539F"/>
    <w:rsid w:val="00EC0296"/>
    <w:rsid w:val="00EC2395"/>
    <w:rsid w:val="00EC2B41"/>
    <w:rsid w:val="00EC3717"/>
    <w:rsid w:val="00EC49E2"/>
    <w:rsid w:val="00ED07F3"/>
    <w:rsid w:val="00ED379C"/>
    <w:rsid w:val="00ED64C6"/>
    <w:rsid w:val="00EE4244"/>
    <w:rsid w:val="00EE5598"/>
    <w:rsid w:val="00EE5B6C"/>
    <w:rsid w:val="00EE6F9D"/>
    <w:rsid w:val="00EF24B9"/>
    <w:rsid w:val="00EF27C8"/>
    <w:rsid w:val="00EF4949"/>
    <w:rsid w:val="00EF6E5E"/>
    <w:rsid w:val="00F033EC"/>
    <w:rsid w:val="00F048B6"/>
    <w:rsid w:val="00F049F5"/>
    <w:rsid w:val="00F07666"/>
    <w:rsid w:val="00F1047A"/>
    <w:rsid w:val="00F13858"/>
    <w:rsid w:val="00F15933"/>
    <w:rsid w:val="00F21240"/>
    <w:rsid w:val="00F23ECC"/>
    <w:rsid w:val="00F25769"/>
    <w:rsid w:val="00F30A92"/>
    <w:rsid w:val="00F31849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665F5"/>
    <w:rsid w:val="00F73C92"/>
    <w:rsid w:val="00F73EEC"/>
    <w:rsid w:val="00F74DAE"/>
    <w:rsid w:val="00F75AA0"/>
    <w:rsid w:val="00F8137D"/>
    <w:rsid w:val="00F83CEA"/>
    <w:rsid w:val="00F91B4C"/>
    <w:rsid w:val="00F95C66"/>
    <w:rsid w:val="00F95E4D"/>
    <w:rsid w:val="00F964D0"/>
    <w:rsid w:val="00F96EE1"/>
    <w:rsid w:val="00FA02DD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D32"/>
    <w:rsid w:val="00FD25BD"/>
    <w:rsid w:val="00FD43A0"/>
    <w:rsid w:val="00FD7738"/>
    <w:rsid w:val="00FE21E3"/>
    <w:rsid w:val="00FE29DA"/>
    <w:rsid w:val="00FE3B0B"/>
    <w:rsid w:val="00FE74FC"/>
    <w:rsid w:val="00FE78FF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57091807301024E-2"/>
          <c:y val="1.865859121135181E-2"/>
          <c:w val="0.93141749765280912"/>
          <c:h val="0.763102454214540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275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97871023272388E-2"/>
                  <c:y val="4.35064782741283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176105250623018E-2"/>
                  <c:y val="4.63435855680166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348351566762775E-2"/>
                  <c:y val="5.23955202459017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365E-2"/>
                  <c:y val="5.254451775181304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034E-2"/>
                  <c:y val="4.97075337562003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52449445449129E-2"/>
                  <c:y val="4.64691276944367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01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755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533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13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870118256608138E-2"/>
                  <c:y val="5.18915646636889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45550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497</c:v>
                </c:pt>
                <c:pt idx="1">
                  <c:v>504</c:v>
                </c:pt>
                <c:pt idx="2">
                  <c:v>506</c:v>
                </c:pt>
                <c:pt idx="3">
                  <c:v>509</c:v>
                </c:pt>
                <c:pt idx="4">
                  <c:v>512</c:v>
                </c:pt>
                <c:pt idx="5">
                  <c:v>509</c:v>
                </c:pt>
                <c:pt idx="6">
                  <c:v>477</c:v>
                </c:pt>
                <c:pt idx="7">
                  <c:v>482</c:v>
                </c:pt>
                <c:pt idx="8">
                  <c:v>481</c:v>
                </c:pt>
                <c:pt idx="9" formatCode="# ##0">
                  <c:v>484</c:v>
                </c:pt>
                <c:pt idx="10">
                  <c:v>487</c:v>
                </c:pt>
                <c:pt idx="11">
                  <c:v>488</c:v>
                </c:pt>
                <c:pt idx="12">
                  <c:v>485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1129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1127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45550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Основной</c:formatCode>
                <c:ptCount val="13"/>
                <c:pt idx="0">
                  <c:v>1066</c:v>
                </c:pt>
                <c:pt idx="1">
                  <c:v>1091</c:v>
                </c:pt>
                <c:pt idx="2">
                  <c:v>1094</c:v>
                </c:pt>
                <c:pt idx="3">
                  <c:v>1103</c:v>
                </c:pt>
                <c:pt idx="4">
                  <c:v>1110</c:v>
                </c:pt>
                <c:pt idx="5">
                  <c:v>1108</c:v>
                </c:pt>
                <c:pt idx="6">
                  <c:v>1073</c:v>
                </c:pt>
                <c:pt idx="7">
                  <c:v>1103</c:v>
                </c:pt>
                <c:pt idx="8">
                  <c:v>1103</c:v>
                </c:pt>
                <c:pt idx="9" formatCode="# ##0">
                  <c:v>1129</c:v>
                </c:pt>
                <c:pt idx="10">
                  <c:v>1143</c:v>
                </c:pt>
                <c:pt idx="11">
                  <c:v>1127</c:v>
                </c:pt>
                <c:pt idx="12">
                  <c:v>1133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45550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Лист1!$D$2:$D$14</c:f>
              <c:numCache>
                <c:formatCode>Основной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785600"/>
        <c:axId val="237885696"/>
      </c:lineChart>
      <c:dateAx>
        <c:axId val="235785600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85696"/>
        <c:crosses val="autoZero"/>
        <c:auto val="1"/>
        <c:lblOffset val="100"/>
        <c:baseTimeUnit val="days"/>
      </c:dateAx>
      <c:valAx>
        <c:axId val="237885696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785600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1066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BDA90-07FA-4EA4-822C-7002909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10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ec1</cp:lastModifiedBy>
  <cp:revision>15</cp:revision>
  <cp:lastPrinted>2025-01-23T10:31:00Z</cp:lastPrinted>
  <dcterms:created xsi:type="dcterms:W3CDTF">2024-12-16T14:19:00Z</dcterms:created>
  <dcterms:modified xsi:type="dcterms:W3CDTF">2025-02-14T13:01:00Z</dcterms:modified>
</cp:coreProperties>
</file>