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56.95pt" o:ole="">
            <v:imagedata r:id="rId6" o:title=""/>
          </v:shape>
          <o:OLEObject Type="Embed" ProgID="CorelDraw.Graphic.24" ShapeID="_x0000_i1025" DrawAspect="Content" ObjectID="_1823932135" r:id="rId7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0702F5">
        <w:rPr>
          <w:sz w:val="28"/>
        </w:rPr>
        <w:t>01.11.2025</w:t>
      </w:r>
      <w:r>
        <w:rPr>
          <w:sz w:val="28"/>
        </w:rPr>
        <w:t xml:space="preserve"> № </w:t>
      </w:r>
      <w:r w:rsidR="000702F5">
        <w:rPr>
          <w:sz w:val="28"/>
        </w:rPr>
        <w:t>2005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8756" w:type="dxa"/>
        <w:tblLook w:val="04A0" w:firstRow="1" w:lastRow="0" w:firstColumn="1" w:lastColumn="0" w:noHBand="0" w:noVBand="1"/>
      </w:tblPr>
      <w:tblGrid>
        <w:gridCol w:w="6062"/>
        <w:gridCol w:w="2694"/>
      </w:tblGrid>
      <w:tr w:rsidR="00393052" w:rsidRPr="00945F86" w:rsidTr="005E4995">
        <w:tc>
          <w:tcPr>
            <w:tcW w:w="6062" w:type="dxa"/>
          </w:tcPr>
          <w:p w:rsidR="00393052" w:rsidRPr="00976102" w:rsidRDefault="005E4995" w:rsidP="005E49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Pr="005E4995">
              <w:rPr>
                <w:sz w:val="28"/>
                <w:szCs w:val="28"/>
              </w:rPr>
              <w:t xml:space="preserve"> Административн</w:t>
            </w:r>
            <w:r>
              <w:rPr>
                <w:sz w:val="28"/>
                <w:szCs w:val="28"/>
              </w:rPr>
              <w:t>ый</w:t>
            </w:r>
            <w:r w:rsidR="00F66F10">
              <w:rPr>
                <w:sz w:val="28"/>
                <w:szCs w:val="28"/>
              </w:rPr>
              <w:t xml:space="preserve"> регламент</w:t>
            </w:r>
            <w:r w:rsidRPr="005E4995">
              <w:rPr>
                <w:sz w:val="28"/>
                <w:szCs w:val="28"/>
              </w:rPr>
              <w:t xml:space="preserve"> предоставления отделом по архитектуре Администрации муниципального образования «Сафоновский муниципальный округ» Смоленской области муниципальной услуги «Выдача градостроительного плана земельного участка»</w:t>
            </w:r>
          </w:p>
        </w:tc>
        <w:tc>
          <w:tcPr>
            <w:tcW w:w="2694" w:type="dxa"/>
          </w:tcPr>
          <w:p w:rsidR="00393052" w:rsidRPr="00945F86" w:rsidRDefault="00393052" w:rsidP="00D5148A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AC66D2" w:rsidRPr="00AC66D2" w:rsidRDefault="00AC66D2" w:rsidP="00C22513">
      <w:pPr>
        <w:pStyle w:val="a5"/>
        <w:jc w:val="both"/>
        <w:rPr>
          <w:sz w:val="28"/>
          <w:szCs w:val="28"/>
        </w:rPr>
      </w:pPr>
    </w:p>
    <w:p w:rsidR="005E4995" w:rsidRPr="005E4995" w:rsidRDefault="005E4995" w:rsidP="00A20B63">
      <w:pPr>
        <w:ind w:firstLine="708"/>
        <w:jc w:val="both"/>
        <w:rPr>
          <w:sz w:val="28"/>
          <w:szCs w:val="28"/>
        </w:rPr>
      </w:pPr>
      <w:r w:rsidRPr="005E499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Порядком разработки и утверждения </w:t>
      </w:r>
      <w:r w:rsidRPr="005E4995">
        <w:rPr>
          <w:sz w:val="28"/>
          <w:szCs w:val="28"/>
        </w:rPr>
        <w:t xml:space="preserve">административных регламентов предоставления муниципальных </w:t>
      </w:r>
      <w:r>
        <w:rPr>
          <w:sz w:val="28"/>
          <w:szCs w:val="28"/>
        </w:rPr>
        <w:t xml:space="preserve">и государственных </w:t>
      </w:r>
      <w:r w:rsidRPr="005E4995">
        <w:rPr>
          <w:sz w:val="28"/>
          <w:szCs w:val="28"/>
        </w:rPr>
        <w:t xml:space="preserve">услуг, </w:t>
      </w:r>
      <w:r>
        <w:rPr>
          <w:sz w:val="28"/>
          <w:szCs w:val="28"/>
        </w:rPr>
        <w:t>переданных на муниципальный уровень</w:t>
      </w:r>
      <w:r w:rsidR="009477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E4995">
        <w:rPr>
          <w:sz w:val="28"/>
          <w:szCs w:val="28"/>
        </w:rPr>
        <w:t xml:space="preserve">утверждённым постановлением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5E4995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05.09</w:t>
      </w:r>
      <w:r w:rsidRPr="005E499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E4995">
        <w:rPr>
          <w:sz w:val="28"/>
          <w:szCs w:val="28"/>
        </w:rPr>
        <w:t xml:space="preserve"> № </w:t>
      </w:r>
      <w:r>
        <w:rPr>
          <w:sz w:val="28"/>
          <w:szCs w:val="28"/>
        </w:rPr>
        <w:t>1551</w:t>
      </w:r>
      <w:r w:rsidRPr="005E4995">
        <w:rPr>
          <w:sz w:val="28"/>
          <w:szCs w:val="28"/>
        </w:rPr>
        <w:t>, 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59011F" w:rsidRDefault="0059011F" w:rsidP="00A20B63">
      <w:pPr>
        <w:ind w:firstLine="708"/>
        <w:jc w:val="both"/>
        <w:rPr>
          <w:sz w:val="28"/>
          <w:szCs w:val="28"/>
        </w:rPr>
      </w:pPr>
    </w:p>
    <w:p w:rsidR="00A20B63" w:rsidRPr="00A20B63" w:rsidRDefault="00A20B63" w:rsidP="00A20B63">
      <w:pPr>
        <w:jc w:val="both"/>
        <w:rPr>
          <w:sz w:val="28"/>
          <w:szCs w:val="28"/>
        </w:rPr>
      </w:pPr>
      <w:r w:rsidRPr="00A20B63">
        <w:rPr>
          <w:sz w:val="28"/>
          <w:szCs w:val="28"/>
        </w:rPr>
        <w:t>ПОСТАНОВЛЯЕТ:</w:t>
      </w:r>
    </w:p>
    <w:p w:rsidR="00A20B63" w:rsidRPr="00A20B63" w:rsidRDefault="00A20B63" w:rsidP="00A20B63">
      <w:pPr>
        <w:ind w:firstLine="708"/>
        <w:jc w:val="both"/>
        <w:rPr>
          <w:sz w:val="28"/>
          <w:szCs w:val="28"/>
        </w:rPr>
      </w:pPr>
    </w:p>
    <w:p w:rsidR="00A20B63" w:rsidRDefault="00A20B63" w:rsidP="00A20B63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A20B63">
        <w:rPr>
          <w:sz w:val="28"/>
          <w:szCs w:val="28"/>
        </w:rPr>
        <w:t>Административный регламент предоставления отделом по архитектуре Администрации муниципального образования «Сафоновский муниципальный округ» Смоленской области муниципальной услуги «Выдача градостроительного плана земельного участка»</w:t>
      </w:r>
      <w:r>
        <w:rPr>
          <w:sz w:val="28"/>
          <w:szCs w:val="28"/>
        </w:rPr>
        <w:t xml:space="preserve"> </w:t>
      </w:r>
      <w:r w:rsidR="0094771D">
        <w:rPr>
          <w:sz w:val="28"/>
          <w:szCs w:val="28"/>
        </w:rPr>
        <w:t xml:space="preserve">(далее - регламент), утвержденный постановлением Администрации муниципального образования </w:t>
      </w:r>
      <w:r w:rsidR="0094771D" w:rsidRPr="0094771D">
        <w:rPr>
          <w:sz w:val="28"/>
          <w:szCs w:val="28"/>
        </w:rPr>
        <w:t>«Сафоновский муниципальный округ» Смоленской области</w:t>
      </w:r>
      <w:r w:rsidR="0094771D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20.02.2025 № 260</w:t>
      </w:r>
      <w:r w:rsidR="0094771D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A20B63" w:rsidRDefault="00A20B63" w:rsidP="00A20B63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слова «14 рабочих дней» заменить словами «12 рабочих дней» по всему тексту регламента.</w:t>
      </w:r>
    </w:p>
    <w:p w:rsidR="00A20B63" w:rsidRPr="00A20B63" w:rsidRDefault="00A20B63" w:rsidP="00A20B63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20B6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</w:t>
      </w:r>
      <w:r w:rsidR="0094771D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неотъемлемой частью постановления</w:t>
      </w:r>
      <w:r w:rsidRPr="00A20B63">
        <w:rPr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от 20.02.2025 № 26</w:t>
      </w:r>
      <w:r w:rsidR="0094771D">
        <w:rPr>
          <w:sz w:val="28"/>
          <w:szCs w:val="28"/>
        </w:rPr>
        <w:t>0.</w:t>
      </w:r>
    </w:p>
    <w:p w:rsidR="00A20B63" w:rsidRPr="00A20B63" w:rsidRDefault="0094771D" w:rsidP="00A20B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Разместить</w:t>
      </w:r>
      <w:r w:rsidR="00A20B63" w:rsidRPr="00A20B63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9E6866" w:rsidRPr="009E6866" w:rsidRDefault="009E6866" w:rsidP="009E6866">
      <w:pPr>
        <w:ind w:firstLine="708"/>
        <w:jc w:val="both"/>
        <w:rPr>
          <w:sz w:val="28"/>
          <w:szCs w:val="28"/>
        </w:rPr>
      </w:pPr>
    </w:p>
    <w:p w:rsidR="00393052" w:rsidRDefault="00393052" w:rsidP="00AA0A46">
      <w:pPr>
        <w:ind w:firstLine="708"/>
        <w:jc w:val="both"/>
        <w:rPr>
          <w:sz w:val="28"/>
          <w:szCs w:val="28"/>
        </w:rPr>
      </w:pPr>
    </w:p>
    <w:p w:rsidR="0059011F" w:rsidRPr="00FB6863" w:rsidRDefault="00D225E8" w:rsidP="00BB4645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И.п. </w:t>
      </w:r>
      <w:r w:rsidR="00AA0A46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59011F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59011F" w:rsidRDefault="0059011F" w:rsidP="00BB4645">
      <w:pPr>
        <w:widowControl w:val="0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59011F" w:rsidRDefault="0059011F" w:rsidP="00BB4645">
      <w:pPr>
        <w:widowControl w:val="0"/>
        <w:jc w:val="both"/>
        <w:rPr>
          <w:b/>
          <w:sz w:val="28"/>
          <w:szCs w:val="28"/>
        </w:rPr>
      </w:pPr>
      <w:r w:rsidRPr="00F11112">
        <w:rPr>
          <w:sz w:val="28"/>
          <w:szCs w:val="28"/>
        </w:rPr>
        <w:t>Смоленской области</w:t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25E8">
        <w:rPr>
          <w:sz w:val="28"/>
          <w:szCs w:val="28"/>
        </w:rPr>
        <w:t xml:space="preserve">     </w:t>
      </w:r>
      <w:r w:rsidR="009E6866">
        <w:rPr>
          <w:sz w:val="28"/>
          <w:szCs w:val="28"/>
        </w:rPr>
        <w:t xml:space="preserve"> </w:t>
      </w:r>
      <w:r w:rsidR="00D225E8">
        <w:rPr>
          <w:sz w:val="28"/>
          <w:szCs w:val="28"/>
        </w:rPr>
        <w:t xml:space="preserve"> </w:t>
      </w:r>
      <w:r w:rsidR="00D225E8">
        <w:rPr>
          <w:b/>
          <w:sz w:val="28"/>
          <w:szCs w:val="28"/>
        </w:rPr>
        <w:t xml:space="preserve">А.Н. </w:t>
      </w:r>
      <w:proofErr w:type="spellStart"/>
      <w:r w:rsidR="00D225E8">
        <w:rPr>
          <w:b/>
          <w:sz w:val="28"/>
          <w:szCs w:val="28"/>
        </w:rPr>
        <w:t>Кухарев</w:t>
      </w:r>
      <w:proofErr w:type="spellEnd"/>
    </w:p>
    <w:p w:rsidR="00E37D3B" w:rsidRDefault="00E37D3B" w:rsidP="00A057FB">
      <w:pPr>
        <w:widowControl w:val="0"/>
        <w:ind w:left="-142" w:firstLine="142"/>
        <w:jc w:val="both"/>
        <w:rPr>
          <w:b/>
          <w:sz w:val="28"/>
          <w:szCs w:val="28"/>
        </w:rPr>
      </w:pPr>
    </w:p>
    <w:sectPr w:rsidR="00E37D3B" w:rsidSect="003D7E9E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0311"/>
    <w:multiLevelType w:val="hybridMultilevel"/>
    <w:tmpl w:val="3C46BDBA"/>
    <w:lvl w:ilvl="0" w:tplc="9A1C9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BB2ACF"/>
    <w:multiLevelType w:val="hybridMultilevel"/>
    <w:tmpl w:val="EC984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13336"/>
    <w:multiLevelType w:val="hybridMultilevel"/>
    <w:tmpl w:val="6D885408"/>
    <w:lvl w:ilvl="0" w:tplc="02168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6654E"/>
    <w:rsid w:val="000702F5"/>
    <w:rsid w:val="00076FC1"/>
    <w:rsid w:val="000779F1"/>
    <w:rsid w:val="000B26CB"/>
    <w:rsid w:val="000C6637"/>
    <w:rsid w:val="000E2C52"/>
    <w:rsid w:val="000F555C"/>
    <w:rsid w:val="001000CF"/>
    <w:rsid w:val="0010392D"/>
    <w:rsid w:val="00124404"/>
    <w:rsid w:val="00124C93"/>
    <w:rsid w:val="001575D0"/>
    <w:rsid w:val="00184B29"/>
    <w:rsid w:val="00196976"/>
    <w:rsid w:val="001A2C33"/>
    <w:rsid w:val="001C5C5B"/>
    <w:rsid w:val="001D16FD"/>
    <w:rsid w:val="001F0900"/>
    <w:rsid w:val="001F4538"/>
    <w:rsid w:val="00203871"/>
    <w:rsid w:val="00204BC7"/>
    <w:rsid w:val="002115E1"/>
    <w:rsid w:val="002124DD"/>
    <w:rsid w:val="00223D30"/>
    <w:rsid w:val="00230792"/>
    <w:rsid w:val="0024650F"/>
    <w:rsid w:val="00255AEB"/>
    <w:rsid w:val="002571F9"/>
    <w:rsid w:val="002623F6"/>
    <w:rsid w:val="002A3A87"/>
    <w:rsid w:val="002B4415"/>
    <w:rsid w:val="002D3125"/>
    <w:rsid w:val="002E1645"/>
    <w:rsid w:val="002F423F"/>
    <w:rsid w:val="0031589D"/>
    <w:rsid w:val="00393052"/>
    <w:rsid w:val="003A0287"/>
    <w:rsid w:val="003B3A9A"/>
    <w:rsid w:val="003C153A"/>
    <w:rsid w:val="003D7E9E"/>
    <w:rsid w:val="003E35AD"/>
    <w:rsid w:val="0040204D"/>
    <w:rsid w:val="00403F99"/>
    <w:rsid w:val="00420212"/>
    <w:rsid w:val="00420BA9"/>
    <w:rsid w:val="00424E60"/>
    <w:rsid w:val="00442F14"/>
    <w:rsid w:val="00473C35"/>
    <w:rsid w:val="00476C6C"/>
    <w:rsid w:val="00487401"/>
    <w:rsid w:val="00497112"/>
    <w:rsid w:val="004C6617"/>
    <w:rsid w:val="004F0A10"/>
    <w:rsid w:val="005062F2"/>
    <w:rsid w:val="00525858"/>
    <w:rsid w:val="00526286"/>
    <w:rsid w:val="00544979"/>
    <w:rsid w:val="00546AD9"/>
    <w:rsid w:val="005511D5"/>
    <w:rsid w:val="00572DC7"/>
    <w:rsid w:val="0058172E"/>
    <w:rsid w:val="00586C76"/>
    <w:rsid w:val="0059011F"/>
    <w:rsid w:val="005A134C"/>
    <w:rsid w:val="005B62EB"/>
    <w:rsid w:val="005D5EAC"/>
    <w:rsid w:val="005E4995"/>
    <w:rsid w:val="005E6C78"/>
    <w:rsid w:val="005F7AE1"/>
    <w:rsid w:val="00606540"/>
    <w:rsid w:val="00612496"/>
    <w:rsid w:val="00620F15"/>
    <w:rsid w:val="0062406C"/>
    <w:rsid w:val="0063548D"/>
    <w:rsid w:val="0065685E"/>
    <w:rsid w:val="0066325E"/>
    <w:rsid w:val="00681C7F"/>
    <w:rsid w:val="006E5A6F"/>
    <w:rsid w:val="006F06BC"/>
    <w:rsid w:val="00710A35"/>
    <w:rsid w:val="007152EC"/>
    <w:rsid w:val="0072486E"/>
    <w:rsid w:val="00744F57"/>
    <w:rsid w:val="00753DF7"/>
    <w:rsid w:val="008132D0"/>
    <w:rsid w:val="0085400E"/>
    <w:rsid w:val="00890FB2"/>
    <w:rsid w:val="008A7AA0"/>
    <w:rsid w:val="008C0395"/>
    <w:rsid w:val="008F766C"/>
    <w:rsid w:val="00913E2A"/>
    <w:rsid w:val="00933301"/>
    <w:rsid w:val="00944FE2"/>
    <w:rsid w:val="009460FF"/>
    <w:rsid w:val="0094771D"/>
    <w:rsid w:val="00962171"/>
    <w:rsid w:val="00987BCA"/>
    <w:rsid w:val="00987BEE"/>
    <w:rsid w:val="009C0667"/>
    <w:rsid w:val="009C1CC4"/>
    <w:rsid w:val="009E6866"/>
    <w:rsid w:val="009E73F9"/>
    <w:rsid w:val="00A01DF9"/>
    <w:rsid w:val="00A04D71"/>
    <w:rsid w:val="00A057FB"/>
    <w:rsid w:val="00A1406E"/>
    <w:rsid w:val="00A20B63"/>
    <w:rsid w:val="00A606B1"/>
    <w:rsid w:val="00AA0A46"/>
    <w:rsid w:val="00AC238A"/>
    <w:rsid w:val="00AC5C0F"/>
    <w:rsid w:val="00AC66D2"/>
    <w:rsid w:val="00AD0E37"/>
    <w:rsid w:val="00AF4AF5"/>
    <w:rsid w:val="00AF588C"/>
    <w:rsid w:val="00B054E6"/>
    <w:rsid w:val="00B063D9"/>
    <w:rsid w:val="00B55456"/>
    <w:rsid w:val="00B7417E"/>
    <w:rsid w:val="00B76ECC"/>
    <w:rsid w:val="00BA41F4"/>
    <w:rsid w:val="00BB25A3"/>
    <w:rsid w:val="00BB4645"/>
    <w:rsid w:val="00BD2C86"/>
    <w:rsid w:val="00BE1053"/>
    <w:rsid w:val="00BE7AA6"/>
    <w:rsid w:val="00C12852"/>
    <w:rsid w:val="00C22513"/>
    <w:rsid w:val="00C23908"/>
    <w:rsid w:val="00C23E46"/>
    <w:rsid w:val="00C251AC"/>
    <w:rsid w:val="00C471AC"/>
    <w:rsid w:val="00C6268A"/>
    <w:rsid w:val="00C62DFD"/>
    <w:rsid w:val="00C77493"/>
    <w:rsid w:val="00C82670"/>
    <w:rsid w:val="00C90DD7"/>
    <w:rsid w:val="00CB3288"/>
    <w:rsid w:val="00CB4A7A"/>
    <w:rsid w:val="00CE569A"/>
    <w:rsid w:val="00CE7EDD"/>
    <w:rsid w:val="00D13021"/>
    <w:rsid w:val="00D225E8"/>
    <w:rsid w:val="00D2269D"/>
    <w:rsid w:val="00D61F23"/>
    <w:rsid w:val="00D70E43"/>
    <w:rsid w:val="00D76C4E"/>
    <w:rsid w:val="00D80D23"/>
    <w:rsid w:val="00D8251B"/>
    <w:rsid w:val="00D95742"/>
    <w:rsid w:val="00DB38A3"/>
    <w:rsid w:val="00DE628F"/>
    <w:rsid w:val="00E12551"/>
    <w:rsid w:val="00E17DA6"/>
    <w:rsid w:val="00E22C81"/>
    <w:rsid w:val="00E37D3B"/>
    <w:rsid w:val="00E4785A"/>
    <w:rsid w:val="00E50014"/>
    <w:rsid w:val="00E6492B"/>
    <w:rsid w:val="00E65CA2"/>
    <w:rsid w:val="00E74A9D"/>
    <w:rsid w:val="00E92B07"/>
    <w:rsid w:val="00E93B99"/>
    <w:rsid w:val="00EA07FE"/>
    <w:rsid w:val="00EA1370"/>
    <w:rsid w:val="00EC3E75"/>
    <w:rsid w:val="00EE5141"/>
    <w:rsid w:val="00EE7777"/>
    <w:rsid w:val="00F0289F"/>
    <w:rsid w:val="00F401FB"/>
    <w:rsid w:val="00F426C0"/>
    <w:rsid w:val="00F66F10"/>
    <w:rsid w:val="00F7388A"/>
    <w:rsid w:val="00F95D5A"/>
    <w:rsid w:val="00FD5D9B"/>
    <w:rsid w:val="00FD69BB"/>
    <w:rsid w:val="00FE0229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E37D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western">
    <w:name w:val="western"/>
    <w:basedOn w:val="a"/>
    <w:rsid w:val="00124404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12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E37D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western">
    <w:name w:val="western"/>
    <w:basedOn w:val="a"/>
    <w:rsid w:val="00124404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12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Каб303-1</cp:lastModifiedBy>
  <cp:revision>2</cp:revision>
  <cp:lastPrinted>2025-10-28T07:24:00Z</cp:lastPrinted>
  <dcterms:created xsi:type="dcterms:W3CDTF">2025-11-06T08:03:00Z</dcterms:created>
  <dcterms:modified xsi:type="dcterms:W3CDTF">2025-11-06T08:03:00Z</dcterms:modified>
</cp:coreProperties>
</file>