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8927" w:type="dxa"/>
        <w:tblInd w:w="-34" w:type="dxa"/>
        <w:tblLook w:val="04A0" w:firstRow="1" w:lastRow="0" w:firstColumn="1" w:lastColumn="0" w:noHBand="0" w:noVBand="1"/>
      </w:tblPr>
      <w:tblGrid>
        <w:gridCol w:w="10531"/>
        <w:gridCol w:w="4818"/>
        <w:gridCol w:w="3578"/>
      </w:tblGrid>
      <w:tr w:rsidR="007B0235" w:rsidRPr="0006057F" w:rsidTr="00C24B2A">
        <w:trPr>
          <w:trHeight w:val="626"/>
        </w:trPr>
        <w:tc>
          <w:tcPr>
            <w:tcW w:w="10531" w:type="dxa"/>
          </w:tcPr>
          <w:p w:rsidR="006361D1" w:rsidRPr="006361D1" w:rsidRDefault="00620AF7" w:rsidP="006361D1">
            <w:pPr>
              <w:suppressAutoHyphens w:val="0"/>
              <w:spacing w:line="600" w:lineRule="auto"/>
              <w:ind w:right="-143"/>
              <w:jc w:val="center"/>
              <w:rPr>
                <w:sz w:val="28"/>
                <w:szCs w:val="28"/>
                <w:lang w:val="en-US" w:eastAsia="ru-RU" w:bidi="ar-SA"/>
              </w:rPr>
            </w:pPr>
            <w:r>
              <w:object w:dxaOrig="7383" w:dyaOrig="8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1pt;height:56.95pt" o:ole="">
                  <v:imagedata r:id="rId9" o:title=""/>
                </v:shape>
                <o:OLEObject Type="Embed" ProgID="CorelDraw.Graphic.24" ShapeID="_x0000_i1025" DrawAspect="Content" ObjectID="_1811752311" r:id="rId10"/>
              </w:objec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«САФОНОВСКИЙ МУНИЦИПАЛЬНЫЙ ОКРУГ»</w:t>
            </w:r>
          </w:p>
          <w:p w:rsidR="00090DF1" w:rsidRPr="0091232B" w:rsidRDefault="00090DF1" w:rsidP="00090DF1">
            <w:pPr>
              <w:pStyle w:val="af7"/>
              <w:ind w:left="-142"/>
              <w:jc w:val="center"/>
              <w:rPr>
                <w:b/>
                <w:bCs/>
                <w:sz w:val="28"/>
                <w:szCs w:val="28"/>
              </w:rPr>
            </w:pPr>
            <w:r w:rsidRPr="0091232B">
              <w:rPr>
                <w:b/>
                <w:bCs/>
                <w:sz w:val="28"/>
                <w:szCs w:val="28"/>
              </w:rPr>
              <w:t>СМОЛЕНСКОЙ ОБЛАСТИ</w:t>
            </w:r>
          </w:p>
          <w:p w:rsidR="00090DF1" w:rsidRPr="0091232B" w:rsidRDefault="00090DF1" w:rsidP="00090DF1">
            <w:pPr>
              <w:pStyle w:val="af7"/>
              <w:rPr>
                <w:sz w:val="28"/>
                <w:szCs w:val="28"/>
              </w:rPr>
            </w:pPr>
          </w:p>
          <w:p w:rsidR="006361D1" w:rsidRPr="00090DF1" w:rsidRDefault="00090DF1" w:rsidP="00090DF1">
            <w:pPr>
              <w:pStyle w:val="af7"/>
              <w:jc w:val="center"/>
              <w:rPr>
                <w:b/>
                <w:bCs/>
                <w:spacing w:val="60"/>
                <w:sz w:val="44"/>
                <w:szCs w:val="44"/>
              </w:rPr>
            </w:pPr>
            <w:r w:rsidRPr="0091232B">
              <w:rPr>
                <w:b/>
                <w:bCs/>
                <w:spacing w:val="60"/>
                <w:sz w:val="44"/>
                <w:szCs w:val="44"/>
              </w:rPr>
              <w:t>ПОСТАНОВЛЕНИЕ</w:t>
            </w:r>
          </w:p>
          <w:p w:rsidR="006361D1" w:rsidRPr="006361D1" w:rsidRDefault="006361D1" w:rsidP="006361D1">
            <w:pPr>
              <w:suppressAutoHyphens w:val="0"/>
              <w:spacing w:line="360" w:lineRule="auto"/>
              <w:jc w:val="center"/>
              <w:rPr>
                <w:b/>
                <w:sz w:val="28"/>
                <w:szCs w:val="28"/>
                <w:lang w:eastAsia="ru-RU" w:bidi="ar-SA"/>
              </w:rPr>
            </w:pPr>
          </w:p>
          <w:p w:rsidR="006361D1" w:rsidRPr="006361D1" w:rsidRDefault="00C24B2A" w:rsidP="00C24B2A">
            <w:pPr>
              <w:suppressAutoHyphens w:val="0"/>
              <w:ind w:left="-108"/>
              <w:rPr>
                <w:sz w:val="28"/>
                <w:lang w:eastAsia="ru-RU" w:bidi="ar-SA"/>
              </w:rPr>
            </w:pPr>
            <w:r>
              <w:rPr>
                <w:sz w:val="28"/>
                <w:lang w:eastAsia="ru-RU" w:bidi="ar-SA"/>
              </w:rPr>
              <w:t xml:space="preserve">  </w:t>
            </w:r>
            <w:r w:rsidR="006361D1" w:rsidRPr="006361D1">
              <w:rPr>
                <w:sz w:val="28"/>
                <w:lang w:eastAsia="ru-RU" w:bidi="ar-SA"/>
              </w:rPr>
              <w:t xml:space="preserve">от </w:t>
            </w:r>
            <w:r w:rsidR="00D43BF9">
              <w:rPr>
                <w:sz w:val="28"/>
                <w:lang w:eastAsia="ru-RU" w:bidi="ar-SA"/>
              </w:rPr>
              <w:t>17.06.2025</w:t>
            </w:r>
            <w:bookmarkStart w:id="0" w:name="_GoBack"/>
            <w:bookmarkEnd w:id="0"/>
            <w:r w:rsidR="0068532F">
              <w:rPr>
                <w:sz w:val="28"/>
                <w:lang w:eastAsia="ru-RU" w:bidi="ar-SA"/>
              </w:rPr>
              <w:t xml:space="preserve"> </w:t>
            </w:r>
            <w:r w:rsidR="006361D1" w:rsidRPr="006361D1">
              <w:rPr>
                <w:sz w:val="28"/>
                <w:lang w:eastAsia="ru-RU" w:bidi="ar-SA"/>
              </w:rPr>
              <w:t xml:space="preserve"> № </w:t>
            </w:r>
            <w:r w:rsidR="00D43BF9">
              <w:rPr>
                <w:sz w:val="28"/>
                <w:lang w:eastAsia="ru-RU" w:bidi="ar-SA"/>
              </w:rPr>
              <w:t>972</w:t>
            </w:r>
          </w:p>
          <w:p w:rsidR="00953A52" w:rsidRPr="0064570C" w:rsidRDefault="00C24B2A" w:rsidP="00C24B2A">
            <w:pPr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tbl>
            <w:tblPr>
              <w:tblW w:w="10315" w:type="dxa"/>
              <w:tblLook w:val="04A0" w:firstRow="1" w:lastRow="0" w:firstColumn="1" w:lastColumn="0" w:noHBand="0" w:noVBand="1"/>
            </w:tblPr>
            <w:tblGrid>
              <w:gridCol w:w="8897"/>
              <w:gridCol w:w="1418"/>
            </w:tblGrid>
            <w:tr w:rsidR="00953A52" w:rsidRPr="00945F86" w:rsidTr="00C24B2A">
              <w:tc>
                <w:tcPr>
                  <w:tcW w:w="8897" w:type="dxa"/>
                </w:tcPr>
                <w:p w:rsidR="00953A52" w:rsidRPr="00F1342A" w:rsidRDefault="00953A52" w:rsidP="00C24B2A">
                  <w:pPr>
                    <w:ind w:left="-108"/>
                    <w:rPr>
                      <w:sz w:val="28"/>
                      <w:szCs w:val="28"/>
                    </w:rPr>
                  </w:pPr>
                  <w:r w:rsidRPr="0058487A">
                    <w:rPr>
                      <w:color w:val="000000"/>
                      <w:sz w:val="28"/>
                      <w:szCs w:val="28"/>
                    </w:rPr>
                    <w:t>Об утверждении Административного регламента предоставления </w:t>
                  </w:r>
                  <w:r w:rsidR="00A826A1" w:rsidRPr="00A826A1">
                    <w:rPr>
                      <w:sz w:val="28"/>
                      <w:szCs w:val="28"/>
                    </w:rPr>
                    <w:t>Управлением образования</w:t>
                  </w:r>
                  <w:r w:rsidR="001C7994" w:rsidRPr="00A826A1">
                    <w:rPr>
                      <w:sz w:val="28"/>
                      <w:szCs w:val="28"/>
                    </w:rPr>
                    <w:t xml:space="preserve"> Администрации</w:t>
                  </w:r>
                  <w:r w:rsidRPr="0058487A">
                    <w:rPr>
                      <w:sz w:val="28"/>
                      <w:szCs w:val="28"/>
                    </w:rPr>
                    <w:t xml:space="preserve"> муниципального образования «Сафоновский </w:t>
                  </w:r>
                  <w:r w:rsidR="00A826A1">
                    <w:rPr>
                      <w:sz w:val="28"/>
                      <w:szCs w:val="28"/>
                    </w:rPr>
                    <w:t>муниципальный округ</w:t>
                  </w:r>
                  <w:r w:rsidRPr="0058487A">
                    <w:rPr>
                      <w:sz w:val="28"/>
                      <w:szCs w:val="28"/>
                    </w:rPr>
                    <w:t>» Смоленской области</w:t>
                  </w:r>
                  <w:r w:rsidR="008E4456">
                    <w:rPr>
                      <w:sz w:val="28"/>
                      <w:szCs w:val="28"/>
                    </w:rPr>
                    <w:t xml:space="preserve"> </w:t>
                  </w:r>
                  <w:r w:rsidR="003C6A87">
                    <w:rPr>
                      <w:sz w:val="28"/>
                      <w:szCs w:val="28"/>
                    </w:rPr>
                    <w:t xml:space="preserve">муниципальной </w:t>
                  </w:r>
                  <w:r w:rsidR="008E4456">
                    <w:rPr>
                      <w:sz w:val="28"/>
                      <w:szCs w:val="28"/>
                    </w:rPr>
                    <w:t xml:space="preserve">услуги </w:t>
                  </w:r>
                  <w:r w:rsidR="00E52273">
                    <w:rPr>
                      <w:sz w:val="28"/>
                      <w:szCs w:val="28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«Постановка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учет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и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направление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 xml:space="preserve">детей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>в муниципальные</w:t>
                  </w:r>
                  <w:r w:rsidR="00A826A1" w:rsidRPr="007105A7">
                    <w:rPr>
                      <w:i/>
                      <w:iCs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A826A1" w:rsidRPr="007105A7">
                    <w:rPr>
                      <w:sz w:val="28"/>
                      <w:szCs w:val="28"/>
                      <w:lang w:eastAsia="ru-RU"/>
                    </w:rPr>
                    <w:t xml:space="preserve">образовательные организации, реализующие образовательные программы дошкольного </w:t>
                  </w:r>
                  <w:r w:rsidR="00A826A1" w:rsidRPr="007105A7">
                    <w:rPr>
                      <w:spacing w:val="-2"/>
                      <w:sz w:val="28"/>
                      <w:szCs w:val="28"/>
                      <w:lang w:eastAsia="ru-RU"/>
                    </w:rPr>
                    <w:t>образования»</w:t>
                  </w:r>
                </w:p>
              </w:tc>
              <w:tc>
                <w:tcPr>
                  <w:tcW w:w="1418" w:type="dxa"/>
                </w:tcPr>
                <w:p w:rsidR="00953A52" w:rsidRPr="00945F86" w:rsidRDefault="00953A52" w:rsidP="00C24B2A">
                  <w:pPr>
                    <w:ind w:left="-108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7B0235" w:rsidRPr="0058487A" w:rsidRDefault="007B0235" w:rsidP="00E71D2C">
            <w:pPr>
              <w:snapToGrid w:val="0"/>
              <w:jc w:val="both"/>
              <w:rPr>
                <w:kern w:val="3"/>
                <w:sz w:val="28"/>
                <w:szCs w:val="28"/>
              </w:rPr>
            </w:pPr>
          </w:p>
        </w:tc>
        <w:tc>
          <w:tcPr>
            <w:tcW w:w="481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578" w:type="dxa"/>
          </w:tcPr>
          <w:p w:rsidR="007B0235" w:rsidRPr="0006057F" w:rsidRDefault="007B0235" w:rsidP="00E71D2C">
            <w:pPr>
              <w:ind w:firstLine="709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7B0235" w:rsidRPr="007062A3" w:rsidRDefault="007B0235" w:rsidP="00617F2A">
      <w:pPr>
        <w:ind w:right="-283" w:firstLine="708"/>
        <w:jc w:val="both"/>
        <w:rPr>
          <w:sz w:val="28"/>
          <w:szCs w:val="28"/>
        </w:rPr>
      </w:pPr>
    </w:p>
    <w:p w:rsidR="00617F2A" w:rsidRPr="00E26B7A" w:rsidRDefault="00617F2A" w:rsidP="00617F2A">
      <w:pPr>
        <w:pStyle w:val="af7"/>
        <w:ind w:right="-283" w:firstLine="709"/>
        <w:jc w:val="both"/>
        <w:rPr>
          <w:sz w:val="28"/>
          <w:szCs w:val="28"/>
        </w:rPr>
      </w:pPr>
      <w:proofErr w:type="gramStart"/>
      <w:r w:rsidRPr="00E26B7A">
        <w:rPr>
          <w:sz w:val="28"/>
          <w:szCs w:val="28"/>
        </w:rPr>
        <w:t xml:space="preserve">В соответствии с Федеральным законом от 27.07.2010 № 210-ФЗ                         «Об организации предоставления государственных и муниципальных услуг»,                     Порядком разработки и утверждения административных регламентов предоставления муниципальных услуг, утверждённым постановлением Администрации муниципального образования «Сафоновский </w:t>
      </w:r>
      <w:r w:rsidR="00357391">
        <w:rPr>
          <w:sz w:val="28"/>
          <w:szCs w:val="28"/>
        </w:rPr>
        <w:t>муниципальный округ</w:t>
      </w:r>
      <w:r w:rsidRPr="00E26B7A">
        <w:rPr>
          <w:sz w:val="28"/>
          <w:szCs w:val="28"/>
        </w:rPr>
        <w:t xml:space="preserve">» Смоленской области от </w:t>
      </w:r>
      <w:r>
        <w:rPr>
          <w:sz w:val="28"/>
          <w:szCs w:val="28"/>
        </w:rPr>
        <w:t>04.03.2025 № 330</w:t>
      </w:r>
      <w:r w:rsidRPr="005E4772">
        <w:rPr>
          <w:sz w:val="28"/>
          <w:szCs w:val="28"/>
        </w:rPr>
        <w:t xml:space="preserve"> (</w:t>
      </w:r>
      <w:r>
        <w:rPr>
          <w:sz w:val="28"/>
          <w:szCs w:val="28"/>
        </w:rPr>
        <w:t>в р</w:t>
      </w:r>
      <w:r w:rsidR="0081670C">
        <w:rPr>
          <w:sz w:val="28"/>
          <w:szCs w:val="28"/>
        </w:rPr>
        <w:t>едакции постановления от 03.04.</w:t>
      </w:r>
      <w:r>
        <w:rPr>
          <w:sz w:val="28"/>
          <w:szCs w:val="28"/>
        </w:rPr>
        <w:t>2025 № 543</w:t>
      </w:r>
      <w:r w:rsidRPr="005E4772">
        <w:rPr>
          <w:sz w:val="28"/>
          <w:szCs w:val="28"/>
        </w:rPr>
        <w:t>)</w:t>
      </w:r>
      <w:r w:rsidRPr="00E26B7A">
        <w:rPr>
          <w:sz w:val="28"/>
          <w:szCs w:val="28"/>
        </w:rPr>
        <w:t>, Уставом муниципального образования «Сафоновский муниципальный округ» Смоленской области, Администрация муниципального образования «Сафоновский муниципальный округ» Смоленской области</w:t>
      </w:r>
      <w:proofErr w:type="gramEnd"/>
    </w:p>
    <w:p w:rsidR="007B0235" w:rsidRDefault="007B0235" w:rsidP="00617F2A">
      <w:pPr>
        <w:tabs>
          <w:tab w:val="left" w:pos="10206"/>
        </w:tabs>
        <w:ind w:right="-283" w:firstLine="709"/>
        <w:jc w:val="both"/>
      </w:pPr>
      <w:r>
        <w:t> </w:t>
      </w:r>
    </w:p>
    <w:p w:rsidR="007B0235" w:rsidRDefault="007B0235" w:rsidP="006361D1">
      <w:pPr>
        <w:tabs>
          <w:tab w:val="left" w:pos="10206"/>
        </w:tabs>
        <w:jc w:val="both"/>
      </w:pPr>
      <w:r>
        <w:rPr>
          <w:sz w:val="28"/>
        </w:rPr>
        <w:t>ПОСТАНОВЛЯЕТ:</w:t>
      </w:r>
    </w:p>
    <w:p w:rsidR="007B0235" w:rsidRDefault="007B0235" w:rsidP="006361D1">
      <w:pPr>
        <w:tabs>
          <w:tab w:val="left" w:pos="10206"/>
        </w:tabs>
        <w:jc w:val="both"/>
      </w:pPr>
      <w:r>
        <w:t> </w:t>
      </w:r>
    </w:p>
    <w:p w:rsidR="007B0235" w:rsidRDefault="00EC6A80" w:rsidP="006361D1">
      <w:pPr>
        <w:tabs>
          <w:tab w:val="left" w:pos="10206"/>
        </w:tabs>
        <w:ind w:right="-283" w:firstLine="709"/>
        <w:jc w:val="both"/>
        <w:rPr>
          <w:color w:val="000000"/>
          <w:sz w:val="28"/>
        </w:rPr>
      </w:pPr>
      <w:r>
        <w:rPr>
          <w:sz w:val="28"/>
        </w:rPr>
        <w:t xml:space="preserve">1. </w:t>
      </w:r>
      <w:r w:rsidR="007B0235">
        <w:rPr>
          <w:sz w:val="28"/>
        </w:rPr>
        <w:t xml:space="preserve">Утвердить прилагаемый Административный регламент </w:t>
      </w:r>
      <w:r w:rsidR="007B0235" w:rsidRPr="0058487A">
        <w:rPr>
          <w:color w:val="000000"/>
          <w:sz w:val="28"/>
          <w:szCs w:val="28"/>
        </w:rPr>
        <w:t>предоставления </w:t>
      </w:r>
      <w:r w:rsidR="00E144F2" w:rsidRPr="00E144F2">
        <w:rPr>
          <w:b/>
          <w:sz w:val="28"/>
          <w:szCs w:val="28"/>
        </w:rPr>
        <w:t xml:space="preserve"> </w:t>
      </w:r>
      <w:r w:rsidR="00A826A1" w:rsidRPr="00A826A1">
        <w:rPr>
          <w:sz w:val="28"/>
          <w:szCs w:val="28"/>
        </w:rPr>
        <w:t>Управлением образования Администрации</w:t>
      </w:r>
      <w:r w:rsidR="00A826A1" w:rsidRPr="0058487A">
        <w:rPr>
          <w:sz w:val="28"/>
          <w:szCs w:val="28"/>
        </w:rPr>
        <w:t xml:space="preserve"> муниципального образования «Сафоновский </w:t>
      </w:r>
      <w:r w:rsidR="00A826A1">
        <w:rPr>
          <w:sz w:val="28"/>
          <w:szCs w:val="28"/>
        </w:rPr>
        <w:t>муниципальный округ</w:t>
      </w:r>
      <w:r w:rsidR="00A826A1" w:rsidRPr="0058487A">
        <w:rPr>
          <w:sz w:val="28"/>
          <w:szCs w:val="28"/>
        </w:rPr>
        <w:t>» Смоленской области</w:t>
      </w:r>
      <w:r w:rsidR="00A826A1">
        <w:rPr>
          <w:sz w:val="28"/>
          <w:szCs w:val="28"/>
        </w:rPr>
        <w:t xml:space="preserve"> муниципальной услуги  </w:t>
      </w:r>
      <w:r w:rsidR="00A826A1" w:rsidRPr="007105A7">
        <w:rPr>
          <w:spacing w:val="-2"/>
          <w:sz w:val="28"/>
          <w:szCs w:val="28"/>
          <w:lang w:eastAsia="ru-RU"/>
        </w:rPr>
        <w:t>«Постановка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на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>учет</w:t>
      </w:r>
      <w:r w:rsidR="00A826A1" w:rsidRPr="007105A7">
        <w:rPr>
          <w:sz w:val="28"/>
          <w:szCs w:val="28"/>
          <w:lang w:eastAsia="ru-RU"/>
        </w:rPr>
        <w:t xml:space="preserve"> и </w:t>
      </w:r>
      <w:r w:rsidR="00A826A1" w:rsidRPr="007105A7">
        <w:rPr>
          <w:spacing w:val="-2"/>
          <w:sz w:val="28"/>
          <w:szCs w:val="28"/>
          <w:lang w:eastAsia="ru-RU"/>
        </w:rPr>
        <w:t>направление</w:t>
      </w:r>
      <w:r w:rsidR="00A826A1" w:rsidRPr="007105A7">
        <w:rPr>
          <w:sz w:val="28"/>
          <w:szCs w:val="28"/>
          <w:lang w:eastAsia="ru-RU"/>
        </w:rPr>
        <w:t xml:space="preserve"> </w:t>
      </w:r>
      <w:r w:rsidR="00A826A1" w:rsidRPr="007105A7">
        <w:rPr>
          <w:spacing w:val="-2"/>
          <w:sz w:val="28"/>
          <w:szCs w:val="28"/>
          <w:lang w:eastAsia="ru-RU"/>
        </w:rPr>
        <w:t xml:space="preserve">детей </w:t>
      </w:r>
      <w:r w:rsidR="00A826A1" w:rsidRPr="007105A7">
        <w:rPr>
          <w:sz w:val="28"/>
          <w:szCs w:val="28"/>
          <w:lang w:eastAsia="ru-RU"/>
        </w:rPr>
        <w:t>в муниципальные</w:t>
      </w:r>
      <w:r w:rsidR="00A826A1" w:rsidRPr="007105A7">
        <w:rPr>
          <w:i/>
          <w:iCs/>
          <w:sz w:val="28"/>
          <w:szCs w:val="28"/>
          <w:lang w:eastAsia="ru-RU"/>
        </w:rPr>
        <w:t xml:space="preserve"> </w:t>
      </w:r>
      <w:r w:rsidR="00A826A1" w:rsidRPr="007105A7">
        <w:rPr>
          <w:sz w:val="28"/>
          <w:szCs w:val="28"/>
          <w:lang w:eastAsia="ru-RU"/>
        </w:rPr>
        <w:t xml:space="preserve">образовательные организации, реализующие образовательные программы дошкольного </w:t>
      </w:r>
      <w:r w:rsidR="00A826A1" w:rsidRPr="007105A7">
        <w:rPr>
          <w:spacing w:val="-2"/>
          <w:sz w:val="28"/>
          <w:szCs w:val="28"/>
          <w:lang w:eastAsia="ru-RU"/>
        </w:rPr>
        <w:t>образования»</w:t>
      </w:r>
      <w:r w:rsidR="00A826A1">
        <w:rPr>
          <w:spacing w:val="-2"/>
          <w:sz w:val="28"/>
          <w:szCs w:val="28"/>
          <w:lang w:eastAsia="ru-RU"/>
        </w:rPr>
        <w:t>.</w:t>
      </w:r>
    </w:p>
    <w:p w:rsidR="00AE1D48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2. Считать утратившим</w:t>
      </w:r>
      <w:r w:rsidR="00AE1D48">
        <w:rPr>
          <w:sz w:val="28"/>
        </w:rPr>
        <w:t>и</w:t>
      </w:r>
      <w:r>
        <w:rPr>
          <w:sz w:val="28"/>
        </w:rPr>
        <w:t xml:space="preserve"> силу</w:t>
      </w:r>
      <w:r w:rsidR="00AE1D48">
        <w:rPr>
          <w:sz w:val="28"/>
        </w:rPr>
        <w:t>:</w:t>
      </w:r>
    </w:p>
    <w:p w:rsidR="00AE1D48" w:rsidRDefault="00AE1D48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-</w:t>
      </w:r>
      <w:r w:rsidR="00E144F2">
        <w:rPr>
          <w:sz w:val="28"/>
        </w:rPr>
        <w:t xml:space="preserve"> </w:t>
      </w:r>
      <w:r>
        <w:rPr>
          <w:sz w:val="28"/>
        </w:rPr>
        <w:t>п</w:t>
      </w:r>
      <w:r w:rsidR="00A826A1">
        <w:rPr>
          <w:sz w:val="28"/>
        </w:rPr>
        <w:t xml:space="preserve">остановление Администрации муниципального </w:t>
      </w:r>
      <w:r w:rsidR="009A1B20">
        <w:rPr>
          <w:sz w:val="28"/>
        </w:rPr>
        <w:t xml:space="preserve">образования «Сафоновский район» Смоленской области от </w:t>
      </w:r>
      <w:r w:rsidR="00456115">
        <w:rPr>
          <w:sz w:val="28"/>
        </w:rPr>
        <w:t>27.06.2023 № 784</w:t>
      </w:r>
      <w:r w:rsidR="00BC01B2">
        <w:rPr>
          <w:sz w:val="28"/>
        </w:rPr>
        <w:t xml:space="preserve"> «Об утверждении Административного регламента предоставления муниципальной услуги </w:t>
      </w:r>
      <w:r w:rsidR="00BC01B2" w:rsidRPr="00BC01B2">
        <w:rPr>
          <w:sz w:val="28"/>
        </w:rPr>
        <w:t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  <w:r>
        <w:rPr>
          <w:sz w:val="28"/>
        </w:rPr>
        <w:t>;</w:t>
      </w:r>
    </w:p>
    <w:p w:rsidR="00E144F2" w:rsidRDefault="00AE1D48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 xml:space="preserve">- постановление Администрации муниципального образования «Сафоновский район» Смоленской области от 28.11.2024 № 2007 </w:t>
      </w:r>
      <w:r w:rsidRPr="00AE1D48">
        <w:rPr>
          <w:sz w:val="28"/>
          <w:szCs w:val="28"/>
        </w:rPr>
        <w:t xml:space="preserve">«О внесении изменений в Административный регламент предоставления муниципальной услуги «Постановка на учет и направление детей в муниципальные образовательные организации, </w:t>
      </w:r>
      <w:r w:rsidRPr="00AE1D48">
        <w:rPr>
          <w:sz w:val="28"/>
          <w:szCs w:val="28"/>
        </w:rPr>
        <w:lastRenderedPageBreak/>
        <w:t>реализующие образовательные программы дошкольного образования»</w:t>
      </w:r>
      <w:r>
        <w:rPr>
          <w:sz w:val="28"/>
          <w:szCs w:val="28"/>
        </w:rPr>
        <w:t>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</w:pPr>
      <w:r>
        <w:rPr>
          <w:sz w:val="28"/>
        </w:rPr>
        <w:t>3</w:t>
      </w:r>
      <w:r w:rsidR="007B0235">
        <w:rPr>
          <w:sz w:val="28"/>
        </w:rPr>
        <w:t xml:space="preserve">. Настоящее постановление вступает в силу </w:t>
      </w:r>
      <w:proofErr w:type="gramStart"/>
      <w:r w:rsidR="007B0235">
        <w:rPr>
          <w:sz w:val="28"/>
        </w:rPr>
        <w:t xml:space="preserve">с </w:t>
      </w:r>
      <w:r w:rsidR="00E16D9B">
        <w:rPr>
          <w:sz w:val="28"/>
        </w:rPr>
        <w:t>даты</w:t>
      </w:r>
      <w:proofErr w:type="gramEnd"/>
      <w:r w:rsidR="007B0235">
        <w:rPr>
          <w:sz w:val="28"/>
        </w:rPr>
        <w:t xml:space="preserve"> его подписания.</w:t>
      </w:r>
    </w:p>
    <w:p w:rsidR="007B0235" w:rsidRDefault="00E144F2" w:rsidP="006361D1">
      <w:pPr>
        <w:tabs>
          <w:tab w:val="left" w:pos="10206"/>
        </w:tabs>
        <w:ind w:right="-283" w:firstLine="709"/>
        <w:jc w:val="both"/>
        <w:rPr>
          <w:sz w:val="28"/>
        </w:rPr>
      </w:pPr>
      <w:r>
        <w:rPr>
          <w:sz w:val="28"/>
        </w:rPr>
        <w:t>4</w:t>
      </w:r>
      <w:r w:rsidR="003202B5">
        <w:rPr>
          <w:sz w:val="28"/>
        </w:rPr>
        <w:t>.</w:t>
      </w:r>
      <w:r w:rsidR="00897EAD">
        <w:rPr>
          <w:sz w:val="28"/>
        </w:rPr>
        <w:t xml:space="preserve"> </w:t>
      </w:r>
      <w:r w:rsidR="003202B5">
        <w:rPr>
          <w:sz w:val="28"/>
        </w:rPr>
        <w:t>Обнародовать</w:t>
      </w:r>
      <w:r w:rsidR="007B0235">
        <w:rPr>
          <w:sz w:val="28"/>
        </w:rPr>
        <w:t xml:space="preserve"> настоящее постановление </w:t>
      </w:r>
      <w:r w:rsidR="003202B5">
        <w:rPr>
          <w:sz w:val="28"/>
        </w:rPr>
        <w:t>путем размещения на</w:t>
      </w:r>
      <w:r w:rsidR="007B0235">
        <w:rPr>
          <w:sz w:val="28"/>
        </w:rPr>
        <w:t xml:space="preserve"> официальном сайте Администрации муниципальног</w:t>
      </w:r>
      <w:r>
        <w:rPr>
          <w:sz w:val="28"/>
        </w:rPr>
        <w:t>о образования «Сафоновский муниципальный округ</w:t>
      </w:r>
      <w:r w:rsidR="007B0235">
        <w:rPr>
          <w:sz w:val="28"/>
        </w:rPr>
        <w:t xml:space="preserve">» Смоленской области в информационно-телекоммуникационной сети </w:t>
      </w:r>
      <w:r w:rsidR="009A3236">
        <w:rPr>
          <w:sz w:val="28"/>
        </w:rPr>
        <w:t>«</w:t>
      </w:r>
      <w:r w:rsidR="007B0235">
        <w:rPr>
          <w:sz w:val="28"/>
        </w:rPr>
        <w:t>Интернет</w:t>
      </w:r>
      <w:r w:rsidR="009A3236">
        <w:rPr>
          <w:sz w:val="28"/>
        </w:rPr>
        <w:t>»</w:t>
      </w:r>
      <w:r w:rsidR="007B0235">
        <w:rPr>
          <w:sz w:val="28"/>
        </w:rPr>
        <w:t>.</w:t>
      </w:r>
    </w:p>
    <w:p w:rsidR="008A57CA" w:rsidRPr="008A57CA" w:rsidRDefault="008A57CA" w:rsidP="00304B4B">
      <w:pPr>
        <w:pStyle w:val="af7"/>
        <w:ind w:right="-283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муниципального образования «Сафоновский муниципальный округ» Смоленской области</w:t>
      </w:r>
      <w:r w:rsidR="00E16D9B">
        <w:rPr>
          <w:sz w:val="28"/>
          <w:szCs w:val="28"/>
        </w:rPr>
        <w:t xml:space="preserve"> (О.А. Майорова)</w:t>
      </w:r>
      <w:r>
        <w:rPr>
          <w:sz w:val="28"/>
          <w:szCs w:val="28"/>
        </w:rPr>
        <w:t>.</w:t>
      </w:r>
    </w:p>
    <w:p w:rsidR="006361D1" w:rsidRPr="00AE1D48" w:rsidRDefault="006361D1" w:rsidP="00304B4B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AE1D48" w:rsidRPr="00AE1D48" w:rsidRDefault="00AE1D48" w:rsidP="006361D1">
      <w:pPr>
        <w:tabs>
          <w:tab w:val="left" w:pos="10206"/>
        </w:tabs>
        <w:ind w:right="-283" w:firstLine="709"/>
        <w:jc w:val="both"/>
        <w:rPr>
          <w:sz w:val="28"/>
          <w:szCs w:val="28"/>
        </w:rPr>
      </w:pPr>
    </w:p>
    <w:p w:rsidR="007B0235" w:rsidRPr="003112AD" w:rsidRDefault="007B0235" w:rsidP="006361D1">
      <w:pPr>
        <w:tabs>
          <w:tab w:val="left" w:pos="10206"/>
        </w:tabs>
        <w:ind w:right="-283"/>
        <w:jc w:val="both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Глав</w:t>
      </w:r>
      <w:r>
        <w:rPr>
          <w:color w:val="000000"/>
          <w:sz w:val="28"/>
          <w:szCs w:val="28"/>
        </w:rPr>
        <w:t>а</w:t>
      </w:r>
      <w:r w:rsidRPr="003112AD">
        <w:rPr>
          <w:color w:val="000000"/>
          <w:sz w:val="28"/>
          <w:szCs w:val="28"/>
        </w:rPr>
        <w:t xml:space="preserve"> муниципального образования</w:t>
      </w:r>
    </w:p>
    <w:p w:rsidR="00AE1D48" w:rsidRDefault="007B0235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 w:rsidRPr="003112AD">
        <w:rPr>
          <w:color w:val="000000"/>
          <w:sz w:val="28"/>
          <w:szCs w:val="28"/>
        </w:rPr>
        <w:t>«Сафоновск</w:t>
      </w:r>
      <w:r w:rsidR="00E144F2">
        <w:rPr>
          <w:color w:val="000000"/>
          <w:sz w:val="28"/>
          <w:szCs w:val="28"/>
        </w:rPr>
        <w:t>ий муниципальный округ</w:t>
      </w:r>
      <w:r w:rsidR="006361D1">
        <w:rPr>
          <w:color w:val="000000"/>
          <w:sz w:val="28"/>
          <w:szCs w:val="28"/>
        </w:rPr>
        <w:t xml:space="preserve">» </w:t>
      </w:r>
    </w:p>
    <w:p w:rsidR="007B0235" w:rsidRPr="00FC343E" w:rsidRDefault="006361D1" w:rsidP="00E144F2">
      <w:pPr>
        <w:tabs>
          <w:tab w:val="left" w:pos="10206"/>
        </w:tabs>
        <w:ind w:right="-28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Смоленской области  </w:t>
      </w:r>
      <w:r w:rsidR="00E144F2">
        <w:rPr>
          <w:color w:val="000000"/>
          <w:sz w:val="28"/>
          <w:szCs w:val="28"/>
        </w:rPr>
        <w:t xml:space="preserve">      </w:t>
      </w:r>
      <w:r w:rsidR="00AE1D48">
        <w:rPr>
          <w:color w:val="000000"/>
          <w:sz w:val="28"/>
          <w:szCs w:val="28"/>
        </w:rPr>
        <w:t xml:space="preserve">                                                                         </w:t>
      </w:r>
      <w:r w:rsidR="00E144F2">
        <w:rPr>
          <w:color w:val="000000"/>
          <w:sz w:val="28"/>
          <w:szCs w:val="28"/>
        </w:rPr>
        <w:t xml:space="preserve">         </w:t>
      </w:r>
      <w:r w:rsidR="007B0235" w:rsidRPr="00B72AD6">
        <w:rPr>
          <w:b/>
          <w:color w:val="000000"/>
          <w:sz w:val="28"/>
          <w:szCs w:val="28"/>
        </w:rPr>
        <w:t>А.</w:t>
      </w:r>
      <w:r w:rsidR="007B0235">
        <w:rPr>
          <w:b/>
          <w:color w:val="000000"/>
          <w:sz w:val="28"/>
          <w:szCs w:val="28"/>
        </w:rPr>
        <w:t>А. Царев</w:t>
      </w:r>
    </w:p>
    <w:p w:rsidR="007B0235" w:rsidRDefault="007B0235" w:rsidP="006361D1">
      <w:pPr>
        <w:tabs>
          <w:tab w:val="left" w:pos="10206"/>
        </w:tabs>
        <w:ind w:right="-283"/>
        <w:rPr>
          <w:lang w:bidi="ar-SA"/>
        </w:rPr>
      </w:pPr>
    </w:p>
    <w:p w:rsidR="00E144F2" w:rsidRDefault="006361D1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</w:p>
    <w:p w:rsidR="00E144F2" w:rsidRDefault="00E144F2" w:rsidP="006361D1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06773A" w:rsidRDefault="0006773A" w:rsidP="00E144F2">
      <w:pPr>
        <w:tabs>
          <w:tab w:val="left" w:pos="10206"/>
        </w:tabs>
        <w:ind w:right="-283"/>
        <w:jc w:val="right"/>
        <w:rPr>
          <w:color w:val="000000"/>
          <w:sz w:val="28"/>
          <w:szCs w:val="28"/>
        </w:rPr>
      </w:pPr>
    </w:p>
    <w:p w:rsidR="00C24B2A" w:rsidRDefault="00C24B2A">
      <w:pPr>
        <w:widowControl/>
        <w:suppressAutoHyphens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86196D" w:rsidRDefault="0018396E" w:rsidP="0018396E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86196D" w:rsidTr="0086196D">
        <w:tc>
          <w:tcPr>
            <w:tcW w:w="5069" w:type="dxa"/>
          </w:tcPr>
          <w:p w:rsidR="0086196D" w:rsidRDefault="0086196D" w:rsidP="0018396E">
            <w:pPr>
              <w:tabs>
                <w:tab w:val="left" w:pos="10206"/>
              </w:tabs>
              <w:ind w:right="-283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070" w:type="dxa"/>
          </w:tcPr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муниципального образования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«Сафоновский муниципальный округ»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Смоленской области </w:t>
            </w:r>
          </w:p>
          <w:p w:rsidR="0086196D" w:rsidRDefault="0086196D" w:rsidP="0086196D">
            <w:pPr>
              <w:tabs>
                <w:tab w:val="left" w:pos="10206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 _______________№ _________</w:t>
            </w:r>
          </w:p>
        </w:tc>
      </w:tr>
    </w:tbl>
    <w:p w:rsidR="00C24B2A" w:rsidRDefault="0018396E" w:rsidP="0086196D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6196D" w:rsidRPr="0068532F" w:rsidRDefault="0086196D" w:rsidP="0086196D">
      <w:pPr>
        <w:tabs>
          <w:tab w:val="left" w:pos="10206"/>
        </w:tabs>
        <w:ind w:right="-283"/>
        <w:jc w:val="center"/>
        <w:rPr>
          <w:color w:val="000000"/>
          <w:sz w:val="28"/>
          <w:szCs w:val="28"/>
        </w:rPr>
      </w:pPr>
    </w:p>
    <w:p w:rsidR="009F1F8E" w:rsidRPr="006456E6" w:rsidRDefault="0086196D" w:rsidP="006361D1">
      <w:pPr>
        <w:pStyle w:val="13"/>
        <w:keepNext/>
        <w:keepLines/>
        <w:tabs>
          <w:tab w:val="left" w:pos="10206"/>
        </w:tabs>
        <w:rPr>
          <w:b/>
        </w:rPr>
      </w:pPr>
      <w:r w:rsidRPr="006456E6">
        <w:rPr>
          <w:b/>
          <w:bCs/>
        </w:rPr>
        <w:t>А</w:t>
      </w:r>
      <w:r w:rsidR="00D77C1F" w:rsidRPr="006456E6">
        <w:rPr>
          <w:b/>
          <w:bCs/>
        </w:rPr>
        <w:t>дминистративный регламент</w:t>
      </w:r>
    </w:p>
    <w:p w:rsidR="00FB4D34" w:rsidRPr="006456E6" w:rsidRDefault="007B0235" w:rsidP="00FB4D34">
      <w:pPr>
        <w:jc w:val="center"/>
        <w:rPr>
          <w:rFonts w:eastAsia="Arial Unicode MS"/>
          <w:b/>
          <w:sz w:val="28"/>
          <w:szCs w:val="28"/>
        </w:rPr>
      </w:pPr>
      <w:r w:rsidRPr="006456E6">
        <w:rPr>
          <w:b/>
          <w:bCs/>
          <w:sz w:val="28"/>
          <w:szCs w:val="28"/>
        </w:rPr>
        <w:t>п</w:t>
      </w:r>
      <w:r w:rsidR="00301745" w:rsidRPr="006456E6">
        <w:rPr>
          <w:b/>
          <w:bCs/>
          <w:sz w:val="28"/>
          <w:szCs w:val="28"/>
        </w:rPr>
        <w:t>редоставления</w:t>
      </w:r>
      <w:r w:rsidR="004C4478" w:rsidRPr="006456E6">
        <w:rPr>
          <w:b/>
          <w:bCs/>
          <w:sz w:val="28"/>
          <w:szCs w:val="28"/>
        </w:rPr>
        <w:t xml:space="preserve"> </w:t>
      </w:r>
      <w:r w:rsidR="00FB4D34" w:rsidRPr="006456E6">
        <w:rPr>
          <w:b/>
          <w:bCs/>
          <w:sz w:val="28"/>
          <w:szCs w:val="28"/>
        </w:rPr>
        <w:t xml:space="preserve">Управлением образования Администрации </w:t>
      </w:r>
      <w:r w:rsidR="00D77C1F" w:rsidRPr="006456E6">
        <w:rPr>
          <w:b/>
          <w:bCs/>
          <w:sz w:val="28"/>
          <w:szCs w:val="28"/>
        </w:rPr>
        <w:t xml:space="preserve"> </w:t>
      </w:r>
      <w:r w:rsidR="004C4478" w:rsidRPr="006456E6">
        <w:rPr>
          <w:b/>
          <w:bCs/>
          <w:sz w:val="28"/>
          <w:szCs w:val="28"/>
        </w:rPr>
        <w:t>муниципальног</w:t>
      </w:r>
      <w:r w:rsidR="00D77C1F" w:rsidRPr="006456E6">
        <w:rPr>
          <w:b/>
          <w:bCs/>
          <w:sz w:val="28"/>
          <w:szCs w:val="28"/>
        </w:rPr>
        <w:t>о образования «Сафоновский муниципальный округ</w:t>
      </w:r>
      <w:r w:rsidR="004C4478" w:rsidRPr="006456E6">
        <w:rPr>
          <w:b/>
          <w:bCs/>
          <w:sz w:val="28"/>
          <w:szCs w:val="28"/>
        </w:rPr>
        <w:t>» Смоленской области</w:t>
      </w:r>
      <w:r w:rsidR="00301745" w:rsidRPr="006456E6">
        <w:rPr>
          <w:b/>
          <w:bCs/>
          <w:sz w:val="28"/>
          <w:szCs w:val="28"/>
        </w:rPr>
        <w:t xml:space="preserve"> </w:t>
      </w:r>
      <w:r w:rsidR="00D77C1F" w:rsidRPr="006456E6">
        <w:rPr>
          <w:b/>
          <w:bCs/>
          <w:sz w:val="28"/>
          <w:szCs w:val="28"/>
        </w:rPr>
        <w:t xml:space="preserve">муниципальной </w:t>
      </w:r>
      <w:r w:rsidR="00301745" w:rsidRPr="006456E6">
        <w:rPr>
          <w:b/>
          <w:bCs/>
          <w:sz w:val="28"/>
          <w:szCs w:val="28"/>
        </w:rPr>
        <w:t xml:space="preserve">услуги </w:t>
      </w:r>
      <w:r w:rsidR="00FB4D34" w:rsidRPr="006456E6">
        <w:rPr>
          <w:rFonts w:eastAsia="Arial Unicode MS"/>
          <w:b/>
          <w:sz w:val="28"/>
          <w:szCs w:val="28"/>
        </w:rPr>
        <w:t>«Постановка  на 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B97003" w:rsidRDefault="00B97003" w:rsidP="003202B5">
      <w:pPr>
        <w:pStyle w:val="Default"/>
        <w:tabs>
          <w:tab w:val="left" w:pos="10206"/>
        </w:tabs>
        <w:rPr>
          <w:b/>
          <w:bCs/>
          <w:sz w:val="28"/>
          <w:szCs w:val="28"/>
        </w:rPr>
      </w:pPr>
    </w:p>
    <w:p w:rsidR="009F1F8E" w:rsidRDefault="00301745" w:rsidP="006361D1">
      <w:pPr>
        <w:pStyle w:val="Default"/>
        <w:tabs>
          <w:tab w:val="left" w:pos="10206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>. Общие положения</w:t>
      </w:r>
    </w:p>
    <w:p w:rsidR="009F1F8E" w:rsidRPr="008B3035" w:rsidRDefault="009F1F8E" w:rsidP="006361D1">
      <w:pPr>
        <w:pStyle w:val="Default"/>
        <w:tabs>
          <w:tab w:val="left" w:pos="10206"/>
        </w:tabs>
        <w:rPr>
          <w:sz w:val="18"/>
          <w:szCs w:val="18"/>
        </w:rPr>
      </w:pPr>
    </w:p>
    <w:p w:rsidR="009F1F8E" w:rsidRDefault="00CA5E5E" w:rsidP="00CA5E5E">
      <w:pPr>
        <w:pStyle w:val="Default"/>
        <w:tabs>
          <w:tab w:val="left" w:pos="10206"/>
        </w:tabs>
        <w:ind w:left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301745">
        <w:rPr>
          <w:b/>
          <w:bCs/>
          <w:sz w:val="28"/>
          <w:szCs w:val="28"/>
        </w:rPr>
        <w:t>Предмет регулирования Административного регламента</w:t>
      </w:r>
    </w:p>
    <w:p w:rsidR="009F1F8E" w:rsidRPr="008B3035" w:rsidRDefault="009F1F8E" w:rsidP="006361D1">
      <w:pPr>
        <w:pStyle w:val="Default"/>
        <w:tabs>
          <w:tab w:val="left" w:pos="10206"/>
        </w:tabs>
        <w:jc w:val="center"/>
        <w:rPr>
          <w:sz w:val="16"/>
          <w:szCs w:val="16"/>
        </w:rPr>
      </w:pPr>
    </w:p>
    <w:p w:rsidR="00FB4D34" w:rsidRDefault="007113AC" w:rsidP="005370E3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 w:bidi="ar-SA"/>
        </w:rPr>
      </w:pPr>
      <w:r>
        <w:rPr>
          <w:sz w:val="28"/>
          <w:szCs w:val="28"/>
          <w:lang w:eastAsia="ru-RU" w:bidi="ar-SA"/>
        </w:rPr>
        <w:t xml:space="preserve"> </w:t>
      </w:r>
      <w:proofErr w:type="gramStart"/>
      <w:r w:rsidR="00FB4D34" w:rsidRPr="00FB4D34">
        <w:rPr>
          <w:sz w:val="28"/>
          <w:szCs w:val="28"/>
          <w:lang w:eastAsia="ru-RU" w:bidi="ar-SA"/>
        </w:rPr>
        <w:t>Административный регламент предоставления Управлением образования Администрации  муниципального образования «Сафоновский муниципальный округ» Смоленской области муниципальной услуги 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(далее – Административный регламент) определяет стандарт, сроки и последовательность действий (административных процедур) при осуществлении полномочий по постановке на учет и направлении детей в муниципальные образовательные организации, реализующие образовательные программы дошкольного образования</w:t>
      </w:r>
      <w:proofErr w:type="gramEnd"/>
      <w:r w:rsidR="00FB4D34" w:rsidRPr="00FB4D34">
        <w:rPr>
          <w:sz w:val="28"/>
          <w:szCs w:val="28"/>
          <w:lang w:eastAsia="ru-RU" w:bidi="ar-SA"/>
        </w:rPr>
        <w:t xml:space="preserve">,  </w:t>
      </w:r>
      <w:proofErr w:type="gramStart"/>
      <w:r w:rsidR="00FB4D34" w:rsidRPr="00FB4D34">
        <w:rPr>
          <w:sz w:val="28"/>
          <w:szCs w:val="28"/>
          <w:lang w:eastAsia="ru-RU" w:bidi="ar-SA"/>
        </w:rPr>
        <w:t xml:space="preserve">находящиеся на территории муниципального образования «Сафоновский </w:t>
      </w:r>
      <w:r w:rsidR="00EE1457">
        <w:rPr>
          <w:sz w:val="28"/>
          <w:szCs w:val="28"/>
          <w:lang w:eastAsia="ru-RU" w:bidi="ar-SA"/>
        </w:rPr>
        <w:t>муниципальный округ</w:t>
      </w:r>
      <w:r w:rsidR="00FB4D34" w:rsidRPr="00FB4D34">
        <w:rPr>
          <w:sz w:val="28"/>
          <w:szCs w:val="28"/>
          <w:lang w:eastAsia="ru-RU" w:bidi="ar-SA"/>
        </w:rPr>
        <w:t>» Смоленской области.</w:t>
      </w:r>
      <w:proofErr w:type="gramEnd"/>
      <w:r w:rsidR="00FB4D34" w:rsidRPr="00FB4D34">
        <w:rPr>
          <w:sz w:val="28"/>
          <w:szCs w:val="28"/>
          <w:lang w:eastAsia="ru-RU" w:bidi="ar-SA"/>
        </w:rPr>
        <w:t xml:space="preserve"> Настоящий Административный регламент регулирует отношения, возникающие на основании пункта 6 части 1, части 2 статьи 9, части 4.1 статьи 67 Федерального закона от 29.12.2012 № 273-ФЗ «Об образовании в Российской Федерации».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Круг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="009F6B4D">
        <w:rPr>
          <w:b/>
          <w:bCs/>
          <w:sz w:val="28"/>
          <w:szCs w:val="28"/>
          <w:lang w:eastAsia="ru-RU"/>
        </w:rPr>
        <w:t>з</w:t>
      </w:r>
      <w:r w:rsidRPr="007105A7">
        <w:rPr>
          <w:b/>
          <w:bCs/>
          <w:sz w:val="28"/>
          <w:szCs w:val="28"/>
          <w:lang w:eastAsia="ru-RU"/>
        </w:rPr>
        <w:t>аявителей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jc w:val="center"/>
        <w:rPr>
          <w:rFonts w:ascii="Agency FB" w:hAnsi="Agency FB"/>
          <w:sz w:val="16"/>
          <w:szCs w:val="16"/>
          <w:lang w:eastAsia="ru-RU"/>
        </w:rPr>
      </w:pPr>
    </w:p>
    <w:p w:rsidR="00EE1457" w:rsidRPr="007105A7" w:rsidRDefault="008B3035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1.1. Заявителем</w:t>
      </w:r>
      <w:r w:rsidR="00EE1457" w:rsidRPr="007105A7">
        <w:rPr>
          <w:rFonts w:eastAsia="Arial Unicode MS"/>
          <w:color w:val="000000"/>
          <w:sz w:val="28"/>
          <w:szCs w:val="28"/>
          <w:lang w:eastAsia="ru-RU"/>
        </w:rPr>
        <w:t xml:space="preserve"> на получение муниципальной услуги  является родитель (законный представитель) ребёнка (далее – заявитель).</w:t>
      </w:r>
    </w:p>
    <w:p w:rsidR="00EE1457" w:rsidRDefault="00EE1457" w:rsidP="00EE1457">
      <w:pPr>
        <w:shd w:val="clear" w:color="auto" w:fill="FFFFFF"/>
        <w:tabs>
          <w:tab w:val="left" w:pos="1416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1.2. </w:t>
      </w:r>
      <w:proofErr w:type="gramStart"/>
      <w:r w:rsidRPr="007105A7">
        <w:rPr>
          <w:sz w:val="28"/>
          <w:szCs w:val="28"/>
          <w:lang w:eastAsia="ru-RU"/>
        </w:rPr>
        <w:t>Заявителем на получение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 (далее – ЕПГУ) (</w:t>
      </w:r>
      <w:hyperlink r:id="rId11" w:history="1">
        <w:r w:rsidRPr="007105A7">
          <w:rPr>
            <w:sz w:val="28"/>
            <w:szCs w:val="28"/>
            <w:u w:val="single"/>
            <w:lang w:eastAsia="ru-RU"/>
          </w:rPr>
          <w:t>https://www.gosuslugi.ru/</w:t>
        </w:r>
      </w:hyperlink>
      <w:r w:rsidRPr="007105A7">
        <w:rPr>
          <w:sz w:val="28"/>
          <w:szCs w:val="28"/>
          <w:lang w:eastAsia="ru-RU"/>
        </w:rPr>
        <w:t xml:space="preserve">) и, (или) региональных порталов государственных и муниципальных услуг (функций) (далее – РПГУ) является родитель (законный представитель) ребёнка, завершивший прохождение процедуры регистрации в федеральной государственной информационной системе «Единая система </w:t>
      </w:r>
      <w:r w:rsidRPr="007105A7">
        <w:rPr>
          <w:spacing w:val="-2"/>
          <w:sz w:val="28"/>
          <w:szCs w:val="28"/>
          <w:lang w:eastAsia="ru-RU"/>
        </w:rPr>
        <w:t>идентификации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аутентификации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инфраструктуре, обеспечивающей и</w:t>
      </w:r>
      <w:r w:rsidRPr="007105A7">
        <w:rPr>
          <w:spacing w:val="-8"/>
          <w:sz w:val="28"/>
          <w:szCs w:val="28"/>
          <w:lang w:eastAsia="ru-RU"/>
        </w:rPr>
        <w:t>нформационно технологическое взаимодействие информационных</w:t>
      </w:r>
      <w:proofErr w:type="gramEnd"/>
      <w:r w:rsidRPr="007105A7">
        <w:rPr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систем, </w:t>
      </w:r>
      <w:r w:rsidRPr="007105A7">
        <w:rPr>
          <w:spacing w:val="-1"/>
          <w:sz w:val="28"/>
          <w:szCs w:val="28"/>
          <w:lang w:eastAsia="ru-RU"/>
        </w:rPr>
        <w:lastRenderedPageBreak/>
        <w:t>ис</w:t>
      </w:r>
      <w:r w:rsidRPr="007105A7">
        <w:rPr>
          <w:sz w:val="28"/>
          <w:szCs w:val="28"/>
          <w:lang w:eastAsia="ru-RU"/>
        </w:rPr>
        <w:t>пользуемых для предоставления муниципальной услуги в электронной форме» (далее – ЕСИА).</w:t>
      </w:r>
    </w:p>
    <w:p w:rsidR="00FB4D34" w:rsidRDefault="00FB4D34" w:rsidP="00FB4D34">
      <w:pPr>
        <w:widowControl/>
        <w:tabs>
          <w:tab w:val="left" w:pos="10206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 w:bidi="ar-SA"/>
        </w:rPr>
      </w:pP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Требования к порядку информирования о предоставлении</w:t>
      </w:r>
    </w:p>
    <w:p w:rsidR="00EE145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 услуги</w:t>
      </w:r>
    </w:p>
    <w:p w:rsidR="00E16D9B" w:rsidRPr="007105A7" w:rsidRDefault="00E16D9B" w:rsidP="00EE145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</w:p>
    <w:p w:rsidR="00EE1457" w:rsidRPr="007105A7" w:rsidRDefault="00EE1457" w:rsidP="00EE1457">
      <w:pPr>
        <w:shd w:val="clear" w:color="auto" w:fill="FFFFFF"/>
        <w:tabs>
          <w:tab w:val="left" w:pos="1498"/>
          <w:tab w:val="left" w:pos="3960"/>
          <w:tab w:val="left" w:pos="4464"/>
          <w:tab w:val="left" w:pos="5784"/>
          <w:tab w:val="left" w:pos="8045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1.3. </w:t>
      </w:r>
      <w:r w:rsidRPr="007105A7">
        <w:rPr>
          <w:spacing w:val="-2"/>
          <w:sz w:val="28"/>
          <w:szCs w:val="28"/>
          <w:lang w:eastAsia="ru-RU"/>
        </w:rPr>
        <w:t>Информирование</w:t>
      </w:r>
      <w:r w:rsidRPr="007105A7">
        <w:rPr>
          <w:sz w:val="28"/>
          <w:szCs w:val="28"/>
          <w:lang w:eastAsia="ru-RU"/>
        </w:rPr>
        <w:t xml:space="preserve"> о </w:t>
      </w:r>
      <w:r w:rsidRPr="007105A7">
        <w:rPr>
          <w:spacing w:val="-2"/>
          <w:sz w:val="28"/>
          <w:szCs w:val="28"/>
          <w:lang w:eastAsia="ru-RU"/>
        </w:rPr>
        <w:t>порядке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 услуги осуществляется:</w:t>
      </w:r>
    </w:p>
    <w:p w:rsidR="0018396E" w:rsidRPr="0018396E" w:rsidRDefault="00EE1457" w:rsidP="004C746F">
      <w:pPr>
        <w:tabs>
          <w:tab w:val="left" w:pos="1418"/>
          <w:tab w:val="left" w:pos="5954"/>
          <w:tab w:val="left" w:pos="6521"/>
          <w:tab w:val="left" w:pos="9779"/>
        </w:tabs>
        <w:ind w:firstLine="851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1) </w:t>
      </w:r>
      <w:r w:rsidRPr="007105A7">
        <w:rPr>
          <w:iCs/>
          <w:color w:val="000000"/>
          <w:sz w:val="28"/>
          <w:szCs w:val="28"/>
          <w:lang w:eastAsia="ru-RU"/>
        </w:rPr>
        <w:t>непосредственно при личном приеме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="009F6B4D">
        <w:rPr>
          <w:iCs/>
          <w:color w:val="000000"/>
          <w:sz w:val="28"/>
          <w:szCs w:val="28"/>
          <w:lang w:eastAsia="ru-RU"/>
        </w:rPr>
        <w:t>з</w:t>
      </w:r>
      <w:r w:rsidRPr="007105A7">
        <w:rPr>
          <w:iCs/>
          <w:color w:val="000000"/>
          <w:sz w:val="28"/>
          <w:szCs w:val="28"/>
          <w:lang w:eastAsia="ru-RU"/>
        </w:rPr>
        <w:t>аявителя в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>Управлении образования</w:t>
      </w:r>
      <w:r w:rsidRPr="007105A7">
        <w:rPr>
          <w:sz w:val="28"/>
          <w:szCs w:val="28"/>
        </w:rPr>
        <w:t xml:space="preserve"> Администрации муниципального образования «Сафоновский </w:t>
      </w:r>
      <w:r>
        <w:rPr>
          <w:sz w:val="28"/>
          <w:szCs w:val="28"/>
        </w:rPr>
        <w:t>муниципальный округ</w:t>
      </w:r>
      <w:r w:rsidRPr="007105A7">
        <w:rPr>
          <w:sz w:val="28"/>
          <w:szCs w:val="28"/>
        </w:rPr>
        <w:t>» Смоленской области (далее – Уполномоченный орган)</w:t>
      </w:r>
      <w:r w:rsidR="0018396E">
        <w:rPr>
          <w:sz w:val="28"/>
          <w:szCs w:val="28"/>
        </w:rPr>
        <w:t xml:space="preserve"> </w:t>
      </w:r>
    </w:p>
    <w:p w:rsidR="00EE1457" w:rsidRPr="007105A7" w:rsidRDefault="00EE1457" w:rsidP="0018396E">
      <w:pPr>
        <w:tabs>
          <w:tab w:val="left" w:pos="1418"/>
          <w:tab w:val="left" w:pos="5954"/>
          <w:tab w:val="left" w:pos="6521"/>
          <w:tab w:val="left" w:pos="9779"/>
        </w:tabs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или  многофункциональном  центре предоставления </w:t>
      </w:r>
      <w:proofErr w:type="gramStart"/>
      <w:r w:rsidRPr="007105A7">
        <w:rPr>
          <w:sz w:val="28"/>
          <w:szCs w:val="28"/>
        </w:rPr>
        <w:t>государственных</w:t>
      </w:r>
      <w:proofErr w:type="gramEnd"/>
      <w:r w:rsidRPr="007105A7">
        <w:rPr>
          <w:sz w:val="28"/>
          <w:szCs w:val="28"/>
        </w:rPr>
        <w:t xml:space="preserve"> и муниципальных услуг (далее – многофункциональный центр);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2) по телефону в </w:t>
      </w:r>
      <w:proofErr w:type="gramStart"/>
      <w:r w:rsidRPr="0018396E">
        <w:rPr>
          <w:spacing w:val="-12"/>
          <w:sz w:val="28"/>
          <w:szCs w:val="28"/>
          <w:lang w:eastAsia="ru-RU"/>
        </w:rPr>
        <w:t>Уполномоченном</w:t>
      </w:r>
      <w:proofErr w:type="gramEnd"/>
      <w:r w:rsidRPr="0018396E">
        <w:rPr>
          <w:spacing w:val="-12"/>
          <w:sz w:val="28"/>
          <w:szCs w:val="28"/>
          <w:lang w:eastAsia="ru-RU"/>
        </w:rPr>
        <w:t xml:space="preserve"> органе</w:t>
      </w:r>
      <w:r w:rsid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>или многофункциональном центре;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3) письменно, в том числе посредством электронной почты, почтовой связи общего пользования (далее – почтовой связи);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4) посредством размещения в открытой и доступной форме информации в информационно-телекоммуникационной сети  </w:t>
      </w:r>
      <w:r w:rsidR="00E16D9B">
        <w:rPr>
          <w:spacing w:val="-12"/>
          <w:sz w:val="28"/>
          <w:szCs w:val="28"/>
          <w:lang w:eastAsia="ru-RU"/>
        </w:rPr>
        <w:t>«</w:t>
      </w:r>
      <w:r w:rsidRPr="0018396E">
        <w:rPr>
          <w:spacing w:val="-12"/>
          <w:sz w:val="28"/>
          <w:szCs w:val="28"/>
          <w:lang w:eastAsia="ru-RU"/>
        </w:rPr>
        <w:t>Интернет</w:t>
      </w:r>
      <w:r w:rsidR="00E16D9B">
        <w:rPr>
          <w:spacing w:val="-12"/>
          <w:sz w:val="28"/>
          <w:szCs w:val="28"/>
          <w:lang w:eastAsia="ru-RU"/>
        </w:rPr>
        <w:t>»</w:t>
      </w:r>
      <w:r w:rsidRPr="0018396E">
        <w:rPr>
          <w:spacing w:val="-12"/>
          <w:sz w:val="28"/>
          <w:szCs w:val="28"/>
          <w:lang w:eastAsia="ru-RU"/>
        </w:rPr>
        <w:t>: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-  на  ЕПГУ и (или) РПГУ;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 xml:space="preserve"> </w:t>
      </w:r>
      <w:r w:rsidRPr="0018396E">
        <w:rPr>
          <w:spacing w:val="-12"/>
          <w:sz w:val="28"/>
          <w:szCs w:val="28"/>
          <w:lang w:eastAsia="ru-RU"/>
        </w:rPr>
        <w:tab/>
        <w:t>- на официальном сайте Уполномоченного органа (</w:t>
      </w:r>
      <w:r w:rsidRPr="0018396E">
        <w:rPr>
          <w:color w:val="000000"/>
          <w:sz w:val="28"/>
          <w:szCs w:val="28"/>
          <w:lang w:eastAsia="ru-RU"/>
        </w:rPr>
        <w:t>http://safonovo-admin.ru</w:t>
      </w:r>
      <w:r w:rsidRPr="0018396E">
        <w:rPr>
          <w:spacing w:val="-12"/>
          <w:sz w:val="28"/>
          <w:szCs w:val="28"/>
          <w:lang w:eastAsia="ru-RU"/>
        </w:rPr>
        <w:t>);</w:t>
      </w:r>
    </w:p>
    <w:p w:rsidR="00EE1457" w:rsidRPr="0018396E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18396E">
        <w:rPr>
          <w:spacing w:val="-12"/>
          <w:sz w:val="28"/>
          <w:szCs w:val="28"/>
          <w:lang w:eastAsia="ru-RU"/>
        </w:rPr>
        <w:t>5) посредством размещения информации на информационных стендах Уполномоченного органа или многофункционального  центра.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>1.4. Информирование  осуществляется по вопросам, касающимся: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способов подачи заявления о предоставлении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адресов Уполномоченного  органа  и многофункциональных центров, обращаться  в которые необходимо для предоставления 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справочной  информации о работе Уполномоченного органа  и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документов, необходимых для предоставления муниципальной услуги и услуг, которые включены в перечень услуг, необходимых и обязательных для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и сроков предоставления муниципальной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>
        <w:rPr>
          <w:spacing w:val="-12"/>
          <w:sz w:val="28"/>
          <w:szCs w:val="28"/>
          <w:lang w:eastAsia="ru-RU"/>
        </w:rPr>
        <w:t xml:space="preserve">- </w:t>
      </w:r>
      <w:r w:rsidRPr="007105A7">
        <w:rPr>
          <w:spacing w:val="-12"/>
          <w:sz w:val="28"/>
          <w:szCs w:val="28"/>
          <w:lang w:eastAsia="ru-RU"/>
        </w:rPr>
        <w:t>порядка  получения сведений о  ходе  рассмотрения заявления о  предоставлении  муниципальной  услуги и о результатах  предоставления муниципальной  услуги;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 xml:space="preserve">Получение  информации по вопросам  предоставления  муниципальной услуги и услуг, которые включены в перечень  услуг, </w:t>
      </w:r>
      <w:proofErr w:type="gramStart"/>
      <w:r w:rsidRPr="007105A7">
        <w:rPr>
          <w:spacing w:val="-12"/>
          <w:sz w:val="28"/>
          <w:szCs w:val="28"/>
          <w:lang w:eastAsia="ru-RU"/>
        </w:rPr>
        <w:t>необходимых</w:t>
      </w:r>
      <w:proofErr w:type="gramEnd"/>
      <w:r w:rsidRPr="007105A7">
        <w:rPr>
          <w:spacing w:val="-12"/>
          <w:sz w:val="28"/>
          <w:szCs w:val="28"/>
          <w:lang w:eastAsia="ru-RU"/>
        </w:rPr>
        <w:t xml:space="preserve"> и обязательных для предоставления  муниципальной  услуги, осуществляется бесплатно.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pacing w:val="-12"/>
          <w:sz w:val="28"/>
          <w:szCs w:val="28"/>
          <w:lang w:eastAsia="ru-RU"/>
        </w:rPr>
      </w:pPr>
      <w:r w:rsidRPr="007105A7">
        <w:rPr>
          <w:spacing w:val="-12"/>
          <w:sz w:val="28"/>
          <w:szCs w:val="28"/>
          <w:lang w:eastAsia="ru-RU"/>
        </w:rPr>
        <w:t xml:space="preserve">1.5. </w:t>
      </w:r>
      <w:r w:rsidRPr="007105A7">
        <w:rPr>
          <w:sz w:val="28"/>
          <w:szCs w:val="28"/>
          <w:lang w:eastAsia="ru-RU"/>
        </w:rPr>
        <w:t xml:space="preserve">При устном обращении заявителя (лично или по телефону) должностное лицо Уполномоченного органа, работник многофункционального центра,  осуществляющий консультирование, подробно и в вежливой  (корректной) форме информирует </w:t>
      </w:r>
      <w:proofErr w:type="gramStart"/>
      <w:r w:rsidRPr="007105A7">
        <w:rPr>
          <w:sz w:val="28"/>
          <w:szCs w:val="28"/>
          <w:lang w:eastAsia="ru-RU"/>
        </w:rPr>
        <w:t>обратившихся</w:t>
      </w:r>
      <w:proofErr w:type="gramEnd"/>
      <w:r w:rsidRPr="007105A7">
        <w:rPr>
          <w:sz w:val="28"/>
          <w:szCs w:val="28"/>
          <w:lang w:eastAsia="ru-RU"/>
        </w:rPr>
        <w:t xml:space="preserve"> по интересующим вопросам.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EE1457" w:rsidRPr="007105A7" w:rsidRDefault="00EE1457" w:rsidP="00EE1457">
      <w:pPr>
        <w:shd w:val="clear" w:color="auto" w:fill="FFFFFF"/>
        <w:tabs>
          <w:tab w:val="left" w:pos="1786"/>
          <w:tab w:val="left" w:pos="3845"/>
          <w:tab w:val="left" w:pos="4915"/>
          <w:tab w:val="left" w:pos="7598"/>
          <w:tab w:val="left" w:pos="8957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Если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органа, работник многофункционального центра не может </w:t>
      </w:r>
      <w:r w:rsidRPr="007105A7">
        <w:rPr>
          <w:sz w:val="28"/>
          <w:szCs w:val="28"/>
          <w:lang w:eastAsia="ru-RU"/>
        </w:rPr>
        <w:t xml:space="preserve">  самостоятельно дать ответ, телефонный </w:t>
      </w:r>
      <w:r w:rsidRPr="007105A7">
        <w:rPr>
          <w:sz w:val="28"/>
          <w:szCs w:val="28"/>
          <w:lang w:eastAsia="ru-RU"/>
        </w:rPr>
        <w:lastRenderedPageBreak/>
        <w:t>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Если подготовка ответа требует продолжительного времени, </w:t>
      </w:r>
      <w:r w:rsidRPr="007105A7">
        <w:rPr>
          <w:spacing w:val="-2"/>
          <w:sz w:val="28"/>
          <w:szCs w:val="28"/>
          <w:lang w:eastAsia="ru-RU"/>
        </w:rPr>
        <w:t xml:space="preserve">он </w:t>
      </w:r>
      <w:r w:rsidRPr="007105A7">
        <w:rPr>
          <w:sz w:val="28"/>
          <w:szCs w:val="28"/>
          <w:lang w:eastAsia="ru-RU"/>
        </w:rPr>
        <w:t>предлагает заявителю один из следующих вариантов дальнейших действий: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изложить обращение в письменной форме и направить по электронной почте Уполномоченного органа, многофункционального  центра  или посредством почтовой связи;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назначить другое время для консультаций;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прийти лично.</w:t>
      </w:r>
    </w:p>
    <w:p w:rsidR="00EE1457" w:rsidRPr="007105A7" w:rsidRDefault="00EE1457" w:rsidP="00EE1457">
      <w:pPr>
        <w:shd w:val="clear" w:color="auto" w:fill="FFFFFF"/>
        <w:tabs>
          <w:tab w:val="left" w:pos="3072"/>
          <w:tab w:val="left" w:pos="4402"/>
          <w:tab w:val="left" w:pos="7344"/>
          <w:tab w:val="left" w:pos="8962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Должностное лицо Уполномоченного </w:t>
      </w:r>
      <w:r w:rsidRPr="007105A7">
        <w:rPr>
          <w:spacing w:val="-1"/>
          <w:sz w:val="28"/>
          <w:szCs w:val="28"/>
          <w:lang w:eastAsia="ru-RU"/>
        </w:rPr>
        <w:t>органа, работник  многофункционального центра</w:t>
      </w:r>
      <w:r w:rsidRPr="007105A7">
        <w:rPr>
          <w:sz w:val="28"/>
          <w:szCs w:val="28"/>
          <w:lang w:eastAsia="ru-RU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Продолжительность информирования по телефону не должна превышать 10 минут.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Информирование осуществляется в </w:t>
      </w:r>
      <w:proofErr w:type="gramStart"/>
      <w:r w:rsidRPr="007105A7">
        <w:rPr>
          <w:sz w:val="28"/>
          <w:szCs w:val="28"/>
          <w:lang w:eastAsia="ru-RU"/>
        </w:rPr>
        <w:t>соответствии</w:t>
      </w:r>
      <w:proofErr w:type="gramEnd"/>
      <w:r w:rsidRPr="007105A7">
        <w:rPr>
          <w:sz w:val="28"/>
          <w:szCs w:val="28"/>
          <w:lang w:eastAsia="ru-RU"/>
        </w:rPr>
        <w:t xml:space="preserve"> с графиком приема граждан.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1.6. </w:t>
      </w:r>
      <w:r w:rsidRPr="007105A7">
        <w:rPr>
          <w:sz w:val="28"/>
          <w:szCs w:val="28"/>
          <w:lang w:eastAsia="ru-RU"/>
        </w:rPr>
        <w:t>По письменному  обращению должностное  лицо Уполномоченного органа, ответственное за предоставление   муниципальной  услуги, работник многофункционального   центра подробно в письменной форме разъясняет   гражданину сведения по вопросам, указанным в  пункт</w:t>
      </w:r>
      <w:r w:rsidR="00897EAD">
        <w:rPr>
          <w:sz w:val="28"/>
          <w:szCs w:val="28"/>
          <w:lang w:eastAsia="ru-RU"/>
        </w:rPr>
        <w:t>е  1.4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настоящего  Административного регламента в порядке, установленном Федеральным  законом от </w:t>
      </w:r>
      <w:r>
        <w:rPr>
          <w:sz w:val="28"/>
          <w:szCs w:val="28"/>
          <w:lang w:eastAsia="ru-RU"/>
        </w:rPr>
        <w:t>0</w:t>
      </w:r>
      <w:r w:rsidRPr="007105A7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>.05.</w:t>
      </w:r>
      <w:r w:rsidRPr="007105A7">
        <w:rPr>
          <w:sz w:val="28"/>
          <w:szCs w:val="28"/>
          <w:lang w:eastAsia="ru-RU"/>
        </w:rPr>
        <w:t>2006 № 59-ФЗ «О порядке рассмотрения  обращений граждан Российской Федерации».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1.7. На ЕГПУ  размещаются сведения, предусмотренные  Положением </w:t>
      </w:r>
      <w:r>
        <w:rPr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 федеральной  государственной 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</w:t>
      </w:r>
      <w:r>
        <w:rPr>
          <w:sz w:val="28"/>
          <w:szCs w:val="28"/>
          <w:lang w:eastAsia="ru-RU"/>
        </w:rPr>
        <w:t>.10.</w:t>
      </w:r>
      <w:r w:rsidRPr="007105A7">
        <w:rPr>
          <w:sz w:val="28"/>
          <w:szCs w:val="28"/>
          <w:lang w:eastAsia="ru-RU"/>
        </w:rPr>
        <w:t>2011 № 861.</w:t>
      </w:r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>Доступ к информации о сроках,  порядке предоставления муниципальной услуги и документах, необходимых для предоставления муниципальной  услуги, осуществляется без выполнения заявителем каких-либо требований, в том числе без использования программного обеспечения, установка ко</w:t>
      </w:r>
      <w:r w:rsidR="009F6B4D">
        <w:rPr>
          <w:sz w:val="28"/>
          <w:szCs w:val="28"/>
          <w:lang w:eastAsia="ru-RU"/>
        </w:rPr>
        <w:t>торого на технические средства з</w:t>
      </w:r>
      <w:r w:rsidRPr="007105A7">
        <w:rPr>
          <w:sz w:val="28"/>
          <w:szCs w:val="28"/>
          <w:lang w:eastAsia="ru-RU"/>
        </w:rPr>
        <w:t>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  <w:proofErr w:type="gramEnd"/>
    </w:p>
    <w:p w:rsidR="00EE1457" w:rsidRPr="007105A7" w:rsidRDefault="00EE1457" w:rsidP="00EE1457">
      <w:pPr>
        <w:shd w:val="clear" w:color="auto" w:fill="FFFFFF"/>
        <w:tabs>
          <w:tab w:val="left" w:pos="1339"/>
        </w:tabs>
        <w:autoSpaceDE w:val="0"/>
        <w:autoSpaceDN w:val="0"/>
        <w:adjustRightInd w:val="0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1.8. На официальном сайте Уполномоченного органа,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размещается следующая справочная информация: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 о месте нахождения и графике работы Уполномоченного органа и его структурных подразделений,  ответственных   за предоставление  муниципальной услуги, а также многофункциональных центров;</w:t>
      </w:r>
    </w:p>
    <w:p w:rsidR="00EE1457" w:rsidRPr="007105A7" w:rsidRDefault="00EE1457" w:rsidP="00EE145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- справочные телефоны структурных подразделений  Уполномоченного органа, </w:t>
      </w:r>
      <w:r w:rsidRPr="007105A7">
        <w:rPr>
          <w:sz w:val="28"/>
          <w:szCs w:val="28"/>
          <w:lang w:eastAsia="ru-RU"/>
        </w:rPr>
        <w:t xml:space="preserve">ответственных за предоставление муниципальной услуги, а также  </w:t>
      </w:r>
      <w:r w:rsidRPr="007105A7">
        <w:rPr>
          <w:sz w:val="28"/>
          <w:szCs w:val="28"/>
          <w:lang w:eastAsia="ru-RU"/>
        </w:rPr>
        <w:lastRenderedPageBreak/>
        <w:t>многофункциональных центров, в том числе   номер телефона-автоинформатора (при наличии);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адрес официального сайта, а также электронной почты и (или) формы </w:t>
      </w:r>
      <w:r w:rsidRPr="007105A7">
        <w:rPr>
          <w:spacing w:val="-2"/>
          <w:sz w:val="28"/>
          <w:szCs w:val="28"/>
          <w:lang w:eastAsia="ru-RU"/>
        </w:rPr>
        <w:t>обратной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связи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органа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>информационн</w:t>
      </w:r>
      <w:proofErr w:type="gramStart"/>
      <w:r w:rsidRPr="007105A7">
        <w:rPr>
          <w:spacing w:val="-2"/>
          <w:sz w:val="28"/>
          <w:szCs w:val="28"/>
          <w:lang w:eastAsia="ru-RU"/>
        </w:rPr>
        <w:t>о-</w:t>
      </w:r>
      <w:proofErr w:type="gramEnd"/>
      <w:r w:rsidRPr="007105A7">
        <w:rPr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телекоммуникационной сети </w:t>
      </w:r>
      <w:r w:rsidR="00E16D9B">
        <w:rPr>
          <w:sz w:val="28"/>
          <w:szCs w:val="28"/>
          <w:lang w:eastAsia="ru-RU"/>
        </w:rPr>
        <w:t>«</w:t>
      </w:r>
      <w:r>
        <w:rPr>
          <w:sz w:val="28"/>
          <w:szCs w:val="28"/>
          <w:lang w:eastAsia="ru-RU"/>
        </w:rPr>
        <w:t>Интернет</w:t>
      </w:r>
      <w:r w:rsidR="00E16D9B">
        <w:rPr>
          <w:sz w:val="28"/>
          <w:szCs w:val="28"/>
          <w:lang w:eastAsia="ru-RU"/>
        </w:rPr>
        <w:t>»</w:t>
      </w:r>
      <w:r w:rsidRPr="007105A7">
        <w:rPr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1.9. В </w:t>
      </w:r>
      <w:proofErr w:type="gramStart"/>
      <w:r w:rsidRPr="007105A7">
        <w:rPr>
          <w:sz w:val="28"/>
          <w:szCs w:val="28"/>
          <w:lang w:eastAsia="ru-RU"/>
        </w:rPr>
        <w:t>залах</w:t>
      </w:r>
      <w:proofErr w:type="gramEnd"/>
      <w:r w:rsidRPr="007105A7">
        <w:rPr>
          <w:sz w:val="28"/>
          <w:szCs w:val="28"/>
          <w:lang w:eastAsia="ru-RU"/>
        </w:rPr>
        <w:t xml:space="preserve"> ожидания Уполномоченного органа  размещаются  нормативные правовые  акты, регулирующие порядок предоставления  муниципальной  услуги, в том числе Административный регламент, которые   по требованию  заявителя предоставляются ему для ознакомления.</w:t>
      </w:r>
    </w:p>
    <w:p w:rsidR="00EE1457" w:rsidRPr="007105A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1.10. Размещение информации о порядке предоставления муниципальной услуги на информационных стендах  в помещении многофункционального  центра осуществляется  в соответствии с соглашением, заключенным между   многофункциональным  центром и Уполномоченным органом, с учетом требований к информированию, установленных Административным  регламентом.</w:t>
      </w:r>
    </w:p>
    <w:p w:rsidR="009F1F8E" w:rsidRPr="00EE1457" w:rsidRDefault="00EE1457" w:rsidP="00EE1457">
      <w:pPr>
        <w:shd w:val="clear" w:color="auto" w:fill="FFFFFF"/>
        <w:tabs>
          <w:tab w:val="left" w:pos="1742"/>
          <w:tab w:val="left" w:pos="3014"/>
          <w:tab w:val="left" w:pos="5842"/>
          <w:tab w:val="left" w:pos="7262"/>
          <w:tab w:val="left" w:pos="803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1.11. Информация о  ходе   рассмотрения заявления о предоставлении муниципальной  услуги и о результатах  предоставления муниципальной  услуги  может  быть  получена заявителем в личном кабинете  на ЕПГУ и</w:t>
      </w:r>
      <w:r w:rsidR="00897EAD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(или) РПГУ, а также в соответствующем  структурном подразделении Уполномоченного органа, многофункциональных центрах при обращении заявителя лично, по телефону, посредством электр</w:t>
      </w:r>
      <w:r>
        <w:rPr>
          <w:sz w:val="28"/>
          <w:szCs w:val="28"/>
          <w:lang w:eastAsia="ru-RU"/>
        </w:rPr>
        <w:t>онной почты или почтовой связи.</w:t>
      </w:r>
    </w:p>
    <w:p w:rsidR="009F1F8E" w:rsidRPr="001E3F8B" w:rsidRDefault="009F1F8E" w:rsidP="006361D1">
      <w:pPr>
        <w:pStyle w:val="ConsPlusNormal0"/>
        <w:tabs>
          <w:tab w:val="left" w:pos="10206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9F1F8E" w:rsidRPr="004C4478" w:rsidRDefault="00CA5E5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  <w:lang w:val="en-US"/>
        </w:rPr>
        <w:t>II</w:t>
      </w:r>
      <w:r>
        <w:rPr>
          <w:b/>
          <w:bCs/>
          <w:color w:val="auto"/>
          <w:sz w:val="28"/>
          <w:szCs w:val="28"/>
        </w:rPr>
        <w:t>.</w:t>
      </w:r>
      <w:r w:rsidR="00301745">
        <w:rPr>
          <w:b/>
          <w:bCs/>
          <w:color w:val="auto"/>
          <w:sz w:val="28"/>
          <w:szCs w:val="28"/>
        </w:rPr>
        <w:t xml:space="preserve"> </w:t>
      </w:r>
      <w:r w:rsidR="00301745" w:rsidRPr="004C4478">
        <w:rPr>
          <w:b/>
          <w:bCs/>
          <w:color w:val="auto"/>
          <w:sz w:val="28"/>
          <w:szCs w:val="28"/>
        </w:rPr>
        <w:t xml:space="preserve">Стандарт предоставления </w:t>
      </w:r>
      <w:r w:rsidR="009D581E">
        <w:rPr>
          <w:b/>
          <w:sz w:val="28"/>
          <w:szCs w:val="28"/>
        </w:rPr>
        <w:t xml:space="preserve">муниципальной </w:t>
      </w:r>
      <w:r w:rsidR="00301745" w:rsidRPr="004C4478">
        <w:rPr>
          <w:b/>
          <w:bCs/>
          <w:color w:val="auto"/>
          <w:sz w:val="28"/>
          <w:szCs w:val="28"/>
        </w:rPr>
        <w:t>услуги</w:t>
      </w:r>
    </w:p>
    <w:p w:rsidR="009F1F8E" w:rsidRPr="004C4478" w:rsidRDefault="009F1F8E" w:rsidP="006361D1">
      <w:pPr>
        <w:pStyle w:val="Default"/>
        <w:tabs>
          <w:tab w:val="left" w:pos="10206"/>
        </w:tabs>
        <w:jc w:val="center"/>
        <w:rPr>
          <w:b/>
          <w:bCs/>
          <w:color w:val="auto"/>
          <w:sz w:val="28"/>
          <w:szCs w:val="28"/>
        </w:rPr>
      </w:pP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EE1457" w:rsidRPr="007105A7" w:rsidRDefault="00EE1457" w:rsidP="00EE1457">
      <w:pPr>
        <w:shd w:val="clear" w:color="auto" w:fill="FFFFFF"/>
        <w:jc w:val="center"/>
        <w:rPr>
          <w:b/>
          <w:bCs/>
          <w:color w:val="000000"/>
          <w:sz w:val="16"/>
          <w:szCs w:val="16"/>
          <w:lang w:eastAsia="ru-RU"/>
        </w:rPr>
      </w:pPr>
    </w:p>
    <w:p w:rsidR="00EE1457" w:rsidRPr="007105A7" w:rsidRDefault="00EE1457" w:rsidP="00EE1457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2.1. Муниципальная услуга </w:t>
      </w:r>
      <w:r w:rsidRPr="007105A7">
        <w:rPr>
          <w:bCs/>
          <w:color w:val="000000"/>
          <w:sz w:val="28"/>
          <w:szCs w:val="28"/>
          <w:lang w:eastAsia="ru-RU"/>
        </w:rPr>
        <w:t xml:space="preserve">«Постановка на учет и направление детей в </w:t>
      </w:r>
      <w:r w:rsidRPr="007105A7">
        <w:rPr>
          <w:bCs/>
          <w:iCs/>
          <w:color w:val="000000"/>
          <w:sz w:val="28"/>
          <w:szCs w:val="28"/>
          <w:lang w:eastAsia="ru-RU"/>
        </w:rPr>
        <w:t xml:space="preserve">муниципальные </w:t>
      </w:r>
      <w:r w:rsidRPr="007105A7">
        <w:rPr>
          <w:bCs/>
          <w:color w:val="000000"/>
          <w:sz w:val="28"/>
          <w:szCs w:val="28"/>
          <w:lang w:eastAsia="ru-RU"/>
        </w:rPr>
        <w:t>образовательные организации, реализующие образовательные программы дошкольного образования»</w:t>
      </w:r>
      <w:r w:rsidRPr="007105A7">
        <w:rPr>
          <w:color w:val="000000"/>
          <w:sz w:val="28"/>
          <w:szCs w:val="28"/>
          <w:lang w:eastAsia="ru-RU"/>
        </w:rPr>
        <w:t>.</w:t>
      </w:r>
    </w:p>
    <w:p w:rsidR="00EE1457" w:rsidRPr="007105A7" w:rsidRDefault="00EE1457" w:rsidP="00EE1457">
      <w:pPr>
        <w:tabs>
          <w:tab w:val="left" w:pos="2006"/>
          <w:tab w:val="left" w:pos="5954"/>
          <w:tab w:val="left" w:pos="6521"/>
        </w:tabs>
        <w:ind w:firstLine="675"/>
        <w:jc w:val="center"/>
        <w:rPr>
          <w:b/>
          <w:bCs/>
          <w:sz w:val="16"/>
          <w:szCs w:val="16"/>
        </w:rPr>
      </w:pPr>
    </w:p>
    <w:p w:rsidR="009F1F8E" w:rsidRDefault="001B3F96" w:rsidP="006361D1">
      <w:pPr>
        <w:pStyle w:val="Default"/>
        <w:tabs>
          <w:tab w:val="left" w:pos="10206"/>
        </w:tabs>
        <w:ind w:firstLine="708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Наименование органа</w:t>
      </w:r>
      <w:r w:rsidR="00301745">
        <w:rPr>
          <w:b/>
          <w:bCs/>
          <w:color w:val="auto"/>
          <w:sz w:val="28"/>
          <w:szCs w:val="28"/>
        </w:rPr>
        <w:t xml:space="preserve">, </w:t>
      </w:r>
      <w:r w:rsidR="00301745" w:rsidRPr="004C4478">
        <w:rPr>
          <w:b/>
          <w:bCs/>
          <w:color w:val="auto"/>
          <w:sz w:val="28"/>
          <w:szCs w:val="28"/>
        </w:rPr>
        <w:t xml:space="preserve">предоставляющего </w:t>
      </w:r>
      <w:r>
        <w:rPr>
          <w:b/>
          <w:sz w:val="28"/>
          <w:szCs w:val="28"/>
        </w:rPr>
        <w:t xml:space="preserve">муниципальную </w:t>
      </w:r>
      <w:r w:rsidR="00301745">
        <w:rPr>
          <w:b/>
          <w:bCs/>
          <w:color w:val="auto"/>
          <w:sz w:val="28"/>
          <w:szCs w:val="28"/>
        </w:rPr>
        <w:t>услугу</w:t>
      </w:r>
    </w:p>
    <w:p w:rsidR="009F1F8E" w:rsidRDefault="009F1F8E" w:rsidP="006361D1">
      <w:pPr>
        <w:pStyle w:val="Default"/>
        <w:tabs>
          <w:tab w:val="left" w:pos="10206"/>
        </w:tabs>
        <w:ind w:firstLine="708"/>
        <w:jc w:val="both"/>
        <w:rPr>
          <w:color w:val="auto"/>
          <w:sz w:val="28"/>
          <w:szCs w:val="28"/>
        </w:rPr>
      </w:pPr>
    </w:p>
    <w:p w:rsidR="00EE1457" w:rsidRPr="007105A7" w:rsidRDefault="00EE1457" w:rsidP="00EE1457">
      <w:pPr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2.2. Муниципальная услуга предоставляется Уполномоченным органом – </w:t>
      </w:r>
      <w:r>
        <w:rPr>
          <w:sz w:val="28"/>
          <w:szCs w:val="28"/>
          <w:lang w:eastAsia="ru-RU"/>
        </w:rPr>
        <w:t xml:space="preserve">Управлением образования </w:t>
      </w:r>
      <w:r w:rsidRPr="007105A7">
        <w:rPr>
          <w:sz w:val="28"/>
          <w:szCs w:val="28"/>
          <w:lang w:eastAsia="ru-RU"/>
        </w:rPr>
        <w:t xml:space="preserve"> Администрации муниципального образования «Сафоновский </w:t>
      </w:r>
      <w:r>
        <w:rPr>
          <w:sz w:val="28"/>
          <w:szCs w:val="28"/>
          <w:lang w:eastAsia="ru-RU"/>
        </w:rPr>
        <w:t>муниципальный округ</w:t>
      </w:r>
      <w:r w:rsidRPr="007105A7">
        <w:rPr>
          <w:sz w:val="28"/>
          <w:szCs w:val="28"/>
          <w:lang w:eastAsia="ru-RU"/>
        </w:rPr>
        <w:t>» Смоленской области.</w:t>
      </w:r>
    </w:p>
    <w:p w:rsidR="00EE1457" w:rsidRPr="007105A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2.3.  В </w:t>
      </w:r>
      <w:proofErr w:type="gramStart"/>
      <w:r w:rsidRPr="007105A7">
        <w:rPr>
          <w:sz w:val="28"/>
          <w:szCs w:val="28"/>
        </w:rPr>
        <w:t>предоставлении</w:t>
      </w:r>
      <w:proofErr w:type="gramEnd"/>
      <w:r w:rsidRPr="007105A7">
        <w:rPr>
          <w:sz w:val="28"/>
          <w:szCs w:val="28"/>
        </w:rPr>
        <w:t xml:space="preserve"> муниципальной услуги принимают участие:</w:t>
      </w:r>
    </w:p>
    <w:p w:rsidR="00EE1457" w:rsidRDefault="00EE1457" w:rsidP="00EE1457">
      <w:pPr>
        <w:tabs>
          <w:tab w:val="left" w:pos="567"/>
          <w:tab w:val="left" w:pos="600"/>
          <w:tab w:val="left" w:pos="1134"/>
        </w:tabs>
        <w:ind w:firstLine="724"/>
        <w:jc w:val="both"/>
        <w:rPr>
          <w:bCs/>
          <w:iCs/>
          <w:sz w:val="28"/>
          <w:szCs w:val="28"/>
        </w:rPr>
      </w:pPr>
      <w:r w:rsidRPr="007105A7">
        <w:rPr>
          <w:sz w:val="28"/>
          <w:szCs w:val="28"/>
        </w:rPr>
        <w:t xml:space="preserve">- </w:t>
      </w:r>
      <w:r w:rsidRPr="007105A7">
        <w:rPr>
          <w:bCs/>
          <w:iCs/>
          <w:sz w:val="28"/>
          <w:szCs w:val="28"/>
        </w:rPr>
        <w:t>Уполномоченный орган;</w:t>
      </w:r>
    </w:p>
    <w:p w:rsidR="00EE1457" w:rsidRPr="007105A7" w:rsidRDefault="00EE1457" w:rsidP="00EE1457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При предоставлении муниципальной услуги Уполномоченный орган взаимодействует с отделом ЗАГС Администрации муниципального образования «Сафоновский   </w:t>
      </w:r>
      <w:r>
        <w:rPr>
          <w:sz w:val="28"/>
          <w:szCs w:val="28"/>
        </w:rPr>
        <w:t xml:space="preserve">муниципальный </w:t>
      </w:r>
      <w:r w:rsidR="00C00102">
        <w:rPr>
          <w:sz w:val="28"/>
          <w:szCs w:val="28"/>
        </w:rPr>
        <w:t>округ</w:t>
      </w:r>
      <w:r w:rsidRPr="007105A7">
        <w:rPr>
          <w:sz w:val="28"/>
          <w:szCs w:val="28"/>
        </w:rPr>
        <w:t>» Смоленской области в части получения сведений о рождении ребёнка.</w:t>
      </w:r>
    </w:p>
    <w:p w:rsidR="00EE1457" w:rsidRDefault="00EE1457" w:rsidP="00CA5E5E">
      <w:pPr>
        <w:tabs>
          <w:tab w:val="left" w:pos="5954"/>
          <w:tab w:val="left" w:pos="6521"/>
          <w:tab w:val="left" w:pos="9906"/>
        </w:tabs>
        <w:ind w:firstLine="709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2.4. При предоставлении муниципальной услуги Уполномоченному о</w:t>
      </w:r>
      <w:r w:rsidR="009F6B4D">
        <w:rPr>
          <w:sz w:val="28"/>
          <w:szCs w:val="28"/>
        </w:rPr>
        <w:t>ргану запрещается требовать от з</w:t>
      </w:r>
      <w:r w:rsidRPr="007105A7">
        <w:rPr>
          <w:sz w:val="28"/>
          <w:szCs w:val="28"/>
        </w:rPr>
        <w:t>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C00102" w:rsidRPr="00CA5E5E" w:rsidRDefault="00C00102" w:rsidP="001E3F8B">
      <w:pPr>
        <w:tabs>
          <w:tab w:val="left" w:pos="5954"/>
          <w:tab w:val="left" w:pos="6521"/>
          <w:tab w:val="left" w:pos="9906"/>
        </w:tabs>
        <w:jc w:val="both"/>
        <w:rPr>
          <w:sz w:val="28"/>
          <w:szCs w:val="28"/>
        </w:rPr>
      </w:pPr>
    </w:p>
    <w:p w:rsidR="00CA5E5E" w:rsidRPr="007105A7" w:rsidRDefault="004913FE" w:rsidP="00CA5E5E">
      <w:pPr>
        <w:shd w:val="clear" w:color="auto" w:fill="FFFFFF"/>
        <w:jc w:val="center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pacing w:val="-1"/>
          <w:sz w:val="28"/>
          <w:szCs w:val="28"/>
          <w:lang w:eastAsia="ru-RU"/>
        </w:rPr>
        <w:lastRenderedPageBreak/>
        <w:t>Результат</w:t>
      </w:r>
      <w:r w:rsidR="00CA5E5E"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</w:t>
      </w:r>
      <w:r w:rsidR="00CA5E5E" w:rsidRPr="007105A7">
        <w:rPr>
          <w:b/>
          <w:bCs/>
          <w:color w:val="000000"/>
          <w:sz w:val="28"/>
          <w:szCs w:val="28"/>
          <w:lang w:eastAsia="ru-RU"/>
        </w:rPr>
        <w:t>услуги</w:t>
      </w:r>
    </w:p>
    <w:p w:rsidR="00CA5E5E" w:rsidRPr="007105A7" w:rsidRDefault="00CA5E5E" w:rsidP="00CA5E5E">
      <w:pPr>
        <w:shd w:val="clear" w:color="auto" w:fill="FFFFFF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2.5. </w:t>
      </w:r>
      <w:r w:rsidRPr="007105A7">
        <w:rPr>
          <w:color w:val="000000"/>
          <w:sz w:val="28"/>
          <w:szCs w:val="28"/>
          <w:lang w:eastAsia="ru-RU"/>
        </w:rPr>
        <w:t xml:space="preserve">Результатом предоставления муниципальной услуги является:  постановка на учет </w:t>
      </w:r>
      <w:proofErr w:type="gramStart"/>
      <w:r w:rsidRPr="007105A7">
        <w:rPr>
          <w:color w:val="000000"/>
          <w:sz w:val="28"/>
          <w:szCs w:val="28"/>
          <w:lang w:eastAsia="ru-RU"/>
        </w:rPr>
        <w:t>нуждающихся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в предоставлении места в  муниципальной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образовательной организации </w:t>
      </w:r>
      <w:r w:rsidRPr="007105A7">
        <w:rPr>
          <w:rFonts w:eastAsia="Arial Unicode MS"/>
          <w:color w:val="000000"/>
          <w:spacing w:val="-7"/>
          <w:sz w:val="28"/>
          <w:szCs w:val="28"/>
          <w:lang w:eastAsia="ru-RU"/>
        </w:rPr>
        <w:t>(</w:t>
      </w:r>
      <w:r w:rsidRPr="007105A7">
        <w:rPr>
          <w:color w:val="000000"/>
          <w:spacing w:val="-7"/>
          <w:sz w:val="28"/>
          <w:szCs w:val="28"/>
          <w:lang w:eastAsia="ru-RU"/>
        </w:rPr>
        <w:t xml:space="preserve">промежуточный результат) и направление  в муниципальную </w:t>
      </w:r>
      <w:r w:rsidRPr="007105A7">
        <w:rPr>
          <w:color w:val="000000"/>
          <w:sz w:val="28"/>
          <w:szCs w:val="28"/>
          <w:lang w:eastAsia="ru-RU"/>
        </w:rPr>
        <w:t>образовательную организацию (основной результат).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2.5.1. Решение о предоставлении муниципальной услуги в части промежуточного результата по форме согласно Приложению № 1 и Приложению  № 2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2.5.2. Решение о предоставлении муниципальной услуги в части основного результата по форме согласно Приложению № 3 и Приложению № 4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 xml:space="preserve">2.5.3.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Решение об отказе в предоставлении муниципальной </w:t>
      </w:r>
      <w:r w:rsidRPr="007105A7">
        <w:rPr>
          <w:color w:val="000000"/>
          <w:sz w:val="28"/>
          <w:szCs w:val="28"/>
          <w:lang w:eastAsia="ru-RU"/>
        </w:rPr>
        <w:t>услуги в части промежуточного результат</w:t>
      </w:r>
      <w:r w:rsidR="00E16D9B">
        <w:rPr>
          <w:color w:val="000000"/>
          <w:sz w:val="28"/>
          <w:szCs w:val="28"/>
          <w:lang w:eastAsia="ru-RU"/>
        </w:rPr>
        <w:t>а – постановки на учёт по форме</w:t>
      </w:r>
      <w:r w:rsidRPr="007105A7">
        <w:rPr>
          <w:color w:val="000000"/>
          <w:sz w:val="28"/>
          <w:szCs w:val="28"/>
          <w:lang w:eastAsia="ru-RU"/>
        </w:rPr>
        <w:t xml:space="preserve"> согласно Приложению № 5 и Приложению № 6 к настоящему Административному регламенту.</w:t>
      </w: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459"/>
        </w:tabs>
        <w:autoSpaceDE w:val="0"/>
        <w:autoSpaceDN w:val="0"/>
        <w:adjustRightInd w:val="0"/>
        <w:spacing w:line="322" w:lineRule="exact"/>
        <w:ind w:firstLine="851"/>
        <w:jc w:val="center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 xml:space="preserve">2.6.  </w:t>
      </w:r>
      <w:proofErr w:type="gramStart"/>
      <w:r w:rsidRPr="007105A7">
        <w:rPr>
          <w:color w:val="000000"/>
          <w:spacing w:val="-5"/>
          <w:sz w:val="28"/>
          <w:szCs w:val="28"/>
          <w:lang w:eastAsia="ru-RU"/>
        </w:rPr>
        <w:t xml:space="preserve">Уполномоченный орган в течение </w:t>
      </w:r>
      <w:r w:rsidR="004913FE">
        <w:rPr>
          <w:color w:val="000000"/>
          <w:spacing w:val="-5"/>
          <w:sz w:val="28"/>
          <w:szCs w:val="28"/>
          <w:lang w:eastAsia="ru-RU"/>
        </w:rPr>
        <w:t>3</w:t>
      </w:r>
      <w:r w:rsidRPr="007105A7">
        <w:rPr>
          <w:color w:val="000000"/>
          <w:spacing w:val="-5"/>
          <w:sz w:val="28"/>
          <w:szCs w:val="28"/>
          <w:lang w:eastAsia="ru-RU"/>
        </w:rPr>
        <w:t xml:space="preserve"> рабочих дней со дня регистрации заявления  и документов, необходимых для предоставления муниципальной услуги, в Уполномоченном органе, направляет заявителю способом, указанном в заявлении, или в случае подачи заявления в электронном виде путем направления информации в личный кабинет на ЕПГУ и/или РПГУ, результаты, указанные в пунктах 2.5.1 или 2.5.3 Административного регламента.</w:t>
      </w:r>
      <w:proofErr w:type="gramEnd"/>
    </w:p>
    <w:p w:rsidR="00CA5E5E" w:rsidRPr="007105A7" w:rsidRDefault="00CA5E5E" w:rsidP="00CA5E5E">
      <w:pPr>
        <w:shd w:val="clear" w:color="auto" w:fill="FFFFFF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 Уполномоченный орган в течение 1 дня со дня утверждения документа о предоставлении места в образовательной организации с учетом желаемой даты приема, указанной в заявлении, направляет заявителю результат, указанный в пункте 2.5.2 Административного регламента.</w:t>
      </w:r>
    </w:p>
    <w:p w:rsidR="00CA5E5E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left="142" w:hanging="142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Нормативные правовые акты, регулирующие предоставление м</w:t>
      </w:r>
      <w:r w:rsidRPr="007105A7">
        <w:rPr>
          <w:b/>
          <w:bCs/>
          <w:color w:val="000000"/>
          <w:sz w:val="28"/>
          <w:szCs w:val="28"/>
          <w:lang w:eastAsia="ru-RU"/>
        </w:rPr>
        <w:t>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9000"/>
        </w:tabs>
        <w:ind w:firstLine="567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2.7. </w:t>
      </w:r>
      <w:proofErr w:type="gramStart"/>
      <w:r w:rsidRPr="007105A7">
        <w:rPr>
          <w:rFonts w:eastAsia="Arial Unicode MS"/>
          <w:sz w:val="28"/>
          <w:szCs w:val="28"/>
          <w:lang w:eastAsia="ru-RU"/>
        </w:rPr>
        <w:t xml:space="preserve">Перечень  нормативных правовых актов, регулирующих предоставление муниципальной слуги (с указанием  их реквизитов и источников   официального  опубликования), размещается в федеральной государственной  информационной системе «Федеральный реестр государственных  и муниципальных услуг (функций)», в соответствующих разделах  на ЕГПУ и (или) РПГУ, официальном сайте Администрации муниципального образования «Сафоновский </w:t>
      </w:r>
      <w:r w:rsidR="00E16D9B">
        <w:rPr>
          <w:rFonts w:eastAsia="Arial Unicode MS"/>
          <w:sz w:val="28"/>
          <w:szCs w:val="28"/>
          <w:lang w:eastAsia="ru-RU"/>
        </w:rPr>
        <w:t>муниципальный округ</w:t>
      </w:r>
      <w:r w:rsidRPr="007105A7">
        <w:rPr>
          <w:rFonts w:eastAsia="Arial Unicode MS"/>
          <w:sz w:val="28"/>
          <w:szCs w:val="28"/>
          <w:lang w:eastAsia="ru-RU"/>
        </w:rPr>
        <w:t>» Смоленской области»:</w:t>
      </w:r>
      <w:proofErr w:type="gramEnd"/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от 29</w:t>
      </w:r>
      <w:r>
        <w:rPr>
          <w:rFonts w:eastAsia="Arial Unicode MS"/>
          <w:sz w:val="28"/>
          <w:szCs w:val="28"/>
          <w:lang w:eastAsia="ru-RU"/>
        </w:rPr>
        <w:t xml:space="preserve">.12.2012 </w:t>
      </w:r>
      <w:r w:rsidRPr="007105A7">
        <w:rPr>
          <w:rFonts w:eastAsia="Arial Unicode MS"/>
          <w:sz w:val="28"/>
          <w:szCs w:val="28"/>
          <w:lang w:eastAsia="ru-RU"/>
        </w:rPr>
        <w:t>№ 273-ФЗ «Об образовании в Российской Федерации»;</w:t>
      </w:r>
    </w:p>
    <w:p w:rsidR="00CA5E5E" w:rsidRPr="0086196D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sz w:val="28"/>
          <w:szCs w:val="28"/>
          <w:lang w:eastAsia="ru-RU"/>
        </w:rPr>
        <w:t xml:space="preserve">риказ </w:t>
      </w:r>
      <w:proofErr w:type="spellStart"/>
      <w:r w:rsidR="00CA5E5E" w:rsidRPr="007105A7">
        <w:rPr>
          <w:rFonts w:eastAsia="Arial Unicode MS"/>
          <w:sz w:val="28"/>
          <w:szCs w:val="28"/>
          <w:lang w:eastAsia="ru-RU"/>
        </w:rPr>
        <w:t>Минпросвещения</w:t>
      </w:r>
      <w:proofErr w:type="spellEnd"/>
      <w:r w:rsidR="00CA5E5E" w:rsidRPr="007105A7">
        <w:rPr>
          <w:rFonts w:eastAsia="Arial Unicode MS"/>
          <w:sz w:val="28"/>
          <w:szCs w:val="28"/>
          <w:lang w:eastAsia="ru-RU"/>
        </w:rPr>
        <w:t xml:space="preserve"> России от 15</w:t>
      </w:r>
      <w:r w:rsidR="00CA5E5E">
        <w:rPr>
          <w:rFonts w:eastAsia="Arial Unicode MS"/>
          <w:sz w:val="28"/>
          <w:szCs w:val="28"/>
          <w:lang w:eastAsia="ru-RU"/>
        </w:rPr>
        <w:t>.05.</w:t>
      </w:r>
      <w:r w:rsidR="00CA5E5E" w:rsidRPr="007105A7">
        <w:rPr>
          <w:rFonts w:eastAsia="Arial Unicode MS"/>
          <w:sz w:val="28"/>
          <w:szCs w:val="28"/>
          <w:lang w:eastAsia="ru-RU"/>
        </w:rPr>
        <w:t xml:space="preserve">2020 № 236 «Об утверждении </w:t>
      </w:r>
      <w:r w:rsidR="00CA5E5E" w:rsidRPr="0086196D">
        <w:rPr>
          <w:rFonts w:eastAsia="Arial Unicode MS"/>
          <w:sz w:val="28"/>
          <w:szCs w:val="28"/>
          <w:lang w:eastAsia="ru-RU"/>
        </w:rPr>
        <w:lastRenderedPageBreak/>
        <w:t>Порядка приёма на обучение по образовательным программам дошкольного образования»;</w:t>
      </w:r>
    </w:p>
    <w:p w:rsidR="00CA5E5E" w:rsidRPr="0086196D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proofErr w:type="gramStart"/>
      <w:r w:rsidRPr="0086196D">
        <w:rPr>
          <w:rFonts w:eastAsia="Arial Unicode MS"/>
          <w:sz w:val="28"/>
          <w:szCs w:val="28"/>
          <w:lang w:eastAsia="ru-RU"/>
        </w:rPr>
        <w:t xml:space="preserve">- </w:t>
      </w:r>
      <w:r w:rsidR="00E16D9B" w:rsidRPr="0086196D">
        <w:rPr>
          <w:rFonts w:eastAsia="Arial Unicode MS"/>
          <w:sz w:val="28"/>
          <w:szCs w:val="28"/>
          <w:lang w:eastAsia="ru-RU"/>
        </w:rPr>
        <w:t>п</w:t>
      </w:r>
      <w:r w:rsidR="00A6458E" w:rsidRPr="0086196D">
        <w:rPr>
          <w:sz w:val="30"/>
          <w:szCs w:val="30"/>
          <w:shd w:val="clear" w:color="auto" w:fill="FFFFFF"/>
        </w:rPr>
        <w:t>риказ Министерства просвещения Российской Федерации от 09.12.2024 № 862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</w:t>
      </w:r>
      <w:r w:rsidR="00A6458E" w:rsidRPr="0086196D">
        <w:rPr>
          <w:rFonts w:eastAsia="Arial Unicode MS"/>
          <w:sz w:val="28"/>
          <w:szCs w:val="28"/>
          <w:lang w:eastAsia="ru-RU"/>
        </w:rPr>
        <w:t xml:space="preserve"> </w:t>
      </w:r>
      <w:r w:rsidRPr="0086196D">
        <w:rPr>
          <w:rFonts w:eastAsia="Arial Unicode MS"/>
          <w:sz w:val="28"/>
          <w:szCs w:val="28"/>
          <w:lang w:eastAsia="ru-RU"/>
        </w:rPr>
        <w:t>(в части перевода в муниципальную образовательную организацию по инициативе родителя (законного представителя));</w:t>
      </w:r>
      <w:proofErr w:type="gramEnd"/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86196D">
        <w:rPr>
          <w:rFonts w:eastAsia="Arial Unicode MS"/>
          <w:sz w:val="28"/>
          <w:szCs w:val="28"/>
          <w:lang w:eastAsia="ru-RU"/>
        </w:rPr>
        <w:t xml:space="preserve">- </w:t>
      </w:r>
      <w:r w:rsidR="00E16D9B" w:rsidRPr="0086196D">
        <w:rPr>
          <w:rFonts w:eastAsia="Arial Unicode MS"/>
          <w:sz w:val="28"/>
          <w:szCs w:val="28"/>
          <w:lang w:eastAsia="ru-RU"/>
        </w:rPr>
        <w:t>п</w:t>
      </w:r>
      <w:r w:rsidRPr="0086196D">
        <w:rPr>
          <w:rFonts w:eastAsia="Arial Unicode MS"/>
          <w:sz w:val="28"/>
          <w:szCs w:val="28"/>
          <w:lang w:eastAsia="ru-RU"/>
        </w:rPr>
        <w:t xml:space="preserve">риказ </w:t>
      </w:r>
      <w:proofErr w:type="spellStart"/>
      <w:r w:rsidRPr="0086196D">
        <w:rPr>
          <w:rFonts w:eastAsia="Arial Unicode MS"/>
          <w:sz w:val="28"/>
          <w:szCs w:val="28"/>
          <w:lang w:eastAsia="ru-RU"/>
        </w:rPr>
        <w:t>Минпросвещения</w:t>
      </w:r>
      <w:proofErr w:type="spellEnd"/>
      <w:r w:rsidRPr="0086196D">
        <w:rPr>
          <w:rFonts w:eastAsia="Arial Unicode MS"/>
          <w:sz w:val="28"/>
          <w:szCs w:val="28"/>
          <w:lang w:eastAsia="ru-RU"/>
        </w:rPr>
        <w:t xml:space="preserve"> России от 31.07.2020 № 373 «Об утверждении Порядка организации осуществления образовательной деятельности по основным общеобразовательным программам - образовательным программам дошкольного образования» (в части количества детей в отдельных группах или отдельных образовательных организациях</w:t>
      </w:r>
      <w:r w:rsidRPr="007105A7">
        <w:rPr>
          <w:rFonts w:eastAsia="Arial Unicode MS"/>
          <w:sz w:val="28"/>
          <w:szCs w:val="28"/>
          <w:lang w:eastAsia="ru-RU"/>
        </w:rPr>
        <w:t>);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В части предусмотренного федеральным  законодательством права на внеочередное (первоочередное) предоставление  муниципальной услуги: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от 17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.01.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2202-1 «О прокуратуре Российской Федерации»;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 от 26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.06.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1992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3132-1 «О статусе судей в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от 28</w:t>
      </w:r>
      <w:r>
        <w:rPr>
          <w:rFonts w:eastAsia="Arial Unicode MS"/>
          <w:color w:val="000000"/>
          <w:sz w:val="28"/>
          <w:szCs w:val="28"/>
          <w:lang w:eastAsia="ru-RU"/>
        </w:rPr>
        <w:t>.12.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2010 № 403-ФЗ «О Следственном комитете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- Федеральный закон  от 27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1998 № 76-ФЗ «О статусе военнослужащих»;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Федеральный закон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7</w:t>
      </w:r>
      <w:r>
        <w:rPr>
          <w:rFonts w:eastAsia="Arial Unicode MS"/>
          <w:color w:val="000000"/>
          <w:sz w:val="28"/>
          <w:szCs w:val="28"/>
          <w:lang w:eastAsia="ru-RU"/>
        </w:rPr>
        <w:t>.02.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2011 № 3-ФЗ «О полиции»;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 w:rsidRPr="007105A7">
        <w:rPr>
          <w:rFonts w:eastAsia="Arial Unicode MS"/>
          <w:sz w:val="28"/>
          <w:szCs w:val="28"/>
          <w:lang w:eastAsia="ru-RU"/>
        </w:rPr>
        <w:t>- Федеральный закон  от 30</w:t>
      </w:r>
      <w:r>
        <w:rPr>
          <w:rFonts w:eastAsia="Arial Unicode MS"/>
          <w:sz w:val="28"/>
          <w:szCs w:val="28"/>
          <w:lang w:eastAsia="ru-RU"/>
        </w:rPr>
        <w:t>.12.</w:t>
      </w:r>
      <w:r w:rsidRPr="007105A7">
        <w:rPr>
          <w:rFonts w:eastAsia="Arial Unicode MS"/>
          <w:sz w:val="28"/>
          <w:szCs w:val="28"/>
          <w:lang w:eastAsia="ru-RU"/>
        </w:rPr>
        <w:t>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sz w:val="28"/>
          <w:szCs w:val="28"/>
          <w:lang w:eastAsia="ru-RU"/>
        </w:rPr>
      </w:pPr>
      <w:r>
        <w:rPr>
          <w:rFonts w:eastAsia="Arial Unicode MS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sz w:val="28"/>
          <w:szCs w:val="28"/>
          <w:lang w:eastAsia="ru-RU"/>
        </w:rPr>
        <w:t>остановление Правительства Российской Федерации от 12</w:t>
      </w:r>
      <w:r w:rsidR="00CA5E5E">
        <w:rPr>
          <w:rFonts w:eastAsia="Arial Unicode MS"/>
          <w:sz w:val="28"/>
          <w:szCs w:val="28"/>
          <w:lang w:eastAsia="ru-RU"/>
        </w:rPr>
        <w:t>.08.</w:t>
      </w:r>
      <w:r w:rsidR="00CA5E5E" w:rsidRPr="007105A7">
        <w:rPr>
          <w:rFonts w:eastAsia="Arial Unicode MS"/>
          <w:sz w:val="28"/>
          <w:szCs w:val="28"/>
          <w:lang w:eastAsia="ru-RU"/>
        </w:rPr>
        <w:t>2008 № 587 «О дополнительных мерах по усилению социальной защиты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п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 xml:space="preserve">остановление  Правительства Российской Федерации от 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0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9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.02.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2004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</w:t>
      </w:r>
      <w:r w:rsidR="00E16D9B">
        <w:rPr>
          <w:rFonts w:eastAsia="Arial Unicode MS"/>
          <w:color w:val="000000"/>
          <w:sz w:val="28"/>
          <w:szCs w:val="28"/>
          <w:lang w:eastAsia="ru-RU"/>
        </w:rPr>
        <w:t>п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остановление  Правительства Российской Федерации от 25</w:t>
      </w:r>
      <w:r>
        <w:rPr>
          <w:rFonts w:eastAsia="Arial Unicode MS"/>
          <w:color w:val="000000"/>
          <w:sz w:val="28"/>
          <w:szCs w:val="28"/>
          <w:lang w:eastAsia="ru-RU"/>
        </w:rPr>
        <w:t>.08.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1999 № 936 «О дополнительных мерах по социальной защите членов семей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от 15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.05.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1991 № 1244-1 «О социальной защите граждан,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lastRenderedPageBreak/>
        <w:t>подвергшихся воздействию радиации вследствие катастрофы на Чернобыльской АЭС»;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 - п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остановление Верховного Совета Российской Федерации от 27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.12.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1991 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2123-1 «О распространении действия Закона РСФСР «О социальной защите граждан, подвергшихся воздействию радиации вследствие катастрофы на Чернобыльской АЭС» на граждан из подразделений особого риска»;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5</w:t>
      </w:r>
      <w:r>
        <w:rPr>
          <w:rFonts w:eastAsia="Arial Unicode MS"/>
          <w:color w:val="000000"/>
          <w:sz w:val="28"/>
          <w:szCs w:val="28"/>
          <w:lang w:eastAsia="ru-RU"/>
        </w:rPr>
        <w:t>.05.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1992 № 431 «О мерах по социальной поддержке многодетных семей»;</w:t>
      </w:r>
    </w:p>
    <w:p w:rsidR="00CA5E5E" w:rsidRPr="007105A7" w:rsidRDefault="00CA5E5E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- Указ Президента Российской Федерации от </w:t>
      </w:r>
      <w:r>
        <w:rPr>
          <w:rFonts w:eastAsia="Arial Unicode MS"/>
          <w:color w:val="000000"/>
          <w:sz w:val="28"/>
          <w:szCs w:val="28"/>
          <w:lang w:eastAsia="ru-RU"/>
        </w:rPr>
        <w:t>0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2</w:t>
      </w:r>
      <w:r>
        <w:rPr>
          <w:rFonts w:eastAsia="Arial Unicode MS"/>
          <w:color w:val="000000"/>
          <w:sz w:val="28"/>
          <w:szCs w:val="28"/>
          <w:lang w:eastAsia="ru-RU"/>
        </w:rPr>
        <w:t>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1992 № 1157 </w:t>
      </w:r>
      <w:r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«О дополнительных мерах государственной поддержки инвалидов»;</w:t>
      </w:r>
    </w:p>
    <w:p w:rsidR="00CA5E5E" w:rsidRPr="007105A7" w:rsidRDefault="00E16D9B" w:rsidP="00CA5E5E">
      <w:pPr>
        <w:autoSpaceDE w:val="0"/>
        <w:autoSpaceDN w:val="0"/>
        <w:adjustRightInd w:val="0"/>
        <w:ind w:firstLine="709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- з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акон Смоленской области  от 31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>.10.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2013</w:t>
      </w:r>
      <w:r w:rsidR="00CA5E5E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  <w:r w:rsidR="00CA5E5E" w:rsidRPr="007105A7">
        <w:rPr>
          <w:rFonts w:eastAsia="Arial Unicode MS"/>
          <w:color w:val="000000"/>
          <w:sz w:val="28"/>
          <w:szCs w:val="28"/>
          <w:lang w:eastAsia="ru-RU"/>
        </w:rPr>
        <w:t>№ 122-з «Об образовании в Смоленской области»;</w:t>
      </w:r>
    </w:p>
    <w:p w:rsidR="003D5AFA" w:rsidRPr="003D5AFA" w:rsidRDefault="00CA5E5E" w:rsidP="003D5AF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D5AFA">
        <w:rPr>
          <w:rFonts w:eastAsia="Arial Unicode MS"/>
          <w:color w:val="000000"/>
          <w:sz w:val="28"/>
          <w:szCs w:val="28"/>
          <w:lang w:eastAsia="ru-RU"/>
        </w:rPr>
        <w:t xml:space="preserve">- </w:t>
      </w:r>
      <w:r w:rsidR="003D5AFA" w:rsidRPr="003D5AFA">
        <w:rPr>
          <w:sz w:val="28"/>
          <w:szCs w:val="28"/>
        </w:rPr>
        <w:t>Указ Губернатора Смоленской области от 19.10.2022 № 103 «О дополнительных мерах социальной поддержки семей граждан Российской Федерации, призванных на военную службу по мобилизации в Вооруженные Силы Российской Федерации, войска национальной гвардии Российской Федерации, семей граждан Российской Федерации, пребывающих (пребывавших) в период проведения специальной военной операции в добровольческих формированиях, содействующих выполнению задач, возложенных на Вооруженные Силы Российской Федерации, семей граждан Российской Федерации</w:t>
      </w:r>
      <w:proofErr w:type="gramEnd"/>
      <w:r w:rsidR="003D5AFA" w:rsidRPr="003D5AFA">
        <w:rPr>
          <w:sz w:val="28"/>
          <w:szCs w:val="28"/>
        </w:rPr>
        <w:t xml:space="preserve">, </w:t>
      </w:r>
      <w:proofErr w:type="gramStart"/>
      <w:r w:rsidR="003D5AFA" w:rsidRPr="003D5AFA">
        <w:rPr>
          <w:sz w:val="28"/>
          <w:szCs w:val="28"/>
        </w:rPr>
        <w:t>поступивших на военную службу по контракту в Вооруженные Силы Российской Федерации, войска национальной гвардии Российской Федерации и принимающих (принимавших) 2 участие в специальной военной операции, семей граждан Российской Федерации, проходящих службу в войсках национальной гвардии Российской Федерации, имеющих специальное звание полиции и принимающих (принимавших) участие в специальной военной операции, семей граждан Российской Федерации, принимавших участие и погибших (умерших) в ходе</w:t>
      </w:r>
      <w:proofErr w:type="gramEnd"/>
      <w:r w:rsidR="003D5AFA" w:rsidRPr="003D5AFA">
        <w:rPr>
          <w:sz w:val="28"/>
          <w:szCs w:val="28"/>
        </w:rPr>
        <w:t xml:space="preserve"> специальной военной операции».</w:t>
      </w:r>
    </w:p>
    <w:p w:rsidR="003D5AFA" w:rsidRDefault="003D5AFA" w:rsidP="003D5AFA">
      <w:pPr>
        <w:autoSpaceDE w:val="0"/>
        <w:autoSpaceDN w:val="0"/>
        <w:adjustRightInd w:val="0"/>
        <w:ind w:firstLine="709"/>
        <w:jc w:val="both"/>
      </w:pPr>
    </w:p>
    <w:p w:rsidR="00CA5E5E" w:rsidRPr="007105A7" w:rsidRDefault="00CA5E5E" w:rsidP="006456E6">
      <w:pPr>
        <w:autoSpaceDE w:val="0"/>
        <w:autoSpaceDN w:val="0"/>
        <w:adjustRightInd w:val="0"/>
        <w:ind w:firstLine="709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Исчерпывающий перечень документов и сведений, необходимых в </w:t>
      </w:r>
      <w:proofErr w:type="gramStart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соответствии</w:t>
      </w:r>
      <w:proofErr w:type="gramEnd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с нормативными правовыми актами для предоставления </w:t>
      </w:r>
      <w:r w:rsidRPr="007105A7">
        <w:rPr>
          <w:b/>
          <w:bCs/>
          <w:color w:val="000000"/>
          <w:sz w:val="28"/>
          <w:szCs w:val="28"/>
          <w:lang w:eastAsia="ru-RU"/>
        </w:rPr>
        <w:t>муниципальной услуги</w:t>
      </w:r>
    </w:p>
    <w:p w:rsidR="00CA5E5E" w:rsidRPr="007105A7" w:rsidRDefault="00CA5E5E" w:rsidP="00CA5E5E">
      <w:pPr>
        <w:shd w:val="clear" w:color="auto" w:fill="FFFFFF"/>
        <w:spacing w:before="312" w:line="322" w:lineRule="exact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2.8. </w:t>
      </w:r>
      <w:r w:rsidRPr="007105A7">
        <w:rPr>
          <w:color w:val="000000"/>
          <w:sz w:val="28"/>
          <w:szCs w:val="28"/>
          <w:lang w:eastAsia="ru-RU"/>
        </w:rPr>
        <w:t>Для получения муниципальной услуги заявитель   представляет: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2.8.1. Заявление о предоставлении муниципальной услуги в электронном виде согласно Приложению № 7 или на бумажном носителе согласно Приложению № 8</w:t>
      </w:r>
      <w:r w:rsidR="007404E7" w:rsidRPr="005C375C">
        <w:rPr>
          <w:sz w:val="28"/>
          <w:szCs w:val="28"/>
          <w:lang w:eastAsia="ru-RU"/>
        </w:rPr>
        <w:t>, Приложению № 9 (в части перевода)</w:t>
      </w:r>
      <w:r w:rsidRPr="005C375C">
        <w:rPr>
          <w:sz w:val="28"/>
          <w:szCs w:val="28"/>
          <w:lang w:eastAsia="ru-RU"/>
        </w:rPr>
        <w:t xml:space="preserve"> к настоящему Административному регламенту </w:t>
      </w:r>
      <w:r w:rsidRPr="005C375C">
        <w:rPr>
          <w:spacing w:val="-1"/>
          <w:sz w:val="28"/>
          <w:szCs w:val="28"/>
          <w:lang w:eastAsia="ru-RU"/>
        </w:rPr>
        <w:t xml:space="preserve">и документы в соответствии с пунктами  2.8.2-2.8.8 настоящего  Административного регламента, в том числе в виде прилагаемых к заявлению электронных документов. </w:t>
      </w:r>
      <w:r w:rsidRPr="005C375C">
        <w:rPr>
          <w:sz w:val="28"/>
          <w:szCs w:val="28"/>
          <w:lang w:eastAsia="ru-RU"/>
        </w:rPr>
        <w:t xml:space="preserve">В </w:t>
      </w:r>
      <w:proofErr w:type="gramStart"/>
      <w:r w:rsidRPr="005C375C">
        <w:rPr>
          <w:sz w:val="28"/>
          <w:szCs w:val="28"/>
          <w:lang w:eastAsia="ru-RU"/>
        </w:rPr>
        <w:t>случае</w:t>
      </w:r>
      <w:proofErr w:type="gramEnd"/>
      <w:r w:rsidRPr="005C375C">
        <w:rPr>
          <w:sz w:val="28"/>
          <w:szCs w:val="28"/>
          <w:lang w:eastAsia="ru-RU"/>
        </w:rPr>
        <w:t xml:space="preserve"> направления заявления посредством ЕПГУ и/или РПГУ формирование заявления осуществляется посредством заполнения интерактивной формы на ЕПГУ и/или РПГУ без необходимости дополнительной подачи заявления в какой-либо иной форме</w:t>
      </w:r>
      <w:r w:rsidR="007404E7" w:rsidRPr="005C375C">
        <w:rPr>
          <w:sz w:val="28"/>
          <w:szCs w:val="28"/>
          <w:lang w:eastAsia="ru-RU"/>
        </w:rPr>
        <w:t xml:space="preserve"> (в </w:t>
      </w:r>
      <w:r w:rsidR="005C375C">
        <w:rPr>
          <w:sz w:val="28"/>
          <w:szCs w:val="28"/>
          <w:lang w:eastAsia="ru-RU"/>
        </w:rPr>
        <w:t>том числе и  в случае перевода)</w:t>
      </w:r>
      <w:r w:rsidRPr="005C375C">
        <w:rPr>
          <w:sz w:val="28"/>
          <w:szCs w:val="28"/>
          <w:lang w:eastAsia="ru-RU"/>
        </w:rPr>
        <w:t>.</w:t>
      </w:r>
    </w:p>
    <w:p w:rsidR="00CA5E5E" w:rsidRPr="005C375C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5C375C">
        <w:rPr>
          <w:sz w:val="28"/>
          <w:szCs w:val="28"/>
          <w:lang w:eastAsia="ru-RU"/>
        </w:rPr>
        <w:t>2.8.2. Документ, удостоверяющий личность заявителя.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При направлении заявления посредством ЕПГУ и (или) РПГУ передаются те данные о документе, удостоверяющем личность заявителя, которые были </w:t>
      </w:r>
      <w:r w:rsidRPr="007105A7">
        <w:rPr>
          <w:color w:val="000000"/>
          <w:sz w:val="28"/>
          <w:szCs w:val="28"/>
          <w:lang w:eastAsia="ru-RU"/>
        </w:rPr>
        <w:lastRenderedPageBreak/>
        <w:t>указаны пользователем при создании и подтверждении учетной записи в ЕСИА. Указанные сведения могут быть проверены путем направления запроса с использованием СМЭВ.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2.8.3. Документ,  подтверждающий  право  заявителя на пребывание  в</w:t>
      </w:r>
      <w:r w:rsidR="00897EAD">
        <w:rPr>
          <w:color w:val="000000"/>
          <w:sz w:val="28"/>
          <w:szCs w:val="28"/>
          <w:lang w:eastAsia="ru-RU"/>
        </w:rPr>
        <w:t xml:space="preserve"> Российской Федерации, докумен</w:t>
      </w:r>
      <w:proofErr w:type="gramStart"/>
      <w:r w:rsidR="00897EAD">
        <w:rPr>
          <w:color w:val="000000"/>
          <w:sz w:val="28"/>
          <w:szCs w:val="28"/>
          <w:lang w:eastAsia="ru-RU"/>
        </w:rPr>
        <w:t>т(</w:t>
      </w:r>
      <w:proofErr w:type="gramEnd"/>
      <w:r w:rsidR="00897EAD">
        <w:rPr>
          <w:color w:val="000000"/>
          <w:sz w:val="28"/>
          <w:szCs w:val="28"/>
          <w:lang w:eastAsia="ru-RU"/>
        </w:rPr>
        <w:t>-ы), удостоверяющий</w:t>
      </w:r>
      <w:r w:rsidRPr="007105A7">
        <w:rPr>
          <w:color w:val="000000"/>
          <w:sz w:val="28"/>
          <w:szCs w:val="28"/>
          <w:lang w:eastAsia="ru-RU"/>
        </w:rPr>
        <w:t>(-е) лич</w:t>
      </w:r>
      <w:r w:rsidR="00897EAD">
        <w:rPr>
          <w:color w:val="000000"/>
          <w:sz w:val="28"/>
          <w:szCs w:val="28"/>
          <w:lang w:eastAsia="ru-RU"/>
        </w:rPr>
        <w:t>ность  ребёнка и подтверждающий</w:t>
      </w:r>
      <w:r w:rsidRPr="007105A7">
        <w:rPr>
          <w:color w:val="000000"/>
          <w:sz w:val="28"/>
          <w:szCs w:val="28"/>
          <w:lang w:eastAsia="ru-RU"/>
        </w:rPr>
        <w:t>(-е) законность представления прав ребёнка (для заявителя – иностранного  гражданина либо лица без гражданства).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2.8.4. Д</w:t>
      </w:r>
      <w:r w:rsidRPr="007105A7">
        <w:rPr>
          <w:color w:val="000000"/>
          <w:spacing w:val="-1"/>
          <w:sz w:val="28"/>
          <w:szCs w:val="28"/>
          <w:lang w:eastAsia="ru-RU"/>
        </w:rPr>
        <w:t>окумент, подтверждающий установление опеки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2.8.5. Документ психолого-медико-педагогической комиссии (при не</w:t>
      </w:r>
      <w:r w:rsidRPr="007105A7">
        <w:rPr>
          <w:color w:val="000000"/>
          <w:sz w:val="28"/>
          <w:szCs w:val="28"/>
          <w:lang w:eastAsia="ru-RU"/>
        </w:rPr>
        <w:t>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pacing w:val="-2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2.8.6. Документ, подтверждающий потребность в </w:t>
      </w:r>
      <w:proofErr w:type="gramStart"/>
      <w:r w:rsidRPr="007105A7">
        <w:rPr>
          <w:color w:val="000000"/>
          <w:sz w:val="28"/>
          <w:szCs w:val="28"/>
          <w:lang w:eastAsia="ru-RU"/>
        </w:rPr>
        <w:t>обучении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в группе оздоровительной направленности (при необходимости).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2.8.7. Документ, подтверждающий наличие права на специальные меры поддержки (гарантии) отдельных категорий граждан и их семей (при необходимости). </w:t>
      </w:r>
    </w:p>
    <w:p w:rsidR="00CA5E5E" w:rsidRPr="007105A7" w:rsidRDefault="00CA5E5E" w:rsidP="00CA5E5E">
      <w:pPr>
        <w:shd w:val="clear" w:color="auto" w:fill="FFFFFF"/>
        <w:tabs>
          <w:tab w:val="left" w:pos="1411"/>
        </w:tabs>
        <w:autoSpaceDE w:val="0"/>
        <w:autoSpaceDN w:val="0"/>
        <w:adjustRightInd w:val="0"/>
        <w:spacing w:line="322" w:lineRule="exact"/>
        <w:ind w:right="10" w:firstLine="851"/>
        <w:jc w:val="both"/>
        <w:rPr>
          <w:rFonts w:eastAsia="Arial Unicode MS"/>
          <w:color w:val="000000"/>
          <w:sz w:val="28"/>
          <w:lang w:eastAsia="ru-RU"/>
        </w:rPr>
      </w:pPr>
      <w:r w:rsidRPr="007105A7">
        <w:rPr>
          <w:rFonts w:eastAsia="Arial Unicode MS"/>
          <w:color w:val="000000"/>
          <w:sz w:val="28"/>
          <w:lang w:eastAsia="ru-RU"/>
        </w:rPr>
        <w:t xml:space="preserve">2.8.8. </w:t>
      </w:r>
      <w:r w:rsidRPr="007105A7">
        <w:rPr>
          <w:color w:val="000000"/>
          <w:sz w:val="28"/>
          <w:szCs w:val="28"/>
          <w:lang w:eastAsia="ru-RU"/>
        </w:rPr>
        <w:t>Документ, содержащий сведения о месте пребывания, месте фактического проживания ребёнка (при отсутствии свидетельства о регистрации ребёнка по месту жительства или по месту пребывания на закрепленной территории).</w:t>
      </w:r>
    </w:p>
    <w:p w:rsidR="00CA5E5E" w:rsidRPr="007105A7" w:rsidRDefault="00CA5E5E" w:rsidP="00CA5E5E">
      <w:pPr>
        <w:shd w:val="clear" w:color="auto" w:fill="FFFFFF"/>
        <w:ind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Pr="007105A7">
        <w:rPr>
          <w:color w:val="000000"/>
          <w:sz w:val="28"/>
          <w:szCs w:val="28"/>
          <w:lang w:eastAsia="ru-RU"/>
        </w:rPr>
        <w:t>заявлении</w:t>
      </w:r>
      <w:proofErr w:type="gramEnd"/>
      <w:r w:rsidRPr="007105A7">
        <w:rPr>
          <w:color w:val="000000"/>
          <w:sz w:val="28"/>
          <w:szCs w:val="28"/>
          <w:lang w:eastAsia="ru-RU"/>
        </w:rPr>
        <w:t>, поданном на бумажном носителе, также указывается один из следующих способов направления результата предоставления муниципальной услуги: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в форме уведомления по телефону, электронной почте;</w:t>
      </w:r>
    </w:p>
    <w:p w:rsidR="00CA5E5E" w:rsidRPr="007105A7" w:rsidRDefault="00CA5E5E" w:rsidP="00CA5E5E">
      <w:pPr>
        <w:shd w:val="clear" w:color="auto" w:fill="FFFFFF"/>
        <w:ind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на бумажном носителе в виде распечатанного экземпляра электронного документа в Уполномоченном органе, многофункциональном центре и (или) высланного по почтовому адресу, указанному в заявлении.</w:t>
      </w:r>
    </w:p>
    <w:p w:rsidR="00CA5E5E" w:rsidRPr="007105A7" w:rsidRDefault="00CA5E5E" w:rsidP="00CA5E5E">
      <w:pPr>
        <w:shd w:val="clear" w:color="auto" w:fill="FFFFFF"/>
        <w:tabs>
          <w:tab w:val="left" w:pos="1296"/>
        </w:tabs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1"/>
          <w:sz w:val="28"/>
          <w:szCs w:val="28"/>
          <w:lang w:eastAsia="ru-RU"/>
        </w:rPr>
        <w:t xml:space="preserve">2.9.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>Дополнительно заявитель может получить результат предоставления услуги на ЕПГУ при оформлении на ЕПГУ заявления о получении информирования по заявлению для направления, поданному на бумажном носителе.</w:t>
      </w:r>
    </w:p>
    <w:p w:rsidR="00CA5E5E" w:rsidRPr="007105A7" w:rsidRDefault="00CA5E5E" w:rsidP="00CA5E5E">
      <w:pPr>
        <w:shd w:val="clear" w:color="auto" w:fill="FFFFFF"/>
        <w:spacing w:before="322" w:line="322" w:lineRule="exact"/>
        <w:ind w:left="7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Исчерпывающий перечень документов и сведений, необходимых в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соответствии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с нормативными правовыми актами для предоставления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муниципальной услуги, которые находятся в распоряжении </w:t>
      </w:r>
      <w:r w:rsidRPr="007105A7">
        <w:rPr>
          <w:b/>
          <w:bCs/>
          <w:color w:val="000000"/>
          <w:sz w:val="28"/>
          <w:szCs w:val="28"/>
          <w:lang w:eastAsia="ru-RU"/>
        </w:rPr>
        <w:t xml:space="preserve">государственных органов, органов местного самоуправления и иных органов и организаций, участвующих в предоставлении государственных или муниципальных услуг </w:t>
      </w:r>
    </w:p>
    <w:p w:rsidR="00CA5E5E" w:rsidRPr="007105A7" w:rsidRDefault="00CA5E5E" w:rsidP="00CA5E5E">
      <w:pPr>
        <w:shd w:val="clear" w:color="auto" w:fill="FFFFFF"/>
        <w:tabs>
          <w:tab w:val="left" w:pos="1488"/>
        </w:tabs>
        <w:spacing w:before="312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pacing w:val="-2"/>
          <w:sz w:val="28"/>
          <w:szCs w:val="28"/>
          <w:lang w:eastAsia="ru-RU"/>
        </w:rPr>
        <w:t>2.10.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color w:val="000000"/>
          <w:sz w:val="28"/>
          <w:szCs w:val="28"/>
          <w:lang w:eastAsia="ru-RU"/>
        </w:rPr>
        <w:t xml:space="preserve">Перечень документов и сведений, необходимых в </w:t>
      </w:r>
      <w:proofErr w:type="gramStart"/>
      <w:r w:rsidRPr="007105A7">
        <w:rPr>
          <w:color w:val="000000"/>
          <w:sz w:val="28"/>
          <w:szCs w:val="28"/>
          <w:lang w:eastAsia="ru-RU"/>
        </w:rPr>
        <w:t>соответствии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и организаций, участвующих в предоставлении  государственных  или  муниципальных услуг в случае обращения: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10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свидетельство о рождении ребёнка, выданное на территории Российской Федерации;</w:t>
      </w:r>
    </w:p>
    <w:p w:rsidR="00CA5E5E" w:rsidRPr="007105A7" w:rsidRDefault="00CA5E5E" w:rsidP="00CA5E5E">
      <w:pPr>
        <w:numPr>
          <w:ilvl w:val="0"/>
          <w:numId w:val="14"/>
        </w:numPr>
        <w:shd w:val="clear" w:color="auto" w:fill="FFFFFF"/>
        <w:tabs>
          <w:tab w:val="left" w:pos="926"/>
        </w:tabs>
        <w:suppressAutoHyphens w:val="0"/>
        <w:autoSpaceDE w:val="0"/>
        <w:autoSpaceDN w:val="0"/>
        <w:adjustRightInd w:val="0"/>
        <w:spacing w:line="322" w:lineRule="exact"/>
        <w:ind w:right="5" w:firstLine="710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свидетельство о регистрации ребёнка по месту жительства или по месту </w:t>
      </w:r>
      <w:r w:rsidRPr="007105A7">
        <w:rPr>
          <w:color w:val="000000"/>
          <w:sz w:val="28"/>
          <w:szCs w:val="28"/>
          <w:lang w:eastAsia="ru-RU"/>
        </w:rPr>
        <w:lastRenderedPageBreak/>
        <w:t>пребывания на закрепленной территории или документы, содержащие сведения о месте пребывания, месте фактического проживания ребёнка.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2.11. При предоставлении  муниципальной  услуги запрещается требовать  от  заявителя:</w:t>
      </w:r>
    </w:p>
    <w:p w:rsidR="00CA5E5E" w:rsidRPr="007105A7" w:rsidRDefault="00CA5E5E" w:rsidP="00CA5E5E">
      <w:pPr>
        <w:shd w:val="clear" w:color="auto" w:fill="FFFFFF"/>
        <w:tabs>
          <w:tab w:val="left" w:pos="0"/>
          <w:tab w:val="left" w:pos="926"/>
        </w:tabs>
        <w:autoSpaceDE w:val="0"/>
        <w:autoSpaceDN w:val="0"/>
        <w:adjustRightInd w:val="0"/>
        <w:spacing w:line="322" w:lineRule="exact"/>
        <w:ind w:right="5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2.11.1. </w:t>
      </w: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Представления 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 xml:space="preserve">2.11.2. </w:t>
      </w:r>
      <w:proofErr w:type="gramStart"/>
      <w:r w:rsidRPr="007105A7">
        <w:rPr>
          <w:sz w:val="28"/>
          <w:szCs w:val="28"/>
        </w:rPr>
        <w:t xml:space="preserve">Представления документов и информации, которые  в соответствии с  нормативными правовыми  актами Российской  Федерации и Смоленской  области, муниципальными правовыми актами муниципального образования «Сафоновский  </w:t>
      </w:r>
      <w:r w:rsidR="00E16D9B">
        <w:rPr>
          <w:sz w:val="28"/>
          <w:szCs w:val="28"/>
        </w:rPr>
        <w:t>муниципальный округ</w:t>
      </w:r>
      <w:r w:rsidRPr="007105A7">
        <w:rPr>
          <w:sz w:val="28"/>
          <w:szCs w:val="28"/>
        </w:rPr>
        <w:t>» Смоленской области, 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 государственным органам местного самоуправления организаций, участвующих  в предоставлении муниципальных услуг, за исключением документов, указанных в части   6 статьи 7</w:t>
      </w:r>
      <w:proofErr w:type="gramEnd"/>
      <w:r w:rsidRPr="007105A7">
        <w:rPr>
          <w:sz w:val="28"/>
          <w:szCs w:val="28"/>
        </w:rPr>
        <w:t xml:space="preserve"> Федерального  закона от 27</w:t>
      </w:r>
      <w:r>
        <w:rPr>
          <w:sz w:val="28"/>
          <w:szCs w:val="28"/>
        </w:rPr>
        <w:t>.07.</w:t>
      </w:r>
      <w:r w:rsidRPr="007105A7">
        <w:rPr>
          <w:sz w:val="28"/>
          <w:szCs w:val="28"/>
        </w:rPr>
        <w:t xml:space="preserve">2010 № 210-ФЗ «Об  организации предоставления </w:t>
      </w:r>
      <w:proofErr w:type="gramStart"/>
      <w:r w:rsidRPr="007105A7">
        <w:rPr>
          <w:sz w:val="28"/>
          <w:szCs w:val="28"/>
        </w:rPr>
        <w:t>государственных</w:t>
      </w:r>
      <w:proofErr w:type="gramEnd"/>
      <w:r w:rsidRPr="007105A7">
        <w:rPr>
          <w:sz w:val="28"/>
          <w:szCs w:val="28"/>
        </w:rPr>
        <w:t xml:space="preserve"> и муниципальных усл</w:t>
      </w:r>
      <w:r w:rsidR="00E16D9B">
        <w:rPr>
          <w:sz w:val="28"/>
          <w:szCs w:val="28"/>
        </w:rPr>
        <w:t xml:space="preserve">уг» (далее – Федеральный  закон </w:t>
      </w:r>
      <w:r w:rsidRPr="007105A7">
        <w:rPr>
          <w:sz w:val="28"/>
          <w:szCs w:val="28"/>
        </w:rPr>
        <w:t>№ 210-ФЗ)</w:t>
      </w:r>
      <w:r w:rsidR="00E16D9B">
        <w:rPr>
          <w:sz w:val="28"/>
          <w:szCs w:val="28"/>
        </w:rPr>
        <w:t>.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изменени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proofErr w:type="gramStart"/>
      <w:r w:rsidRPr="007105A7">
        <w:rPr>
          <w:sz w:val="28"/>
          <w:szCs w:val="28"/>
        </w:rPr>
        <w:t>- наличи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CA5E5E" w:rsidRPr="007105A7" w:rsidRDefault="00CA5E5E" w:rsidP="00CA5E5E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r w:rsidRPr="007105A7">
        <w:rPr>
          <w:sz w:val="28"/>
          <w:szCs w:val="28"/>
        </w:rPr>
        <w:t>- истечени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срока действия документов или изменение информации после первоначального отказа в </w:t>
      </w:r>
      <w:proofErr w:type="gramStart"/>
      <w:r w:rsidRPr="007105A7">
        <w:rPr>
          <w:sz w:val="28"/>
          <w:szCs w:val="28"/>
        </w:rPr>
        <w:t>приеме</w:t>
      </w:r>
      <w:proofErr w:type="gramEnd"/>
      <w:r w:rsidRPr="007105A7">
        <w:rPr>
          <w:sz w:val="28"/>
          <w:szCs w:val="28"/>
        </w:rPr>
        <w:t xml:space="preserve"> документов, необходимых для предоставления муниципальной услуги, либо в предоставлении муниципальной услуги;</w:t>
      </w:r>
    </w:p>
    <w:p w:rsidR="00CA5E5E" w:rsidRDefault="00CA5E5E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28"/>
          <w:szCs w:val="28"/>
        </w:rPr>
      </w:pPr>
      <w:proofErr w:type="gramStart"/>
      <w:r w:rsidRPr="007105A7">
        <w:rPr>
          <w:sz w:val="28"/>
          <w:szCs w:val="28"/>
        </w:rPr>
        <w:t>- выявлени</w:t>
      </w:r>
      <w:r w:rsidR="00E16D9B">
        <w:rPr>
          <w:sz w:val="28"/>
          <w:szCs w:val="28"/>
        </w:rPr>
        <w:t>я</w:t>
      </w:r>
      <w:r w:rsidRPr="007105A7">
        <w:rPr>
          <w:sz w:val="28"/>
          <w:szCs w:val="28"/>
        </w:rPr>
        <w:t xml:space="preserve"> документально подтвержденного факта (признаков) о</w:t>
      </w:r>
      <w:r w:rsidRPr="00E16D9B">
        <w:rPr>
          <w:color w:val="000000"/>
          <w:sz w:val="28"/>
          <w:szCs w:val="28"/>
          <w:lang w:eastAsia="ru-RU"/>
        </w:rPr>
        <w:t>ш</w:t>
      </w:r>
      <w:r w:rsidRPr="007105A7">
        <w:rPr>
          <w:sz w:val="28"/>
          <w:szCs w:val="28"/>
        </w:rPr>
        <w:t>ибочного или противоправного действия (бездействия) должностного лица Уполномоченного органа, служащего, работника  многофункционального  центра, предусмотренной частью 1.1 статьи 16 Федерального закона от 27</w:t>
      </w:r>
      <w:r>
        <w:rPr>
          <w:sz w:val="28"/>
          <w:szCs w:val="28"/>
        </w:rPr>
        <w:t>.07.</w:t>
      </w:r>
      <w:r w:rsidR="00E16D9B">
        <w:rPr>
          <w:sz w:val="28"/>
          <w:szCs w:val="28"/>
        </w:rPr>
        <w:t xml:space="preserve">2010 </w:t>
      </w:r>
      <w:r w:rsidRPr="007105A7">
        <w:rPr>
          <w:sz w:val="28"/>
          <w:szCs w:val="28"/>
        </w:rPr>
        <w:t>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 центра при первоначальном отказе</w:t>
      </w:r>
      <w:proofErr w:type="gramEnd"/>
      <w:r w:rsidRPr="007105A7">
        <w:rPr>
          <w:sz w:val="28"/>
          <w:szCs w:val="28"/>
        </w:rPr>
        <w:t xml:space="preserve"> в </w:t>
      </w:r>
      <w:proofErr w:type="gramStart"/>
      <w:r w:rsidRPr="007105A7">
        <w:rPr>
          <w:sz w:val="28"/>
          <w:szCs w:val="28"/>
        </w:rPr>
        <w:t>приеме</w:t>
      </w:r>
      <w:proofErr w:type="gramEnd"/>
      <w:r w:rsidRPr="007105A7">
        <w:rPr>
          <w:sz w:val="28"/>
          <w:szCs w:val="28"/>
        </w:rPr>
        <w:t xml:space="preserve">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</w:t>
      </w:r>
      <w:r w:rsidR="00B43215">
        <w:rPr>
          <w:sz w:val="28"/>
          <w:szCs w:val="28"/>
        </w:rPr>
        <w:t>ния за доставленные неудобства.</w:t>
      </w:r>
    </w:p>
    <w:p w:rsidR="00B43215" w:rsidRPr="00B43215" w:rsidRDefault="00B43215" w:rsidP="00B43215">
      <w:pPr>
        <w:tabs>
          <w:tab w:val="left" w:pos="1086"/>
          <w:tab w:val="left" w:pos="1629"/>
          <w:tab w:val="left" w:pos="1863"/>
          <w:tab w:val="left" w:pos="5954"/>
          <w:tab w:val="left" w:pos="6521"/>
          <w:tab w:val="left" w:pos="10317"/>
        </w:tabs>
        <w:ind w:right="70" w:firstLine="724"/>
        <w:jc w:val="both"/>
        <w:rPr>
          <w:sz w:val="18"/>
          <w:szCs w:val="18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оснований для отказа в </w:t>
      </w:r>
      <w:proofErr w:type="gramStart"/>
      <w:r w:rsidRPr="007105A7">
        <w:rPr>
          <w:b/>
          <w:bCs/>
          <w:sz w:val="28"/>
          <w:szCs w:val="28"/>
          <w:lang w:eastAsia="ru-RU"/>
        </w:rPr>
        <w:t>приёме</w:t>
      </w:r>
      <w:proofErr w:type="gramEnd"/>
      <w:r w:rsidRPr="007105A7">
        <w:rPr>
          <w:b/>
          <w:bCs/>
          <w:sz w:val="28"/>
          <w:szCs w:val="28"/>
          <w:lang w:eastAsia="ru-RU"/>
        </w:rPr>
        <w:t xml:space="preserve"> документов, необходимых для предоставления  муниципальной  услуги </w:t>
      </w:r>
      <w:r w:rsidR="00B43215">
        <w:rPr>
          <w:b/>
          <w:bCs/>
          <w:sz w:val="28"/>
          <w:szCs w:val="28"/>
          <w:lang w:eastAsia="ru-RU"/>
        </w:rPr>
        <w:t xml:space="preserve">при </w:t>
      </w:r>
      <w:r w:rsidRPr="007105A7">
        <w:rPr>
          <w:b/>
          <w:bCs/>
          <w:sz w:val="28"/>
          <w:szCs w:val="28"/>
          <w:lang w:eastAsia="ru-RU"/>
        </w:rPr>
        <w:t>предоставлении заявления на бумажном носителе</w:t>
      </w:r>
    </w:p>
    <w:p w:rsidR="00CA5E5E" w:rsidRPr="00B43215" w:rsidRDefault="00CA5E5E" w:rsidP="00CA5E5E">
      <w:pPr>
        <w:shd w:val="clear" w:color="auto" w:fill="FFFFFF"/>
        <w:spacing w:line="322" w:lineRule="exact"/>
        <w:jc w:val="center"/>
        <w:rPr>
          <w:sz w:val="16"/>
          <w:szCs w:val="16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2.12.  При  предоставлении  заявления на бума</w:t>
      </w:r>
      <w:r>
        <w:rPr>
          <w:sz w:val="28"/>
          <w:szCs w:val="28"/>
          <w:lang w:eastAsia="ru-RU"/>
        </w:rPr>
        <w:t xml:space="preserve">жном  носителе основаниями для </w:t>
      </w:r>
      <w:r w:rsidRPr="007105A7">
        <w:rPr>
          <w:sz w:val="28"/>
          <w:szCs w:val="28"/>
          <w:lang w:eastAsia="ru-RU"/>
        </w:rPr>
        <w:t>отказа в приеме к рассмотрению документов, необходимых для предоставления муниципальной  услуги, являются: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>- предоставление   неполной  информации (комплект   документов от  заявителя) согласно пункту 2.8. настоящего  Административного регламента с учетом сроков исправления недостатков со стороны заявителя;</w:t>
      </w:r>
      <w:proofErr w:type="gramEnd"/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line="322" w:lineRule="exact"/>
        <w:ind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представленные  заявителем  документы содержат  повреждения, подчистки, исправления текста, не заверенные  в </w:t>
      </w:r>
      <w:proofErr w:type="gramStart"/>
      <w:r w:rsidRPr="007105A7">
        <w:rPr>
          <w:sz w:val="28"/>
          <w:szCs w:val="28"/>
          <w:lang w:eastAsia="ru-RU"/>
        </w:rPr>
        <w:t>порядке</w:t>
      </w:r>
      <w:proofErr w:type="gramEnd"/>
      <w:r w:rsidRPr="007105A7">
        <w:rPr>
          <w:sz w:val="28"/>
          <w:szCs w:val="28"/>
          <w:lang w:eastAsia="ru-RU"/>
        </w:rPr>
        <w:t xml:space="preserve">, установленном законодательством Российской Федерации. </w:t>
      </w: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tabs>
          <w:tab w:val="left" w:pos="874"/>
        </w:tabs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оснований для приостановления или отказа в </w:t>
      </w:r>
      <w:proofErr w:type="gramStart"/>
      <w:r w:rsidRPr="007105A7">
        <w:rPr>
          <w:b/>
          <w:bCs/>
          <w:sz w:val="28"/>
          <w:szCs w:val="28"/>
          <w:lang w:eastAsia="ru-RU"/>
        </w:rPr>
        <w:t>предоставлении</w:t>
      </w:r>
      <w:proofErr w:type="gramEnd"/>
      <w:r w:rsidRPr="007105A7">
        <w:rPr>
          <w:b/>
          <w:bCs/>
          <w:sz w:val="28"/>
          <w:szCs w:val="28"/>
          <w:lang w:eastAsia="ru-RU"/>
        </w:rPr>
        <w:t xml:space="preserve"> муниципальной услуги</w:t>
      </w:r>
    </w:p>
    <w:p w:rsidR="00CA5E5E" w:rsidRPr="007105A7" w:rsidRDefault="00CA5E5E" w:rsidP="00CA5E5E">
      <w:pPr>
        <w:shd w:val="clear" w:color="auto" w:fill="FFFFFF"/>
        <w:tabs>
          <w:tab w:val="left" w:pos="1339"/>
        </w:tabs>
        <w:autoSpaceDE w:val="0"/>
        <w:autoSpaceDN w:val="0"/>
        <w:adjustRightInd w:val="0"/>
        <w:spacing w:before="312" w:line="322" w:lineRule="exact"/>
        <w:ind w:right="5" w:firstLine="851"/>
        <w:jc w:val="both"/>
        <w:rPr>
          <w:spacing w:val="-2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2.13. Оснований для приостановления предоставления муниципальной услуги не предусмотрено.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2.14.  Основания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отказа</w:t>
      </w:r>
      <w:r w:rsidRPr="007105A7">
        <w:rPr>
          <w:sz w:val="28"/>
          <w:szCs w:val="28"/>
          <w:lang w:eastAsia="ru-RU"/>
        </w:rPr>
        <w:t xml:space="preserve"> в </w:t>
      </w:r>
      <w:proofErr w:type="gramStart"/>
      <w:r w:rsidRPr="007105A7">
        <w:rPr>
          <w:spacing w:val="-2"/>
          <w:sz w:val="28"/>
          <w:szCs w:val="28"/>
          <w:lang w:eastAsia="ru-RU"/>
        </w:rPr>
        <w:t>предоставлении</w:t>
      </w:r>
      <w:proofErr w:type="gramEnd"/>
      <w:r w:rsidRPr="007105A7">
        <w:rPr>
          <w:sz w:val="28"/>
          <w:szCs w:val="28"/>
          <w:lang w:eastAsia="ru-RU"/>
        </w:rPr>
        <w:t xml:space="preserve"> муниципальной услуги в части промежуточного результата – постановка на учет: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заявитель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соответствует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категории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имеющих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право </w:t>
      </w:r>
      <w:r w:rsidRPr="007105A7">
        <w:rPr>
          <w:sz w:val="28"/>
          <w:szCs w:val="28"/>
          <w:lang w:eastAsia="ru-RU"/>
        </w:rPr>
        <w:t>на предоставление услуги;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предоставление </w:t>
      </w:r>
      <w:proofErr w:type="gramStart"/>
      <w:r w:rsidRPr="007105A7">
        <w:rPr>
          <w:sz w:val="28"/>
          <w:szCs w:val="28"/>
          <w:lang w:eastAsia="ru-RU"/>
        </w:rPr>
        <w:t>недостоверной</w:t>
      </w:r>
      <w:proofErr w:type="gramEnd"/>
      <w:r w:rsidRPr="007105A7">
        <w:rPr>
          <w:sz w:val="28"/>
          <w:szCs w:val="28"/>
          <w:lang w:eastAsia="ru-RU"/>
        </w:rPr>
        <w:t xml:space="preserve">  информации согласно пункту 2.8. настоящего Административного регламента;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представленные документы или сведения утратили силу на момент обращения за услугой (документ, удостоверяющий полномочия представителя заявителя, в </w:t>
      </w:r>
      <w:proofErr w:type="gramStart"/>
      <w:r w:rsidRPr="007105A7">
        <w:rPr>
          <w:sz w:val="28"/>
          <w:szCs w:val="28"/>
          <w:lang w:eastAsia="ru-RU"/>
        </w:rPr>
        <w:t>случае</w:t>
      </w:r>
      <w:proofErr w:type="gramEnd"/>
      <w:r w:rsidRPr="007105A7">
        <w:rPr>
          <w:sz w:val="28"/>
          <w:szCs w:val="28"/>
          <w:lang w:eastAsia="ru-RU"/>
        </w:rPr>
        <w:t xml:space="preserve"> обращения за предоставлением услуги указанным лицом);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некорректное заполнение обязательных полей в форме запроса, в том числе в интерактивной форме запроса на ЕПГУ (недостоверное, неполное, либо неправильное заполнение)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- предоставление неполной информации, в том числе неполного комплекта документов </w:t>
      </w:r>
      <w:r w:rsidRPr="007105A7">
        <w:rPr>
          <w:iCs/>
          <w:sz w:val="28"/>
          <w:szCs w:val="28"/>
          <w:lang w:eastAsia="ru-RU"/>
        </w:rPr>
        <w:t>(при подаче заявления в электронном виде)</w:t>
      </w:r>
      <w:r w:rsidRPr="007105A7">
        <w:rPr>
          <w:sz w:val="28"/>
          <w:szCs w:val="28"/>
          <w:lang w:eastAsia="ru-RU"/>
        </w:rPr>
        <w:t>;</w:t>
      </w:r>
      <w:proofErr w:type="gramEnd"/>
    </w:p>
    <w:p w:rsidR="00CA5E5E" w:rsidRPr="007105A7" w:rsidRDefault="00CA5E5E" w:rsidP="00CA5E5E">
      <w:pPr>
        <w:shd w:val="clear" w:color="auto" w:fill="FFFFFF"/>
        <w:tabs>
          <w:tab w:val="left" w:pos="874"/>
          <w:tab w:val="left" w:pos="2453"/>
          <w:tab w:val="left" w:pos="3144"/>
          <w:tab w:val="left" w:pos="5237"/>
          <w:tab w:val="left" w:pos="6859"/>
          <w:tab w:val="left" w:pos="7786"/>
          <w:tab w:val="left" w:pos="9374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 </w:t>
      </w:r>
      <w:r w:rsidRPr="007105A7">
        <w:rPr>
          <w:iCs/>
          <w:sz w:val="28"/>
          <w:szCs w:val="28"/>
          <w:lang w:eastAsia="ru-RU"/>
        </w:rPr>
        <w:t>(при подаче заявления на бумажном носителе)</w:t>
      </w:r>
      <w:r w:rsidRPr="007105A7">
        <w:rPr>
          <w:sz w:val="28"/>
          <w:szCs w:val="28"/>
          <w:lang w:eastAsia="ru-RU"/>
        </w:rPr>
        <w:t>.</w:t>
      </w:r>
    </w:p>
    <w:p w:rsidR="00B43215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Оснований для отказа в </w:t>
      </w:r>
      <w:proofErr w:type="gramStart"/>
      <w:r w:rsidRPr="007105A7">
        <w:rPr>
          <w:sz w:val="28"/>
          <w:szCs w:val="28"/>
          <w:lang w:eastAsia="ru-RU"/>
        </w:rPr>
        <w:t>предоставлении</w:t>
      </w:r>
      <w:proofErr w:type="gramEnd"/>
      <w:r w:rsidRPr="007105A7">
        <w:rPr>
          <w:sz w:val="28"/>
          <w:szCs w:val="28"/>
          <w:lang w:eastAsia="ru-RU"/>
        </w:rPr>
        <w:t xml:space="preserve"> муниципальной услуги в части основного результата – </w:t>
      </w:r>
      <w:r w:rsidR="00B43215">
        <w:rPr>
          <w:sz w:val="28"/>
          <w:szCs w:val="28"/>
          <w:lang w:eastAsia="ru-RU"/>
        </w:rPr>
        <w:t>направления – не предусмотрено.</w:t>
      </w:r>
    </w:p>
    <w:p w:rsidR="00B43215" w:rsidRDefault="00B43215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B43215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b/>
          <w:bCs/>
          <w:sz w:val="28"/>
          <w:szCs w:val="28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органами и организациями, участвующими в предоставлении муниципальной услуги</w:t>
      </w:r>
      <w:proofErr w:type="gramEnd"/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 xml:space="preserve"> 2.15.</w:t>
      </w:r>
      <w:r w:rsidR="00E16D9B">
        <w:rPr>
          <w:spacing w:val="-3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322" w:line="322" w:lineRule="exact"/>
        <w:ind w:lef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lastRenderedPageBreak/>
        <w:t xml:space="preserve">Порядок, размер и основания взимания государственной пошлины или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иной оплаты, взимаемой за предоставление муниципальной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B43215" w:rsidRDefault="00CA5E5E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2.16.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="00B43215">
        <w:rPr>
          <w:sz w:val="28"/>
          <w:szCs w:val="28"/>
          <w:lang w:eastAsia="ru-RU"/>
        </w:rPr>
        <w:t>осуществляется бесплатно.</w:t>
      </w:r>
    </w:p>
    <w:p w:rsidR="00B43215" w:rsidRPr="00B43215" w:rsidRDefault="00B43215" w:rsidP="00B43215">
      <w:pPr>
        <w:shd w:val="clear" w:color="auto" w:fill="FFFFFF"/>
        <w:tabs>
          <w:tab w:val="left" w:pos="1757"/>
          <w:tab w:val="left" w:pos="4181"/>
          <w:tab w:val="left" w:pos="6874"/>
          <w:tab w:val="left" w:pos="9254"/>
        </w:tabs>
        <w:autoSpaceDE w:val="0"/>
        <w:autoSpaceDN w:val="0"/>
        <w:adjustRightInd w:val="0"/>
        <w:spacing w:before="317" w:line="322" w:lineRule="exact"/>
        <w:ind w:firstLine="710"/>
        <w:jc w:val="both"/>
        <w:rPr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 услуги, включая информацию о методике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11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расчета размера такой платы</w:t>
      </w:r>
    </w:p>
    <w:p w:rsidR="00CA5E5E" w:rsidRPr="007105A7" w:rsidRDefault="00CA5E5E" w:rsidP="00CA5E5E">
      <w:pPr>
        <w:shd w:val="clear" w:color="auto" w:fill="FFFFFF"/>
        <w:tabs>
          <w:tab w:val="left" w:pos="1632"/>
          <w:tab w:val="left" w:pos="2928"/>
          <w:tab w:val="left" w:pos="4906"/>
          <w:tab w:val="left" w:pos="5414"/>
          <w:tab w:val="left" w:pos="7397"/>
          <w:tab w:val="left" w:pos="8170"/>
        </w:tabs>
        <w:autoSpaceDE w:val="0"/>
        <w:autoSpaceDN w:val="0"/>
        <w:adjustRightInd w:val="0"/>
        <w:spacing w:before="312"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2.17. 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необходимые</w:t>
      </w:r>
      <w:r w:rsidRPr="007105A7">
        <w:rPr>
          <w:sz w:val="28"/>
          <w:szCs w:val="28"/>
          <w:lang w:eastAsia="ru-RU"/>
        </w:rPr>
        <w:t xml:space="preserve"> и </w:t>
      </w:r>
      <w:r w:rsidRPr="007105A7">
        <w:rPr>
          <w:spacing w:val="-2"/>
          <w:sz w:val="28"/>
          <w:szCs w:val="28"/>
          <w:lang w:eastAsia="ru-RU"/>
        </w:rPr>
        <w:t>обязательные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 </w:t>
      </w:r>
      <w:r w:rsidRPr="007105A7">
        <w:rPr>
          <w:sz w:val="28"/>
          <w:szCs w:val="28"/>
          <w:lang w:eastAsia="ru-RU"/>
        </w:rPr>
        <w:t>муниципальной услуги, отсутствуют.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при предоставлении заявления на бумажном носителе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before="278" w:line="322" w:lineRule="exact"/>
        <w:ind w:right="5" w:firstLine="851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2.18. Максимальный срок ожидания в очереди при подаче запроса о предоставлении муниципальной услуги и при получении промежуточного результата предоставления муниципальной услуги в Уполномоченном органе  или многофункциональном центре составляет не более 15 минут.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rPr>
          <w:b/>
          <w:bCs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Срок и порядок регистрации заявления о предоставлении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услуги, в том числе в электронной форме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spacing w:line="322" w:lineRule="exact"/>
        <w:ind w:left="7" w:hanging="7"/>
        <w:jc w:val="center"/>
        <w:rPr>
          <w:b/>
          <w:bCs/>
          <w:spacing w:val="-1"/>
          <w:sz w:val="28"/>
          <w:szCs w:val="28"/>
          <w:lang w:eastAsia="ru-RU"/>
        </w:rPr>
      </w:pPr>
    </w:p>
    <w:p w:rsidR="00CA5E5E" w:rsidRPr="007105A7" w:rsidRDefault="00CA5E5E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  <w:r w:rsidRPr="007105A7">
        <w:rPr>
          <w:color w:val="000000"/>
          <w:spacing w:val="-5"/>
          <w:sz w:val="28"/>
          <w:szCs w:val="28"/>
          <w:lang w:eastAsia="ru-RU"/>
        </w:rPr>
        <w:t>2.19. Заявления о предоставлении  муниципальной услуги подлежат  регистрации в Уполномоченном  органе в течение  1 рабочего   дня со дня получения заявления и документов, необходимых для  предоставления  муниципальной услуги.</w:t>
      </w:r>
    </w:p>
    <w:p w:rsidR="00CA5E5E" w:rsidRDefault="00CA5E5E" w:rsidP="00CA5E5E">
      <w:pPr>
        <w:shd w:val="clear" w:color="auto" w:fill="FFFFFF"/>
        <w:spacing w:line="322" w:lineRule="exact"/>
        <w:ind w:firstLine="710"/>
        <w:jc w:val="both"/>
        <w:rPr>
          <w:bCs/>
          <w:sz w:val="28"/>
          <w:szCs w:val="28"/>
          <w:lang w:eastAsia="ru-RU"/>
        </w:rPr>
      </w:pPr>
      <w:proofErr w:type="gramStart"/>
      <w:r w:rsidRPr="007105A7">
        <w:rPr>
          <w:bCs/>
          <w:sz w:val="28"/>
          <w:szCs w:val="28"/>
          <w:lang w:eastAsia="ru-RU"/>
        </w:rPr>
        <w:t>В</w:t>
      </w: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bCs/>
          <w:sz w:val="28"/>
          <w:szCs w:val="28"/>
          <w:lang w:eastAsia="ru-RU"/>
        </w:rPr>
        <w:t>случае наличия оснований для отказа в приеме  документов, необходимых для предоставления муниципальной  услуги, при подаче заявления на бумажном носителе, с учетом  срока исправления недостатков Уполномоченный орган не позднее одного  рабочего  дня, следующего  за последним днем, установленным для исправления недостатков, направляет   заявителю   решение об отказе  в приеме  документов, необходимых для предоставления муниципальной услуги по форм</w:t>
      </w:r>
      <w:r w:rsidR="005C375C">
        <w:rPr>
          <w:bCs/>
          <w:sz w:val="28"/>
          <w:szCs w:val="28"/>
          <w:lang w:eastAsia="ru-RU"/>
        </w:rPr>
        <w:t>е, приведенной  в Приложении № 10</w:t>
      </w:r>
      <w:r w:rsidRPr="007105A7">
        <w:rPr>
          <w:bCs/>
          <w:sz w:val="28"/>
          <w:szCs w:val="28"/>
          <w:lang w:eastAsia="ru-RU"/>
        </w:rPr>
        <w:t xml:space="preserve"> к</w:t>
      </w:r>
      <w:proofErr w:type="gramEnd"/>
      <w:r w:rsidRPr="007105A7">
        <w:rPr>
          <w:bCs/>
          <w:sz w:val="28"/>
          <w:szCs w:val="28"/>
          <w:lang w:eastAsia="ru-RU"/>
        </w:rPr>
        <w:t xml:space="preserve"> настоящему Административному  </w:t>
      </w:r>
      <w:r w:rsidRPr="00E16D9B">
        <w:rPr>
          <w:bCs/>
          <w:sz w:val="28"/>
          <w:szCs w:val="28"/>
          <w:lang w:eastAsia="ru-RU"/>
        </w:rPr>
        <w:t>регламенту.</w:t>
      </w:r>
    </w:p>
    <w:p w:rsidR="00E16D9B" w:rsidRPr="00E16D9B" w:rsidRDefault="00E16D9B" w:rsidP="00CA5E5E">
      <w:pPr>
        <w:shd w:val="clear" w:color="auto" w:fill="FFFFFF"/>
        <w:spacing w:line="322" w:lineRule="exact"/>
        <w:ind w:firstLine="710"/>
        <w:jc w:val="both"/>
        <w:rPr>
          <w:color w:val="000000"/>
          <w:spacing w:val="-5"/>
          <w:sz w:val="28"/>
          <w:szCs w:val="28"/>
          <w:lang w:eastAsia="ru-RU"/>
        </w:rPr>
      </w:pPr>
    </w:p>
    <w:p w:rsidR="00CA5E5E" w:rsidRDefault="00CA5E5E" w:rsidP="00E16D9B">
      <w:pPr>
        <w:pStyle w:val="af7"/>
        <w:jc w:val="center"/>
        <w:rPr>
          <w:b/>
          <w:sz w:val="28"/>
          <w:szCs w:val="28"/>
        </w:rPr>
      </w:pPr>
      <w:r w:rsidRPr="00E16D9B">
        <w:rPr>
          <w:b/>
          <w:sz w:val="28"/>
          <w:szCs w:val="28"/>
        </w:rPr>
        <w:t>Требования к помещениям, в которых предоставляется муниципальная услуга</w:t>
      </w:r>
    </w:p>
    <w:p w:rsidR="00E16D9B" w:rsidRPr="00E16D9B" w:rsidRDefault="00E16D9B" w:rsidP="00E16D9B">
      <w:pPr>
        <w:pStyle w:val="af7"/>
        <w:jc w:val="center"/>
        <w:rPr>
          <w:b/>
          <w:sz w:val="28"/>
          <w:szCs w:val="28"/>
        </w:rPr>
      </w:pPr>
    </w:p>
    <w:p w:rsidR="00CA5E5E" w:rsidRPr="00E16D9B" w:rsidRDefault="00CA5E5E" w:rsidP="00E16D9B">
      <w:pPr>
        <w:pStyle w:val="af7"/>
        <w:ind w:firstLine="709"/>
        <w:jc w:val="both"/>
        <w:rPr>
          <w:sz w:val="28"/>
          <w:szCs w:val="28"/>
        </w:rPr>
      </w:pPr>
      <w:r w:rsidRPr="00E16D9B">
        <w:rPr>
          <w:sz w:val="28"/>
          <w:szCs w:val="28"/>
        </w:rPr>
        <w:t xml:space="preserve">2.20. Местоположение административных зданий, в которых осуществляется прием заявлений и документов на бумажном носителе, необходимых для предоставления муниципальной услуги, а также выдача результатов предоставления муниципальной услуги на бумажном носителе, </w:t>
      </w:r>
      <w:r w:rsidRPr="00E16D9B">
        <w:rPr>
          <w:sz w:val="28"/>
          <w:szCs w:val="28"/>
        </w:rPr>
        <w:lastRenderedPageBreak/>
        <w:t>должно обеспечивать удобство для граждан с точки зрения пешеходной доступности от остановок общественного транспорта.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В </w:t>
      </w:r>
      <w:proofErr w:type="gramStart"/>
      <w:r w:rsidRPr="007105A7">
        <w:rPr>
          <w:sz w:val="28"/>
          <w:szCs w:val="28"/>
          <w:lang w:eastAsia="ru-RU"/>
        </w:rPr>
        <w:t>случае</w:t>
      </w:r>
      <w:proofErr w:type="gramEnd"/>
      <w:r w:rsidRPr="007105A7">
        <w:rPr>
          <w:sz w:val="28"/>
          <w:szCs w:val="28"/>
          <w:lang w:eastAsia="ru-RU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результатов предоставления муниципальной услуги, организовывается стоянка (парковка) для  личного автомобиля транспорта заявителей. За пользование стоянкой (парковкой) с заявителей плата не взимается.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 xml:space="preserve"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</w:t>
      </w:r>
      <w:r w:rsidRPr="007105A7">
        <w:rPr>
          <w:sz w:val="28"/>
          <w:szCs w:val="28"/>
          <w:lang w:val="en-US" w:eastAsia="ru-RU"/>
        </w:rPr>
        <w:t>I</w:t>
      </w:r>
      <w:r w:rsidRPr="007105A7">
        <w:rPr>
          <w:sz w:val="28"/>
          <w:szCs w:val="28"/>
          <w:lang w:eastAsia="ru-RU"/>
        </w:rPr>
        <w:t>,</w:t>
      </w:r>
      <w:r w:rsidR="00E16D9B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val="en-US" w:eastAsia="ru-RU"/>
        </w:rPr>
        <w:t>II</w:t>
      </w:r>
      <w:r w:rsidRPr="007105A7">
        <w:rPr>
          <w:sz w:val="28"/>
          <w:szCs w:val="28"/>
          <w:lang w:eastAsia="ru-RU"/>
        </w:rPr>
        <w:t xml:space="preserve"> групп, а также инвалидами </w:t>
      </w:r>
      <w:r w:rsidRPr="007105A7">
        <w:rPr>
          <w:sz w:val="28"/>
          <w:szCs w:val="28"/>
          <w:lang w:val="en-US" w:eastAsia="ru-RU"/>
        </w:rPr>
        <w:t>III</w:t>
      </w:r>
      <w:r w:rsidRPr="007105A7">
        <w:rPr>
          <w:sz w:val="28"/>
          <w:szCs w:val="28"/>
          <w:lang w:eastAsia="ru-RU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</w:r>
      <w:proofErr w:type="gramStart"/>
      <w:r w:rsidRPr="007105A7">
        <w:rPr>
          <w:sz w:val="28"/>
          <w:szCs w:val="28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  <w:proofErr w:type="gramEnd"/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Центральный вход в здание Уполномоченного органа должен быть оборудован информационной табличной (вывеской), содержащей информацию: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наименование;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местонахождение и юридический адрес;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режим работы;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 приема;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телефонов для справок.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Помещения, в которых предоставляется муниципальная услуга, оснащаются: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противопожарной системой и средствами пожаротушения;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системой оповещения о возникновении чрезвычайной ситуации; 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средствами оказания первой медицинской помощи;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туалетными комнатами для посетителей.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Места для приема заявителей оборудуются информационными табличками (вывесками) с указанием: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номера кабинета и наименования отдела;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фамилии, имени, отчества (последнее – при наличии), должности </w:t>
      </w:r>
      <w:r w:rsidRPr="007105A7">
        <w:rPr>
          <w:sz w:val="28"/>
          <w:szCs w:val="28"/>
          <w:lang w:eastAsia="ru-RU"/>
        </w:rPr>
        <w:lastRenderedPageBreak/>
        <w:t>ответственного лица за прием документов;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графиками приема заявителей.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Лицо, ответственное за прием документов, должно иметь настольную табличку с указанием фамилии, имени, отчества (последнее – при наличии) и должности.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ab/>
        <w:t>При предоставлении муниципальной услуги инвалидам обеспечиваются: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возможность беспрепятственного доступа к объекту (зданию, помещению), в </w:t>
      </w:r>
      <w:proofErr w:type="gramStart"/>
      <w:r w:rsidRPr="007105A7">
        <w:rPr>
          <w:sz w:val="28"/>
          <w:szCs w:val="28"/>
          <w:lang w:eastAsia="ru-RU"/>
        </w:rPr>
        <w:t>котором</w:t>
      </w:r>
      <w:proofErr w:type="gramEnd"/>
      <w:r w:rsidRPr="007105A7">
        <w:rPr>
          <w:sz w:val="28"/>
          <w:szCs w:val="28"/>
          <w:lang w:eastAsia="ru-RU"/>
        </w:rPr>
        <w:t xml:space="preserve"> предоставляется  муниципальная услуга;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 - сопровождение инвалидов, имеющих стойкие расстройства функции зрения;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допуск </w:t>
      </w:r>
      <w:proofErr w:type="spellStart"/>
      <w:r w:rsidRPr="007105A7">
        <w:rPr>
          <w:sz w:val="28"/>
          <w:szCs w:val="28"/>
          <w:lang w:eastAsia="ru-RU"/>
        </w:rPr>
        <w:t>сурдопереводчика</w:t>
      </w:r>
      <w:proofErr w:type="spellEnd"/>
      <w:r w:rsidRPr="007105A7">
        <w:rPr>
          <w:sz w:val="28"/>
          <w:szCs w:val="28"/>
          <w:lang w:eastAsia="ru-RU"/>
        </w:rPr>
        <w:t xml:space="preserve"> и </w:t>
      </w:r>
      <w:proofErr w:type="spellStart"/>
      <w:r w:rsidRPr="007105A7">
        <w:rPr>
          <w:sz w:val="28"/>
          <w:szCs w:val="28"/>
          <w:lang w:eastAsia="ru-RU"/>
        </w:rPr>
        <w:t>тифлосурдопереводчика</w:t>
      </w:r>
      <w:proofErr w:type="spellEnd"/>
      <w:r w:rsidRPr="007105A7">
        <w:rPr>
          <w:sz w:val="28"/>
          <w:szCs w:val="28"/>
          <w:lang w:eastAsia="ru-RU"/>
        </w:rPr>
        <w:t>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:rsidR="00CA5E5E" w:rsidRPr="007105A7" w:rsidRDefault="00CA5E5E" w:rsidP="00CA5E5E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- оказание инвалидам помощи в преодолении барьеров, мешающих получению ими муниципальных услуг наравне с другими лицами. </w:t>
      </w:r>
    </w:p>
    <w:p w:rsidR="00EE1457" w:rsidRDefault="00EE1457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Показатели доступности и качества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142" w:right="1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м</w:t>
      </w:r>
      <w:r w:rsidRPr="007105A7">
        <w:rPr>
          <w:b/>
          <w:bCs/>
          <w:spacing w:val="-1"/>
          <w:sz w:val="28"/>
          <w:szCs w:val="28"/>
          <w:lang w:eastAsia="ru-RU"/>
        </w:rPr>
        <w:t>униципальной услуги</w:t>
      </w:r>
    </w:p>
    <w:p w:rsidR="00CB2277" w:rsidRPr="007105A7" w:rsidRDefault="00CB2277" w:rsidP="00CB2277">
      <w:pPr>
        <w:shd w:val="clear" w:color="auto" w:fill="FFFFFF"/>
        <w:tabs>
          <w:tab w:val="left" w:pos="1858"/>
          <w:tab w:val="left" w:pos="3859"/>
          <w:tab w:val="left" w:pos="6072"/>
          <w:tab w:val="left" w:pos="8165"/>
        </w:tabs>
        <w:autoSpaceDE w:val="0"/>
        <w:autoSpaceDN w:val="0"/>
        <w:adjustRightInd w:val="0"/>
        <w:spacing w:before="312"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2.21. Основными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показателями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доступности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предоставления </w:t>
      </w:r>
      <w:r w:rsidRPr="007105A7">
        <w:rPr>
          <w:sz w:val="28"/>
          <w:szCs w:val="28"/>
          <w:lang w:eastAsia="ru-RU"/>
        </w:rPr>
        <w:t>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1)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</w:t>
      </w:r>
      <w:r w:rsidR="00E16D9B">
        <w:rPr>
          <w:sz w:val="28"/>
          <w:szCs w:val="28"/>
          <w:lang w:eastAsia="ru-RU"/>
        </w:rPr>
        <w:t>«</w:t>
      </w:r>
      <w:r w:rsidRPr="007105A7">
        <w:rPr>
          <w:sz w:val="28"/>
          <w:szCs w:val="28"/>
          <w:lang w:eastAsia="ru-RU"/>
        </w:rPr>
        <w:t>Интернет</w:t>
      </w:r>
      <w:r w:rsidR="00E16D9B">
        <w:rPr>
          <w:sz w:val="28"/>
          <w:szCs w:val="28"/>
          <w:lang w:eastAsia="ru-RU"/>
        </w:rPr>
        <w:t>»</w:t>
      </w:r>
      <w:r w:rsidRPr="007105A7">
        <w:rPr>
          <w:sz w:val="28"/>
          <w:szCs w:val="28"/>
          <w:lang w:eastAsia="ru-RU"/>
        </w:rPr>
        <w:t>), средствах массовой информации;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2) возможность получения информации о ходе предоставления </w:t>
      </w:r>
      <w:r w:rsidRPr="007105A7">
        <w:rPr>
          <w:sz w:val="28"/>
          <w:szCs w:val="28"/>
          <w:lang w:eastAsia="ru-RU"/>
        </w:rPr>
        <w:t>муниципальной услуги, в том числе с использованием ЕПГУ и/или РПГУ;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возможность получения заявителем информации о последовательности предоставления места в образовательной  организации, в том числе с использованием ЕПГУ и/или РПГУ.</w:t>
      </w:r>
    </w:p>
    <w:p w:rsidR="00CB2277" w:rsidRPr="007105A7" w:rsidRDefault="00CB2277" w:rsidP="00CB2277">
      <w:pPr>
        <w:shd w:val="clear" w:color="auto" w:fill="FFFFFF"/>
        <w:tabs>
          <w:tab w:val="left" w:pos="1435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lastRenderedPageBreak/>
        <w:t>2.22.</w:t>
      </w:r>
      <w:r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Основными показателями качества предоставления муниципальной услуги являются: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1) своевременность предоставления муниципальной услуги в </w:t>
      </w:r>
      <w:proofErr w:type="gramStart"/>
      <w:r w:rsidRPr="007105A7">
        <w:rPr>
          <w:sz w:val="28"/>
          <w:szCs w:val="28"/>
          <w:lang w:eastAsia="ru-RU"/>
        </w:rPr>
        <w:t>соответствии</w:t>
      </w:r>
      <w:proofErr w:type="gramEnd"/>
      <w:r w:rsidRPr="007105A7">
        <w:rPr>
          <w:sz w:val="28"/>
          <w:szCs w:val="28"/>
          <w:lang w:eastAsia="ru-RU"/>
        </w:rPr>
        <w:t xml:space="preserve"> со стандартом ее предоставления, установленным настоящим Административным регламентом;</w:t>
      </w:r>
    </w:p>
    <w:p w:rsidR="00CB2277" w:rsidRPr="007105A7" w:rsidRDefault="00CB2277" w:rsidP="00CB2277">
      <w:pPr>
        <w:shd w:val="clear" w:color="auto" w:fill="FFFFFF"/>
        <w:tabs>
          <w:tab w:val="left" w:pos="2664"/>
          <w:tab w:val="left" w:pos="4435"/>
          <w:tab w:val="left" w:pos="6254"/>
          <w:tab w:val="left" w:pos="8650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2) минимально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количество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взаимодействий гражданина </w:t>
      </w:r>
      <w:r w:rsidRPr="007105A7">
        <w:rPr>
          <w:sz w:val="28"/>
          <w:szCs w:val="28"/>
          <w:lang w:eastAsia="ru-RU"/>
        </w:rPr>
        <w:t xml:space="preserve">с должностными лицами, участвующими в </w:t>
      </w:r>
      <w:proofErr w:type="gramStart"/>
      <w:r w:rsidRPr="007105A7">
        <w:rPr>
          <w:sz w:val="28"/>
          <w:szCs w:val="28"/>
          <w:lang w:eastAsia="ru-RU"/>
        </w:rPr>
        <w:t>предоставлении</w:t>
      </w:r>
      <w:proofErr w:type="gramEnd"/>
      <w:r w:rsidRPr="007105A7">
        <w:rPr>
          <w:sz w:val="28"/>
          <w:szCs w:val="28"/>
          <w:lang w:eastAsia="ru-RU"/>
        </w:rPr>
        <w:t xml:space="preserve">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3)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4) отсутствие нарушений со стороны Уполномоченного органа установленных сроков в </w:t>
      </w:r>
      <w:proofErr w:type="gramStart"/>
      <w:r w:rsidRPr="007105A7">
        <w:rPr>
          <w:sz w:val="28"/>
          <w:szCs w:val="28"/>
          <w:lang w:eastAsia="ru-RU"/>
        </w:rPr>
        <w:t>процессе</w:t>
      </w:r>
      <w:proofErr w:type="gramEnd"/>
      <w:r w:rsidRPr="007105A7">
        <w:rPr>
          <w:sz w:val="28"/>
          <w:szCs w:val="28"/>
          <w:lang w:eastAsia="ru-RU"/>
        </w:rPr>
        <w:t xml:space="preserve">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tabs>
          <w:tab w:val="left" w:pos="2328"/>
          <w:tab w:val="left" w:pos="4752"/>
          <w:tab w:val="left" w:pos="7248"/>
          <w:tab w:val="left" w:pos="8539"/>
          <w:tab w:val="left" w:pos="9235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5) отсутствие заявлений об оспаривании решений, действий (бездействия) Уполномоченного органа, его должностных лиц, принимаемых (совершенных) 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услуги,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3"/>
          <w:sz w:val="28"/>
          <w:szCs w:val="28"/>
          <w:lang w:eastAsia="ru-RU"/>
        </w:rPr>
        <w:t>по</w:t>
      </w:r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pacing w:val="-2"/>
          <w:sz w:val="28"/>
          <w:szCs w:val="28"/>
          <w:lang w:eastAsia="ru-RU"/>
        </w:rPr>
        <w:t>итогам</w:t>
      </w:r>
      <w:proofErr w:type="gramEnd"/>
      <w:r w:rsidRPr="007105A7">
        <w:rPr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437" w:line="322" w:lineRule="exact"/>
        <w:ind w:right="5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 предоставления  муниципальной  услуги  по  экстерриториальному принципу и особенности предоставления муниципальной услуги в электронной форме</w:t>
      </w:r>
    </w:p>
    <w:p w:rsidR="00CB2277" w:rsidRPr="007105A7" w:rsidRDefault="00CB2277" w:rsidP="00CB2277">
      <w:pPr>
        <w:shd w:val="clear" w:color="auto" w:fill="FFFFFF"/>
        <w:tabs>
          <w:tab w:val="left" w:pos="1757"/>
          <w:tab w:val="left" w:pos="4181"/>
          <w:tab w:val="left" w:pos="66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2.23. Предоставление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по экстерриториальному принципу осуществляется в части обеспечения возможности подачи заявлений посредством ЕПГУ и/или РПГУ и получения   результата муниципальной  услуги в многофункциональном центре.</w:t>
      </w:r>
    </w:p>
    <w:p w:rsidR="00CB2277" w:rsidRPr="007105A7" w:rsidRDefault="00CB2277" w:rsidP="00CB2277">
      <w:pPr>
        <w:shd w:val="clear" w:color="auto" w:fill="FFFFFF"/>
        <w:tabs>
          <w:tab w:val="left" w:pos="1522"/>
          <w:tab w:val="left" w:pos="2021"/>
          <w:tab w:val="left" w:pos="4306"/>
          <w:tab w:val="left" w:pos="6710"/>
          <w:tab w:val="left" w:pos="9182"/>
        </w:tabs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2.24.</w:t>
      </w:r>
      <w:r w:rsidRPr="007105A7">
        <w:rPr>
          <w:sz w:val="28"/>
          <w:szCs w:val="28"/>
          <w:lang w:eastAsia="ru-RU"/>
        </w:rPr>
        <w:t xml:space="preserve"> Заявителям обеспечивается возможность направления заявления, документов и сведений, необходимых в </w:t>
      </w:r>
      <w:proofErr w:type="gramStart"/>
      <w:r w:rsidRPr="007105A7">
        <w:rPr>
          <w:sz w:val="28"/>
          <w:szCs w:val="28"/>
          <w:lang w:eastAsia="ru-RU"/>
        </w:rPr>
        <w:t>соответствии</w:t>
      </w:r>
      <w:proofErr w:type="gramEnd"/>
      <w:r w:rsidRPr="007105A7">
        <w:rPr>
          <w:sz w:val="28"/>
          <w:szCs w:val="28"/>
          <w:lang w:eastAsia="ru-RU"/>
        </w:rPr>
        <w:t xml:space="preserve"> с нормативными правовыми </w:t>
      </w:r>
      <w:r w:rsidRPr="007105A7">
        <w:rPr>
          <w:spacing w:val="-14"/>
          <w:sz w:val="28"/>
          <w:szCs w:val="28"/>
          <w:lang w:eastAsia="ru-RU"/>
        </w:rPr>
        <w:t>актами для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</w:t>
      </w:r>
      <w:r w:rsidRPr="007105A7">
        <w:rPr>
          <w:spacing w:val="-3"/>
          <w:sz w:val="28"/>
          <w:szCs w:val="28"/>
          <w:lang w:eastAsia="ru-RU"/>
        </w:rPr>
        <w:t xml:space="preserve">услуги, </w:t>
      </w:r>
      <w:r w:rsidRPr="007105A7">
        <w:rPr>
          <w:sz w:val="28"/>
          <w:szCs w:val="28"/>
          <w:lang w:eastAsia="ru-RU"/>
        </w:rPr>
        <w:t>в электронном виде посредством ЕПГУ и/ 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Для получения муниципальной услуги заявитель должен авторизоваться на ЕПГУ и/или РПГУ в роли частного лица (физическое лицо) с подтвержденной учетной записью в ЕСИА, указать наименование </w:t>
      </w:r>
      <w:r w:rsidRPr="007105A7">
        <w:rPr>
          <w:spacing w:val="-2"/>
          <w:sz w:val="28"/>
          <w:szCs w:val="28"/>
          <w:lang w:eastAsia="ru-RU"/>
        </w:rPr>
        <w:t>муниципальной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услуги </w:t>
      </w:r>
      <w:r w:rsidRPr="007105A7">
        <w:rPr>
          <w:sz w:val="28"/>
          <w:szCs w:val="28"/>
          <w:lang w:eastAsia="ru-RU"/>
        </w:rPr>
        <w:t xml:space="preserve">и  </w:t>
      </w:r>
      <w:r w:rsidRPr="007105A7">
        <w:rPr>
          <w:spacing w:val="-1"/>
          <w:sz w:val="28"/>
          <w:szCs w:val="28"/>
          <w:lang w:eastAsia="ru-RU"/>
        </w:rPr>
        <w:t>заполнить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предложенную </w:t>
      </w:r>
      <w:r w:rsidRPr="007105A7">
        <w:rPr>
          <w:sz w:val="28"/>
          <w:szCs w:val="28"/>
          <w:lang w:eastAsia="ru-RU"/>
        </w:rPr>
        <w:t>интерактивную форму заявления.</w:t>
      </w:r>
    </w:p>
    <w:p w:rsidR="00CB2277" w:rsidRPr="007105A7" w:rsidRDefault="00CB2277" w:rsidP="00CB2277">
      <w:pPr>
        <w:shd w:val="clear" w:color="auto" w:fill="FFFFFF"/>
        <w:tabs>
          <w:tab w:val="left" w:pos="2405"/>
          <w:tab w:val="left" w:pos="4877"/>
          <w:tab w:val="left" w:pos="6077"/>
          <w:tab w:val="left" w:pos="8501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Заявление </w:t>
      </w:r>
      <w:proofErr w:type="gramStart"/>
      <w:r w:rsidRPr="007105A7">
        <w:rPr>
          <w:sz w:val="28"/>
          <w:szCs w:val="28"/>
          <w:lang w:eastAsia="ru-RU"/>
        </w:rPr>
        <w:t>подписывается простой электронной подписью заявителя и направляется</w:t>
      </w:r>
      <w:proofErr w:type="gramEnd"/>
      <w:r w:rsidRPr="007105A7">
        <w:rPr>
          <w:sz w:val="28"/>
          <w:szCs w:val="28"/>
          <w:lang w:eastAsia="ru-RU"/>
        </w:rPr>
        <w:t xml:space="preserve"> в Уполномоченный орган посредством СМЭВ.  Электронная форма  муниципальной услуги предусматривает  возможность прикрепления в электронном </w:t>
      </w:r>
      <w:proofErr w:type="gramStart"/>
      <w:r w:rsidRPr="007105A7">
        <w:rPr>
          <w:sz w:val="28"/>
          <w:szCs w:val="28"/>
          <w:lang w:eastAsia="ru-RU"/>
        </w:rPr>
        <w:t>виде</w:t>
      </w:r>
      <w:proofErr w:type="gramEnd"/>
      <w:r w:rsidRPr="007105A7">
        <w:rPr>
          <w:sz w:val="28"/>
          <w:szCs w:val="28"/>
          <w:lang w:eastAsia="ru-RU"/>
        </w:rPr>
        <w:t xml:space="preserve"> документов, предусмотренных  пунктами  2.8.3 – 2.8.8, заверенных усиленной  квалифицированной   электронной подписью Уполномоченного органа.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Результаты предоставления муниципальной услуги, указанные в </w:t>
      </w:r>
      <w:proofErr w:type="gramStart"/>
      <w:r w:rsidRPr="007105A7">
        <w:rPr>
          <w:sz w:val="28"/>
          <w:szCs w:val="28"/>
          <w:lang w:eastAsia="ru-RU"/>
        </w:rPr>
        <w:t>пункте</w:t>
      </w:r>
      <w:proofErr w:type="gramEnd"/>
      <w:r w:rsidRPr="007105A7">
        <w:rPr>
          <w:sz w:val="28"/>
          <w:szCs w:val="28"/>
          <w:lang w:eastAsia="ru-RU"/>
        </w:rPr>
        <w:t xml:space="preserve"> 2.5  настоящего Административного регламента, направляются заявителю в личный кабинет на ЕПГУ и/или РПГУ в форме уведомлений по заявлению.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В </w:t>
      </w:r>
      <w:proofErr w:type="gramStart"/>
      <w:r w:rsidRPr="007105A7">
        <w:rPr>
          <w:sz w:val="28"/>
          <w:szCs w:val="28"/>
          <w:lang w:eastAsia="ru-RU"/>
        </w:rPr>
        <w:t>случае</w:t>
      </w:r>
      <w:proofErr w:type="gramEnd"/>
      <w:r w:rsidRPr="007105A7">
        <w:rPr>
          <w:sz w:val="28"/>
          <w:szCs w:val="28"/>
          <w:lang w:eastAsia="ru-RU"/>
        </w:rPr>
        <w:t xml:space="preserve"> направления заявления посредством ЕПГУ и/или РПГУ результат предоставления муниципальной услуги также может быть выдан заявителю на бумажном носителе в Уполномоченном органе,  многофункциональном центре.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56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lastRenderedPageBreak/>
        <w:t xml:space="preserve">2.25. При подаче электронных документов, </w:t>
      </w:r>
      <w:r w:rsidR="0004590C">
        <w:rPr>
          <w:sz w:val="28"/>
          <w:szCs w:val="28"/>
          <w:lang w:eastAsia="ru-RU"/>
        </w:rPr>
        <w:t xml:space="preserve">предусмотренных пунктами 2.8.3- </w:t>
      </w:r>
      <w:r w:rsidRPr="007105A7">
        <w:rPr>
          <w:sz w:val="28"/>
          <w:szCs w:val="28"/>
          <w:lang w:eastAsia="ru-RU"/>
        </w:rPr>
        <w:t xml:space="preserve">2.8.8, через ЕПГУ, такие документы предоставляются в форматах </w:t>
      </w:r>
      <w:r w:rsidRPr="007105A7">
        <w:rPr>
          <w:sz w:val="28"/>
          <w:szCs w:val="28"/>
          <w:lang w:val="en-US" w:eastAsia="ru-RU"/>
        </w:rPr>
        <w:t>pdf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jpg</w:t>
      </w:r>
      <w:r w:rsidRPr="007105A7">
        <w:rPr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val="en-US" w:eastAsia="ru-RU"/>
        </w:rPr>
        <w:t>jpeg</w:t>
      </w:r>
      <w:r w:rsidRPr="007105A7">
        <w:rPr>
          <w:sz w:val="28"/>
          <w:szCs w:val="28"/>
          <w:lang w:eastAsia="ru-RU"/>
        </w:rPr>
        <w:t xml:space="preserve"> с </w:t>
      </w:r>
      <w:r w:rsidRPr="007105A7">
        <w:rPr>
          <w:sz w:val="28"/>
          <w:szCs w:val="28"/>
          <w:lang w:val="en-US" w:eastAsia="ru-RU"/>
        </w:rPr>
        <w:t>sig</w:t>
      </w:r>
      <w:r w:rsidRPr="007105A7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Электронные документы должны обеспечивать: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vertAlign w:val="superscript"/>
          <w:lang w:eastAsia="ru-RU"/>
        </w:rPr>
      </w:pPr>
      <w:r w:rsidRPr="007105A7">
        <w:rPr>
          <w:sz w:val="28"/>
          <w:szCs w:val="28"/>
          <w:lang w:eastAsia="ru-RU"/>
        </w:rPr>
        <w:t xml:space="preserve">1) возможность идентифицировать документ и количество листов в </w:t>
      </w:r>
      <w:proofErr w:type="gramStart"/>
      <w:r w:rsidRPr="007105A7">
        <w:rPr>
          <w:sz w:val="28"/>
          <w:szCs w:val="28"/>
          <w:lang w:eastAsia="ru-RU"/>
        </w:rPr>
        <w:t>документе</w:t>
      </w:r>
      <w:proofErr w:type="gramEnd"/>
      <w:r w:rsidRPr="007105A7">
        <w:rPr>
          <w:sz w:val="28"/>
          <w:szCs w:val="28"/>
          <w:lang w:eastAsia="ru-RU"/>
        </w:rPr>
        <w:t>;</w:t>
      </w:r>
      <w:r w:rsidRPr="007105A7">
        <w:rPr>
          <w:sz w:val="28"/>
          <w:szCs w:val="28"/>
          <w:vertAlign w:val="superscript"/>
          <w:lang w:eastAsia="ru-RU"/>
        </w:rPr>
        <w:t xml:space="preserve">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426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</w:t>
      </w:r>
      <w:proofErr w:type="gramStart"/>
      <w:r w:rsidRPr="007105A7">
        <w:rPr>
          <w:sz w:val="28"/>
          <w:szCs w:val="28"/>
          <w:lang w:eastAsia="ru-RU"/>
        </w:rPr>
        <w:t>тексте</w:t>
      </w:r>
      <w:proofErr w:type="gramEnd"/>
      <w:r w:rsidRPr="007105A7">
        <w:rPr>
          <w:sz w:val="28"/>
          <w:szCs w:val="28"/>
          <w:lang w:eastAsia="ru-RU"/>
        </w:rPr>
        <w:t xml:space="preserve"> рисункам и таблицам.</w:t>
      </w:r>
    </w:p>
    <w:p w:rsidR="00CB2277" w:rsidRPr="00CB2277" w:rsidRDefault="00CB2277" w:rsidP="00CB2277">
      <w:pPr>
        <w:shd w:val="clear" w:color="auto" w:fill="FFFFFF"/>
        <w:spacing w:before="322" w:line="322" w:lineRule="exact"/>
        <w:ind w:left="130" w:firstLine="298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val="en-US" w:eastAsia="ru-RU"/>
        </w:rPr>
        <w:t>III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. </w:t>
      </w:r>
      <w:r w:rsidRPr="007105A7">
        <w:rPr>
          <w:b/>
          <w:bCs/>
          <w:sz w:val="28"/>
          <w:szCs w:val="28"/>
          <w:lang w:eastAsia="ru-RU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>
        <w:rPr>
          <w:b/>
          <w:bCs/>
          <w:sz w:val="28"/>
          <w:szCs w:val="28"/>
          <w:lang w:eastAsia="ru-RU"/>
        </w:rPr>
        <w:t>, а также о</w:t>
      </w:r>
      <w:r w:rsidRPr="00CB2277">
        <w:rPr>
          <w:b/>
          <w:bCs/>
          <w:sz w:val="28"/>
          <w:szCs w:val="28"/>
          <w:lang w:eastAsia="ru-RU"/>
        </w:rPr>
        <w:t>собенно</w:t>
      </w:r>
      <w:r>
        <w:rPr>
          <w:b/>
          <w:bCs/>
          <w:sz w:val="28"/>
          <w:szCs w:val="28"/>
          <w:lang w:eastAsia="ru-RU"/>
        </w:rPr>
        <w:t xml:space="preserve">сти выполнения административных </w:t>
      </w:r>
      <w:r w:rsidRPr="00CB2277">
        <w:rPr>
          <w:b/>
          <w:bCs/>
          <w:sz w:val="28"/>
          <w:szCs w:val="28"/>
          <w:lang w:eastAsia="ru-RU"/>
        </w:rPr>
        <w:t>процедур (действий) в многофункциональных центрах</w:t>
      </w:r>
    </w:p>
    <w:p w:rsidR="00012630" w:rsidRDefault="00012630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Исчерпывающий перечень административных процедур 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</w:t>
      </w:r>
      <w:r w:rsidRPr="00CB2277">
        <w:t xml:space="preserve"> </w:t>
      </w:r>
    </w:p>
    <w:p w:rsidR="00CB2277" w:rsidRPr="007105A7" w:rsidRDefault="00CB2277" w:rsidP="00CB2277">
      <w:pPr>
        <w:shd w:val="clear" w:color="auto" w:fill="FFFFFF"/>
        <w:tabs>
          <w:tab w:val="left" w:pos="1320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прием и регистрация заявления и иных документов, необходимых для предоставления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получение сведений посредством СМЭВ;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рассмотрение документов и сведений;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принятие решения;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выдача промежуточного результата;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внесение   основного  результата  муниципальной  услуги  в реестр  юридически  значимых записей.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Описание административных процеду</w:t>
      </w:r>
      <w:r w:rsidR="00FE2D77">
        <w:rPr>
          <w:sz w:val="28"/>
          <w:szCs w:val="28"/>
          <w:lang w:eastAsia="ru-RU"/>
        </w:rPr>
        <w:t xml:space="preserve">р представлено в </w:t>
      </w:r>
      <w:proofErr w:type="gramStart"/>
      <w:r w:rsidR="00FE2D77">
        <w:rPr>
          <w:sz w:val="28"/>
          <w:szCs w:val="28"/>
          <w:lang w:eastAsia="ru-RU"/>
        </w:rPr>
        <w:t>приложении</w:t>
      </w:r>
      <w:proofErr w:type="gramEnd"/>
      <w:r w:rsidR="00FE2D77">
        <w:rPr>
          <w:sz w:val="28"/>
          <w:szCs w:val="28"/>
          <w:lang w:eastAsia="ru-RU"/>
        </w:rPr>
        <w:t xml:space="preserve"> № 11</w:t>
      </w:r>
      <w:r w:rsidRPr="007105A7">
        <w:rPr>
          <w:sz w:val="28"/>
          <w:szCs w:val="28"/>
          <w:lang w:eastAsia="ru-RU"/>
        </w:rPr>
        <w:t xml:space="preserve"> к настоящему Административному регламенту.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before="322" w:line="322" w:lineRule="exact"/>
        <w:ind w:left="158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Перечень административных процедур (действий) при предоставлении муниципальной услуги в электронной форме через ЕПГУ </w:t>
      </w:r>
      <w:r w:rsidRPr="007105A7">
        <w:rPr>
          <w:b/>
          <w:bCs/>
          <w:sz w:val="28"/>
          <w:szCs w:val="28"/>
          <w:lang w:eastAsia="ru-RU"/>
        </w:rPr>
        <w:t>и/или РПГУ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078"/>
          <w:tab w:val="left" w:pos="4378"/>
          <w:tab w:val="left" w:pos="6782"/>
          <w:tab w:val="left" w:pos="9254"/>
        </w:tabs>
        <w:autoSpaceDE w:val="0"/>
        <w:autoSpaceDN w:val="0"/>
        <w:adjustRightInd w:val="0"/>
        <w:spacing w:before="312"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3.2. </w:t>
      </w:r>
      <w:r w:rsidRPr="007105A7">
        <w:rPr>
          <w:spacing w:val="-3"/>
          <w:sz w:val="28"/>
          <w:szCs w:val="28"/>
          <w:lang w:eastAsia="ru-RU"/>
        </w:rPr>
        <w:t xml:space="preserve">При </w:t>
      </w:r>
      <w:r w:rsidRPr="007105A7">
        <w:rPr>
          <w:spacing w:val="-2"/>
          <w:sz w:val="28"/>
          <w:szCs w:val="28"/>
          <w:lang w:eastAsia="ru-RU"/>
        </w:rPr>
        <w:t>предоставлении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муниципальной услуги </w:t>
      </w:r>
      <w:r w:rsidRPr="007105A7">
        <w:rPr>
          <w:sz w:val="28"/>
          <w:szCs w:val="28"/>
          <w:lang w:eastAsia="ru-RU"/>
        </w:rPr>
        <w:t>в электронной форме заявителю дополнительно обеспечиваются: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информации о порядке и сроках предоставления муниципальной услуги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формирование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получение сведений о ходе рассмотрения заявления в электронной форме;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 возможность получения на ЕПГУ сведений о ходе рассмотрения заявления, поданного в иных формах, по запросу заявителя;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- осуществление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оценки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качества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муниципальной услуги;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08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-</w:t>
      </w:r>
      <w:r w:rsidR="0004590C">
        <w:rPr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</w:t>
      </w:r>
      <w:r w:rsidRPr="007105A7">
        <w:rPr>
          <w:sz w:val="28"/>
          <w:szCs w:val="28"/>
          <w:lang w:eastAsia="ru-RU"/>
        </w:rPr>
        <w:lastRenderedPageBreak/>
        <w:t>муниципального служащего.</w:t>
      </w:r>
    </w:p>
    <w:p w:rsidR="00012630" w:rsidRPr="007105A7" w:rsidRDefault="00012630" w:rsidP="00580EF5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right="288" w:hanging="2592"/>
        <w:jc w:val="both"/>
        <w:rPr>
          <w:b/>
          <w:bCs/>
          <w:spacing w:val="-1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 xml:space="preserve">         Порядок осуществления административных процедур (действий)</w:t>
      </w:r>
    </w:p>
    <w:p w:rsidR="00CB2277" w:rsidRDefault="00CB2277" w:rsidP="00CB2277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вне зависимости от формы оказания услуги</w:t>
      </w:r>
    </w:p>
    <w:p w:rsidR="001E47BE" w:rsidRPr="007105A7" w:rsidRDefault="001E47BE" w:rsidP="00CB2277">
      <w:pPr>
        <w:shd w:val="clear" w:color="auto" w:fill="FFFFFF"/>
        <w:autoSpaceDE w:val="0"/>
        <w:autoSpaceDN w:val="0"/>
        <w:adjustRightInd w:val="0"/>
        <w:ind w:left="2592" w:hanging="2592"/>
        <w:jc w:val="center"/>
        <w:rPr>
          <w:b/>
          <w:bCs/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left="2592" w:hanging="1884"/>
        <w:rPr>
          <w:b/>
          <w:bCs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3.3.  Формирование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105A7">
        <w:rPr>
          <w:spacing w:val="-10"/>
          <w:sz w:val="28"/>
          <w:szCs w:val="28"/>
          <w:lang w:eastAsia="ru-RU"/>
        </w:rPr>
        <w:t xml:space="preserve">Заявление может быть сформировано в электронном </w:t>
      </w:r>
      <w:proofErr w:type="gramStart"/>
      <w:r w:rsidRPr="007105A7">
        <w:rPr>
          <w:spacing w:val="-10"/>
          <w:sz w:val="28"/>
          <w:szCs w:val="28"/>
          <w:lang w:eastAsia="ru-RU"/>
        </w:rPr>
        <w:t>виде</w:t>
      </w:r>
      <w:proofErr w:type="gramEnd"/>
      <w:r w:rsidRPr="007105A7">
        <w:rPr>
          <w:spacing w:val="-10"/>
          <w:sz w:val="28"/>
          <w:szCs w:val="28"/>
          <w:lang w:eastAsia="ru-RU"/>
        </w:rPr>
        <w:t xml:space="preserve"> на ЕПГУ и/или </w:t>
      </w:r>
      <w:r w:rsidRPr="007105A7">
        <w:rPr>
          <w:sz w:val="28"/>
          <w:szCs w:val="28"/>
          <w:lang w:eastAsia="ru-RU"/>
        </w:rPr>
        <w:t>РПГУ или подано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Формирование заявления в электронной форме не требует дополнительной подачи заявления на бумажном носителе.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в электронной форме после заполнения заявителем каждого из полей электронной формы заявления осуществляется форматно-логическая проверка.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При формировании заявления на ЕПГУ и/или РПГУ заявителю обеспечивается: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 xml:space="preserve">возможность сохранения ранее введенных в электронную форму заявлений </w:t>
      </w:r>
      <w:r w:rsidRPr="007105A7">
        <w:rPr>
          <w:sz w:val="28"/>
          <w:szCs w:val="28"/>
          <w:lang w:eastAsia="ru-RU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возможность автоматического заполнения полей электронной формы</w:t>
      </w:r>
      <w:r w:rsidRPr="007105A7">
        <w:rPr>
          <w:sz w:val="28"/>
          <w:szCs w:val="28"/>
          <w:lang w:eastAsia="ru-RU"/>
        </w:rPr>
        <w:br/>
        <w:t>заявления на основании данных, размещенных в профиле заявителя в ЕСИА;</w:t>
      </w:r>
    </w:p>
    <w:p w:rsidR="00CB2277" w:rsidRPr="007105A7" w:rsidRDefault="00CB2277" w:rsidP="00CB2277">
      <w:pPr>
        <w:shd w:val="clear" w:color="auto" w:fill="FFFFFF"/>
        <w:tabs>
          <w:tab w:val="left" w:pos="1109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в)</w:t>
      </w:r>
      <w:r w:rsidRPr="007105A7">
        <w:rPr>
          <w:sz w:val="28"/>
          <w:szCs w:val="28"/>
          <w:lang w:eastAsia="ru-RU"/>
        </w:rPr>
        <w:t xml:space="preserve"> возможность вернуться на любой из этапов заполнения электронной</w:t>
      </w:r>
      <w:r w:rsidRPr="007105A7">
        <w:rPr>
          <w:sz w:val="28"/>
          <w:szCs w:val="28"/>
          <w:lang w:eastAsia="ru-RU"/>
        </w:rPr>
        <w:br/>
        <w:t xml:space="preserve">формы заявления без </w:t>
      </w:r>
      <w:proofErr w:type="gramStart"/>
      <w:r w:rsidRPr="007105A7">
        <w:rPr>
          <w:sz w:val="28"/>
          <w:szCs w:val="28"/>
          <w:lang w:eastAsia="ru-RU"/>
        </w:rPr>
        <w:t>потери</w:t>
      </w:r>
      <w:proofErr w:type="gramEnd"/>
      <w:r w:rsidRPr="007105A7">
        <w:rPr>
          <w:sz w:val="28"/>
          <w:szCs w:val="28"/>
          <w:lang w:eastAsia="ru-RU"/>
        </w:rPr>
        <w:t xml:space="preserve"> ранее введенной информации;</w:t>
      </w:r>
    </w:p>
    <w:p w:rsidR="00CB2277" w:rsidRPr="007105A7" w:rsidRDefault="00CB2277" w:rsidP="00CB2277">
      <w:pPr>
        <w:shd w:val="clear" w:color="auto" w:fill="FFFFFF"/>
        <w:tabs>
          <w:tab w:val="left" w:pos="1003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г)</w:t>
      </w:r>
      <w:r w:rsidRPr="007105A7">
        <w:rPr>
          <w:sz w:val="28"/>
          <w:szCs w:val="28"/>
          <w:lang w:eastAsia="ru-RU"/>
        </w:rPr>
        <w:tab/>
        <w:t>возможность доступа заявителя на ЕПГУ и/или РПГУ к заявлениям, ранее поданным им на ЕПГУ и/или РПГУ.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ab/>
        <w:t>Сформированное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на </w:t>
      </w:r>
      <w:r w:rsidRPr="007105A7">
        <w:rPr>
          <w:spacing w:val="-16"/>
          <w:sz w:val="28"/>
          <w:szCs w:val="28"/>
          <w:lang w:eastAsia="ru-RU"/>
        </w:rPr>
        <w:t xml:space="preserve">ЕПГУ и/или РПГУ </w:t>
      </w:r>
      <w:r w:rsidRPr="007105A7">
        <w:rPr>
          <w:spacing w:val="-9"/>
          <w:sz w:val="28"/>
          <w:szCs w:val="28"/>
          <w:lang w:eastAsia="ru-RU"/>
        </w:rPr>
        <w:t xml:space="preserve">заявление направляется </w:t>
      </w:r>
      <w:r w:rsidRPr="007105A7">
        <w:rPr>
          <w:sz w:val="28"/>
          <w:szCs w:val="28"/>
          <w:lang w:eastAsia="ru-RU"/>
        </w:rPr>
        <w:t>в региональную информационную систему доступности дошкольного образования (далее – РГИС ДДО) посредством СМЭВ.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3.4.</w:t>
      </w:r>
      <w:r w:rsidRPr="007105A7">
        <w:rPr>
          <w:sz w:val="28"/>
          <w:szCs w:val="28"/>
          <w:lang w:eastAsia="ru-RU"/>
        </w:rPr>
        <w:t xml:space="preserve"> После поступления в РГИС ДДО электронное заявление становится доступным для должностного лица Уполномоченного органа, ответственного за приём и регистрацию заявления (далее – ответственное должностное лицо).  При этом заявителю на ЕПГУ и/или РПГУ направляется уведомление «Заявление </w:t>
      </w:r>
      <w:r w:rsidRPr="007105A7">
        <w:rPr>
          <w:spacing w:val="-11"/>
          <w:sz w:val="28"/>
          <w:szCs w:val="28"/>
          <w:lang w:eastAsia="ru-RU"/>
        </w:rPr>
        <w:t xml:space="preserve">передано в региональную систему доступности дошкольного образования. </w:t>
      </w:r>
      <w:proofErr w:type="gramStart"/>
      <w:r w:rsidRPr="007105A7">
        <w:rPr>
          <w:spacing w:val="-6"/>
          <w:sz w:val="28"/>
          <w:szCs w:val="28"/>
          <w:lang w:eastAsia="ru-RU"/>
        </w:rPr>
        <w:t xml:space="preserve">Заявление  зарегистрировано </w:t>
      </w:r>
      <w:r w:rsidRPr="007105A7">
        <w:rPr>
          <w:i/>
          <w:spacing w:val="-12"/>
          <w:sz w:val="28"/>
          <w:szCs w:val="28"/>
          <w:lang w:eastAsia="ru-RU"/>
        </w:rPr>
        <w:t>(</w:t>
      </w:r>
      <w:r w:rsidRPr="007105A7">
        <w:rPr>
          <w:spacing w:val="-12"/>
          <w:sz w:val="28"/>
          <w:szCs w:val="28"/>
          <w:lang w:eastAsia="ru-RU"/>
        </w:rPr>
        <w:t xml:space="preserve">указывается дата и время </w:t>
      </w:r>
      <w:r w:rsidRPr="007105A7">
        <w:rPr>
          <w:spacing w:val="-13"/>
          <w:sz w:val="28"/>
          <w:szCs w:val="28"/>
          <w:lang w:eastAsia="ru-RU"/>
        </w:rPr>
        <w:t>регистрации заявления в формате:</w:t>
      </w:r>
      <w:proofErr w:type="gramEnd"/>
      <w:r w:rsidRPr="007105A7">
        <w:rPr>
          <w:spacing w:val="-13"/>
          <w:sz w:val="28"/>
          <w:szCs w:val="28"/>
          <w:lang w:eastAsia="ru-RU"/>
        </w:rPr>
        <w:t xml:space="preserve"> ДД.ММ</w:t>
      </w:r>
      <w:proofErr w:type="gramStart"/>
      <w:r w:rsidRPr="007105A7">
        <w:rPr>
          <w:spacing w:val="-13"/>
          <w:sz w:val="28"/>
          <w:szCs w:val="28"/>
          <w:lang w:eastAsia="ru-RU"/>
        </w:rPr>
        <w:t>.Г</w:t>
      </w:r>
      <w:proofErr w:type="gramEnd"/>
      <w:r w:rsidRPr="007105A7">
        <w:rPr>
          <w:spacing w:val="-13"/>
          <w:sz w:val="28"/>
          <w:szCs w:val="28"/>
          <w:lang w:eastAsia="ru-RU"/>
        </w:rPr>
        <w:t xml:space="preserve">ГГГ </w:t>
      </w:r>
      <w:proofErr w:type="spellStart"/>
      <w:r w:rsidRPr="007105A7">
        <w:rPr>
          <w:spacing w:val="-13"/>
          <w:sz w:val="28"/>
          <w:szCs w:val="28"/>
          <w:lang w:eastAsia="ru-RU"/>
        </w:rPr>
        <w:t>чч:мм:сс</w:t>
      </w:r>
      <w:proofErr w:type="spellEnd"/>
      <w:r w:rsidRPr="007105A7">
        <w:rPr>
          <w:spacing w:val="-13"/>
          <w:sz w:val="28"/>
          <w:szCs w:val="28"/>
          <w:lang w:eastAsia="ru-RU"/>
        </w:rPr>
        <w:t>) с  номером</w:t>
      </w:r>
      <w:r w:rsidRPr="007105A7">
        <w:rPr>
          <w:sz w:val="28"/>
          <w:szCs w:val="28"/>
          <w:lang w:eastAsia="ru-RU"/>
        </w:rPr>
        <w:t xml:space="preserve"> </w:t>
      </w:r>
      <w:r w:rsidRPr="00E16D9B">
        <w:rPr>
          <w:iCs/>
          <w:sz w:val="28"/>
          <w:szCs w:val="28"/>
          <w:lang w:eastAsia="ru-RU"/>
        </w:rPr>
        <w:t>(указывается уникальный номер заявления в региональной информационной системе)</w:t>
      </w:r>
      <w:r w:rsidRPr="007105A7">
        <w:rPr>
          <w:i/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Ожидайте рассмотрения заявления в течение </w:t>
      </w:r>
      <w:r w:rsidR="006A1988">
        <w:rPr>
          <w:sz w:val="28"/>
          <w:szCs w:val="28"/>
          <w:lang w:eastAsia="ru-RU"/>
        </w:rPr>
        <w:t>3</w:t>
      </w:r>
      <w:r w:rsidRPr="007105A7">
        <w:rPr>
          <w:sz w:val="28"/>
          <w:szCs w:val="28"/>
          <w:lang w:eastAsia="ru-RU"/>
        </w:rPr>
        <w:t xml:space="preserve"> дней».</w:t>
      </w:r>
    </w:p>
    <w:p w:rsidR="00CB2277" w:rsidRPr="007105A7" w:rsidRDefault="00CB2277" w:rsidP="00CB2277">
      <w:pPr>
        <w:shd w:val="clear" w:color="auto" w:fill="FFFFFF"/>
        <w:tabs>
          <w:tab w:val="left" w:pos="1272"/>
        </w:tabs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>3.5.</w:t>
      </w:r>
      <w:r w:rsidRPr="007105A7">
        <w:rPr>
          <w:sz w:val="28"/>
          <w:szCs w:val="28"/>
          <w:lang w:eastAsia="ru-RU"/>
        </w:rPr>
        <w:t xml:space="preserve"> Ответственное должностное лицо Уполномоченного органа проверяет наличие электронных заявлений, поступивших с ЕПГУ и/или РПГУ, с периодом не реже 2 раз в день.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3.6.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Ответственное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должностное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лицо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Уполномоченного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органа </w:t>
      </w:r>
      <w:r w:rsidRPr="007105A7">
        <w:rPr>
          <w:sz w:val="28"/>
          <w:szCs w:val="28"/>
          <w:lang w:eastAsia="ru-RU"/>
        </w:rPr>
        <w:t>обеспечивает:</w:t>
      </w:r>
    </w:p>
    <w:p w:rsidR="00CB2277" w:rsidRPr="007105A7" w:rsidRDefault="00CB2277" w:rsidP="00CB2277">
      <w:p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right="6" w:firstLine="709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spacing w:val="-5"/>
          <w:sz w:val="28"/>
          <w:szCs w:val="28"/>
          <w:lang w:eastAsia="ru-RU"/>
        </w:rPr>
        <w:t>а)</w:t>
      </w:r>
      <w:r w:rsidRPr="007105A7">
        <w:rPr>
          <w:sz w:val="28"/>
          <w:szCs w:val="28"/>
          <w:lang w:eastAsia="ru-RU"/>
        </w:rPr>
        <w:t xml:space="preserve"> в срок не позднее 1 рабочего дня с момента подачи заявления, а в случае е</w:t>
      </w:r>
      <w:r w:rsidRPr="007105A7">
        <w:rPr>
          <w:spacing w:val="-1"/>
          <w:sz w:val="28"/>
          <w:szCs w:val="28"/>
          <w:lang w:eastAsia="ru-RU"/>
        </w:rPr>
        <w:t xml:space="preserve">го поступления в нерабочий или праздничный день, – в следующий за ним </w:t>
      </w:r>
      <w:r w:rsidRPr="007105A7">
        <w:rPr>
          <w:spacing w:val="-1"/>
          <w:sz w:val="28"/>
          <w:szCs w:val="28"/>
          <w:lang w:eastAsia="ru-RU"/>
        </w:rPr>
        <w:lastRenderedPageBreak/>
        <w:t xml:space="preserve">первый </w:t>
      </w:r>
      <w:r w:rsidRPr="007105A7">
        <w:rPr>
          <w:sz w:val="28"/>
          <w:szCs w:val="28"/>
          <w:lang w:eastAsia="ru-RU"/>
        </w:rPr>
        <w:t>рабочий день приём в работу заявления о предоставлении муниципальной услуги.</w:t>
      </w:r>
      <w:proofErr w:type="gramEnd"/>
      <w:r w:rsidRPr="007105A7">
        <w:rPr>
          <w:sz w:val="28"/>
          <w:szCs w:val="28"/>
          <w:lang w:eastAsia="ru-RU"/>
        </w:rPr>
        <w:t xml:space="preserve"> При этом заявителю на ЕПГУ и/или РПГУ направляется уведомление «Начато рассмотрение заявления».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09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В случае необходимости подтверждения данных заявления заявителю сообщается об этом в форме уведомления на ЕПГУ и/или РПГУ </w:t>
      </w:r>
      <w:r w:rsidRPr="007105A7">
        <w:rPr>
          <w:spacing w:val="-2"/>
          <w:sz w:val="28"/>
          <w:szCs w:val="28"/>
          <w:lang w:eastAsia="ru-RU"/>
        </w:rPr>
        <w:t>«Для подтверждения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данных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 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представить </w:t>
      </w:r>
      <w:r w:rsidRPr="007105A7">
        <w:rPr>
          <w:sz w:val="28"/>
          <w:szCs w:val="28"/>
          <w:lang w:eastAsia="ru-RU"/>
        </w:rPr>
        <w:t xml:space="preserve">в </w:t>
      </w:r>
      <w:r w:rsidRPr="00E16D9B">
        <w:rPr>
          <w:sz w:val="28"/>
          <w:szCs w:val="28"/>
          <w:lang w:eastAsia="ru-RU"/>
        </w:rPr>
        <w:t>_____________________________</w:t>
      </w:r>
      <w:r w:rsidRPr="00E16D9B">
        <w:rPr>
          <w:iCs/>
          <w:spacing w:val="-6"/>
          <w:sz w:val="28"/>
          <w:szCs w:val="28"/>
          <w:lang w:eastAsia="ru-RU"/>
        </w:rPr>
        <w:t xml:space="preserve">(указывается место представления документов) </w:t>
      </w:r>
      <w:r w:rsidRPr="00E16D9B">
        <w:rPr>
          <w:sz w:val="28"/>
          <w:szCs w:val="28"/>
          <w:lang w:eastAsia="ru-RU"/>
        </w:rPr>
        <w:t xml:space="preserve">в </w:t>
      </w:r>
      <w:r w:rsidRPr="00E16D9B">
        <w:rPr>
          <w:spacing w:val="-1"/>
          <w:sz w:val="28"/>
          <w:szCs w:val="28"/>
          <w:lang w:eastAsia="ru-RU"/>
        </w:rPr>
        <w:t>срок_____________________</w:t>
      </w:r>
      <w:r w:rsidRPr="00E16D9B">
        <w:rPr>
          <w:sz w:val="28"/>
          <w:szCs w:val="28"/>
          <w:lang w:eastAsia="ru-RU"/>
        </w:rPr>
        <w:t xml:space="preserve"> </w:t>
      </w:r>
      <w:r w:rsidRPr="00E16D9B">
        <w:rPr>
          <w:iCs/>
          <w:spacing w:val="-2"/>
          <w:sz w:val="28"/>
          <w:szCs w:val="28"/>
          <w:lang w:eastAsia="ru-RU"/>
        </w:rPr>
        <w:t xml:space="preserve">(указывается </w:t>
      </w:r>
      <w:r w:rsidRPr="00E16D9B">
        <w:rPr>
          <w:iCs/>
          <w:spacing w:val="-1"/>
          <w:sz w:val="28"/>
          <w:szCs w:val="28"/>
          <w:lang w:eastAsia="ru-RU"/>
        </w:rPr>
        <w:t>срок п</w:t>
      </w:r>
      <w:r w:rsidRPr="00E16D9B">
        <w:rPr>
          <w:iCs/>
          <w:spacing w:val="-2"/>
          <w:sz w:val="28"/>
          <w:szCs w:val="28"/>
          <w:lang w:eastAsia="ru-RU"/>
        </w:rPr>
        <w:t xml:space="preserve">редставления </w:t>
      </w:r>
      <w:r w:rsidRPr="00E16D9B">
        <w:rPr>
          <w:iCs/>
          <w:spacing w:val="-5"/>
          <w:sz w:val="28"/>
          <w:szCs w:val="28"/>
          <w:lang w:eastAsia="ru-RU"/>
        </w:rPr>
        <w:t xml:space="preserve">документов) </w:t>
      </w:r>
      <w:r w:rsidRPr="007105A7">
        <w:rPr>
          <w:spacing w:val="-5"/>
          <w:sz w:val="28"/>
          <w:szCs w:val="28"/>
          <w:lang w:eastAsia="ru-RU"/>
        </w:rPr>
        <w:t>следующие документы:__________________________________</w:t>
      </w:r>
      <w:r w:rsidRPr="007105A7">
        <w:rPr>
          <w:sz w:val="28"/>
          <w:szCs w:val="28"/>
          <w:lang w:eastAsia="ru-RU"/>
        </w:rPr>
        <w:t xml:space="preserve"> (</w:t>
      </w:r>
      <w:r w:rsidRPr="00E16D9B">
        <w:rPr>
          <w:sz w:val="28"/>
          <w:szCs w:val="28"/>
          <w:lang w:eastAsia="ru-RU"/>
        </w:rPr>
        <w:t>у</w:t>
      </w:r>
      <w:r w:rsidRPr="00E16D9B">
        <w:rPr>
          <w:iCs/>
          <w:sz w:val="28"/>
          <w:szCs w:val="28"/>
          <w:lang w:eastAsia="ru-RU"/>
        </w:rPr>
        <w:t>казывается перечень подтверждающих документов, которые должен представить заявитель)</w:t>
      </w:r>
      <w:proofErr w:type="gramStart"/>
      <w:r w:rsidRPr="00E16D9B">
        <w:rPr>
          <w:iCs/>
          <w:sz w:val="28"/>
          <w:szCs w:val="28"/>
          <w:lang w:eastAsia="ru-RU"/>
        </w:rPr>
        <w:t>.»</w:t>
      </w:r>
      <w:proofErr w:type="gramEnd"/>
      <w:r w:rsidRPr="00E16D9B">
        <w:rPr>
          <w:iCs/>
          <w:sz w:val="28"/>
          <w:szCs w:val="28"/>
          <w:lang w:eastAsia="ru-RU"/>
        </w:rPr>
        <w:t xml:space="preserve"> </w:t>
      </w:r>
      <w:r w:rsidRPr="00E16D9B">
        <w:rPr>
          <w:sz w:val="28"/>
          <w:szCs w:val="28"/>
          <w:lang w:eastAsia="ru-RU"/>
        </w:rPr>
        <w:t>Данные недостатки могут быть исправлены заявителем</w:t>
      </w:r>
      <w:r w:rsidRPr="007105A7">
        <w:rPr>
          <w:sz w:val="28"/>
          <w:szCs w:val="28"/>
          <w:lang w:eastAsia="ru-RU"/>
        </w:rPr>
        <w:t xml:space="preserve"> в течение </w:t>
      </w:r>
      <w:r w:rsidRPr="007105A7">
        <w:rPr>
          <w:iCs/>
          <w:spacing w:val="-17"/>
          <w:sz w:val="28"/>
          <w:szCs w:val="28"/>
          <w:lang w:eastAsia="ru-RU"/>
        </w:rPr>
        <w:t>3 дней</w:t>
      </w:r>
      <w:r w:rsidRPr="007105A7">
        <w:rPr>
          <w:i/>
          <w:iCs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 xml:space="preserve">со дня сообщения, в том числе, поступления соответствующего </w:t>
      </w:r>
      <w:r w:rsidRPr="007105A7">
        <w:rPr>
          <w:spacing w:val="-1"/>
          <w:sz w:val="28"/>
          <w:szCs w:val="28"/>
          <w:lang w:eastAsia="ru-RU"/>
        </w:rPr>
        <w:t xml:space="preserve">уведомления, при несоблюдении которого следует отказ в соответствии с пунктами </w:t>
      </w:r>
      <w:r w:rsidRPr="007105A7">
        <w:rPr>
          <w:sz w:val="28"/>
          <w:szCs w:val="28"/>
          <w:lang w:eastAsia="ru-RU"/>
        </w:rPr>
        <w:t>2.12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и 2.14</w:t>
      </w:r>
      <w:r w:rsidR="00C10260">
        <w:rPr>
          <w:sz w:val="28"/>
          <w:szCs w:val="28"/>
          <w:lang w:eastAsia="ru-RU"/>
        </w:rPr>
        <w:t>.</w:t>
      </w:r>
      <w:r w:rsidRPr="007105A7">
        <w:rPr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277" w:rsidRPr="00095286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08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>б)</w:t>
      </w:r>
      <w:r w:rsidRPr="007105A7">
        <w:rPr>
          <w:sz w:val="28"/>
          <w:szCs w:val="28"/>
          <w:lang w:eastAsia="ru-RU"/>
        </w:rPr>
        <w:t xml:space="preserve"> рассмотрение заявления. В </w:t>
      </w:r>
      <w:proofErr w:type="gramStart"/>
      <w:r w:rsidRPr="007105A7">
        <w:rPr>
          <w:sz w:val="28"/>
          <w:szCs w:val="28"/>
          <w:lang w:eastAsia="ru-RU"/>
        </w:rPr>
        <w:t>качестве</w:t>
      </w:r>
      <w:proofErr w:type="gramEnd"/>
      <w:r w:rsidRPr="007105A7">
        <w:rPr>
          <w:sz w:val="28"/>
          <w:szCs w:val="28"/>
          <w:lang w:eastAsia="ru-RU"/>
        </w:rPr>
        <w:t xml:space="preserve"> промежуточного результата рассмотрения заявления заявителю сообщается, в том числе в форме уведомления </w:t>
      </w:r>
      <w:r w:rsidRPr="007105A7">
        <w:rPr>
          <w:spacing w:val="-11"/>
          <w:sz w:val="28"/>
          <w:szCs w:val="28"/>
          <w:lang w:eastAsia="ru-RU"/>
        </w:rPr>
        <w:t xml:space="preserve">на ЕПГУ и/или РПГУ «Ваше заявление рассмотрено. Индивидуальный номер </w:t>
      </w:r>
      <w:r w:rsidRPr="007105A7">
        <w:rPr>
          <w:spacing w:val="-2"/>
          <w:sz w:val="28"/>
          <w:szCs w:val="28"/>
          <w:lang w:eastAsia="ru-RU"/>
        </w:rPr>
        <w:t>заявления</w:t>
      </w:r>
      <w:r w:rsidRPr="007105A7">
        <w:rPr>
          <w:sz w:val="28"/>
          <w:szCs w:val="28"/>
          <w:lang w:eastAsia="ru-RU"/>
        </w:rPr>
        <w:t>_____________.</w:t>
      </w:r>
      <w:r w:rsidRPr="007105A7">
        <w:rPr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Ожидайте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направления</w:t>
      </w:r>
      <w:r w:rsidRPr="007105A7">
        <w:rPr>
          <w:sz w:val="28"/>
          <w:szCs w:val="28"/>
          <w:lang w:eastAsia="ru-RU"/>
        </w:rPr>
        <w:t xml:space="preserve"> в </w:t>
      </w:r>
      <w:r w:rsidRPr="007105A7">
        <w:rPr>
          <w:spacing w:val="-2"/>
          <w:sz w:val="28"/>
          <w:szCs w:val="28"/>
          <w:lang w:eastAsia="ru-RU"/>
        </w:rPr>
        <w:t xml:space="preserve">выбранное </w:t>
      </w:r>
      <w:r w:rsidRPr="007105A7">
        <w:rPr>
          <w:spacing w:val="-6"/>
          <w:sz w:val="28"/>
          <w:szCs w:val="28"/>
          <w:lang w:eastAsia="ru-RU"/>
        </w:rPr>
        <w:t>образовательное организацию после</w:t>
      </w:r>
      <w:r w:rsidRPr="00095286">
        <w:rPr>
          <w:sz w:val="28"/>
          <w:szCs w:val="28"/>
          <w:lang w:eastAsia="ru-RU"/>
        </w:rPr>
        <w:t>_____________________</w:t>
      </w:r>
      <w:r w:rsidRPr="00095286">
        <w:rPr>
          <w:iCs/>
          <w:spacing w:val="-5"/>
          <w:sz w:val="28"/>
          <w:szCs w:val="28"/>
          <w:lang w:eastAsia="ru-RU"/>
        </w:rPr>
        <w:t xml:space="preserve">(указывается желаемая дата </w:t>
      </w:r>
      <w:r w:rsidRPr="00095286">
        <w:rPr>
          <w:iCs/>
          <w:sz w:val="28"/>
          <w:szCs w:val="28"/>
          <w:lang w:eastAsia="ru-RU"/>
        </w:rPr>
        <w:t xml:space="preserve">приёма, указанная в </w:t>
      </w:r>
      <w:proofErr w:type="gramStart"/>
      <w:r w:rsidRPr="00095286">
        <w:rPr>
          <w:iCs/>
          <w:sz w:val="28"/>
          <w:szCs w:val="28"/>
          <w:lang w:eastAsia="ru-RU"/>
        </w:rPr>
        <w:t>заявлении</w:t>
      </w:r>
      <w:proofErr w:type="gramEnd"/>
      <w:r w:rsidRPr="00095286">
        <w:rPr>
          <w:iCs/>
          <w:sz w:val="28"/>
          <w:szCs w:val="28"/>
          <w:lang w:eastAsia="ru-RU"/>
        </w:rPr>
        <w:t>)</w:t>
      </w:r>
      <w:r w:rsidRPr="00095286">
        <w:rPr>
          <w:sz w:val="28"/>
          <w:szCs w:val="28"/>
          <w:lang w:eastAsia="ru-RU"/>
        </w:rPr>
        <w:t xml:space="preserve">.»  </w:t>
      </w:r>
      <w:r w:rsidRPr="00095286">
        <w:rPr>
          <w:iCs/>
          <w:sz w:val="28"/>
          <w:szCs w:val="28"/>
          <w:lang w:eastAsia="ru-RU"/>
        </w:rPr>
        <w:t xml:space="preserve">(положительный промежуточный результат </w:t>
      </w:r>
      <w:r w:rsidRPr="00095286">
        <w:rPr>
          <w:iCs/>
          <w:spacing w:val="-7"/>
          <w:sz w:val="28"/>
          <w:szCs w:val="28"/>
          <w:lang w:eastAsia="ru-RU"/>
        </w:rPr>
        <w:t>услуги)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 </w:t>
      </w:r>
      <w:r w:rsidRPr="007105A7">
        <w:rPr>
          <w:spacing w:val="-7"/>
          <w:sz w:val="28"/>
          <w:szCs w:val="28"/>
          <w:lang w:eastAsia="ru-RU"/>
        </w:rPr>
        <w:t xml:space="preserve">либо «Вам отказано в предоставлении услуги по текущему заявлению </w:t>
      </w:r>
      <w:r w:rsidRPr="007105A7">
        <w:rPr>
          <w:spacing w:val="-3"/>
          <w:sz w:val="28"/>
          <w:szCs w:val="28"/>
          <w:lang w:eastAsia="ru-RU"/>
        </w:rPr>
        <w:t>по причине</w:t>
      </w:r>
      <w:r w:rsidRPr="007105A7">
        <w:rPr>
          <w:sz w:val="28"/>
          <w:szCs w:val="28"/>
          <w:lang w:eastAsia="ru-RU"/>
        </w:rPr>
        <w:t xml:space="preserve"> ______________________</w:t>
      </w:r>
      <w:r w:rsidRPr="007105A7">
        <w:rPr>
          <w:iCs/>
          <w:spacing w:val="-3"/>
          <w:sz w:val="28"/>
          <w:szCs w:val="28"/>
          <w:lang w:eastAsia="ru-RU"/>
        </w:rPr>
        <w:t xml:space="preserve">(указывается причина, по которой по заявлению </w:t>
      </w:r>
      <w:r w:rsidRPr="007105A7">
        <w:rPr>
          <w:iCs/>
          <w:spacing w:val="-6"/>
          <w:sz w:val="28"/>
          <w:szCs w:val="28"/>
          <w:lang w:eastAsia="ru-RU"/>
        </w:rPr>
        <w:t>принято отрицательное решение)</w:t>
      </w:r>
      <w:r w:rsidRPr="007105A7">
        <w:rPr>
          <w:spacing w:val="-6"/>
          <w:sz w:val="28"/>
          <w:szCs w:val="28"/>
          <w:lang w:eastAsia="ru-RU"/>
        </w:rPr>
        <w:t>. Вам 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095286">
        <w:rPr>
          <w:sz w:val="28"/>
          <w:szCs w:val="28"/>
          <w:lang w:eastAsia="ru-RU"/>
        </w:rPr>
        <w:t>____________________ (</w:t>
      </w:r>
      <w:r w:rsidRPr="00095286">
        <w:rPr>
          <w:iCs/>
          <w:sz w:val="28"/>
          <w:szCs w:val="28"/>
          <w:lang w:eastAsia="ru-RU"/>
        </w:rPr>
        <w:t>указывается порядок действий, который необходимо выполнить заявителю для получения положительного результата по заявлению)</w:t>
      </w:r>
      <w:r w:rsidRPr="00095286">
        <w:rPr>
          <w:sz w:val="28"/>
          <w:szCs w:val="28"/>
          <w:lang w:eastAsia="ru-RU"/>
        </w:rPr>
        <w:t xml:space="preserve">», </w:t>
      </w:r>
      <w:r w:rsidRPr="00095286">
        <w:rPr>
          <w:iCs/>
          <w:sz w:val="28"/>
          <w:szCs w:val="28"/>
          <w:lang w:eastAsia="ru-RU"/>
        </w:rPr>
        <w:t>(отрицательный промежуточный результат услуги)</w:t>
      </w:r>
      <w:r w:rsidRPr="00095286">
        <w:rPr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 наступлении желаемой даты приема и отсутствии свободных мест в образовательных организациях, указанных заявителем в заявлении </w:t>
      </w:r>
      <w:r w:rsidRPr="00095286">
        <w:rPr>
          <w:iCs/>
          <w:sz w:val="28"/>
          <w:szCs w:val="28"/>
          <w:lang w:eastAsia="ru-RU"/>
        </w:rPr>
        <w:t xml:space="preserve">(по данным РГИС ДДО) </w:t>
      </w:r>
      <w:r w:rsidRPr="007105A7">
        <w:rPr>
          <w:sz w:val="28"/>
          <w:szCs w:val="28"/>
          <w:lang w:eastAsia="ru-RU"/>
        </w:rPr>
        <w:t xml:space="preserve">заявителю сообщается, в том числе в форме уведомления на ЕПГУ и/или РПГУ «В настоящее время в образовательных организациях, указанных </w:t>
      </w:r>
      <w:r w:rsidRPr="007105A7">
        <w:rPr>
          <w:spacing w:val="-4"/>
          <w:sz w:val="28"/>
          <w:szCs w:val="28"/>
          <w:lang w:eastAsia="ru-RU"/>
        </w:rPr>
        <w:t xml:space="preserve">в  заявлении, нет свободных мест, соответствующих запрашиваемым в заявлении </w:t>
      </w:r>
      <w:r w:rsidRPr="007105A7">
        <w:rPr>
          <w:sz w:val="28"/>
          <w:szCs w:val="28"/>
          <w:lang w:eastAsia="ru-RU"/>
        </w:rPr>
        <w:t xml:space="preserve">условиям. Вам может быть предложено место в _________________________ </w:t>
      </w:r>
      <w:r w:rsidRPr="00095286">
        <w:rPr>
          <w:iCs/>
          <w:sz w:val="28"/>
          <w:szCs w:val="28"/>
          <w:lang w:eastAsia="ru-RU"/>
        </w:rPr>
        <w:t>(указывается перечень образовательных организаций, в которых могут быть предоставлены места при наличии возможности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 xml:space="preserve">. В </w:t>
      </w:r>
      <w:proofErr w:type="gramStart"/>
      <w:r w:rsidRPr="007105A7">
        <w:rPr>
          <w:sz w:val="28"/>
          <w:szCs w:val="28"/>
          <w:lang w:eastAsia="ru-RU"/>
        </w:rPr>
        <w:t>случае</w:t>
      </w:r>
      <w:proofErr w:type="gramEnd"/>
      <w:r w:rsidRPr="007105A7">
        <w:rPr>
          <w:sz w:val="28"/>
          <w:szCs w:val="28"/>
          <w:lang w:eastAsia="ru-RU"/>
        </w:rPr>
        <w:t xml:space="preserve"> согласия на получение места в данном </w:t>
      </w:r>
      <w:r w:rsidRPr="007105A7">
        <w:rPr>
          <w:spacing w:val="-2"/>
          <w:sz w:val="28"/>
          <w:szCs w:val="28"/>
          <w:lang w:eastAsia="ru-RU"/>
        </w:rPr>
        <w:t>образовательной  организации.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Вам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необходимо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изменить</w:t>
      </w:r>
      <w:r w:rsidRPr="007105A7">
        <w:rPr>
          <w:sz w:val="28"/>
          <w:szCs w:val="28"/>
          <w:lang w:eastAsia="ru-RU"/>
        </w:rPr>
        <w:t xml:space="preserve"> в </w:t>
      </w:r>
      <w:proofErr w:type="gramStart"/>
      <w:r w:rsidRPr="007105A7">
        <w:rPr>
          <w:spacing w:val="-2"/>
          <w:sz w:val="28"/>
          <w:szCs w:val="28"/>
          <w:lang w:eastAsia="ru-RU"/>
        </w:rPr>
        <w:t>заявлении</w:t>
      </w:r>
      <w:proofErr w:type="gramEnd"/>
      <w:r w:rsidRPr="007105A7">
        <w:rPr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для направления перечень дошкольных образовательных организаций, выбранных для приема».</w:t>
      </w:r>
    </w:p>
    <w:p w:rsidR="00CB2277" w:rsidRPr="00095286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5" w:firstLine="710"/>
        <w:jc w:val="both"/>
        <w:rPr>
          <w:rFonts w:ascii="Agency FB" w:hAnsi="Agency FB"/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При наступлении желаемой даты приема и наличии свободных мест в образовательных организациях, указанных заявителем в заявлении </w:t>
      </w:r>
      <w:r w:rsidRPr="007105A7">
        <w:rPr>
          <w:iCs/>
          <w:sz w:val="28"/>
          <w:szCs w:val="28"/>
          <w:lang w:eastAsia="ru-RU"/>
        </w:rPr>
        <w:t>(по данным РГИС)</w:t>
      </w:r>
      <w:r w:rsidRPr="007105A7">
        <w:rPr>
          <w:sz w:val="28"/>
          <w:szCs w:val="28"/>
          <w:lang w:eastAsia="ru-RU"/>
        </w:rPr>
        <w:t xml:space="preserve">, после утверждения документа о направлении, содержащего информацию </w:t>
      </w:r>
      <w:r w:rsidRPr="007105A7">
        <w:rPr>
          <w:spacing w:val="-7"/>
          <w:sz w:val="28"/>
          <w:szCs w:val="28"/>
          <w:lang w:eastAsia="ru-RU"/>
        </w:rPr>
        <w:t xml:space="preserve">об определении места для ребенка, и внесения реквизитов данного документа </w:t>
      </w:r>
      <w:r w:rsidRPr="007105A7">
        <w:rPr>
          <w:spacing w:val="-14"/>
          <w:sz w:val="28"/>
          <w:szCs w:val="28"/>
          <w:lang w:eastAsia="ru-RU"/>
        </w:rPr>
        <w:t xml:space="preserve">в РГИС заявителю на ЕПГУ и/или РПГУ направляется уведомление «Вам </w:t>
      </w:r>
      <w:r w:rsidRPr="007105A7">
        <w:rPr>
          <w:spacing w:val="-6"/>
          <w:sz w:val="28"/>
          <w:szCs w:val="28"/>
          <w:lang w:eastAsia="ru-RU"/>
        </w:rPr>
        <w:t>предоставлено место в___________________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Cs/>
          <w:spacing w:val="-3"/>
          <w:sz w:val="28"/>
          <w:szCs w:val="28"/>
          <w:lang w:eastAsia="ru-RU"/>
        </w:rPr>
        <w:t>(указываются название образовательной  организации,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данные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 </w:t>
      </w:r>
      <w:r w:rsidRPr="007105A7">
        <w:rPr>
          <w:iCs/>
          <w:spacing w:val="-12"/>
          <w:sz w:val="28"/>
          <w:szCs w:val="28"/>
          <w:lang w:eastAsia="ru-RU"/>
        </w:rPr>
        <w:t>группе</w:t>
      </w:r>
      <w:r w:rsidRPr="007105A7">
        <w:rPr>
          <w:rFonts w:ascii="Agency FB" w:hAnsi="Agency FB"/>
          <w:iCs/>
          <w:spacing w:val="-12"/>
          <w:sz w:val="28"/>
          <w:szCs w:val="28"/>
          <w:lang w:eastAsia="ru-RU"/>
        </w:rPr>
        <w:t xml:space="preserve">) </w:t>
      </w:r>
      <w:r w:rsidRPr="007105A7">
        <w:rPr>
          <w:spacing w:val="-12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соответствии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spacing w:val="-12"/>
          <w:sz w:val="28"/>
          <w:szCs w:val="28"/>
          <w:lang w:eastAsia="ru-RU"/>
        </w:rPr>
        <w:t>с</w:t>
      </w:r>
      <w:proofErr w:type="gramEnd"/>
      <w:r w:rsidRPr="007105A7">
        <w:rPr>
          <w:spacing w:val="-12"/>
          <w:sz w:val="28"/>
          <w:szCs w:val="28"/>
          <w:lang w:eastAsia="ru-RU"/>
        </w:rPr>
        <w:t xml:space="preserve"> ______________________________</w:t>
      </w:r>
      <w:r w:rsidRPr="007105A7">
        <w:rPr>
          <w:rFonts w:ascii="Agency FB" w:hAnsi="Agency FB"/>
          <w:spacing w:val="-12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>(</w:t>
      </w:r>
      <w:r w:rsidRPr="007105A7">
        <w:rPr>
          <w:iCs/>
          <w:spacing w:val="-10"/>
          <w:sz w:val="28"/>
          <w:szCs w:val="28"/>
          <w:lang w:eastAsia="ru-RU"/>
        </w:rPr>
        <w:t>указываются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реквизиты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о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>ребёнка</w:t>
      </w:r>
      <w:r w:rsidRPr="007105A7">
        <w:rPr>
          <w:rFonts w:ascii="Agency FB" w:hAnsi="Agency FB"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Cs/>
          <w:spacing w:val="-10"/>
          <w:sz w:val="28"/>
          <w:szCs w:val="28"/>
          <w:lang w:eastAsia="ru-RU"/>
        </w:rPr>
        <w:t xml:space="preserve">в </w:t>
      </w:r>
      <w:r w:rsidRPr="007105A7">
        <w:rPr>
          <w:iCs/>
          <w:spacing w:val="-5"/>
          <w:sz w:val="28"/>
          <w:szCs w:val="28"/>
          <w:lang w:eastAsia="ru-RU"/>
        </w:rPr>
        <w:t>образовательное учреждение</w:t>
      </w:r>
      <w:r w:rsidRPr="007105A7">
        <w:rPr>
          <w:rFonts w:ascii="Agency FB" w:hAnsi="Agency FB"/>
          <w:iCs/>
          <w:spacing w:val="-5"/>
          <w:sz w:val="28"/>
          <w:szCs w:val="28"/>
          <w:lang w:eastAsia="ru-RU"/>
        </w:rPr>
        <w:t>)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. </w:t>
      </w:r>
      <w:r w:rsidRPr="007105A7">
        <w:rPr>
          <w:spacing w:val="-5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7105A7">
        <w:rPr>
          <w:spacing w:val="-5"/>
          <w:sz w:val="28"/>
          <w:szCs w:val="28"/>
          <w:lang w:eastAsia="ru-RU"/>
        </w:rPr>
        <w:t>необходимо_____________________________________</w:t>
      </w:r>
      <w:r w:rsidRPr="007105A7">
        <w:rPr>
          <w:rFonts w:ascii="Agency FB" w:hAnsi="Agency FB"/>
          <w:spacing w:val="-5"/>
          <w:sz w:val="28"/>
          <w:szCs w:val="28"/>
          <w:lang w:eastAsia="ru-RU"/>
        </w:rPr>
        <w:t xml:space="preserve"> </w:t>
      </w:r>
      <w:r w:rsidRPr="00095286">
        <w:rPr>
          <w:rFonts w:ascii="Agency FB" w:hAnsi="Agency FB"/>
          <w:iCs/>
          <w:sz w:val="28"/>
          <w:szCs w:val="28"/>
          <w:lang w:eastAsia="ru-RU"/>
        </w:rPr>
        <w:t>(</w:t>
      </w:r>
      <w:r w:rsidRPr="00095286">
        <w:rPr>
          <w:iCs/>
          <w:sz w:val="28"/>
          <w:szCs w:val="28"/>
          <w:lang w:eastAsia="ru-RU"/>
        </w:rPr>
        <w:t>описывается порядок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действия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заявителя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после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выставления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статуса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указанием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срока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выполнения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lastRenderedPageBreak/>
        <w:t>действия</w:t>
      </w:r>
      <w:r w:rsidRPr="00095286">
        <w:rPr>
          <w:rFonts w:ascii="Agency FB" w:hAnsi="Agency FB"/>
          <w:iCs/>
          <w:sz w:val="28"/>
          <w:szCs w:val="28"/>
          <w:lang w:eastAsia="ru-RU"/>
        </w:rPr>
        <w:t>)</w:t>
      </w:r>
      <w:r w:rsidRPr="00095286">
        <w:rPr>
          <w:rFonts w:ascii="Agency FB" w:hAnsi="Agency FB"/>
          <w:sz w:val="28"/>
          <w:szCs w:val="28"/>
          <w:lang w:eastAsia="ru-RU"/>
        </w:rPr>
        <w:t xml:space="preserve"> </w:t>
      </w:r>
      <w:r w:rsidRPr="00095286">
        <w:rPr>
          <w:rFonts w:ascii="Agency FB" w:hAnsi="Agency FB"/>
          <w:iCs/>
          <w:sz w:val="28"/>
          <w:szCs w:val="28"/>
          <w:lang w:eastAsia="ru-RU"/>
        </w:rPr>
        <w:t>(</w:t>
      </w:r>
      <w:r w:rsidRPr="00095286">
        <w:rPr>
          <w:iCs/>
          <w:sz w:val="28"/>
          <w:szCs w:val="28"/>
          <w:lang w:eastAsia="ru-RU"/>
        </w:rPr>
        <w:t>положительный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основной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результат</w:t>
      </w:r>
      <w:r w:rsidRPr="00095286">
        <w:rPr>
          <w:rFonts w:ascii="Agency FB" w:hAnsi="Agency FB"/>
          <w:iCs/>
          <w:sz w:val="28"/>
          <w:szCs w:val="28"/>
          <w:lang w:eastAsia="ru-RU"/>
        </w:rPr>
        <w:t xml:space="preserve"> </w:t>
      </w:r>
      <w:r w:rsidRPr="00095286">
        <w:rPr>
          <w:iCs/>
          <w:sz w:val="28"/>
          <w:szCs w:val="28"/>
          <w:lang w:eastAsia="ru-RU"/>
        </w:rPr>
        <w:t>услуги</w:t>
      </w:r>
      <w:r w:rsidRPr="00095286">
        <w:rPr>
          <w:rFonts w:ascii="Agency FB" w:hAnsi="Agency FB"/>
          <w:iCs/>
          <w:sz w:val="28"/>
          <w:szCs w:val="28"/>
          <w:lang w:eastAsia="ru-RU"/>
        </w:rPr>
        <w:t>)</w:t>
      </w:r>
      <w:r w:rsidRPr="00095286">
        <w:rPr>
          <w:sz w:val="28"/>
          <w:szCs w:val="28"/>
          <w:lang w:eastAsia="ru-RU"/>
        </w:rPr>
        <w:t>»</w:t>
      </w:r>
      <w:r w:rsidRPr="00095286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spacing w:val="-1"/>
          <w:sz w:val="28"/>
          <w:szCs w:val="28"/>
          <w:lang w:eastAsia="ru-RU"/>
        </w:rPr>
      </w:pPr>
      <w:r w:rsidRPr="007105A7">
        <w:rPr>
          <w:spacing w:val="-1"/>
          <w:sz w:val="28"/>
          <w:szCs w:val="28"/>
          <w:lang w:eastAsia="ru-RU"/>
        </w:rPr>
        <w:t xml:space="preserve">3.7. </w:t>
      </w:r>
      <w:r w:rsidRPr="007105A7">
        <w:rPr>
          <w:spacing w:val="-2"/>
          <w:sz w:val="28"/>
          <w:szCs w:val="28"/>
          <w:lang w:eastAsia="ru-RU"/>
        </w:rPr>
        <w:t>Заявителю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обеспечивается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возможность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получения</w:t>
      </w:r>
      <w:r w:rsidRPr="007105A7">
        <w:rPr>
          <w:rFonts w:cs="Arial"/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spacing w:val="-2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муниципальной 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>информации</w:t>
      </w:r>
      <w:proofErr w:type="gramEnd"/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поданных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,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обезличенном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сайте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стенде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Уполномоченного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.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>случае</w:t>
      </w:r>
      <w:proofErr w:type="gramEnd"/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необходимости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может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также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получить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виде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выписки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из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документа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направлении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личном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обращении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Уполномоченный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орган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1200"/>
          <w:tab w:val="left" w:pos="2880"/>
          <w:tab w:val="left" w:pos="5146"/>
          <w:tab w:val="left" w:pos="7114"/>
          <w:tab w:val="left" w:pos="8789"/>
        </w:tabs>
        <w:autoSpaceDE w:val="0"/>
        <w:autoSpaceDN w:val="0"/>
        <w:adjustRightInd w:val="0"/>
        <w:spacing w:line="322" w:lineRule="exact"/>
        <w:ind w:firstLine="851"/>
        <w:jc w:val="both"/>
        <w:rPr>
          <w:rFonts w:ascii="Agency FB" w:hAnsi="Agency FB"/>
          <w:spacing w:val="-1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Вне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зависимости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способа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подачи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его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запросу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возможность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информации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ходе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рассмотрения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заявления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о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результатах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предоставления муниципальной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на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ЕПГУ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</w:t>
      </w:r>
      <w:r w:rsidRPr="007105A7">
        <w:rPr>
          <w:rFonts w:ascii="Agency FB" w:hAnsi="Agency FB"/>
          <w:sz w:val="28"/>
          <w:szCs w:val="28"/>
          <w:lang w:eastAsia="ru-RU"/>
        </w:rPr>
        <w:t>/</w:t>
      </w:r>
      <w:r w:rsidRPr="007105A7">
        <w:rPr>
          <w:sz w:val="28"/>
          <w:szCs w:val="28"/>
          <w:lang w:eastAsia="ru-RU"/>
        </w:rPr>
        <w:t>или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РПГУ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Для получения услуги на ЕПГУ заявитель должен авторизоваться в ЕСИА в роли частного лица (физическое лицо) с подтверждённой учетной записью, выбирать вариант услуги «Подписаться на информирование по заявлениям, поданным на личном приеме», а затем по кнопке «Получить услугу» открыть интерактивную форму заявления, заполнить ее и подать заявление.</w:t>
      </w:r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3.8. </w:t>
      </w:r>
      <w:r w:rsidRPr="00EB3CC7">
        <w:rPr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</w:t>
      </w:r>
      <w:proofErr w:type="gramStart"/>
      <w:r w:rsidRPr="00EB3CC7">
        <w:rPr>
          <w:sz w:val="28"/>
          <w:szCs w:val="28"/>
        </w:rPr>
        <w:t>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</w:t>
      </w:r>
      <w:r>
        <w:rPr>
          <w:sz w:val="28"/>
          <w:szCs w:val="28"/>
        </w:rPr>
        <w:t>.</w:t>
      </w:r>
      <w:proofErr w:type="gramEnd"/>
    </w:p>
    <w:p w:rsid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proofErr w:type="gramStart"/>
      <w:r w:rsidRPr="00EB3CC7">
        <w:rPr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r>
        <w:rPr>
          <w:sz w:val="28"/>
          <w:szCs w:val="28"/>
        </w:rPr>
        <w:t>.</w:t>
      </w:r>
      <w:proofErr w:type="gramEnd"/>
    </w:p>
    <w:p w:rsidR="00EB3CC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710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3.10. </w:t>
      </w:r>
      <w:proofErr w:type="gramStart"/>
      <w:r w:rsidRPr="00EB3CC7">
        <w:rPr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Административным регламентом, с учетом требования, предусмотренного пунктом 3.8</w:t>
      </w:r>
      <w:r w:rsidR="00C10260">
        <w:rPr>
          <w:sz w:val="28"/>
          <w:szCs w:val="28"/>
        </w:rPr>
        <w:t>.</w:t>
      </w:r>
      <w:r w:rsidRPr="00EB3CC7">
        <w:rPr>
          <w:sz w:val="28"/>
          <w:szCs w:val="28"/>
        </w:rPr>
        <w:t xml:space="preserve"> настоящего Административного регламента</w:t>
      </w:r>
      <w:r>
        <w:rPr>
          <w:sz w:val="28"/>
          <w:szCs w:val="28"/>
        </w:rPr>
        <w:t>.</w:t>
      </w:r>
      <w:proofErr w:type="gramEnd"/>
    </w:p>
    <w:p w:rsidR="00CB2277" w:rsidRPr="00EB3CC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710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="00C10260">
        <w:rPr>
          <w:sz w:val="28"/>
          <w:szCs w:val="28"/>
          <w:lang w:eastAsia="ru-RU"/>
        </w:rPr>
        <w:t>11</w:t>
      </w:r>
      <w:r w:rsidR="00CB2277" w:rsidRPr="007105A7">
        <w:rPr>
          <w:sz w:val="28"/>
          <w:szCs w:val="28"/>
          <w:lang w:eastAsia="ru-RU"/>
        </w:rPr>
        <w:t>.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Оценка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качества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предоставления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муниципальной</w:t>
      </w:r>
      <w:r w:rsidR="00CB2277"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услуги</w:t>
      </w:r>
      <w:r w:rsidR="00CB2277"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CB2277" w:rsidRPr="007105A7" w:rsidRDefault="00CB2277" w:rsidP="00CB2277">
      <w:pPr>
        <w:shd w:val="clear" w:color="auto" w:fill="FFFFFF"/>
        <w:tabs>
          <w:tab w:val="left" w:pos="2357"/>
          <w:tab w:val="left" w:pos="4728"/>
          <w:tab w:val="left" w:pos="6917"/>
          <w:tab w:val="left" w:pos="8736"/>
        </w:tabs>
        <w:autoSpaceDE w:val="0"/>
        <w:autoSpaceDN w:val="0"/>
        <w:adjustRightInd w:val="0"/>
        <w:spacing w:line="322" w:lineRule="exact"/>
        <w:ind w:firstLine="710"/>
        <w:jc w:val="both"/>
        <w:rPr>
          <w:spacing w:val="-1"/>
          <w:sz w:val="28"/>
          <w:szCs w:val="28"/>
          <w:lang w:eastAsia="ru-RU"/>
        </w:rPr>
      </w:pPr>
      <w:proofErr w:type="gramStart"/>
      <w:r w:rsidRPr="007105A7">
        <w:rPr>
          <w:sz w:val="28"/>
          <w:szCs w:val="28"/>
          <w:lang w:eastAsia="ru-RU"/>
        </w:rPr>
        <w:t xml:space="preserve">Оценка качества предоставления муниципальной услуги осуществляется в соответствии с </w:t>
      </w:r>
      <w:hyperlink r:id="rId12" w:history="1">
        <w:r w:rsidRPr="00095286">
          <w:rPr>
            <w:sz w:val="28"/>
            <w:szCs w:val="28"/>
            <w:lang w:eastAsia="ru-RU"/>
          </w:rPr>
          <w:t>Правилами</w:t>
        </w:r>
      </w:hyperlink>
      <w:r w:rsidRPr="007105A7">
        <w:rPr>
          <w:sz w:val="28"/>
          <w:szCs w:val="28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</w:t>
      </w:r>
      <w:r w:rsidRPr="007105A7">
        <w:rPr>
          <w:sz w:val="28"/>
          <w:szCs w:val="28"/>
          <w:lang w:eastAsia="ru-RU"/>
        </w:rPr>
        <w:lastRenderedPageBreak/>
        <w:t xml:space="preserve">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</w:t>
      </w:r>
      <w:r w:rsidRPr="007105A7">
        <w:rPr>
          <w:spacing w:val="-1"/>
          <w:sz w:val="28"/>
          <w:szCs w:val="28"/>
          <w:lang w:eastAsia="ru-RU"/>
        </w:rPr>
        <w:t xml:space="preserve">исполнения соответствующими руководителями своих должностных обязанностей, </w:t>
      </w:r>
      <w:r w:rsidRPr="007105A7">
        <w:rPr>
          <w:spacing w:val="-2"/>
          <w:sz w:val="28"/>
          <w:szCs w:val="28"/>
          <w:lang w:eastAsia="ru-RU"/>
        </w:rPr>
        <w:t>утвержденными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постановлением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Правительства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Российской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Федерации </w:t>
      </w:r>
      <w:r>
        <w:rPr>
          <w:spacing w:val="-2"/>
          <w:sz w:val="28"/>
          <w:szCs w:val="28"/>
          <w:lang w:eastAsia="ru-RU"/>
        </w:rPr>
        <w:t xml:space="preserve">                       </w:t>
      </w:r>
      <w:r w:rsidRPr="007105A7">
        <w:rPr>
          <w:sz w:val="28"/>
          <w:szCs w:val="28"/>
          <w:lang w:eastAsia="ru-RU"/>
        </w:rPr>
        <w:t>от 12</w:t>
      </w:r>
      <w:r>
        <w:rPr>
          <w:sz w:val="28"/>
          <w:szCs w:val="28"/>
          <w:lang w:eastAsia="ru-RU"/>
        </w:rPr>
        <w:t>.12.</w:t>
      </w:r>
      <w:r w:rsidRPr="007105A7">
        <w:rPr>
          <w:sz w:val="28"/>
          <w:szCs w:val="28"/>
          <w:lang w:eastAsia="ru-RU"/>
        </w:rPr>
        <w:t>2012 № 1284 «Об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 xml:space="preserve">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</w:t>
      </w:r>
      <w:r w:rsidRPr="007105A7">
        <w:rPr>
          <w:spacing w:val="-2"/>
          <w:sz w:val="28"/>
          <w:szCs w:val="28"/>
          <w:lang w:eastAsia="ru-RU"/>
        </w:rPr>
        <w:t>многофункциональных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центров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предоставления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государственных </w:t>
      </w:r>
      <w:r w:rsidRPr="007105A7">
        <w:rPr>
          <w:sz w:val="28"/>
          <w:szCs w:val="28"/>
          <w:lang w:eastAsia="ru-RU"/>
        </w:rPr>
        <w:t>и 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proofErr w:type="gramStart"/>
      <w:r w:rsidRPr="007105A7">
        <w:rPr>
          <w:sz w:val="28"/>
          <w:szCs w:val="28"/>
          <w:lang w:eastAsia="ru-RU"/>
        </w:rPr>
        <w:t>прекращении</w:t>
      </w:r>
      <w:proofErr w:type="gramEnd"/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исполнения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соответствующими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>руководителями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1"/>
          <w:sz w:val="28"/>
          <w:szCs w:val="28"/>
          <w:lang w:eastAsia="ru-RU"/>
        </w:rPr>
        <w:t>своих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spacing w:val="-2"/>
          <w:sz w:val="28"/>
          <w:szCs w:val="28"/>
          <w:lang w:eastAsia="ru-RU"/>
        </w:rPr>
        <w:t xml:space="preserve">должностных </w:t>
      </w:r>
      <w:r w:rsidRPr="007105A7">
        <w:rPr>
          <w:spacing w:val="-1"/>
          <w:sz w:val="28"/>
          <w:szCs w:val="28"/>
          <w:lang w:eastAsia="ru-RU"/>
        </w:rPr>
        <w:t>обязанностей».</w:t>
      </w:r>
    </w:p>
    <w:p w:rsidR="00CB2277" w:rsidRPr="007105A7" w:rsidRDefault="00EB3CC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  <w:r>
        <w:rPr>
          <w:spacing w:val="-1"/>
          <w:sz w:val="28"/>
          <w:szCs w:val="28"/>
          <w:lang w:eastAsia="ru-RU"/>
        </w:rPr>
        <w:t>3.1</w:t>
      </w:r>
      <w:r w:rsidR="00C10260">
        <w:rPr>
          <w:spacing w:val="-1"/>
          <w:sz w:val="28"/>
          <w:szCs w:val="28"/>
          <w:lang w:eastAsia="ru-RU"/>
        </w:rPr>
        <w:t>2</w:t>
      </w:r>
      <w:r w:rsidR="00CB2277" w:rsidRPr="007105A7">
        <w:rPr>
          <w:spacing w:val="-1"/>
          <w:sz w:val="28"/>
          <w:szCs w:val="28"/>
          <w:lang w:eastAsia="ru-RU"/>
        </w:rPr>
        <w:t xml:space="preserve">. </w:t>
      </w:r>
      <w:proofErr w:type="gramStart"/>
      <w:r w:rsidR="00CB2277" w:rsidRPr="007105A7">
        <w:rPr>
          <w:spacing w:val="-2"/>
          <w:sz w:val="28"/>
          <w:szCs w:val="28"/>
          <w:lang w:eastAsia="ru-RU"/>
        </w:rPr>
        <w:t>Заявителю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обеспечивается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>возможность</w:t>
      </w:r>
      <w:r w:rsidR="00CB2277" w:rsidRPr="007105A7">
        <w:rPr>
          <w:sz w:val="28"/>
          <w:szCs w:val="28"/>
          <w:lang w:eastAsia="ru-RU"/>
        </w:rPr>
        <w:t xml:space="preserve"> </w:t>
      </w:r>
      <w:r w:rsidR="00CB2277" w:rsidRPr="007105A7">
        <w:rPr>
          <w:spacing w:val="-2"/>
          <w:sz w:val="28"/>
          <w:szCs w:val="28"/>
          <w:lang w:eastAsia="ru-RU"/>
        </w:rPr>
        <w:t xml:space="preserve">направления </w:t>
      </w:r>
      <w:r w:rsidR="00CB2277" w:rsidRPr="007105A7">
        <w:rPr>
          <w:spacing w:val="-1"/>
          <w:sz w:val="28"/>
          <w:szCs w:val="28"/>
          <w:lang w:eastAsia="ru-RU"/>
        </w:rPr>
        <w:t xml:space="preserve">жалобы </w:t>
      </w:r>
      <w:r w:rsidR="00CB2277" w:rsidRPr="007105A7">
        <w:rPr>
          <w:sz w:val="28"/>
          <w:szCs w:val="28"/>
          <w:lang w:eastAsia="ru-RU"/>
        </w:rPr>
        <w:t>на решения, действия или бездействие Уполномоченного органа, должностного лица Уполномоченного органа,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</w:t>
      </w:r>
      <w:r w:rsidR="00CB2277">
        <w:rPr>
          <w:sz w:val="28"/>
          <w:szCs w:val="28"/>
          <w:lang w:eastAsia="ru-RU"/>
        </w:rPr>
        <w:t>.11.</w:t>
      </w:r>
      <w:r w:rsidR="00CB2277" w:rsidRPr="007105A7">
        <w:rPr>
          <w:sz w:val="28"/>
          <w:szCs w:val="28"/>
          <w:lang w:eastAsia="ru-RU"/>
        </w:rPr>
        <w:t>2012 №</w:t>
      </w:r>
      <w:r w:rsidR="00CB2277">
        <w:rPr>
          <w:sz w:val="28"/>
          <w:szCs w:val="28"/>
          <w:lang w:eastAsia="ru-RU"/>
        </w:rPr>
        <w:t xml:space="preserve"> </w:t>
      </w:r>
      <w:r w:rsidR="00CB2277" w:rsidRPr="007105A7">
        <w:rPr>
          <w:sz w:val="28"/>
          <w:szCs w:val="28"/>
          <w:lang w:eastAsia="ru-RU"/>
        </w:rPr>
        <w:t>1198</w:t>
      </w:r>
      <w:r w:rsidR="00CB2277">
        <w:rPr>
          <w:sz w:val="28"/>
          <w:szCs w:val="28"/>
          <w:lang w:eastAsia="ru-RU"/>
        </w:rPr>
        <w:t xml:space="preserve">                </w:t>
      </w:r>
      <w:r w:rsidR="00CB2277" w:rsidRPr="007105A7">
        <w:rPr>
          <w:sz w:val="28"/>
          <w:szCs w:val="28"/>
          <w:lang w:eastAsia="ru-RU"/>
        </w:rPr>
        <w:t xml:space="preserve">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услуг».</w:t>
      </w:r>
      <w:proofErr w:type="gramEnd"/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firstLine="567"/>
        <w:jc w:val="both"/>
        <w:rPr>
          <w:sz w:val="28"/>
          <w:szCs w:val="28"/>
          <w:lang w:eastAsia="ru-RU"/>
        </w:rPr>
      </w:pP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  Порядок исправления допущенных опечаток и ошибок в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выданных в </w:t>
      </w:r>
      <w:proofErr w:type="gramStart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результате</w:t>
      </w:r>
      <w:proofErr w:type="gramEnd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</w:t>
      </w:r>
      <w:r w:rsidRPr="007105A7">
        <w:rPr>
          <w:b/>
          <w:bCs/>
          <w:color w:val="000000"/>
          <w:sz w:val="28"/>
          <w:szCs w:val="28"/>
          <w:lang w:eastAsia="ru-RU"/>
        </w:rPr>
        <w:t>услуги</w:t>
      </w:r>
    </w:p>
    <w:p w:rsidR="00CB2277" w:rsidRPr="007105A7" w:rsidRDefault="00CB2277" w:rsidP="00CB2277">
      <w:pPr>
        <w:shd w:val="clear" w:color="auto" w:fill="FFFFFF"/>
        <w:autoSpaceDE w:val="0"/>
        <w:autoSpaceDN w:val="0"/>
        <w:adjustRightInd w:val="0"/>
        <w:spacing w:line="322" w:lineRule="exact"/>
        <w:ind w:left="230" w:hanging="230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документах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в бумажной форме</w:t>
      </w:r>
    </w:p>
    <w:p w:rsidR="00CB2277" w:rsidRPr="007105A7" w:rsidRDefault="00A761DF" w:rsidP="00CB2277">
      <w:pPr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317" w:line="322" w:lineRule="exact"/>
        <w:ind w:right="5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3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 </w:t>
      </w:r>
      <w:r w:rsidR="00CB2277" w:rsidRPr="007105A7">
        <w:rPr>
          <w:color w:val="000000"/>
          <w:sz w:val="28"/>
          <w:szCs w:val="28"/>
          <w:lang w:eastAsia="ru-RU"/>
        </w:rPr>
        <w:t xml:space="preserve">В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случае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 xml:space="preserve"> выявления опечаток и ошибок заявитель вправе обратиться в Уполномоченный орган с заявлением с приложением документов, указанных в пункте 2.8.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tabs>
          <w:tab w:val="left" w:pos="1478"/>
        </w:tabs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4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 xml:space="preserve">Основания отказа в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приеме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 xml:space="preserve"> заявления об исправлении опечаток и ошибок указаны в пункте 2.12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Административного регламента.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4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ab/>
        <w:t xml:space="preserve">Исправление допущенных опечаток и ошибок в выданных в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результате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предоставления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муниципальной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услуги документах </w:t>
      </w:r>
      <w:r w:rsidR="00CB2277" w:rsidRPr="007105A7">
        <w:rPr>
          <w:color w:val="000000"/>
          <w:sz w:val="28"/>
          <w:szCs w:val="28"/>
          <w:lang w:eastAsia="ru-RU"/>
        </w:rPr>
        <w:t>осуществляется в следующем порядке:</w:t>
      </w:r>
    </w:p>
    <w:p w:rsidR="00CB2277" w:rsidRPr="007105A7" w:rsidRDefault="00A761DF" w:rsidP="00CB2277">
      <w:pPr>
        <w:shd w:val="clear" w:color="auto" w:fill="FFFFFF"/>
        <w:tabs>
          <w:tab w:val="left" w:pos="1680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.1</w:t>
      </w:r>
      <w:r w:rsidR="00CB2277">
        <w:rPr>
          <w:color w:val="000000"/>
          <w:spacing w:val="-2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CB2277" w:rsidRPr="007105A7" w:rsidRDefault="00A761DF" w:rsidP="00CB2277">
      <w:pPr>
        <w:shd w:val="clear" w:color="auto" w:fill="FFFFFF"/>
        <w:tabs>
          <w:tab w:val="left" w:pos="1723"/>
          <w:tab w:val="left" w:pos="2573"/>
          <w:tab w:val="left" w:pos="4291"/>
          <w:tab w:val="left" w:pos="4853"/>
          <w:tab w:val="left" w:pos="6677"/>
          <w:tab w:val="left" w:pos="8592"/>
        </w:tabs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pacing w:val="-2"/>
          <w:sz w:val="28"/>
          <w:szCs w:val="28"/>
          <w:lang w:eastAsia="ru-RU"/>
        </w:rPr>
        <w:t>3.1</w:t>
      </w:r>
      <w:r w:rsidR="00C10260">
        <w:rPr>
          <w:color w:val="000000"/>
          <w:spacing w:val="-2"/>
          <w:sz w:val="28"/>
          <w:szCs w:val="28"/>
          <w:lang w:eastAsia="ru-RU"/>
        </w:rPr>
        <w:t>5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.2. </w:t>
      </w:r>
      <w:r w:rsidR="00CB2277" w:rsidRPr="007105A7">
        <w:rPr>
          <w:color w:val="000000"/>
          <w:sz w:val="28"/>
          <w:szCs w:val="28"/>
          <w:lang w:eastAsia="ru-RU"/>
        </w:rPr>
        <w:t>Уполномоченный орган при получении заявления, указанного в подпункте 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.1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подраздела, рассматривает необходимость внесения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соответствующих изменений</w:t>
      </w:r>
      <w:r w:rsidR="00CB2277" w:rsidRPr="007105A7">
        <w:rPr>
          <w:color w:val="000000"/>
          <w:sz w:val="28"/>
          <w:szCs w:val="28"/>
          <w:lang w:eastAsia="ru-RU"/>
        </w:rPr>
        <w:t xml:space="preserve"> в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>документы,</w:t>
      </w:r>
      <w:r w:rsidR="00CB2277" w:rsidRPr="007105A7">
        <w:rPr>
          <w:color w:val="000000"/>
          <w:sz w:val="28"/>
          <w:szCs w:val="28"/>
          <w:lang w:eastAsia="ru-RU"/>
        </w:rPr>
        <w:t xml:space="preserve"> </w:t>
      </w:r>
      <w:r w:rsidR="00CB2277" w:rsidRPr="007105A7">
        <w:rPr>
          <w:color w:val="000000"/>
          <w:spacing w:val="-2"/>
          <w:sz w:val="28"/>
          <w:szCs w:val="28"/>
          <w:lang w:eastAsia="ru-RU"/>
        </w:rPr>
        <w:t xml:space="preserve">являющиеся результатом </w:t>
      </w:r>
      <w:r w:rsidR="00CB2277" w:rsidRPr="007105A7">
        <w:rPr>
          <w:color w:val="000000"/>
          <w:sz w:val="28"/>
          <w:szCs w:val="28"/>
          <w:lang w:eastAsia="ru-RU"/>
        </w:rPr>
        <w:t>предоставления муниципальной услуги.</w:t>
      </w:r>
    </w:p>
    <w:p w:rsidR="00CB2277" w:rsidRPr="007105A7" w:rsidRDefault="00A761DF" w:rsidP="00CB2277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710"/>
        <w:jc w:val="both"/>
        <w:rPr>
          <w:color w:val="000000"/>
          <w:spacing w:val="-2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 xml:space="preserve">.3. Уполномоченный орган обеспечивает устранение опечаток и ошибок </w:t>
      </w:r>
      <w:r w:rsidR="00CB2277" w:rsidRPr="007105A7">
        <w:rPr>
          <w:color w:val="000000"/>
          <w:sz w:val="28"/>
          <w:szCs w:val="28"/>
          <w:lang w:eastAsia="ru-RU"/>
        </w:rPr>
        <w:lastRenderedPageBreak/>
        <w:t xml:space="preserve">в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документах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>, являющихся результатом предоставления  муниципальной услуги.</w:t>
      </w:r>
    </w:p>
    <w:p w:rsidR="00EE1457" w:rsidRDefault="00A761DF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 xml:space="preserve">.4. Срок устранения опечаток и ошибок не должен превышать 3 (трех) рабочих дней </w:t>
      </w:r>
      <w:proofErr w:type="gramStart"/>
      <w:r w:rsidR="00CB2277" w:rsidRPr="007105A7">
        <w:rPr>
          <w:color w:val="000000"/>
          <w:sz w:val="28"/>
          <w:szCs w:val="28"/>
          <w:lang w:eastAsia="ru-RU"/>
        </w:rPr>
        <w:t>с даты регистрации</w:t>
      </w:r>
      <w:proofErr w:type="gramEnd"/>
      <w:r w:rsidR="00CB2277" w:rsidRPr="007105A7">
        <w:rPr>
          <w:color w:val="000000"/>
          <w:sz w:val="28"/>
          <w:szCs w:val="28"/>
          <w:lang w:eastAsia="ru-RU"/>
        </w:rPr>
        <w:t xml:space="preserve"> заявления, указанного в подпункте 3.1</w:t>
      </w:r>
      <w:r w:rsidR="00152A5C">
        <w:rPr>
          <w:color w:val="000000"/>
          <w:sz w:val="28"/>
          <w:szCs w:val="28"/>
          <w:lang w:eastAsia="ru-RU"/>
        </w:rPr>
        <w:t>5</w:t>
      </w:r>
      <w:r w:rsidR="00CB2277" w:rsidRPr="007105A7">
        <w:rPr>
          <w:color w:val="000000"/>
          <w:sz w:val="28"/>
          <w:szCs w:val="28"/>
          <w:lang w:eastAsia="ru-RU"/>
        </w:rPr>
        <w:t>.1</w:t>
      </w:r>
      <w:r w:rsidR="00095286">
        <w:rPr>
          <w:color w:val="000000"/>
          <w:sz w:val="28"/>
          <w:szCs w:val="28"/>
          <w:lang w:eastAsia="ru-RU"/>
        </w:rPr>
        <w:t>.</w:t>
      </w:r>
      <w:r w:rsidR="00CB2277" w:rsidRPr="007105A7">
        <w:rPr>
          <w:color w:val="000000"/>
          <w:sz w:val="28"/>
          <w:szCs w:val="28"/>
          <w:lang w:eastAsia="ru-RU"/>
        </w:rPr>
        <w:t xml:space="preserve"> настоящего подраздела.</w:t>
      </w:r>
    </w:p>
    <w:p w:rsidR="00580EF5" w:rsidRPr="00580EF5" w:rsidRDefault="00580EF5" w:rsidP="00580EF5">
      <w:pPr>
        <w:shd w:val="clear" w:color="auto" w:fill="FFFFFF"/>
        <w:tabs>
          <w:tab w:val="left" w:pos="1579"/>
        </w:tabs>
        <w:autoSpaceDE w:val="0"/>
        <w:autoSpaceDN w:val="0"/>
        <w:adjustRightInd w:val="0"/>
        <w:spacing w:line="322" w:lineRule="exact"/>
        <w:ind w:right="10" w:firstLine="709"/>
        <w:jc w:val="both"/>
        <w:rPr>
          <w:color w:val="000000"/>
          <w:spacing w:val="-2"/>
          <w:sz w:val="28"/>
          <w:szCs w:val="28"/>
          <w:lang w:eastAsia="ru-RU"/>
        </w:rPr>
      </w:pPr>
    </w:p>
    <w:p w:rsidR="00580EF5" w:rsidRPr="00580EF5" w:rsidRDefault="00580EF5" w:rsidP="00580EF5">
      <w:pPr>
        <w:tabs>
          <w:tab w:val="left" w:pos="1086"/>
        </w:tabs>
        <w:jc w:val="center"/>
        <w:rPr>
          <w:b/>
          <w:bCs/>
          <w:iCs/>
          <w:sz w:val="28"/>
          <w:szCs w:val="28"/>
        </w:rPr>
      </w:pPr>
      <w:r w:rsidRPr="00580EF5">
        <w:rPr>
          <w:b/>
          <w:bCs/>
          <w:iCs/>
          <w:sz w:val="28"/>
          <w:szCs w:val="28"/>
        </w:rPr>
        <w:t>Исчерпывающий перечень административных процедур (действий) при предоставлении муниципальной услуги, выполняемых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580EF5">
        <w:rPr>
          <w:b/>
          <w:bCs/>
          <w:sz w:val="28"/>
          <w:szCs w:val="28"/>
          <w:lang w:eastAsia="ru-RU"/>
        </w:rPr>
        <w:t>многофункциональными центрами</w:t>
      </w:r>
    </w:p>
    <w:p w:rsidR="00580EF5" w:rsidRPr="00580EF5" w:rsidRDefault="00580EF5" w:rsidP="00580EF5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80EF5" w:rsidRPr="00580EF5" w:rsidRDefault="00A761DF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3.1</w:t>
      </w:r>
      <w:r w:rsidR="00152A5C">
        <w:rPr>
          <w:sz w:val="28"/>
          <w:szCs w:val="28"/>
          <w:lang w:eastAsia="ru-RU"/>
        </w:rPr>
        <w:t>6</w:t>
      </w:r>
      <w:r w:rsidR="00580EF5" w:rsidRPr="00580EF5">
        <w:rPr>
          <w:sz w:val="28"/>
          <w:szCs w:val="28"/>
          <w:lang w:eastAsia="ru-RU"/>
        </w:rPr>
        <w:t xml:space="preserve">. </w:t>
      </w:r>
      <w:proofErr w:type="gramStart"/>
      <w:r w:rsidR="00580EF5" w:rsidRPr="00580EF5">
        <w:rPr>
          <w:sz w:val="28"/>
          <w:szCs w:val="28"/>
          <w:lang w:eastAsia="ru-RU"/>
        </w:rPr>
        <w:t>Многофункциональный</w:t>
      </w:r>
      <w:proofErr w:type="gramEnd"/>
      <w:r w:rsidR="00580EF5" w:rsidRPr="00580EF5">
        <w:rPr>
          <w:sz w:val="28"/>
          <w:szCs w:val="28"/>
          <w:lang w:eastAsia="ru-RU"/>
        </w:rPr>
        <w:t xml:space="preserve"> центр осуществляет выдачу 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услуг.</w:t>
      </w:r>
    </w:p>
    <w:p w:rsidR="00580EF5" w:rsidRDefault="00580EF5" w:rsidP="00580EF5">
      <w:pPr>
        <w:autoSpaceDE w:val="0"/>
        <w:autoSpaceDN w:val="0"/>
        <w:adjustRightInd w:val="0"/>
        <w:ind w:firstLine="724"/>
        <w:jc w:val="both"/>
        <w:rPr>
          <w:sz w:val="28"/>
          <w:szCs w:val="28"/>
          <w:lang w:eastAsia="ru-RU"/>
        </w:rPr>
      </w:pPr>
      <w:r w:rsidRPr="00580EF5">
        <w:rPr>
          <w:sz w:val="28"/>
          <w:szCs w:val="28"/>
          <w:lang w:eastAsia="ru-RU"/>
        </w:rPr>
        <w:t xml:space="preserve">В </w:t>
      </w:r>
      <w:proofErr w:type="gramStart"/>
      <w:r w:rsidRPr="00580EF5">
        <w:rPr>
          <w:sz w:val="28"/>
          <w:szCs w:val="28"/>
          <w:lang w:eastAsia="ru-RU"/>
        </w:rPr>
        <w:t>соответствии</w:t>
      </w:r>
      <w:proofErr w:type="gramEnd"/>
      <w:r w:rsidRPr="00580EF5">
        <w:rPr>
          <w:sz w:val="28"/>
          <w:szCs w:val="28"/>
          <w:lang w:eastAsia="ru-RU"/>
        </w:rPr>
        <w:t xml:space="preserve"> с частью 1.1 статьи 16 </w:t>
      </w:r>
      <w:r w:rsidRPr="00580EF5">
        <w:rPr>
          <w:rFonts w:eastAsia="Arial Unicode MS"/>
          <w:sz w:val="28"/>
          <w:szCs w:val="28"/>
          <w:lang w:eastAsia="ru-RU"/>
        </w:rPr>
        <w:t xml:space="preserve">Федерального закона от 27.07.2010                № 210-ФЗ </w:t>
      </w:r>
      <w:r w:rsidRPr="00580EF5">
        <w:rPr>
          <w:sz w:val="28"/>
          <w:szCs w:val="28"/>
          <w:lang w:eastAsia="ru-RU"/>
        </w:rPr>
        <w:t>для реализации своих функций многофункциональные центры вправе привлекать иные организации.</w:t>
      </w:r>
    </w:p>
    <w:p w:rsidR="00A95D6A" w:rsidRPr="007105A7" w:rsidRDefault="00A95D6A" w:rsidP="0004590C">
      <w:pPr>
        <w:shd w:val="clear" w:color="auto" w:fill="FFFFFF"/>
        <w:autoSpaceDE w:val="0"/>
        <w:autoSpaceDN w:val="0"/>
        <w:adjustRightInd w:val="0"/>
        <w:spacing w:before="322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val="en-US" w:eastAsia="ru-RU"/>
        </w:rPr>
        <w:t>IV</w:t>
      </w:r>
      <w:r>
        <w:rPr>
          <w:b/>
          <w:bCs/>
          <w:color w:val="000000"/>
          <w:sz w:val="28"/>
          <w:szCs w:val="28"/>
          <w:lang w:eastAsia="ru-RU"/>
        </w:rPr>
        <w:t xml:space="preserve">. </w:t>
      </w:r>
      <w:r w:rsidRPr="007105A7">
        <w:rPr>
          <w:b/>
          <w:bCs/>
          <w:color w:val="000000"/>
          <w:sz w:val="28"/>
          <w:szCs w:val="28"/>
          <w:lang w:eastAsia="ru-RU"/>
        </w:rPr>
        <w:t>Формы контроля за исполнением административного регламента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Порядок осуществления текущего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соблюдением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и исполнением ответственными должностными лицами положений </w:t>
      </w:r>
      <w:r w:rsidRPr="007105A7">
        <w:rPr>
          <w:b/>
          <w:bCs/>
          <w:color w:val="000000"/>
          <w:sz w:val="28"/>
          <w:szCs w:val="28"/>
          <w:lang w:eastAsia="ru-RU"/>
        </w:rPr>
        <w:t xml:space="preserve">регламента и иных нормативных правовых актов, устанавливающих требования к предоставлению муниципальной услуги,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>а также принятием ими решений</w:t>
      </w:r>
    </w:p>
    <w:p w:rsidR="00A95D6A" w:rsidRPr="007105A7" w:rsidRDefault="00A95D6A" w:rsidP="00A95D6A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pacing w:val="-1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tabs>
          <w:tab w:val="left" w:pos="1238"/>
          <w:tab w:val="left" w:pos="2851"/>
          <w:tab w:val="left" w:pos="4685"/>
          <w:tab w:val="left" w:pos="5731"/>
          <w:tab w:val="left" w:pos="7771"/>
          <w:tab w:val="left" w:pos="9341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4.1.</w:t>
      </w:r>
      <w:r w:rsidRPr="007105A7">
        <w:rPr>
          <w:color w:val="000000"/>
          <w:sz w:val="28"/>
          <w:szCs w:val="28"/>
          <w:lang w:eastAsia="ru-RU"/>
        </w:rPr>
        <w:t xml:space="preserve"> Текущий </w:t>
      </w:r>
      <w:proofErr w:type="gramStart"/>
      <w:r w:rsidRPr="007105A7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соблюдением и исполнением настоящего </w:t>
      </w:r>
      <w:r w:rsidRPr="007105A7">
        <w:rPr>
          <w:color w:val="000000"/>
          <w:spacing w:val="-2"/>
          <w:sz w:val="28"/>
          <w:szCs w:val="28"/>
          <w:lang w:eastAsia="ru-RU"/>
        </w:rPr>
        <w:t>Административного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регламента,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3"/>
          <w:sz w:val="28"/>
          <w:szCs w:val="28"/>
          <w:lang w:eastAsia="ru-RU"/>
        </w:rPr>
        <w:t>иных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нормативных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правовых актов, </w:t>
      </w:r>
      <w:r w:rsidRPr="007105A7">
        <w:rPr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решений о предоставлении (об отказе в предоставлении) муниципальной услуги;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left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выявления и устранения нарушений прав граждан;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right="10"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Порядок и периодичность осуществления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плановых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и внеплановых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 проверок полноты и качества предоставления муниципальной услуги, в том числе порядок и формы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полнотой и качеством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lastRenderedPageBreak/>
        <w:t xml:space="preserve">предоставления  муниципальной услуги 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4.2.</w:t>
      </w:r>
      <w:r w:rsidRPr="007105A7">
        <w:rPr>
          <w:color w:val="000000"/>
          <w:sz w:val="28"/>
          <w:szCs w:val="28"/>
          <w:lang w:eastAsia="ru-RU"/>
        </w:rPr>
        <w:tab/>
      </w:r>
      <w:proofErr w:type="gramStart"/>
      <w:r w:rsidRPr="007105A7">
        <w:rPr>
          <w:color w:val="000000"/>
          <w:sz w:val="28"/>
          <w:szCs w:val="28"/>
          <w:lang w:eastAsia="ru-RU"/>
        </w:rPr>
        <w:t>Контроль за</w:t>
      </w:r>
      <w:proofErr w:type="gramEnd"/>
      <w:r w:rsidRPr="007105A7">
        <w:rPr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проверок.</w:t>
      </w:r>
    </w:p>
    <w:p w:rsidR="00A95D6A" w:rsidRPr="007105A7" w:rsidRDefault="00A95D6A" w:rsidP="00A95D6A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 xml:space="preserve">4.3. Плановые проверки осуществляются на основании годовых планов работы </w:t>
      </w:r>
      <w:r w:rsidRPr="007105A7">
        <w:rPr>
          <w:color w:val="000000"/>
          <w:sz w:val="28"/>
          <w:szCs w:val="28"/>
          <w:lang w:eastAsia="ru-RU"/>
        </w:rPr>
        <w:t xml:space="preserve">Уполномоченного органа, утверждаемых руководителем Уполномоченного органа. </w:t>
      </w:r>
    </w:p>
    <w:p w:rsidR="00A95D6A" w:rsidRPr="007105A7" w:rsidRDefault="00A95D6A" w:rsidP="00A95D6A">
      <w:pPr>
        <w:shd w:val="clear" w:color="auto" w:fill="FFFFFF"/>
        <w:tabs>
          <w:tab w:val="left" w:pos="1037"/>
        </w:tabs>
        <w:autoSpaceDE w:val="0"/>
        <w:autoSpaceDN w:val="0"/>
        <w:adjustRightInd w:val="0"/>
        <w:spacing w:line="322" w:lineRule="exact"/>
        <w:ind w:firstLine="542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1"/>
          <w:sz w:val="28"/>
          <w:szCs w:val="28"/>
          <w:lang w:eastAsia="ru-RU"/>
        </w:rPr>
        <w:t>- соблюдение сроков предоставления муниципальной услуги;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- соблюдение положений настоящего Административного регламента;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- правильность</w:t>
      </w:r>
      <w:r w:rsidRPr="007105A7">
        <w:rPr>
          <w:color w:val="000000"/>
          <w:sz w:val="28"/>
          <w:szCs w:val="28"/>
          <w:lang w:eastAsia="ru-RU"/>
        </w:rPr>
        <w:t xml:space="preserve"> и </w:t>
      </w:r>
      <w:r w:rsidRPr="007105A7">
        <w:rPr>
          <w:color w:val="000000"/>
          <w:spacing w:val="-2"/>
          <w:sz w:val="28"/>
          <w:szCs w:val="28"/>
          <w:lang w:eastAsia="ru-RU"/>
        </w:rPr>
        <w:t>обоснованность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принятого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решения</w:t>
      </w:r>
      <w:r w:rsidRPr="007105A7">
        <w:rPr>
          <w:color w:val="000000"/>
          <w:sz w:val="28"/>
          <w:szCs w:val="28"/>
          <w:lang w:eastAsia="ru-RU"/>
        </w:rPr>
        <w:t xml:space="preserve"> об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отказе </w:t>
      </w:r>
      <w:r w:rsidRPr="007105A7">
        <w:rPr>
          <w:color w:val="000000"/>
          <w:sz w:val="28"/>
          <w:szCs w:val="28"/>
          <w:lang w:eastAsia="ru-RU"/>
        </w:rPr>
        <w:t>в предоставлении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-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  муниципального образования «Сафоновский  </w:t>
      </w:r>
      <w:r>
        <w:rPr>
          <w:color w:val="000000"/>
          <w:sz w:val="28"/>
          <w:szCs w:val="28"/>
          <w:lang w:eastAsia="ru-RU"/>
        </w:rPr>
        <w:t>муниципальный округ</w:t>
      </w:r>
      <w:r w:rsidRPr="007105A7">
        <w:rPr>
          <w:color w:val="000000"/>
          <w:sz w:val="28"/>
          <w:szCs w:val="28"/>
          <w:lang w:eastAsia="ru-RU"/>
        </w:rPr>
        <w:t>» Смоленской области;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 - 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Ответственность должностных лиц за решения и действия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b/>
          <w:bCs/>
          <w:color w:val="000000"/>
          <w:spacing w:val="-1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(бездействие), </w:t>
      </w:r>
      <w:proofErr w:type="gramStart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>принимаемые</w:t>
      </w:r>
      <w:proofErr w:type="gramEnd"/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(осуществляемые) ими в ходе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jc w:val="center"/>
        <w:rPr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 предоставления  муниципальной услуги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before="312"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z w:val="28"/>
          <w:szCs w:val="28"/>
          <w:lang w:eastAsia="ru-RU"/>
        </w:rPr>
        <w:t xml:space="preserve">4.4. </w:t>
      </w:r>
      <w:proofErr w:type="gramStart"/>
      <w:r w:rsidRPr="007105A7">
        <w:rPr>
          <w:color w:val="000000"/>
          <w:sz w:val="28"/>
          <w:szCs w:val="28"/>
          <w:lang w:eastAsia="ru-RU"/>
        </w:rPr>
        <w:t>По результатам проведенных проверок в случае выявления нарушений положений настоящего Административного регламента, нормативных правовых актов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105A7">
        <w:rPr>
          <w:iCs/>
          <w:color w:val="000000"/>
          <w:sz w:val="28"/>
          <w:szCs w:val="28"/>
          <w:lang w:eastAsia="ru-RU"/>
        </w:rPr>
        <w:t xml:space="preserve"> муниципального образования «Сафоновский </w:t>
      </w:r>
      <w:r>
        <w:rPr>
          <w:iCs/>
          <w:color w:val="000000"/>
          <w:sz w:val="28"/>
          <w:szCs w:val="28"/>
          <w:lang w:eastAsia="ru-RU"/>
        </w:rPr>
        <w:t>муниципальный округ</w:t>
      </w:r>
      <w:r w:rsidRPr="007105A7">
        <w:rPr>
          <w:iCs/>
          <w:color w:val="000000"/>
          <w:sz w:val="28"/>
          <w:szCs w:val="28"/>
          <w:lang w:eastAsia="ru-RU"/>
        </w:rPr>
        <w:t>» Смоленской области</w:t>
      </w:r>
      <w:r w:rsidRPr="007105A7">
        <w:rPr>
          <w:i/>
          <w:iCs/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осуществляется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привлечение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виновных </w:t>
      </w:r>
      <w:r w:rsidRPr="007105A7">
        <w:rPr>
          <w:color w:val="000000"/>
          <w:spacing w:val="-1"/>
          <w:sz w:val="28"/>
          <w:szCs w:val="28"/>
          <w:lang w:eastAsia="ru-RU"/>
        </w:rPr>
        <w:t xml:space="preserve">лиц </w:t>
      </w:r>
      <w:r w:rsidRPr="007105A7">
        <w:rPr>
          <w:color w:val="000000"/>
          <w:sz w:val="28"/>
          <w:szCs w:val="28"/>
          <w:lang w:eastAsia="ru-RU"/>
        </w:rPr>
        <w:t>к ответственности в соответствии с законодательством Российской Федерации.</w:t>
      </w:r>
      <w:proofErr w:type="gramEnd"/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51"/>
        <w:jc w:val="both"/>
        <w:rPr>
          <w:color w:val="000000"/>
          <w:sz w:val="28"/>
          <w:szCs w:val="28"/>
          <w:lang w:eastAsia="ru-RU"/>
        </w:rPr>
      </w:pPr>
      <w:r w:rsidRPr="007105A7">
        <w:rPr>
          <w:color w:val="000000"/>
          <w:spacing w:val="-2"/>
          <w:sz w:val="28"/>
          <w:szCs w:val="28"/>
          <w:lang w:eastAsia="ru-RU"/>
        </w:rPr>
        <w:t>Персональная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ответственность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должностных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3"/>
          <w:sz w:val="28"/>
          <w:szCs w:val="28"/>
          <w:lang w:eastAsia="ru-RU"/>
        </w:rPr>
        <w:t>лиц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за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правильность </w:t>
      </w:r>
      <w:r w:rsidRPr="007105A7">
        <w:rPr>
          <w:color w:val="000000"/>
          <w:sz w:val="28"/>
          <w:szCs w:val="28"/>
          <w:lang w:eastAsia="ru-RU"/>
        </w:rPr>
        <w:t xml:space="preserve">и </w:t>
      </w:r>
      <w:r w:rsidRPr="007105A7">
        <w:rPr>
          <w:color w:val="000000"/>
          <w:spacing w:val="-2"/>
          <w:sz w:val="28"/>
          <w:szCs w:val="28"/>
          <w:lang w:eastAsia="ru-RU"/>
        </w:rPr>
        <w:t>своевременность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>принятия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решения </w:t>
      </w:r>
      <w:r w:rsidRPr="007105A7">
        <w:rPr>
          <w:color w:val="000000"/>
          <w:sz w:val="28"/>
          <w:szCs w:val="28"/>
          <w:lang w:eastAsia="ru-RU"/>
        </w:rPr>
        <w:t xml:space="preserve">о </w:t>
      </w:r>
      <w:r w:rsidRPr="007105A7">
        <w:rPr>
          <w:color w:val="000000"/>
          <w:spacing w:val="-2"/>
          <w:sz w:val="28"/>
          <w:szCs w:val="28"/>
          <w:lang w:eastAsia="ru-RU"/>
        </w:rPr>
        <w:t>предоставлении (об</w:t>
      </w:r>
      <w:r w:rsidRPr="007105A7">
        <w:rPr>
          <w:color w:val="000000"/>
          <w:sz w:val="28"/>
          <w:szCs w:val="28"/>
          <w:lang w:eastAsia="ru-RU"/>
        </w:rPr>
        <w:t xml:space="preserve"> </w:t>
      </w:r>
      <w:r w:rsidRPr="007105A7">
        <w:rPr>
          <w:color w:val="000000"/>
          <w:spacing w:val="-2"/>
          <w:sz w:val="28"/>
          <w:szCs w:val="28"/>
          <w:lang w:eastAsia="ru-RU"/>
        </w:rPr>
        <w:t xml:space="preserve">отказе </w:t>
      </w:r>
      <w:r w:rsidRPr="007105A7">
        <w:rPr>
          <w:color w:val="000000"/>
          <w:spacing w:val="-6"/>
          <w:sz w:val="28"/>
          <w:szCs w:val="28"/>
          <w:lang w:eastAsia="ru-RU"/>
        </w:rPr>
        <w:t xml:space="preserve">в предоставлении) муниципальной услуги закрепляется в их </w:t>
      </w:r>
      <w:r w:rsidRPr="007105A7">
        <w:rPr>
          <w:color w:val="000000"/>
          <w:sz w:val="28"/>
          <w:szCs w:val="28"/>
          <w:lang w:eastAsia="ru-RU"/>
        </w:rPr>
        <w:t>должностных регламентах в соответствии с требованиями законодательства.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b/>
          <w:bCs/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b/>
          <w:bCs/>
          <w:color w:val="000000"/>
          <w:sz w:val="28"/>
          <w:szCs w:val="28"/>
          <w:lang w:eastAsia="ru-RU"/>
        </w:rPr>
      </w:pPr>
      <w:r w:rsidRPr="007105A7">
        <w:rPr>
          <w:b/>
          <w:bCs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7105A7">
        <w:rPr>
          <w:b/>
          <w:bCs/>
          <w:color w:val="000000"/>
          <w:sz w:val="28"/>
          <w:szCs w:val="28"/>
          <w:lang w:eastAsia="ru-RU"/>
        </w:rPr>
        <w:t>контроля за</w:t>
      </w:r>
      <w:proofErr w:type="gramEnd"/>
      <w:r w:rsidRPr="007105A7">
        <w:rPr>
          <w:b/>
          <w:bCs/>
          <w:color w:val="000000"/>
          <w:sz w:val="28"/>
          <w:szCs w:val="28"/>
          <w:lang w:eastAsia="ru-RU"/>
        </w:rPr>
        <w:t xml:space="preserve"> предоставлением </w:t>
      </w:r>
      <w:r w:rsidRPr="007105A7">
        <w:rPr>
          <w:b/>
          <w:bCs/>
          <w:color w:val="000000"/>
          <w:spacing w:val="-1"/>
          <w:sz w:val="28"/>
          <w:szCs w:val="28"/>
          <w:lang w:eastAsia="ru-RU"/>
        </w:rPr>
        <w:t xml:space="preserve">муниципальной  услуги, в том числе со стороны граждан, </w:t>
      </w:r>
      <w:r w:rsidRPr="007105A7">
        <w:rPr>
          <w:b/>
          <w:bCs/>
          <w:color w:val="000000"/>
          <w:sz w:val="28"/>
          <w:szCs w:val="28"/>
          <w:lang w:eastAsia="ru-RU"/>
        </w:rPr>
        <w:t>их объединений и организаций</w:t>
      </w:r>
    </w:p>
    <w:p w:rsidR="00A95D6A" w:rsidRPr="007105A7" w:rsidRDefault="00A95D6A" w:rsidP="00A95D6A">
      <w:pPr>
        <w:shd w:val="clear" w:color="auto" w:fill="FFFFFF"/>
        <w:autoSpaceDE w:val="0"/>
        <w:autoSpaceDN w:val="0"/>
        <w:adjustRightInd w:val="0"/>
        <w:spacing w:line="322" w:lineRule="exact"/>
        <w:ind w:firstLine="816"/>
        <w:jc w:val="center"/>
        <w:rPr>
          <w:color w:val="000000"/>
          <w:sz w:val="28"/>
          <w:szCs w:val="28"/>
          <w:lang w:eastAsia="ru-RU"/>
        </w:rPr>
      </w:pPr>
    </w:p>
    <w:p w:rsidR="00A95D6A" w:rsidRPr="007105A7" w:rsidRDefault="00A95D6A" w:rsidP="00A95D6A">
      <w:pPr>
        <w:tabs>
          <w:tab w:val="left" w:pos="1716"/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 xml:space="preserve">4.5. Граждане, их объединения и организации имеют право осуществлять </w:t>
      </w:r>
      <w:proofErr w:type="gramStart"/>
      <w:r w:rsidRPr="007105A7">
        <w:rPr>
          <w:color w:val="000000"/>
          <w:sz w:val="28"/>
          <w:szCs w:val="28"/>
        </w:rPr>
        <w:t>контроль за</w:t>
      </w:r>
      <w:proofErr w:type="gramEnd"/>
      <w:r w:rsidRPr="007105A7">
        <w:rPr>
          <w:color w:val="000000"/>
          <w:sz w:val="28"/>
          <w:szCs w:val="28"/>
        </w:rPr>
        <w:t xml:space="preserve">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 xml:space="preserve">Граждане, их объединения и организации также имеют право: 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00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- направлять  замечания и предложения по улучшению доступности и качества предоставления муниципальной услуги;</w:t>
      </w:r>
    </w:p>
    <w:p w:rsidR="00A95D6A" w:rsidRPr="007105A7" w:rsidRDefault="00A95D6A" w:rsidP="00A95D6A">
      <w:pPr>
        <w:tabs>
          <w:tab w:val="left" w:pos="5954"/>
          <w:tab w:val="left" w:pos="6521"/>
        </w:tabs>
        <w:ind w:firstLine="700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lastRenderedPageBreak/>
        <w:t>- вносить предложения о мерах по устранению нарушений настоящего Административного регламента.</w:t>
      </w:r>
    </w:p>
    <w:p w:rsidR="00A95D6A" w:rsidRPr="007105A7" w:rsidRDefault="00A95D6A" w:rsidP="00A95D6A">
      <w:pPr>
        <w:tabs>
          <w:tab w:val="left" w:pos="1716"/>
          <w:tab w:val="left" w:pos="5954"/>
          <w:tab w:val="left" w:pos="6521"/>
        </w:tabs>
        <w:ind w:firstLine="724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4.6.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A95D6A" w:rsidRPr="007105A7" w:rsidRDefault="00A95D6A" w:rsidP="00A95D6A">
      <w:pPr>
        <w:tabs>
          <w:tab w:val="left" w:pos="5954"/>
          <w:tab w:val="left" w:pos="6521"/>
          <w:tab w:val="left" w:pos="10269"/>
        </w:tabs>
        <w:ind w:firstLine="726"/>
        <w:jc w:val="both"/>
        <w:rPr>
          <w:color w:val="000000"/>
          <w:sz w:val="28"/>
          <w:szCs w:val="28"/>
        </w:rPr>
      </w:pPr>
      <w:r w:rsidRPr="007105A7">
        <w:rPr>
          <w:color w:val="000000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6F3FEA" w:rsidRPr="001A1CB3" w:rsidRDefault="006F3FEA" w:rsidP="006F3FEA">
      <w:pPr>
        <w:pStyle w:val="af7"/>
        <w:ind w:firstLine="709"/>
        <w:jc w:val="both"/>
        <w:rPr>
          <w:b/>
          <w:sz w:val="28"/>
          <w:szCs w:val="28"/>
        </w:rPr>
      </w:pPr>
    </w:p>
    <w:p w:rsidR="000B7F01" w:rsidRPr="001A1CB3" w:rsidRDefault="006F3FEA" w:rsidP="000B7F01">
      <w:pPr>
        <w:pStyle w:val="af7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 w:rsidR="000B7F01">
        <w:rPr>
          <w:b/>
          <w:sz w:val="28"/>
          <w:szCs w:val="28"/>
        </w:rPr>
        <w:t xml:space="preserve">. </w:t>
      </w:r>
      <w:r w:rsidR="000B7F01" w:rsidRPr="001A1CB3">
        <w:rPr>
          <w:b/>
          <w:sz w:val="28"/>
          <w:szCs w:val="28"/>
        </w:rPr>
        <w:t xml:space="preserve">Досудебный (внесудебный) порядок обжалования решений и действий (бездействий) органа местного самоуправления, многофункционального центра, предоставляющего </w:t>
      </w:r>
      <w:r w:rsidR="000B7F01">
        <w:rPr>
          <w:b/>
          <w:sz w:val="28"/>
          <w:szCs w:val="28"/>
        </w:rPr>
        <w:t>муниципальную</w:t>
      </w:r>
      <w:r w:rsidR="000B7F01" w:rsidRPr="001A1CB3">
        <w:rPr>
          <w:b/>
          <w:sz w:val="28"/>
          <w:szCs w:val="28"/>
        </w:rPr>
        <w:t xml:space="preserve"> услугу, а также должностных лиц, муниципальных служащих, работников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  <w:r w:rsidRPr="001A1CB3">
        <w:rPr>
          <w:b/>
          <w:sz w:val="28"/>
          <w:szCs w:val="28"/>
        </w:rPr>
        <w:t>Право заявителя на обжалование действий (бездействий) и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sz w:val="28"/>
          <w:szCs w:val="28"/>
        </w:rPr>
        <w:t xml:space="preserve">решений, принятых в ходе представления </w:t>
      </w:r>
      <w:r>
        <w:rPr>
          <w:b/>
          <w:bCs/>
          <w:sz w:val="28"/>
          <w:szCs w:val="28"/>
        </w:rPr>
        <w:t>муниципальной</w:t>
      </w:r>
      <w:r w:rsidRPr="001A1CB3">
        <w:rPr>
          <w:b/>
          <w:bCs/>
          <w:sz w:val="28"/>
          <w:szCs w:val="28"/>
        </w:rPr>
        <w:t xml:space="preserve">  услуги </w:t>
      </w:r>
      <w:r w:rsidRPr="001A1CB3">
        <w:rPr>
          <w:rStyle w:val="FontStyle12"/>
          <w:b/>
          <w:sz w:val="28"/>
          <w:szCs w:val="28"/>
        </w:rPr>
        <w:t xml:space="preserve">должностными лицами, специалистами </w:t>
      </w:r>
      <w:r w:rsidRPr="001A1CB3">
        <w:rPr>
          <w:b/>
          <w:iCs/>
          <w:sz w:val="28"/>
          <w:szCs w:val="28"/>
        </w:rPr>
        <w:t>Уполномоченного органа</w:t>
      </w:r>
      <w:r w:rsidRPr="001A1CB3">
        <w:rPr>
          <w:b/>
          <w:bCs/>
          <w:sz w:val="28"/>
          <w:szCs w:val="28"/>
        </w:rPr>
        <w:t>,</w:t>
      </w:r>
    </w:p>
    <w:p w:rsidR="000B7F01" w:rsidRPr="001A1CB3" w:rsidRDefault="000B7F01" w:rsidP="000B7F01">
      <w:pPr>
        <w:pStyle w:val="af7"/>
        <w:ind w:firstLine="709"/>
        <w:jc w:val="center"/>
        <w:rPr>
          <w:b/>
          <w:bCs/>
          <w:sz w:val="28"/>
          <w:szCs w:val="28"/>
        </w:rPr>
      </w:pPr>
      <w:r w:rsidRPr="001A1CB3">
        <w:rPr>
          <w:b/>
          <w:bCs/>
          <w:sz w:val="28"/>
          <w:szCs w:val="28"/>
        </w:rPr>
        <w:t xml:space="preserve">в досудебном (внесудебном) </w:t>
      </w:r>
      <w:proofErr w:type="gramStart"/>
      <w:r w:rsidRPr="001A1CB3">
        <w:rPr>
          <w:b/>
          <w:bCs/>
          <w:sz w:val="28"/>
          <w:szCs w:val="28"/>
        </w:rPr>
        <w:t>порядке</w:t>
      </w:r>
      <w:proofErr w:type="gramEnd"/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bCs/>
          <w:sz w:val="28"/>
          <w:szCs w:val="28"/>
        </w:rPr>
      </w:pPr>
      <w:r w:rsidRPr="001A1CB3">
        <w:rPr>
          <w:sz w:val="28"/>
          <w:szCs w:val="28"/>
        </w:rPr>
        <w:t xml:space="preserve">5.1.1. Заявитель имеет право на обжалование действий (бездействий) и решений, принятых (осуществляемых) в ходе представления </w:t>
      </w:r>
      <w:r>
        <w:rPr>
          <w:sz w:val="28"/>
          <w:szCs w:val="28"/>
        </w:rPr>
        <w:t>муниципальной</w:t>
      </w:r>
      <w:r w:rsidRPr="001A1CB3">
        <w:rPr>
          <w:bCs/>
          <w:sz w:val="28"/>
          <w:szCs w:val="28"/>
        </w:rPr>
        <w:t xml:space="preserve">  услуги </w:t>
      </w:r>
      <w:r w:rsidRPr="001A1CB3">
        <w:rPr>
          <w:rStyle w:val="FontStyle12"/>
          <w:sz w:val="28"/>
          <w:szCs w:val="28"/>
        </w:rPr>
        <w:t xml:space="preserve">должностными лицами, специалистами </w:t>
      </w:r>
      <w:r w:rsidRPr="001A1CB3">
        <w:rPr>
          <w:iCs/>
          <w:sz w:val="28"/>
          <w:szCs w:val="28"/>
        </w:rPr>
        <w:t>Уполномоченного органа</w:t>
      </w:r>
      <w:r w:rsidRPr="001A1CB3">
        <w:rPr>
          <w:bCs/>
          <w:sz w:val="28"/>
          <w:szCs w:val="28"/>
        </w:rPr>
        <w:t>, в досудебном (внесудебном) порядке.</w:t>
      </w:r>
    </w:p>
    <w:p w:rsidR="000B7F01" w:rsidRPr="001A1CB3" w:rsidRDefault="000B7F01" w:rsidP="000B7F01">
      <w:pPr>
        <w:pStyle w:val="af7"/>
        <w:ind w:firstLine="709"/>
        <w:jc w:val="both"/>
        <w:rPr>
          <w:bCs/>
          <w:sz w:val="28"/>
          <w:szCs w:val="28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  <w:lang w:eastAsia="ar-SA"/>
        </w:rPr>
      </w:pPr>
      <w:bookmarkStart w:id="1" w:name="_Ref63872160"/>
      <w:r w:rsidRPr="001A1CB3">
        <w:rPr>
          <w:b/>
          <w:sz w:val="28"/>
          <w:szCs w:val="28"/>
          <w:lang w:eastAsia="ar-SA"/>
        </w:rPr>
        <w:t>Предмет досудебного (внесудебного) обжалования заявителем решений и действий (бездействий) Уполномоченного органа</w:t>
      </w:r>
    </w:p>
    <w:p w:rsidR="000B7F01" w:rsidRPr="001A1CB3" w:rsidRDefault="000B7F01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5.2.1. Заявитель может обратиться с жалобой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в том числе в следующих случаях: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нарушения срока регистрации запроса о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отказа в </w:t>
      </w:r>
      <w:proofErr w:type="gramStart"/>
      <w:r w:rsidRPr="001A1CB3">
        <w:rPr>
          <w:sz w:val="28"/>
          <w:szCs w:val="28"/>
          <w:lang w:eastAsia="ar-SA"/>
        </w:rPr>
        <w:t>приеме</w:t>
      </w:r>
      <w:proofErr w:type="gramEnd"/>
      <w:r w:rsidRPr="001A1CB3">
        <w:rPr>
          <w:sz w:val="28"/>
          <w:szCs w:val="28"/>
          <w:lang w:eastAsia="ar-SA"/>
        </w:rPr>
        <w:t xml:space="preserve">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у заявителя;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proofErr w:type="gramStart"/>
      <w:r w:rsidRPr="001A1CB3">
        <w:rPr>
          <w:sz w:val="28"/>
          <w:szCs w:val="28"/>
          <w:lang w:eastAsia="ar-SA"/>
        </w:rPr>
        <w:t xml:space="preserve">5) отказа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6) затребования с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платы, не предусмотренной федеральными нормативными правовыми актами,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proofErr w:type="gramStart"/>
      <w:r w:rsidRPr="001A1CB3">
        <w:rPr>
          <w:sz w:val="28"/>
          <w:szCs w:val="28"/>
          <w:lang w:eastAsia="ar-SA"/>
        </w:rPr>
        <w:lastRenderedPageBreak/>
        <w:t xml:space="preserve">7) отказа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в исправлении допущенных ими опечаток и ошибок в выданных в результате предоставления </w:t>
      </w:r>
      <w:r w:rsidR="00357391"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ной услуги документах либо нарушения установленного срока таких исправлений;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8) нарушения срока или порядка выдачи документов</w:t>
      </w:r>
      <w:r>
        <w:rPr>
          <w:sz w:val="28"/>
          <w:szCs w:val="28"/>
          <w:lang w:eastAsia="ar-SA"/>
        </w:rPr>
        <w:t xml:space="preserve"> по результатам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proofErr w:type="gramStart"/>
      <w:r w:rsidRPr="001A1CB3">
        <w:rPr>
          <w:sz w:val="28"/>
          <w:szCs w:val="28"/>
          <w:lang w:eastAsia="ar-SA"/>
        </w:rPr>
        <w:t xml:space="preserve">9) приостановления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актами;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proofErr w:type="gramStart"/>
      <w:r w:rsidRPr="001A1CB3">
        <w:rPr>
          <w:sz w:val="28"/>
          <w:szCs w:val="28"/>
          <w:lang w:eastAsia="ar-SA"/>
        </w:rPr>
        <w:t xml:space="preserve">10) требования у заявителя при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</w:t>
      </w:r>
      <w:r>
        <w:rPr>
          <w:sz w:val="28"/>
          <w:szCs w:val="28"/>
          <w:lang w:eastAsia="ar-SA"/>
        </w:rPr>
        <w:t xml:space="preserve">необходимых для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либо в предоставлении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5.2.2. Заявитель вправе подать жалобу в письменной форме на бумажном носителе, в электронной форме в орган, предоставляющий </w:t>
      </w:r>
      <w:r>
        <w:rPr>
          <w:sz w:val="28"/>
          <w:szCs w:val="28"/>
        </w:rPr>
        <w:t>муниципальную</w:t>
      </w:r>
      <w:r w:rsidRPr="001A1CB3">
        <w:rPr>
          <w:sz w:val="28"/>
          <w:szCs w:val="28"/>
          <w:lang w:eastAsia="ar-SA"/>
        </w:rPr>
        <w:t xml:space="preserve"> услугу, либо в соответствующий орган муниципальной власти публично-правового образования. Жалобы на решения и действия (бездействия)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357391">
        <w:rPr>
          <w:sz w:val="28"/>
          <w:szCs w:val="28"/>
          <w:lang w:eastAsia="ar-SA"/>
        </w:rPr>
        <w:t>муниципаль</w:t>
      </w:r>
      <w:r w:rsidRPr="001A1CB3">
        <w:rPr>
          <w:sz w:val="28"/>
          <w:szCs w:val="28"/>
          <w:lang w:eastAsia="ar-SA"/>
        </w:rPr>
        <w:t>ную услугу.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5.2.3. </w:t>
      </w:r>
      <w:proofErr w:type="gramStart"/>
      <w:r w:rsidRPr="001A1CB3">
        <w:rPr>
          <w:sz w:val="28"/>
          <w:szCs w:val="28"/>
          <w:lang w:eastAsia="ar-SA"/>
        </w:rPr>
        <w:t xml:space="preserve">Жалоба на решения и действия (бездействия)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муниципального служащего, руководителя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может быть направлена по почте, с использованием </w:t>
      </w:r>
      <w:r w:rsidRPr="001A1CB3">
        <w:rPr>
          <w:sz w:val="28"/>
          <w:szCs w:val="28"/>
        </w:rPr>
        <w:t>информационно-телекоммуникационной сети «Интернет»</w:t>
      </w:r>
      <w:r w:rsidRPr="001A1CB3">
        <w:rPr>
          <w:sz w:val="28"/>
          <w:szCs w:val="28"/>
          <w:lang w:eastAsia="ar-SA"/>
        </w:rPr>
        <w:t xml:space="preserve">, посредством портала федеральной </w:t>
      </w:r>
      <w:r w:rsidR="00357391">
        <w:rPr>
          <w:sz w:val="28"/>
          <w:szCs w:val="28"/>
          <w:lang w:eastAsia="ar-SA"/>
        </w:rPr>
        <w:t>государственной</w:t>
      </w:r>
      <w:r w:rsidRPr="001A1CB3">
        <w:rPr>
          <w:sz w:val="28"/>
          <w:szCs w:val="28"/>
          <w:lang w:eastAsia="ar-SA"/>
        </w:rPr>
        <w:t xml:space="preserve"> информационной системы досудебного (внесудебного) обжалования (</w:t>
      </w:r>
      <w:hyperlink r:id="rId13" w:history="1">
        <w:r w:rsidRPr="001A1CB3">
          <w:rPr>
            <w:sz w:val="28"/>
            <w:szCs w:val="28"/>
            <w:lang w:eastAsia="ar-SA"/>
          </w:rPr>
          <w:t>https://do.gosuslugi.ru/</w:t>
        </w:r>
      </w:hyperlink>
      <w:r w:rsidRPr="001A1CB3">
        <w:rPr>
          <w:sz w:val="28"/>
          <w:szCs w:val="28"/>
          <w:lang w:eastAsia="ar-SA"/>
        </w:rPr>
        <w:t xml:space="preserve">), официального сайта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ЕПГУ, а также может быть принята при личном</w:t>
      </w:r>
      <w:proofErr w:type="gramEnd"/>
      <w:r w:rsidRPr="001A1CB3">
        <w:rPr>
          <w:sz w:val="28"/>
          <w:szCs w:val="28"/>
          <w:lang w:eastAsia="ar-SA"/>
        </w:rPr>
        <w:t xml:space="preserve"> </w:t>
      </w:r>
      <w:proofErr w:type="gramStart"/>
      <w:r w:rsidRPr="001A1CB3">
        <w:rPr>
          <w:sz w:val="28"/>
          <w:szCs w:val="28"/>
          <w:lang w:eastAsia="ar-SA"/>
        </w:rPr>
        <w:t>приеме</w:t>
      </w:r>
      <w:proofErr w:type="gramEnd"/>
      <w:r w:rsidRPr="001A1CB3">
        <w:rPr>
          <w:sz w:val="28"/>
          <w:szCs w:val="28"/>
          <w:lang w:eastAsia="ar-SA"/>
        </w:rPr>
        <w:t xml:space="preserve"> заявителя.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center"/>
        <w:rPr>
          <w:b/>
          <w:sz w:val="28"/>
          <w:szCs w:val="28"/>
          <w:lang w:eastAsia="ar-SA"/>
        </w:rPr>
      </w:pPr>
      <w:r w:rsidRPr="001A1CB3">
        <w:rPr>
          <w:b/>
          <w:sz w:val="28"/>
          <w:szCs w:val="28"/>
          <w:lang w:eastAsia="ar-SA"/>
        </w:rPr>
        <w:t>Порядок, сроки рассмотрения жалобы, направление решения по результатам рассмотрения жалобы</w:t>
      </w:r>
    </w:p>
    <w:p w:rsidR="000B7F01" w:rsidRPr="001A1CB3" w:rsidRDefault="000B7F01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5.3.1. </w:t>
      </w:r>
      <w:r w:rsidRPr="001A1CB3">
        <w:rPr>
          <w:sz w:val="28"/>
          <w:szCs w:val="28"/>
          <w:lang w:eastAsia="ar-SA"/>
        </w:rPr>
        <w:tab/>
      </w:r>
      <w:proofErr w:type="gramStart"/>
      <w:r w:rsidRPr="001A1CB3">
        <w:rPr>
          <w:sz w:val="28"/>
          <w:szCs w:val="28"/>
          <w:lang w:eastAsia="ar-SA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подлежит рассмотрению в течение 15 рабочих дней со дня ее регистрации, а в случае обжалования отказа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5.3.2.</w:t>
      </w:r>
      <w:r w:rsidRPr="001A1CB3">
        <w:rPr>
          <w:sz w:val="28"/>
          <w:szCs w:val="28"/>
          <w:lang w:eastAsia="ar-SA"/>
        </w:rPr>
        <w:tab/>
        <w:t>Жалоба должна содержать: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lastRenderedPageBreak/>
        <w:t xml:space="preserve">1) наименование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служащего, его руководителя и (или) работника, решения и действия (бездействия) которых обжалуются;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proofErr w:type="gramStart"/>
      <w:r w:rsidRPr="001A1CB3">
        <w:rPr>
          <w:sz w:val="28"/>
          <w:szCs w:val="28"/>
          <w:lang w:eastAsia="ar-SA"/>
        </w:rPr>
        <w:t>2) фамилию, имя, отчество (последнее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3) сведения об обжалуемых решениях и действиях (бездействиях)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услугу, либо муниципального служащего;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должностного лица органа, предоставляющего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>ую 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5.3.3. По результатам рассмотрения жалобы принимается одно из следующих решений: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2) в </w:t>
      </w:r>
      <w:proofErr w:type="gramStart"/>
      <w:r w:rsidRPr="001A1CB3">
        <w:rPr>
          <w:sz w:val="28"/>
          <w:szCs w:val="28"/>
          <w:lang w:eastAsia="ar-SA"/>
        </w:rPr>
        <w:t>удовлетворении</w:t>
      </w:r>
      <w:proofErr w:type="gramEnd"/>
      <w:r w:rsidRPr="001A1CB3">
        <w:rPr>
          <w:sz w:val="28"/>
          <w:szCs w:val="28"/>
          <w:lang w:eastAsia="ar-SA"/>
        </w:rPr>
        <w:t xml:space="preserve"> жалобы отказывается.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5.3.4.</w:t>
      </w:r>
      <w:r w:rsidRPr="001A1CB3">
        <w:rPr>
          <w:sz w:val="28"/>
          <w:szCs w:val="28"/>
          <w:lang w:eastAsia="ar-SA"/>
        </w:rPr>
        <w:tab/>
        <w:t xml:space="preserve">Не позднее дня, следующего за днем принятия решения, указанного в </w:t>
      </w:r>
      <w:proofErr w:type="gramStart"/>
      <w:r w:rsidRPr="001A1CB3">
        <w:rPr>
          <w:sz w:val="28"/>
          <w:szCs w:val="28"/>
          <w:lang w:eastAsia="ar-SA"/>
        </w:rPr>
        <w:t>пункте</w:t>
      </w:r>
      <w:proofErr w:type="gramEnd"/>
      <w:r w:rsidRPr="001A1CB3">
        <w:rPr>
          <w:sz w:val="28"/>
          <w:szCs w:val="28"/>
          <w:lang w:eastAsia="ar-SA"/>
        </w:rPr>
        <w:t xml:space="preserve"> 5.3.3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>5.3.5.</w:t>
      </w:r>
      <w:r w:rsidRPr="001A1CB3">
        <w:rPr>
          <w:sz w:val="28"/>
          <w:szCs w:val="28"/>
          <w:lang w:eastAsia="ar-SA"/>
        </w:rPr>
        <w:tab/>
      </w:r>
      <w:proofErr w:type="gramStart"/>
      <w:r w:rsidRPr="001A1CB3">
        <w:rPr>
          <w:sz w:val="28"/>
          <w:szCs w:val="28"/>
          <w:lang w:eastAsia="ar-SA"/>
        </w:rPr>
        <w:t>В случае признания жалобы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дается информация о действиях, осуществляемых органом, предоставляющим </w:t>
      </w:r>
      <w:r>
        <w:rPr>
          <w:sz w:val="28"/>
          <w:szCs w:val="28"/>
        </w:rPr>
        <w:t>муниципальн</w:t>
      </w:r>
      <w:r w:rsidRPr="001A1CB3">
        <w:rPr>
          <w:sz w:val="28"/>
          <w:szCs w:val="28"/>
          <w:lang w:eastAsia="ar-SA"/>
        </w:rPr>
        <w:t xml:space="preserve">ую 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1A1CB3">
        <w:rPr>
          <w:sz w:val="28"/>
          <w:szCs w:val="28"/>
          <w:lang w:eastAsia="ar-SA"/>
        </w:rPr>
        <w:t xml:space="preserve">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proofErr w:type="gramEnd"/>
      <w:r w:rsidRPr="001A1CB3">
        <w:rPr>
          <w:sz w:val="28"/>
          <w:szCs w:val="28"/>
          <w:lang w:eastAsia="ar-SA"/>
        </w:rPr>
        <w:t xml:space="preserve"> услуги.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5.3.6. В случае признания </w:t>
      </w:r>
      <w:proofErr w:type="gramStart"/>
      <w:r w:rsidRPr="001A1CB3">
        <w:rPr>
          <w:sz w:val="28"/>
          <w:szCs w:val="28"/>
          <w:lang w:eastAsia="ar-SA"/>
        </w:rPr>
        <w:t>жалобы</w:t>
      </w:r>
      <w:proofErr w:type="gramEnd"/>
      <w:r w:rsidRPr="001A1CB3">
        <w:rPr>
          <w:sz w:val="28"/>
          <w:szCs w:val="28"/>
          <w:lang w:eastAsia="ar-SA"/>
        </w:rPr>
        <w:t xml:space="preserve"> не подлежащей удовлетворению в ответе заявителю, указанном в пункте 5.3.4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подраздела 5.3</w:t>
      </w:r>
      <w:r>
        <w:rPr>
          <w:sz w:val="28"/>
          <w:szCs w:val="28"/>
          <w:lang w:eastAsia="ar-SA"/>
        </w:rPr>
        <w:t>.</w:t>
      </w:r>
      <w:r w:rsidRPr="001A1CB3">
        <w:rPr>
          <w:sz w:val="28"/>
          <w:szCs w:val="28"/>
          <w:lang w:eastAsia="ar-SA"/>
        </w:rPr>
        <w:t xml:space="preserve"> раздела 5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 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5.3.7. В случае установления в ходе или по результатам </w:t>
      </w:r>
      <w:proofErr w:type="gramStart"/>
      <w:r w:rsidRPr="001A1CB3">
        <w:rPr>
          <w:sz w:val="28"/>
          <w:szCs w:val="28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1A1CB3">
        <w:rPr>
          <w:sz w:val="28"/>
          <w:szCs w:val="28"/>
          <w:lang w:eastAsia="ar-SA"/>
        </w:rPr>
        <w:t xml:space="preserve"> или преступления</w:t>
      </w:r>
      <w:r>
        <w:rPr>
          <w:sz w:val="28"/>
          <w:szCs w:val="28"/>
          <w:lang w:eastAsia="ar-SA"/>
        </w:rPr>
        <w:t>,</w:t>
      </w:r>
      <w:r w:rsidRPr="001A1CB3">
        <w:rPr>
          <w:sz w:val="28"/>
          <w:szCs w:val="28"/>
          <w:lang w:eastAsia="ar-SA"/>
        </w:rPr>
        <w:t xml:space="preserve"> должностное лицо, работник, наделенны</w:t>
      </w:r>
      <w:r>
        <w:rPr>
          <w:sz w:val="28"/>
          <w:szCs w:val="28"/>
          <w:lang w:eastAsia="ar-SA"/>
        </w:rPr>
        <w:t>й</w:t>
      </w:r>
      <w:r w:rsidRPr="001A1CB3">
        <w:rPr>
          <w:sz w:val="28"/>
          <w:szCs w:val="28"/>
          <w:lang w:eastAsia="ar-SA"/>
        </w:rPr>
        <w:t xml:space="preserve"> полномочиями по рассмотрению жалоб в соответствии с частью 1 статьи 11.2 Федерального закона 27.07.2010 № 210-ФЗ «Об организации предоставления государственных и </w:t>
      </w:r>
      <w:r w:rsidRPr="001A1CB3">
        <w:rPr>
          <w:sz w:val="28"/>
          <w:szCs w:val="28"/>
          <w:lang w:eastAsia="ar-SA"/>
        </w:rPr>
        <w:lastRenderedPageBreak/>
        <w:t>муниципальных у</w:t>
      </w:r>
      <w:r>
        <w:rPr>
          <w:sz w:val="28"/>
          <w:szCs w:val="28"/>
          <w:lang w:eastAsia="ar-SA"/>
        </w:rPr>
        <w:t>слуг», незамедлительно направляе</w:t>
      </w:r>
      <w:r w:rsidRPr="001A1CB3">
        <w:rPr>
          <w:sz w:val="28"/>
          <w:szCs w:val="28"/>
          <w:lang w:eastAsia="ar-SA"/>
        </w:rPr>
        <w:t>т имеющиеся материалы в органы прокуратуры.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5.3.8. Заявитель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>
        <w:rPr>
          <w:sz w:val="28"/>
          <w:szCs w:val="28"/>
          <w:lang w:eastAsia="ar-SA"/>
        </w:rPr>
        <w:t xml:space="preserve"> </w:t>
      </w:r>
      <w:r w:rsidRPr="001A1CB3">
        <w:rPr>
          <w:sz w:val="28"/>
          <w:szCs w:val="28"/>
          <w:lang w:eastAsia="ar-SA"/>
        </w:rPr>
        <w:t>услуги, действия или бездействия должностных лиц, специалистов Уполномоченного органа.</w:t>
      </w:r>
    </w:p>
    <w:p w:rsidR="000B7F01" w:rsidRPr="001A1CB3" w:rsidRDefault="000B7F01" w:rsidP="000B7F01">
      <w:pPr>
        <w:pStyle w:val="af7"/>
        <w:ind w:firstLine="709"/>
        <w:jc w:val="both"/>
        <w:rPr>
          <w:sz w:val="28"/>
          <w:szCs w:val="28"/>
          <w:lang w:eastAsia="ar-SA"/>
        </w:rPr>
      </w:pPr>
      <w:r w:rsidRPr="001A1CB3">
        <w:rPr>
          <w:sz w:val="28"/>
          <w:szCs w:val="28"/>
          <w:lang w:eastAsia="ar-SA"/>
        </w:rPr>
        <w:t xml:space="preserve">5.3.9. Информация, указанная в </w:t>
      </w:r>
      <w:proofErr w:type="gramStart"/>
      <w:r w:rsidRPr="001A1CB3">
        <w:rPr>
          <w:sz w:val="28"/>
          <w:szCs w:val="28"/>
          <w:lang w:eastAsia="ar-SA"/>
        </w:rPr>
        <w:t>настоящем</w:t>
      </w:r>
      <w:proofErr w:type="gramEnd"/>
      <w:r w:rsidRPr="001A1CB3">
        <w:rPr>
          <w:sz w:val="28"/>
          <w:szCs w:val="28"/>
          <w:lang w:eastAsia="ar-SA"/>
        </w:rPr>
        <w:t xml:space="preserve"> разделе, подлежит обязательному размещению на ЕПГУ. </w:t>
      </w:r>
      <w:bookmarkEnd w:id="1"/>
    </w:p>
    <w:p w:rsidR="006F3FEA" w:rsidRPr="001A1CB3" w:rsidRDefault="006F3FEA" w:rsidP="000B7F01">
      <w:pPr>
        <w:pStyle w:val="af7"/>
        <w:ind w:firstLine="709"/>
        <w:jc w:val="center"/>
        <w:rPr>
          <w:sz w:val="28"/>
          <w:szCs w:val="28"/>
          <w:lang w:eastAsia="ar-SA"/>
        </w:rPr>
      </w:pPr>
    </w:p>
    <w:p w:rsidR="00DB633A" w:rsidRDefault="00DB633A" w:rsidP="00DB633A"/>
    <w:p w:rsidR="00CA5E5E" w:rsidRPr="00580EF5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CA5E5E" w:rsidRDefault="00CA5E5E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580EF5" w:rsidRDefault="00580EF5" w:rsidP="006361D1">
      <w:pPr>
        <w:pStyle w:val="Default"/>
        <w:tabs>
          <w:tab w:val="left" w:pos="10206"/>
        </w:tabs>
        <w:spacing w:after="240"/>
        <w:jc w:val="center"/>
        <w:rPr>
          <w:b/>
          <w:bCs/>
          <w:color w:val="auto"/>
          <w:sz w:val="28"/>
          <w:szCs w:val="28"/>
        </w:rPr>
      </w:pPr>
    </w:p>
    <w:p w:rsidR="009F1F8E" w:rsidRPr="00897EAD" w:rsidRDefault="009F1F8E" w:rsidP="006F3FEA">
      <w:pPr>
        <w:widowControl/>
        <w:tabs>
          <w:tab w:val="left" w:pos="10206"/>
        </w:tabs>
        <w:suppressAutoHyphens w:val="0"/>
        <w:rPr>
          <w:sz w:val="28"/>
          <w:szCs w:val="28"/>
        </w:rPr>
        <w:sectPr w:rsidR="009F1F8E" w:rsidRPr="00897EAD" w:rsidSect="00C24B2A">
          <w:headerReference w:type="default" r:id="rId14"/>
          <w:pgSz w:w="11906" w:h="16838"/>
          <w:pgMar w:top="709" w:right="849" w:bottom="426" w:left="1134" w:header="708" w:footer="708" w:gutter="0"/>
          <w:cols w:space="720"/>
          <w:titlePg/>
          <w:docGrid w:linePitch="272"/>
        </w:sect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04590C">
        <w:tc>
          <w:tcPr>
            <w:tcW w:w="5414" w:type="dxa"/>
          </w:tcPr>
          <w:p w:rsid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Приложение 1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04590C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4590C" w:rsidRDefault="0004590C" w:rsidP="0004590C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rPr>
          <w:bCs/>
          <w:spacing w:val="-1"/>
          <w:sz w:val="28"/>
          <w:szCs w:val="28"/>
          <w:lang w:eastAsia="ru-RU"/>
        </w:rPr>
      </w:pPr>
    </w:p>
    <w:p w:rsidR="0004590C" w:rsidRPr="0004590C" w:rsidRDefault="0004590C" w:rsidP="0004590C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rPr>
          <w:bCs/>
          <w:spacing w:val="-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уведомления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(постановка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color w:val="FF0000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hanging="245"/>
        <w:jc w:val="center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рассмотрено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74" w:line="370" w:lineRule="exact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095286">
      <w:pPr>
        <w:shd w:val="clear" w:color="auto" w:fill="FFFFFF"/>
        <w:tabs>
          <w:tab w:val="left" w:pos="1262"/>
          <w:tab w:val="left" w:pos="2918"/>
          <w:tab w:val="left" w:pos="5064"/>
          <w:tab w:val="left" w:pos="7632"/>
          <w:tab w:val="left" w:pos="8818"/>
        </w:tabs>
        <w:autoSpaceDE w:val="0"/>
        <w:autoSpaceDN w:val="0"/>
        <w:adjustRightInd w:val="0"/>
        <w:spacing w:line="370" w:lineRule="exact"/>
        <w:ind w:right="407"/>
        <w:jc w:val="both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ascii="Agency FB" w:hAnsi="Agency FB"/>
          <w:b/>
          <w:spacing w:val="-2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Ваше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заявление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рассмотрено</w:t>
      </w:r>
      <w:r w:rsidRPr="007105A7">
        <w:rPr>
          <w:rFonts w:ascii="Agency FB" w:hAnsi="Agency FB"/>
          <w:b/>
          <w:bCs/>
          <w:i/>
          <w:iCs/>
          <w:spacing w:val="-2"/>
          <w:sz w:val="28"/>
          <w:szCs w:val="28"/>
          <w:lang w:eastAsia="ru-RU"/>
        </w:rPr>
        <w:t>.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Индивидуальный</w:t>
      </w:r>
      <w:r w:rsidRPr="007105A7">
        <w:rPr>
          <w:rFonts w:ascii="Agency FB" w:hAnsi="Agency FB" w:cs="Arial"/>
          <w:b/>
          <w:bCs/>
          <w:i/>
          <w:iCs/>
          <w:sz w:val="28"/>
          <w:szCs w:val="28"/>
          <w:lang w:eastAsia="ru-RU"/>
        </w:rPr>
        <w:tab/>
      </w:r>
      <w:r w:rsidRPr="007105A7">
        <w:rPr>
          <w:b/>
          <w:bCs/>
          <w:i/>
          <w:iCs/>
          <w:spacing w:val="-3"/>
          <w:sz w:val="28"/>
          <w:szCs w:val="28"/>
          <w:lang w:eastAsia="ru-RU"/>
        </w:rPr>
        <w:t xml:space="preserve">номер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заявления 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Ожидайте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i/>
          <w:iCs/>
          <w:spacing w:val="-9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9"/>
          <w:sz w:val="28"/>
          <w:szCs w:val="28"/>
          <w:lang w:eastAsia="ru-RU"/>
        </w:rPr>
        <w:t xml:space="preserve"> выбранную образовательную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организацию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после ___________________________ (указывается 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желаемая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дата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приёма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, </w:t>
      </w:r>
      <w:r w:rsidRPr="007105A7">
        <w:rPr>
          <w:b/>
          <w:bCs/>
          <w:i/>
          <w:iCs/>
          <w:sz w:val="28"/>
          <w:szCs w:val="28"/>
          <w:lang w:eastAsia="ru-RU"/>
        </w:rPr>
        <w:t>указанная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 xml:space="preserve">в </w:t>
      </w:r>
      <w:proofErr w:type="gramStart"/>
      <w:r w:rsidRPr="007105A7">
        <w:rPr>
          <w:b/>
          <w:bCs/>
          <w:i/>
          <w:iCs/>
          <w:sz w:val="28"/>
          <w:szCs w:val="28"/>
          <w:lang w:eastAsia="ru-RU"/>
        </w:rPr>
        <w:t>заявлении</w:t>
      </w:r>
      <w:proofErr w:type="gramEnd"/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).»</w:t>
      </w:r>
    </w:p>
    <w:p w:rsidR="00306372" w:rsidRPr="007105A7" w:rsidRDefault="00306372" w:rsidP="00095286">
      <w:pPr>
        <w:ind w:right="407"/>
        <w:jc w:val="center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04590C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04590C" w:rsidRDefault="00306372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rFonts w:eastAsia="Arial Unicode MS"/>
          <w:color w:val="000000"/>
          <w:sz w:val="24"/>
          <w:szCs w:val="24"/>
          <w:lang w:eastAsia="ru-RU"/>
        </w:rPr>
        <w:t xml:space="preserve">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2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B43215" w:rsidRPr="00ED3879" w:rsidRDefault="00B43215" w:rsidP="00095286">
      <w:pPr>
        <w:tabs>
          <w:tab w:val="left" w:pos="10206"/>
        </w:tabs>
        <w:ind w:right="407"/>
        <w:jc w:val="right"/>
        <w:rPr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spacing w:before="322" w:line="322" w:lineRule="exact"/>
        <w:ind w:left="1042"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iCs/>
          <w:sz w:val="28"/>
          <w:szCs w:val="28"/>
          <w:lang w:eastAsia="ru-RU"/>
        </w:rPr>
      </w:pPr>
    </w:p>
    <w:p w:rsidR="00306372" w:rsidRPr="007105A7" w:rsidRDefault="00306372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6456E6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</w:t>
      </w:r>
      <w:r w:rsidR="00306372"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right="407" w:hanging="567"/>
        <w:jc w:val="center"/>
        <w:rPr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left="6237" w:right="407"/>
        <w:jc w:val="both"/>
        <w:rPr>
          <w:sz w:val="18"/>
          <w:szCs w:val="18"/>
          <w:vertAlign w:val="superscript"/>
        </w:rPr>
      </w:pPr>
      <w:r w:rsidRPr="007105A7">
        <w:rPr>
          <w:sz w:val="18"/>
          <w:szCs w:val="18"/>
        </w:rPr>
        <w:t xml:space="preserve">                                       </w:t>
      </w:r>
      <w:r w:rsidRPr="007105A7">
        <w:rPr>
          <w:sz w:val="18"/>
          <w:szCs w:val="18"/>
          <w:vertAlign w:val="superscript"/>
        </w:rPr>
        <w:t xml:space="preserve">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17" w:line="322" w:lineRule="exact"/>
        <w:ind w:right="407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proofErr w:type="gramStart"/>
      <w:r w:rsidRPr="007105A7">
        <w:rPr>
          <w:b/>
          <w:bCs/>
          <w:sz w:val="28"/>
          <w:szCs w:val="28"/>
          <w:lang w:eastAsia="ru-RU"/>
        </w:rPr>
        <w:t>на</w:t>
      </w:r>
      <w:proofErr w:type="gramEnd"/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учет и направление детей в муниципальные образовательные организации, реализующие образовательные программы дошкольного образования»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в части постановки на учет</w:t>
      </w: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ind w:right="407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8592"/>
          <w:tab w:val="left" w:leader="underscore" w:pos="10056"/>
        </w:tabs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  _____________                                                                   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____________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pacing w:val="-1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11"/>
          <w:sz w:val="28"/>
          <w:szCs w:val="28"/>
          <w:lang w:eastAsia="ru-RU"/>
        </w:rPr>
        <w:t xml:space="preserve">Рассмотрев </w:t>
      </w:r>
      <w:r w:rsidRPr="007105A7">
        <w:rPr>
          <w:rFonts w:ascii="Agency FB" w:hAnsi="Agency FB"/>
          <w:spacing w:val="-11"/>
          <w:sz w:val="28"/>
          <w:szCs w:val="28"/>
          <w:lang w:eastAsia="ru-RU"/>
        </w:rPr>
        <w:t xml:space="preserve"> </w:t>
      </w:r>
      <w:r w:rsidRPr="007105A7">
        <w:rPr>
          <w:spacing w:val="-11"/>
          <w:sz w:val="28"/>
          <w:szCs w:val="28"/>
          <w:lang w:eastAsia="ru-RU"/>
        </w:rPr>
        <w:t xml:space="preserve">Ваше   заявление  от   </w:t>
      </w:r>
      <w:r w:rsidRPr="007105A7">
        <w:rPr>
          <w:sz w:val="28"/>
          <w:szCs w:val="28"/>
          <w:lang w:eastAsia="ru-RU"/>
        </w:rPr>
        <w:tab/>
        <w:t>№ _________ и прилагаемые к нему документы, уполномоченным органом _______________________________________________________________________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 w:firstLine="851"/>
        <w:jc w:val="center"/>
        <w:rPr>
          <w:i/>
          <w:sz w:val="28"/>
          <w:szCs w:val="28"/>
          <w:vertAlign w:val="superscript"/>
          <w:lang w:eastAsia="ru-RU"/>
        </w:rPr>
      </w:pPr>
      <w:r w:rsidRPr="007105A7">
        <w:rPr>
          <w:i/>
          <w:sz w:val="28"/>
          <w:szCs w:val="28"/>
          <w:vertAlign w:val="superscript"/>
          <w:lang w:eastAsia="ru-RU"/>
        </w:rPr>
        <w:t>наименование уполномоченного органа</w:t>
      </w:r>
    </w:p>
    <w:p w:rsidR="00306372" w:rsidRPr="007105A7" w:rsidRDefault="00306372" w:rsidP="00095286">
      <w:pPr>
        <w:shd w:val="clear" w:color="auto" w:fill="FFFFFF"/>
        <w:tabs>
          <w:tab w:val="left" w:leader="underscore" w:pos="6898"/>
          <w:tab w:val="left" w:leader="underscore" w:pos="9648"/>
        </w:tabs>
        <w:autoSpaceDE w:val="0"/>
        <w:autoSpaceDN w:val="0"/>
        <w:adjustRightInd w:val="0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принято решение: поставить на учет </w:t>
      </w:r>
      <w:r w:rsidRPr="007105A7">
        <w:rPr>
          <w:i/>
          <w:iCs/>
          <w:sz w:val="28"/>
          <w:szCs w:val="28"/>
          <w:lang w:eastAsia="ru-RU"/>
        </w:rPr>
        <w:t>(ФИО ребенка полностью)</w:t>
      </w:r>
      <w:r w:rsidRPr="007105A7">
        <w:rPr>
          <w:sz w:val="28"/>
          <w:szCs w:val="28"/>
          <w:lang w:eastAsia="ru-RU"/>
        </w:rPr>
        <w:t xml:space="preserve">, в качестве нуждающегося в предоставлении места в муниципальном образовательной организации </w:t>
      </w:r>
      <w:r w:rsidRPr="007105A7">
        <w:rPr>
          <w:i/>
          <w:iCs/>
          <w:sz w:val="28"/>
          <w:szCs w:val="28"/>
          <w:lang w:eastAsia="ru-RU"/>
        </w:rPr>
        <w:t>(перечислить указанные в заявлении параметры)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                           </w:t>
      </w:r>
    </w:p>
    <w:p w:rsidR="0004590C" w:rsidRPr="0004590C" w:rsidRDefault="00306372" w:rsidP="0004590C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  <w:r>
        <w:rPr>
          <w:sz w:val="28"/>
          <w:szCs w:val="28"/>
        </w:rPr>
        <w:t xml:space="preserve">                  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lastRenderedPageBreak/>
              <w:t>Приложение 3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70E6B" w:rsidRDefault="00370E6B" w:rsidP="0004590C">
      <w:pPr>
        <w:ind w:right="407"/>
        <w:jc w:val="right"/>
        <w:rPr>
          <w:b/>
          <w:sz w:val="28"/>
          <w:szCs w:val="28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 уведомления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pacing w:val="-1"/>
          <w:sz w:val="28"/>
          <w:szCs w:val="28"/>
          <w:lang w:eastAsia="ru-RU"/>
        </w:rPr>
      </w:pPr>
      <w:proofErr w:type="gramStart"/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(</w:t>
      </w:r>
      <w:r w:rsidRPr="007105A7">
        <w:rPr>
          <w:b/>
          <w:bCs/>
          <w:spacing w:val="-1"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в  муниципальную </w:t>
      </w:r>
      <w:proofErr w:type="gramEnd"/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  <w:r w:rsidRPr="007105A7">
        <w:rPr>
          <w:b/>
          <w:bCs/>
          <w:sz w:val="28"/>
          <w:szCs w:val="28"/>
          <w:lang w:eastAsia="ru-RU"/>
        </w:rPr>
        <w:t xml:space="preserve">  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электронной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tabs>
          <w:tab w:val="left" w:pos="1200"/>
          <w:tab w:val="left" w:pos="3725"/>
          <w:tab w:val="left" w:pos="5448"/>
          <w:tab w:val="left" w:pos="5957"/>
          <w:tab w:val="left" w:pos="7891"/>
        </w:tabs>
        <w:autoSpaceDE w:val="0"/>
        <w:autoSpaceDN w:val="0"/>
        <w:adjustRightInd w:val="0"/>
        <w:ind w:right="407"/>
        <w:jc w:val="both"/>
        <w:rPr>
          <w:b/>
          <w:i/>
          <w:sz w:val="28"/>
          <w:szCs w:val="28"/>
          <w:lang w:eastAsia="ru-RU"/>
        </w:rPr>
      </w:pPr>
      <w:r w:rsidRPr="007105A7">
        <w:rPr>
          <w:spacing w:val="-3"/>
          <w:sz w:val="28"/>
          <w:szCs w:val="28"/>
          <w:lang w:eastAsia="ru-RU"/>
        </w:rPr>
        <w:t>Статус</w:t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pacing w:val="-2"/>
          <w:sz w:val="28"/>
          <w:szCs w:val="28"/>
          <w:lang w:eastAsia="ru-RU"/>
        </w:rPr>
        <w:t>информирования:</w:t>
      </w:r>
      <w:r w:rsidRPr="007105A7">
        <w:rPr>
          <w:sz w:val="28"/>
          <w:szCs w:val="28"/>
          <w:lang w:eastAsia="ru-RU"/>
        </w:rPr>
        <w:tab/>
      </w:r>
      <w:proofErr w:type="gramStart"/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>Направлен</w:t>
      </w:r>
      <w:proofErr w:type="gramEnd"/>
      <w:r w:rsidRPr="007105A7">
        <w:rPr>
          <w:b/>
          <w:bCs/>
          <w:i/>
          <w:iCs/>
          <w:sz w:val="28"/>
          <w:szCs w:val="28"/>
          <w:lang w:eastAsia="ru-RU"/>
        </w:rPr>
        <w:t xml:space="preserve"> в </w:t>
      </w:r>
      <w:r w:rsidRPr="007105A7">
        <w:rPr>
          <w:b/>
          <w:bCs/>
          <w:i/>
          <w:iCs/>
          <w:spacing w:val="-2"/>
          <w:sz w:val="28"/>
          <w:szCs w:val="28"/>
          <w:lang w:eastAsia="ru-RU"/>
        </w:rPr>
        <w:t xml:space="preserve">дошкольную образовательную организацию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bCs/>
          <w:iCs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 к статусу информирования: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/>
        <w:ind w:right="407"/>
        <w:jc w:val="both"/>
        <w:rPr>
          <w:b/>
          <w:sz w:val="28"/>
          <w:szCs w:val="28"/>
          <w:lang w:eastAsia="ru-RU"/>
        </w:rPr>
      </w:pPr>
      <w:r w:rsidRPr="007105A7">
        <w:rPr>
          <w:bCs/>
          <w:iCs/>
          <w:spacing w:val="-15"/>
          <w:sz w:val="28"/>
          <w:szCs w:val="28"/>
          <w:lang w:eastAsia="ru-RU"/>
        </w:rPr>
        <w:t>«</w:t>
      </w:r>
      <w:r w:rsidRPr="007105A7">
        <w:rPr>
          <w:b/>
          <w:bCs/>
          <w:iCs/>
          <w:spacing w:val="-15"/>
          <w:sz w:val="28"/>
          <w:szCs w:val="28"/>
          <w:lang w:eastAsia="ru-RU"/>
        </w:rPr>
        <w:t>Вам предоставлено  место в _______________________</w:t>
      </w:r>
      <w:r w:rsidRPr="007105A7">
        <w:rPr>
          <w:b/>
          <w:bCs/>
          <w:iCs/>
          <w:sz w:val="28"/>
          <w:szCs w:val="28"/>
          <w:lang w:eastAsia="ru-RU"/>
        </w:rPr>
        <w:t xml:space="preserve"> </w:t>
      </w:r>
      <w:r w:rsidRPr="007105A7">
        <w:rPr>
          <w:bCs/>
          <w:iCs/>
          <w:spacing w:val="-9"/>
          <w:sz w:val="28"/>
          <w:szCs w:val="28"/>
          <w:lang w:eastAsia="ru-RU"/>
        </w:rPr>
        <w:t>(</w:t>
      </w:r>
      <w:r w:rsidRPr="007105A7">
        <w:rPr>
          <w:bCs/>
          <w:i/>
          <w:iCs/>
          <w:spacing w:val="-9"/>
          <w:sz w:val="28"/>
          <w:szCs w:val="28"/>
          <w:lang w:eastAsia="ru-RU"/>
        </w:rPr>
        <w:t xml:space="preserve">указываются  название дошкольной </w:t>
      </w:r>
      <w:r w:rsidRPr="007105A7">
        <w:rPr>
          <w:bCs/>
          <w:i/>
          <w:iCs/>
          <w:sz w:val="28"/>
          <w:szCs w:val="28"/>
          <w:lang w:eastAsia="ru-RU"/>
        </w:rPr>
        <w:t xml:space="preserve"> образовательной организации</w:t>
      </w:r>
      <w:proofErr w:type="gramStart"/>
      <w:r w:rsidRPr="007105A7">
        <w:rPr>
          <w:bCs/>
          <w:i/>
          <w:iCs/>
          <w:sz w:val="28"/>
          <w:szCs w:val="28"/>
          <w:lang w:eastAsia="ru-RU"/>
        </w:rPr>
        <w:t xml:space="preserve"> ,</w:t>
      </w:r>
      <w:proofErr w:type="gramEnd"/>
      <w:r w:rsidRPr="007105A7">
        <w:rPr>
          <w:bCs/>
          <w:i/>
          <w:iCs/>
          <w:sz w:val="28"/>
          <w:szCs w:val="28"/>
          <w:lang w:eastAsia="ru-RU"/>
        </w:rPr>
        <w:t xml:space="preserve"> данные о группе)</w:t>
      </w:r>
      <w:r w:rsidRPr="007105A7">
        <w:rPr>
          <w:b/>
          <w:bCs/>
          <w:iCs/>
          <w:sz w:val="28"/>
          <w:szCs w:val="28"/>
          <w:lang w:eastAsia="ru-RU"/>
        </w:rPr>
        <w:t xml:space="preserve"> в соответствии с _____________________________(</w:t>
      </w:r>
      <w:r w:rsidRPr="007105A7">
        <w:rPr>
          <w:b/>
          <w:bCs/>
          <w:i/>
          <w:iCs/>
          <w:sz w:val="28"/>
          <w:szCs w:val="28"/>
          <w:lang w:eastAsia="ru-RU"/>
        </w:rPr>
        <w:t>указываются реквизиты документа о направлении ребенка в  дошкольную образовательную организацию</w:t>
      </w:r>
      <w:r w:rsidRPr="007105A7">
        <w:rPr>
          <w:b/>
          <w:bCs/>
          <w:iCs/>
          <w:sz w:val="28"/>
          <w:szCs w:val="28"/>
          <w:lang w:eastAsia="ru-RU"/>
        </w:rPr>
        <w:t>).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051"/>
        </w:tabs>
        <w:autoSpaceDE w:val="0"/>
        <w:autoSpaceDN w:val="0"/>
        <w:adjustRightInd w:val="0"/>
        <w:spacing w:line="322" w:lineRule="exact"/>
        <w:ind w:right="407"/>
        <w:jc w:val="both"/>
        <w:rPr>
          <w:b/>
          <w:i/>
          <w:sz w:val="28"/>
          <w:szCs w:val="28"/>
          <w:lang w:eastAsia="ru-RU"/>
        </w:rPr>
      </w:pPr>
      <w:r w:rsidRPr="007105A7">
        <w:rPr>
          <w:b/>
          <w:bCs/>
          <w:iCs/>
          <w:spacing w:val="-5"/>
          <w:sz w:val="28"/>
          <w:szCs w:val="28"/>
          <w:lang w:eastAsia="ru-RU"/>
        </w:rPr>
        <w:t xml:space="preserve">Вам  необходимо    </w:t>
      </w:r>
      <w:r w:rsidRPr="007105A7">
        <w:rPr>
          <w:b/>
          <w:bCs/>
          <w:iCs/>
          <w:sz w:val="28"/>
          <w:szCs w:val="28"/>
          <w:lang w:eastAsia="ru-RU"/>
        </w:rPr>
        <w:t xml:space="preserve">_____________________  </w:t>
      </w: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 xml:space="preserve">(описывается  порядок действия заявителя </w:t>
      </w:r>
      <w:r w:rsidRPr="007105A7">
        <w:rPr>
          <w:b/>
          <w:bCs/>
          <w:i/>
          <w:iCs/>
          <w:sz w:val="28"/>
          <w:szCs w:val="28"/>
          <w:lang w:eastAsia="ru-RU"/>
        </w:rPr>
        <w:t>после выставления статуса с указанием срока выполнения действия)</w:t>
      </w:r>
      <w:proofErr w:type="gramStart"/>
      <w:r w:rsidRPr="007105A7">
        <w:rPr>
          <w:b/>
          <w:bCs/>
          <w:iCs/>
          <w:sz w:val="28"/>
          <w:szCs w:val="28"/>
          <w:lang w:eastAsia="ru-RU"/>
        </w:rPr>
        <w:t>.»</w:t>
      </w:r>
      <w:proofErr w:type="gramEnd"/>
    </w:p>
    <w:p w:rsidR="00306372" w:rsidRPr="007105A7" w:rsidRDefault="00306372" w:rsidP="00095286">
      <w:pPr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  <w:r w:rsidRPr="007105A7">
        <w:rPr>
          <w:rFonts w:eastAsia="Arial Unicode MS"/>
          <w:color w:val="000000"/>
          <w:sz w:val="24"/>
          <w:szCs w:val="24"/>
          <w:lang w:eastAsia="ru-RU"/>
        </w:rPr>
        <w:tab/>
      </w: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06372" w:rsidRPr="007105A7" w:rsidRDefault="00306372" w:rsidP="00095286">
      <w:pPr>
        <w:tabs>
          <w:tab w:val="left" w:pos="3570"/>
        </w:tabs>
        <w:ind w:right="407"/>
        <w:rPr>
          <w:rFonts w:eastAsia="Arial Unicode MS"/>
          <w:color w:val="000000"/>
          <w:sz w:val="24"/>
          <w:szCs w:val="24"/>
          <w:lang w:eastAsia="ru-RU"/>
        </w:rPr>
      </w:pPr>
    </w:p>
    <w:p w:rsidR="00370E6B" w:rsidRDefault="00370E6B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lastRenderedPageBreak/>
              <w:t>Приложение 4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ind w:right="407"/>
        <w:rPr>
          <w:b/>
          <w:sz w:val="28"/>
          <w:szCs w:val="28"/>
        </w:rPr>
      </w:pPr>
    </w:p>
    <w:p w:rsidR="00306372" w:rsidRPr="007105A7" w:rsidRDefault="00306372" w:rsidP="00095286">
      <w:pPr>
        <w:tabs>
          <w:tab w:val="left" w:pos="3525"/>
        </w:tabs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 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rFonts w:ascii="Agency FB" w:hAnsi="Agency FB"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7105A7">
        <w:rPr>
          <w:sz w:val="28"/>
          <w:szCs w:val="28"/>
        </w:rPr>
        <w:t>_______________________________________________________________________</w:t>
      </w:r>
    </w:p>
    <w:p w:rsidR="00306372" w:rsidRPr="007105A7" w:rsidRDefault="00306372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shd w:val="clear" w:color="auto" w:fill="FFFFFF"/>
        <w:tabs>
          <w:tab w:val="left" w:leader="underscore" w:pos="9498"/>
        </w:tabs>
        <w:autoSpaceDE w:val="0"/>
        <w:autoSpaceDN w:val="0"/>
        <w:adjustRightInd w:val="0"/>
        <w:spacing w:before="322"/>
        <w:ind w:left="7032"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Кому</w:t>
      </w:r>
      <w:r w:rsidRPr="007105A7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306372" w:rsidRPr="007105A7" w:rsidRDefault="00306372" w:rsidP="00095286">
      <w:pPr>
        <w:tabs>
          <w:tab w:val="left" w:pos="5954"/>
          <w:tab w:val="left" w:pos="6521"/>
          <w:tab w:val="left" w:leader="underscore" w:pos="9983"/>
        </w:tabs>
        <w:ind w:left="6237" w:right="407"/>
        <w:jc w:val="both"/>
        <w:rPr>
          <w:b/>
          <w:sz w:val="28"/>
          <w:szCs w:val="28"/>
        </w:rPr>
      </w:pPr>
      <w:r w:rsidRPr="007105A7">
        <w:rPr>
          <w:sz w:val="18"/>
          <w:szCs w:val="18"/>
        </w:rPr>
        <w:t xml:space="preserve">                                     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317" w:line="322" w:lineRule="exact"/>
        <w:ind w:left="211" w:right="407" w:firstLine="73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о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«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на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муниципальные 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="00053A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>реализующие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программы дошкольного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»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образовательную организацию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73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tabs>
          <w:tab w:val="left" w:leader="underscore" w:pos="1872"/>
          <w:tab w:val="left" w:pos="7968"/>
          <w:tab w:val="left" w:leader="underscore" w:pos="9422"/>
        </w:tabs>
        <w:autoSpaceDE w:val="0"/>
        <w:autoSpaceDN w:val="0"/>
        <w:adjustRightInd w:val="0"/>
        <w:spacing w:before="312"/>
        <w:ind w:right="407"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095286">
      <w:pPr>
        <w:shd w:val="clear" w:color="auto" w:fill="FFFFFF"/>
        <w:tabs>
          <w:tab w:val="left" w:leader="underscore" w:pos="6691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proofErr w:type="gramStart"/>
      <w:r w:rsidRPr="007105A7">
        <w:rPr>
          <w:b/>
          <w:spacing w:val="-13"/>
          <w:sz w:val="28"/>
          <w:szCs w:val="28"/>
          <w:lang w:eastAsia="ru-RU"/>
        </w:rPr>
        <w:t>Вам  предоставлено       место       в</w:t>
      </w:r>
      <w:r w:rsidRPr="007105A7">
        <w:rPr>
          <w:spacing w:val="-13"/>
          <w:sz w:val="28"/>
          <w:szCs w:val="28"/>
          <w:lang w:eastAsia="ru-RU"/>
        </w:rPr>
        <w:t xml:space="preserve">       </w:t>
      </w:r>
      <w:r w:rsidRPr="007105A7">
        <w:rPr>
          <w:sz w:val="28"/>
          <w:szCs w:val="28"/>
          <w:lang w:eastAsia="ru-RU"/>
        </w:rPr>
        <w:tab/>
        <w:t xml:space="preserve">       </w:t>
      </w:r>
      <w:r w:rsidRPr="007105A7">
        <w:rPr>
          <w:i/>
          <w:iCs/>
          <w:spacing w:val="-7"/>
          <w:sz w:val="28"/>
          <w:szCs w:val="28"/>
          <w:lang w:eastAsia="ru-RU"/>
        </w:rPr>
        <w:t>(указываются название</w:t>
      </w:r>
      <w:r w:rsidRPr="007105A7">
        <w:rPr>
          <w:i/>
          <w:iCs/>
          <w:sz w:val="28"/>
          <w:szCs w:val="28"/>
          <w:lang w:eastAsia="ru-RU"/>
        </w:rPr>
        <w:t xml:space="preserve">  дошкольной образовательной  организации </w:t>
      </w:r>
      <w:r w:rsidRPr="007105A7">
        <w:rPr>
          <w:b/>
          <w:sz w:val="28"/>
          <w:szCs w:val="28"/>
          <w:lang w:eastAsia="ru-RU"/>
        </w:rPr>
        <w:t>в группе</w:t>
      </w:r>
      <w:r w:rsidRPr="007105A7">
        <w:rPr>
          <w:sz w:val="28"/>
          <w:szCs w:val="28"/>
          <w:lang w:eastAsia="ru-RU"/>
        </w:rPr>
        <w:t xml:space="preserve">  </w:t>
      </w:r>
      <w:r w:rsidRPr="007105A7">
        <w:rPr>
          <w:i/>
          <w:iCs/>
          <w:sz w:val="28"/>
          <w:szCs w:val="28"/>
          <w:lang w:eastAsia="ru-RU"/>
        </w:rPr>
        <w:t xml:space="preserve">(направленность, с указанием вида для групп компенсирующей и комбинированной направленности и профиля группы для оздоровительных групп, возрастной указатель группы), </w:t>
      </w:r>
      <w:r w:rsidRPr="007105A7">
        <w:rPr>
          <w:b/>
          <w:sz w:val="28"/>
          <w:szCs w:val="28"/>
          <w:lang w:eastAsia="ru-RU"/>
        </w:rPr>
        <w:t>с режимом пребывания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(указывается режим пребывания ребенка в группе) </w:t>
      </w:r>
      <w:r w:rsidRPr="007105A7">
        <w:rPr>
          <w:b/>
          <w:sz w:val="28"/>
          <w:szCs w:val="28"/>
          <w:lang w:eastAsia="ru-RU"/>
        </w:rPr>
        <w:t>для обучения по образовательной программе</w:t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 xml:space="preserve">(указываются наименование и направленность </w:t>
      </w:r>
      <w:r w:rsidRPr="007105A7">
        <w:rPr>
          <w:i/>
          <w:iCs/>
          <w:spacing w:val="-2"/>
          <w:sz w:val="28"/>
          <w:szCs w:val="28"/>
          <w:lang w:eastAsia="ru-RU"/>
        </w:rPr>
        <w:t>образовательной программы (при наличии))</w:t>
      </w:r>
      <w:r w:rsidRPr="007105A7">
        <w:rPr>
          <w:spacing w:val="-7"/>
          <w:sz w:val="28"/>
          <w:szCs w:val="28"/>
          <w:lang w:eastAsia="ru-RU"/>
        </w:rPr>
        <w:t xml:space="preserve"> </w:t>
      </w:r>
      <w:r w:rsidRPr="007105A7">
        <w:rPr>
          <w:b/>
          <w:spacing w:val="-7"/>
          <w:sz w:val="28"/>
          <w:szCs w:val="28"/>
          <w:lang w:eastAsia="ru-RU"/>
        </w:rPr>
        <w:t xml:space="preserve">на </w:t>
      </w:r>
      <w:r w:rsidRPr="007105A7">
        <w:rPr>
          <w:b/>
          <w:spacing w:val="-1"/>
          <w:sz w:val="28"/>
          <w:szCs w:val="28"/>
          <w:lang w:eastAsia="ru-RU"/>
        </w:rPr>
        <w:t>языке</w:t>
      </w:r>
      <w:r w:rsidRPr="007105A7">
        <w:rPr>
          <w:spacing w:val="-1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2"/>
          <w:sz w:val="28"/>
          <w:szCs w:val="28"/>
          <w:lang w:eastAsia="ru-RU"/>
        </w:rPr>
        <w:t xml:space="preserve">(указывается </w:t>
      </w:r>
      <w:r w:rsidRPr="007105A7">
        <w:rPr>
          <w:i/>
          <w:iCs/>
          <w:spacing w:val="-6"/>
          <w:sz w:val="28"/>
          <w:szCs w:val="28"/>
          <w:lang w:eastAsia="ru-RU"/>
        </w:rPr>
        <w:t>соответствующий язык образования)/</w:t>
      </w:r>
      <w:r w:rsidRPr="007105A7">
        <w:rPr>
          <w:b/>
          <w:spacing w:val="-6"/>
          <w:sz w:val="28"/>
          <w:szCs w:val="28"/>
          <w:lang w:eastAsia="ru-RU"/>
        </w:rPr>
        <w:t>для   осуществления</w:t>
      </w:r>
      <w:proofErr w:type="gramEnd"/>
      <w:r w:rsidRPr="007105A7">
        <w:rPr>
          <w:b/>
          <w:spacing w:val="-6"/>
          <w:sz w:val="28"/>
          <w:szCs w:val="28"/>
          <w:lang w:eastAsia="ru-RU"/>
        </w:rPr>
        <w:t xml:space="preserve">   присмотра   и   ухода    в  </w:t>
      </w:r>
      <w:proofErr w:type="gramStart"/>
      <w:r w:rsidRPr="007105A7">
        <w:rPr>
          <w:b/>
          <w:sz w:val="28"/>
          <w:szCs w:val="28"/>
          <w:lang w:eastAsia="ru-RU"/>
        </w:rPr>
        <w:t>соответствии</w:t>
      </w:r>
      <w:proofErr w:type="gramEnd"/>
      <w:r w:rsidRPr="007105A7">
        <w:rPr>
          <w:b/>
          <w:sz w:val="28"/>
          <w:szCs w:val="28"/>
          <w:lang w:eastAsia="ru-RU"/>
        </w:rPr>
        <w:t xml:space="preserve"> с </w:t>
      </w:r>
      <w:r w:rsidRPr="007105A7">
        <w:rPr>
          <w:b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(указываются реквизиты документа о направлении ребенка в дошкольную образовательную организацию</w:t>
      </w:r>
      <w:r w:rsidRPr="007105A7">
        <w:rPr>
          <w:iCs/>
          <w:sz w:val="28"/>
          <w:szCs w:val="28"/>
          <w:lang w:eastAsia="ru-RU"/>
        </w:rPr>
        <w:t>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402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2"/>
          <w:sz w:val="28"/>
          <w:szCs w:val="28"/>
          <w:lang w:eastAsia="ru-RU"/>
        </w:rPr>
        <w:t xml:space="preserve">Вам  необходимо  </w:t>
      </w:r>
      <w:r w:rsidRPr="007105A7">
        <w:rPr>
          <w:sz w:val="28"/>
          <w:szCs w:val="28"/>
          <w:lang w:eastAsia="ru-RU"/>
        </w:rPr>
        <w:tab/>
        <w:t xml:space="preserve"> </w:t>
      </w:r>
      <w:r w:rsidRPr="007105A7">
        <w:rPr>
          <w:i/>
          <w:iCs/>
          <w:sz w:val="28"/>
          <w:szCs w:val="28"/>
          <w:lang w:eastAsia="ru-RU"/>
        </w:rPr>
        <w:t>(описывается порядок действия заявителя с указанием срока выполнения действия)</w:t>
      </w:r>
      <w:r w:rsidRPr="007105A7">
        <w:rPr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04590C" w:rsidRPr="0004590C" w:rsidRDefault="00306372" w:rsidP="0004590C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Theme="minorHAnsi" w:hAnsiTheme="minorHAnsi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="0004590C">
        <w:rPr>
          <w:iCs/>
          <w:spacing w:val="-1"/>
          <w:sz w:val="28"/>
          <w:szCs w:val="28"/>
          <w:vertAlign w:val="superscript"/>
          <w:lang w:eastAsia="ru-RU"/>
        </w:rPr>
        <w:t>сотрудника</w:t>
      </w:r>
      <w:r>
        <w:rPr>
          <w:sz w:val="28"/>
          <w:szCs w:val="28"/>
        </w:rPr>
        <w:t xml:space="preserve">                                        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lastRenderedPageBreak/>
              <w:t>Приложение 5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53AA7" w:rsidRDefault="00053AA7" w:rsidP="0004590C">
      <w:pPr>
        <w:ind w:right="407"/>
        <w:jc w:val="right"/>
        <w:rPr>
          <w:sz w:val="28"/>
          <w:lang w:eastAsia="ru-RU"/>
        </w:rPr>
      </w:pPr>
    </w:p>
    <w:p w:rsidR="0004590C" w:rsidRDefault="0004590C" w:rsidP="0004590C">
      <w:pPr>
        <w:ind w:right="407"/>
        <w:jc w:val="right"/>
        <w:rPr>
          <w:sz w:val="28"/>
          <w:lang w:eastAsia="ru-RU"/>
        </w:rPr>
      </w:pPr>
    </w:p>
    <w:p w:rsidR="00053AA7" w:rsidRDefault="00306372" w:rsidP="00095286">
      <w:pPr>
        <w:ind w:right="407"/>
        <w:rPr>
          <w:sz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 уве</w:t>
      </w:r>
      <w:r w:rsidR="00053AA7">
        <w:rPr>
          <w:b/>
          <w:bCs/>
          <w:spacing w:val="-1"/>
          <w:sz w:val="28"/>
          <w:szCs w:val="28"/>
          <w:lang w:eastAsia="ru-RU"/>
        </w:rPr>
        <w:t>домления об отказе в предоставле</w:t>
      </w:r>
      <w:r w:rsidRPr="007105A7">
        <w:rPr>
          <w:b/>
          <w:bCs/>
          <w:spacing w:val="-1"/>
          <w:sz w:val="28"/>
          <w:szCs w:val="28"/>
          <w:lang w:eastAsia="ru-RU"/>
        </w:rPr>
        <w:t>нии промежуточного результата муниципальной услуги   (постановки на учет) в  э</w:t>
      </w:r>
      <w:r w:rsidRPr="007105A7">
        <w:rPr>
          <w:b/>
          <w:bCs/>
          <w:sz w:val="28"/>
          <w:szCs w:val="28"/>
          <w:lang w:eastAsia="ru-RU"/>
        </w:rPr>
        <w:t>лектронной форме</w:t>
      </w:r>
    </w:p>
    <w:p w:rsidR="00053AA7" w:rsidRDefault="00053AA7" w:rsidP="00095286">
      <w:pPr>
        <w:ind w:right="407"/>
        <w:rPr>
          <w:sz w:val="28"/>
          <w:lang w:eastAsia="ru-RU"/>
        </w:rPr>
      </w:pPr>
    </w:p>
    <w:p w:rsidR="00306372" w:rsidRPr="00053AA7" w:rsidRDefault="00306372" w:rsidP="00095286">
      <w:pPr>
        <w:ind w:right="407"/>
        <w:rPr>
          <w:sz w:val="28"/>
          <w:lang w:eastAsia="ru-RU"/>
        </w:rPr>
      </w:pPr>
      <w:r w:rsidRPr="007105A7">
        <w:rPr>
          <w:sz w:val="28"/>
          <w:szCs w:val="28"/>
          <w:lang w:eastAsia="ru-RU"/>
        </w:rPr>
        <w:t>Статус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: </w:t>
      </w:r>
      <w:r w:rsidRPr="007105A7">
        <w:rPr>
          <w:b/>
          <w:bCs/>
          <w:i/>
          <w:iCs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proofErr w:type="gramStart"/>
      <w:r w:rsidRPr="007105A7">
        <w:rPr>
          <w:b/>
          <w:bCs/>
          <w:i/>
          <w:iCs/>
          <w:sz w:val="28"/>
          <w:szCs w:val="28"/>
          <w:lang w:eastAsia="ru-RU"/>
        </w:rPr>
        <w:t>предоставлении</w:t>
      </w:r>
      <w:proofErr w:type="gramEnd"/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278" w:line="370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Комментарий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к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статусу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sz w:val="28"/>
          <w:szCs w:val="28"/>
          <w:lang w:eastAsia="ru-RU"/>
        </w:rPr>
        <w:t>информирования</w:t>
      </w:r>
      <w:r w:rsidRPr="007105A7">
        <w:rPr>
          <w:rFonts w:ascii="Agency FB" w:hAnsi="Agency FB"/>
          <w:sz w:val="28"/>
          <w:szCs w:val="28"/>
          <w:lang w:eastAsia="ru-RU"/>
        </w:rPr>
        <w:t>: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before="5" w:line="370" w:lineRule="exact"/>
        <w:ind w:right="407"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>«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отказано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proofErr w:type="gramStart"/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предоставлении</w:t>
      </w:r>
      <w:proofErr w:type="gramEnd"/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6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6"/>
          <w:sz w:val="28"/>
          <w:szCs w:val="28"/>
          <w:lang w:eastAsia="ru-RU"/>
        </w:rPr>
        <w:t>причине_____________________________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ab/>
        <w:t xml:space="preserve">  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pacing w:val="-4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4"/>
          <w:sz w:val="28"/>
          <w:szCs w:val="28"/>
          <w:lang w:eastAsia="ru-RU"/>
        </w:rPr>
        <w:t xml:space="preserve">принято </w:t>
      </w:r>
      <w:r w:rsidRPr="007105A7">
        <w:rPr>
          <w:b/>
          <w:bCs/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).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70" w:lineRule="exact"/>
        <w:ind w:right="407" w:firstLine="851"/>
        <w:jc w:val="both"/>
        <w:rPr>
          <w:b/>
          <w:bCs/>
          <w:i/>
          <w:iCs/>
          <w:sz w:val="28"/>
          <w:szCs w:val="28"/>
          <w:lang w:eastAsia="ru-RU"/>
        </w:rPr>
      </w:pPr>
      <w:r w:rsidRPr="007105A7">
        <w:rPr>
          <w:b/>
          <w:bCs/>
          <w:i/>
          <w:iCs/>
          <w:spacing w:val="-7"/>
          <w:sz w:val="28"/>
          <w:szCs w:val="28"/>
          <w:lang w:eastAsia="ru-RU"/>
        </w:rPr>
        <w:t>Вам необходимо __________________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>(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i/>
          <w:iCs/>
          <w:spacing w:val="-8"/>
          <w:sz w:val="28"/>
          <w:szCs w:val="28"/>
          <w:lang w:eastAsia="ru-RU"/>
        </w:rPr>
        <w:t xml:space="preserve">,  </w:t>
      </w:r>
      <w:r w:rsidRPr="007105A7">
        <w:rPr>
          <w:b/>
          <w:bCs/>
          <w:i/>
          <w:iCs/>
          <w:spacing w:val="-8"/>
          <w:sz w:val="28"/>
          <w:szCs w:val="28"/>
          <w:lang w:eastAsia="ru-RU"/>
        </w:rPr>
        <w:t xml:space="preserve">который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i/>
          <w:i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 xml:space="preserve"> </w:t>
      </w:r>
      <w:r w:rsidRPr="007105A7">
        <w:rPr>
          <w:b/>
          <w:bCs/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)</w:t>
      </w:r>
      <w:proofErr w:type="gramStart"/>
      <w:r w:rsidRPr="007105A7">
        <w:rPr>
          <w:rFonts w:ascii="Agency FB" w:hAnsi="Agency FB"/>
          <w:b/>
          <w:bCs/>
          <w:i/>
          <w:iCs/>
          <w:sz w:val="28"/>
          <w:szCs w:val="28"/>
          <w:lang w:eastAsia="ru-RU"/>
        </w:rPr>
        <w:t>.»</w:t>
      </w:r>
      <w:proofErr w:type="gramEnd"/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95286">
      <w:pPr>
        <w:ind w:right="407"/>
        <w:jc w:val="center"/>
        <w:rPr>
          <w:b/>
          <w:sz w:val="28"/>
          <w:szCs w:val="28"/>
        </w:rPr>
      </w:pPr>
    </w:p>
    <w:p w:rsidR="00306372" w:rsidRDefault="00306372" w:rsidP="0004590C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4590C" w:rsidTr="00EA08F5">
        <w:tc>
          <w:tcPr>
            <w:tcW w:w="5414" w:type="dxa"/>
          </w:tcPr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lastRenderedPageBreak/>
              <w:t>Приложение 6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4590C" w:rsidRP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4590C" w:rsidRDefault="0004590C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b/>
          <w:bCs/>
          <w:spacing w:val="-1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bCs/>
          <w:spacing w:val="-1"/>
          <w:sz w:val="28"/>
          <w:szCs w:val="28"/>
          <w:lang w:eastAsia="ru-RU"/>
        </w:rPr>
        <w:t>Форма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решения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промежуточного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услуги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(</w:t>
      </w:r>
      <w:r w:rsidRPr="007105A7">
        <w:rPr>
          <w:b/>
          <w:bCs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бумажной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форме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/>
          <w:iCs/>
          <w:sz w:val="28"/>
          <w:szCs w:val="28"/>
          <w:lang w:eastAsia="ru-RU"/>
        </w:rPr>
      </w:pPr>
    </w:p>
    <w:p w:rsidR="00306372" w:rsidRPr="007105A7" w:rsidRDefault="00053AA7" w:rsidP="0009528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306372" w:rsidRPr="007105A7">
        <w:rPr>
          <w:sz w:val="28"/>
          <w:szCs w:val="28"/>
        </w:rPr>
        <w:t>_________________________________________</w:t>
      </w:r>
    </w:p>
    <w:p w:rsidR="00306372" w:rsidRPr="007105A7" w:rsidRDefault="00306372" w:rsidP="00095286">
      <w:pPr>
        <w:tabs>
          <w:tab w:val="left" w:pos="5954"/>
          <w:tab w:val="left" w:pos="6521"/>
        </w:tabs>
        <w:ind w:right="407"/>
        <w:rPr>
          <w:i/>
          <w:iCs/>
          <w:sz w:val="18"/>
          <w:szCs w:val="18"/>
        </w:rPr>
      </w:pPr>
      <w:r w:rsidRPr="007105A7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306372" w:rsidRPr="007105A7" w:rsidRDefault="00306372" w:rsidP="00095286">
      <w:pPr>
        <w:tabs>
          <w:tab w:val="left" w:pos="5954"/>
          <w:tab w:val="left" w:pos="6521"/>
        </w:tabs>
        <w:suppressAutoHyphens w:val="0"/>
        <w:ind w:right="407"/>
        <w:jc w:val="right"/>
        <w:rPr>
          <w:i/>
          <w:iCs/>
          <w:sz w:val="18"/>
          <w:szCs w:val="18"/>
        </w:rPr>
      </w:pPr>
      <w:r w:rsidRPr="007105A7">
        <w:rPr>
          <w:iCs/>
          <w:sz w:val="28"/>
          <w:szCs w:val="28"/>
        </w:rPr>
        <w:t>Кому</w:t>
      </w:r>
      <w:r w:rsidRPr="007105A7">
        <w:rPr>
          <w:rFonts w:ascii="Agency FB" w:hAnsi="Agency FB"/>
          <w:i/>
          <w:iCs/>
          <w:sz w:val="28"/>
          <w:szCs w:val="28"/>
        </w:rPr>
        <w:t>: 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center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left="7440" w:right="407"/>
        <w:jc w:val="both"/>
        <w:rPr>
          <w:rFonts w:ascii="Agency FB" w:hAnsi="Agency FB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РЕШЕНИЕ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b/>
          <w:bCs/>
          <w:sz w:val="28"/>
          <w:szCs w:val="28"/>
          <w:lang w:eastAsia="ru-RU"/>
        </w:rPr>
      </w:pPr>
      <w:r w:rsidRPr="007105A7">
        <w:rPr>
          <w:b/>
          <w:sz w:val="28"/>
          <w:szCs w:val="28"/>
          <w:lang w:eastAsia="ru-RU"/>
        </w:rPr>
        <w:t>об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отказе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>в</w:t>
      </w:r>
      <w:r w:rsidRPr="007105A7">
        <w:rPr>
          <w:rFonts w:ascii="Agency FB" w:hAnsi="Agency FB"/>
          <w:b/>
          <w:sz w:val="28"/>
          <w:szCs w:val="28"/>
          <w:lang w:eastAsia="ru-RU"/>
        </w:rPr>
        <w:t xml:space="preserve"> </w:t>
      </w:r>
      <w:r w:rsidRPr="007105A7">
        <w:rPr>
          <w:b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услуги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center"/>
        <w:rPr>
          <w:rFonts w:ascii="Agency FB" w:hAnsi="Agency FB"/>
          <w:b/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>«</w:t>
      </w:r>
      <w:r w:rsidRPr="007105A7">
        <w:rPr>
          <w:b/>
          <w:bCs/>
          <w:sz w:val="28"/>
          <w:szCs w:val="28"/>
          <w:lang w:eastAsia="ru-RU"/>
        </w:rPr>
        <w:t>Постановка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направление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детей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 муниципальные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организации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, </w:t>
      </w:r>
      <w:r w:rsidRPr="007105A7">
        <w:rPr>
          <w:b/>
          <w:bCs/>
          <w:sz w:val="28"/>
          <w:szCs w:val="28"/>
          <w:lang w:eastAsia="ru-RU"/>
        </w:rPr>
        <w:t xml:space="preserve">реализующие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образовательные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программы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дошкольного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образования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» </w:t>
      </w:r>
      <w:r w:rsidRPr="007105A7">
        <w:rPr>
          <w:b/>
          <w:bCs/>
          <w:spacing w:val="-1"/>
          <w:sz w:val="28"/>
          <w:szCs w:val="28"/>
          <w:lang w:eastAsia="ru-RU"/>
        </w:rPr>
        <w:t xml:space="preserve"> в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части</w:t>
      </w:r>
      <w:r w:rsidRPr="007105A7">
        <w:rPr>
          <w:rFonts w:ascii="Agency FB" w:hAnsi="Agency FB"/>
          <w:b/>
          <w:bCs/>
          <w:spacing w:val="-1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1"/>
          <w:sz w:val="28"/>
          <w:szCs w:val="28"/>
          <w:lang w:eastAsia="ru-RU"/>
        </w:rPr>
        <w:t>постановки н</w:t>
      </w:r>
      <w:r w:rsidRPr="007105A7">
        <w:rPr>
          <w:b/>
          <w:bCs/>
          <w:sz w:val="28"/>
          <w:szCs w:val="28"/>
          <w:lang w:eastAsia="ru-RU"/>
        </w:rPr>
        <w:t>а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учет</w:t>
      </w:r>
    </w:p>
    <w:p w:rsidR="00306372" w:rsidRPr="007105A7" w:rsidRDefault="00306372" w:rsidP="00095286">
      <w:pPr>
        <w:shd w:val="clear" w:color="auto" w:fill="FFFFFF"/>
        <w:tabs>
          <w:tab w:val="left" w:leader="underscore" w:pos="2016"/>
          <w:tab w:val="left" w:pos="6830"/>
          <w:tab w:val="left" w:leader="underscore" w:pos="8986"/>
        </w:tabs>
        <w:autoSpaceDE w:val="0"/>
        <w:autoSpaceDN w:val="0"/>
        <w:adjustRightInd w:val="0"/>
        <w:spacing w:before="312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от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  <w:r w:rsidRPr="007105A7">
        <w:rPr>
          <w:rFonts w:ascii="Agency FB" w:hAnsi="Agency FB" w:cs="Arial"/>
          <w:sz w:val="28"/>
          <w:szCs w:val="28"/>
          <w:lang w:eastAsia="ru-RU"/>
        </w:rPr>
        <w:tab/>
      </w:r>
      <w:r w:rsidRPr="007105A7">
        <w:rPr>
          <w:sz w:val="28"/>
          <w:szCs w:val="28"/>
          <w:lang w:eastAsia="ru-RU"/>
        </w:rPr>
        <w:t>№</w:t>
      </w:r>
      <w:r w:rsidRPr="007105A7">
        <w:rPr>
          <w:rFonts w:ascii="Agency FB" w:hAnsi="Agency FB"/>
          <w:sz w:val="28"/>
          <w:szCs w:val="28"/>
          <w:lang w:eastAsia="ru-RU"/>
        </w:rPr>
        <w:t xml:space="preserve"> </w:t>
      </w:r>
      <w:r w:rsidRPr="007105A7">
        <w:rPr>
          <w:rFonts w:ascii="Agency FB" w:hAnsi="Agency FB"/>
          <w:sz w:val="28"/>
          <w:szCs w:val="28"/>
          <w:lang w:eastAsia="ru-RU"/>
        </w:rPr>
        <w:tab/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708"/>
        <w:jc w:val="both"/>
        <w:rPr>
          <w:spacing w:val="-8"/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851"/>
        <w:jc w:val="both"/>
        <w:rPr>
          <w:rFonts w:ascii="Agency FB" w:hAnsi="Agency FB"/>
          <w:sz w:val="28"/>
          <w:szCs w:val="28"/>
          <w:lang w:eastAsia="ru-RU"/>
        </w:rPr>
      </w:pPr>
      <w:proofErr w:type="gramStart"/>
      <w:r w:rsidRPr="007105A7">
        <w:rPr>
          <w:spacing w:val="-8"/>
          <w:sz w:val="28"/>
          <w:szCs w:val="28"/>
          <w:lang w:eastAsia="ru-RU"/>
        </w:rPr>
        <w:t>Вам отказано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в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предоставлении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услуги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текущему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</w:t>
      </w:r>
      <w:r w:rsidRPr="007105A7">
        <w:rPr>
          <w:spacing w:val="-8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spacing w:val="-8"/>
          <w:sz w:val="28"/>
          <w:szCs w:val="28"/>
          <w:lang w:eastAsia="ru-RU"/>
        </w:rPr>
        <w:t xml:space="preserve">  </w:t>
      </w:r>
      <w:r w:rsidRPr="007105A7">
        <w:rPr>
          <w:spacing w:val="-8"/>
          <w:sz w:val="28"/>
          <w:szCs w:val="28"/>
          <w:lang w:eastAsia="ru-RU"/>
        </w:rPr>
        <w:t>причине _________________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>(</w:t>
      </w:r>
      <w:r w:rsidRPr="007105A7">
        <w:rPr>
          <w:i/>
          <w:iCs/>
          <w:spacing w:val="-10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причина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,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которой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10"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10"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pacing w:val="-10"/>
          <w:sz w:val="28"/>
          <w:szCs w:val="28"/>
          <w:lang w:eastAsia="ru-RU"/>
        </w:rPr>
        <w:t xml:space="preserve">   </w:t>
      </w:r>
      <w:r w:rsidRPr="007105A7">
        <w:rPr>
          <w:i/>
          <w:iCs/>
          <w:spacing w:val="-10"/>
          <w:sz w:val="28"/>
          <w:szCs w:val="28"/>
          <w:lang w:eastAsia="ru-RU"/>
        </w:rPr>
        <w:t>принято</w:t>
      </w:r>
      <w:proofErr w:type="gramEnd"/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jc w:val="both"/>
        <w:rPr>
          <w:rFonts w:ascii="Agency FB" w:hAnsi="Agency FB"/>
          <w:sz w:val="28"/>
          <w:szCs w:val="28"/>
          <w:lang w:eastAsia="ru-RU"/>
        </w:rPr>
      </w:pPr>
      <w:r w:rsidRPr="007105A7">
        <w:rPr>
          <w:i/>
          <w:iCs/>
          <w:sz w:val="28"/>
          <w:szCs w:val="28"/>
          <w:lang w:eastAsia="ru-RU"/>
        </w:rPr>
        <w:t>отрицательное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решение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  <w:r w:rsidRPr="007105A7">
        <w:rPr>
          <w:rFonts w:ascii="Agency FB" w:hAnsi="Agency FB"/>
          <w:sz w:val="28"/>
          <w:szCs w:val="28"/>
          <w:lang w:eastAsia="ru-RU"/>
        </w:rPr>
        <w:t>.</w:t>
      </w:r>
    </w:p>
    <w:p w:rsidR="00306372" w:rsidRPr="007105A7" w:rsidRDefault="00306372" w:rsidP="00095286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  <w:r w:rsidRPr="007105A7">
        <w:rPr>
          <w:spacing w:val="-7"/>
          <w:sz w:val="28"/>
          <w:szCs w:val="28"/>
          <w:lang w:eastAsia="ru-RU"/>
        </w:rPr>
        <w:t>Вам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spacing w:val="-7"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spacing w:val="-7"/>
          <w:sz w:val="28"/>
          <w:szCs w:val="28"/>
          <w:lang w:eastAsia="ru-RU"/>
        </w:rPr>
        <w:t xml:space="preserve">    </w:t>
      </w:r>
      <w:r w:rsidRPr="007105A7">
        <w:rPr>
          <w:rFonts w:ascii="Agency FB" w:hAnsi="Agency FB"/>
          <w:sz w:val="28"/>
          <w:szCs w:val="28"/>
          <w:lang w:eastAsia="ru-RU"/>
        </w:rPr>
        <w:tab/>
        <w:t xml:space="preserve">    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>(</w:t>
      </w:r>
      <w:r w:rsidRPr="007105A7">
        <w:rPr>
          <w:i/>
          <w:iCs/>
          <w:spacing w:val="-7"/>
          <w:sz w:val="28"/>
          <w:szCs w:val="28"/>
          <w:lang w:eastAsia="ru-RU"/>
        </w:rPr>
        <w:t>указывается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 </w:t>
      </w:r>
      <w:r w:rsidRPr="007105A7">
        <w:rPr>
          <w:i/>
          <w:iCs/>
          <w:spacing w:val="-7"/>
          <w:sz w:val="28"/>
          <w:szCs w:val="28"/>
          <w:lang w:eastAsia="ru-RU"/>
        </w:rPr>
        <w:t>порядок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 </w:t>
      </w:r>
      <w:r w:rsidRPr="007105A7">
        <w:rPr>
          <w:i/>
          <w:iCs/>
          <w:spacing w:val="-7"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i/>
          <w:iCs/>
          <w:spacing w:val="-7"/>
          <w:sz w:val="28"/>
          <w:szCs w:val="28"/>
          <w:lang w:eastAsia="ru-RU"/>
        </w:rPr>
        <w:t xml:space="preserve">, </w:t>
      </w:r>
      <w:r w:rsidRPr="007105A7">
        <w:rPr>
          <w:rFonts w:ascii="Arial" w:hAnsi="Arial" w:cs="Arial"/>
          <w:i/>
          <w:iCs/>
          <w:spacing w:val="-7"/>
          <w:sz w:val="28"/>
          <w:szCs w:val="28"/>
          <w:lang w:eastAsia="ru-RU"/>
        </w:rPr>
        <w:t>к</w:t>
      </w:r>
      <w:r w:rsidRPr="007105A7">
        <w:rPr>
          <w:i/>
          <w:iCs/>
          <w:spacing w:val="-7"/>
          <w:sz w:val="28"/>
          <w:szCs w:val="28"/>
          <w:lang w:eastAsia="ru-RU"/>
        </w:rPr>
        <w:t xml:space="preserve">оторый </w:t>
      </w:r>
      <w:r w:rsidRPr="007105A7">
        <w:rPr>
          <w:i/>
          <w:iCs/>
          <w:sz w:val="28"/>
          <w:szCs w:val="28"/>
          <w:lang w:eastAsia="ru-RU"/>
        </w:rPr>
        <w:t>необходимо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выполнить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заявителю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для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получения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положительного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результата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по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 xml:space="preserve"> </w:t>
      </w:r>
      <w:r w:rsidRPr="007105A7">
        <w:rPr>
          <w:i/>
          <w:iCs/>
          <w:sz w:val="28"/>
          <w:szCs w:val="28"/>
          <w:lang w:eastAsia="ru-RU"/>
        </w:rPr>
        <w:t>заявлению</w:t>
      </w:r>
      <w:r w:rsidRPr="007105A7">
        <w:rPr>
          <w:rFonts w:ascii="Agency FB" w:hAnsi="Agency FB"/>
          <w:i/>
          <w:iCs/>
          <w:sz w:val="28"/>
          <w:szCs w:val="28"/>
          <w:lang w:eastAsia="ru-RU"/>
        </w:rPr>
        <w:t>)</w:t>
      </w:r>
    </w:p>
    <w:p w:rsidR="00306372" w:rsidRPr="007105A7" w:rsidRDefault="00306372" w:rsidP="00095286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iCs/>
          <w:spacing w:val="-1"/>
          <w:sz w:val="28"/>
          <w:szCs w:val="28"/>
          <w:lang w:eastAsia="ru-RU"/>
        </w:rPr>
      </w:pPr>
      <w:r w:rsidRPr="007105A7">
        <w:rPr>
          <w:iCs/>
          <w:spacing w:val="-1"/>
          <w:sz w:val="28"/>
          <w:szCs w:val="28"/>
          <w:lang w:eastAsia="ru-RU"/>
        </w:rPr>
        <w:t>____________________________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ind w:right="407"/>
        <w:jc w:val="both"/>
        <w:rPr>
          <w:rFonts w:ascii="Agency FB" w:hAnsi="Agency FB"/>
          <w:sz w:val="28"/>
          <w:szCs w:val="28"/>
          <w:vertAlign w:val="superscript"/>
          <w:lang w:eastAsia="ru-RU"/>
        </w:rPr>
      </w:pP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      Должность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и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>ФИО</w:t>
      </w:r>
      <w:r w:rsidRPr="007105A7">
        <w:rPr>
          <w:rFonts w:ascii="Agency FB" w:hAnsi="Agency FB"/>
          <w:iCs/>
          <w:spacing w:val="-1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iCs/>
          <w:spacing w:val="-1"/>
          <w:sz w:val="28"/>
          <w:szCs w:val="28"/>
          <w:vertAlign w:val="superscript"/>
          <w:lang w:eastAsia="ru-RU"/>
        </w:rPr>
        <w:t xml:space="preserve">сотрудника, принявшего  решение                          </w:t>
      </w: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Pr="007105A7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rPr>
          <w:sz w:val="28"/>
          <w:szCs w:val="24"/>
          <w:lang w:eastAsia="ru-RU"/>
        </w:rPr>
      </w:pPr>
    </w:p>
    <w:p w:rsidR="00306372" w:rsidRDefault="00306372" w:rsidP="00095286">
      <w:pPr>
        <w:ind w:right="407"/>
        <w:rPr>
          <w:sz w:val="28"/>
          <w:szCs w:val="24"/>
          <w:lang w:eastAsia="ru-RU"/>
        </w:rPr>
      </w:pPr>
    </w:p>
    <w:p w:rsidR="00053AA7" w:rsidRDefault="00053AA7" w:rsidP="00095286">
      <w:pPr>
        <w:ind w:right="407"/>
        <w:rPr>
          <w:b/>
          <w:sz w:val="28"/>
          <w:szCs w:val="28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>Приложение 7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306372" w:rsidRDefault="00306372" w:rsidP="00095286">
      <w:pPr>
        <w:ind w:right="407"/>
        <w:jc w:val="center"/>
        <w:rPr>
          <w:sz w:val="28"/>
          <w:szCs w:val="28"/>
        </w:rPr>
      </w:pPr>
    </w:p>
    <w:p w:rsidR="00306372" w:rsidRPr="007105A7" w:rsidRDefault="00306372" w:rsidP="00095286">
      <w:pPr>
        <w:ind w:right="407"/>
        <w:jc w:val="center"/>
        <w:rPr>
          <w:b/>
          <w:iCs/>
          <w:spacing w:val="-1"/>
          <w:sz w:val="28"/>
          <w:szCs w:val="28"/>
          <w:lang w:eastAsia="ru-RU"/>
        </w:rPr>
      </w:pPr>
      <w:r w:rsidRPr="007105A7">
        <w:rPr>
          <w:b/>
          <w:iCs/>
          <w:spacing w:val="-1"/>
          <w:sz w:val="28"/>
          <w:szCs w:val="28"/>
          <w:lang w:eastAsia="ru-RU"/>
        </w:rPr>
        <w:t>Форма заявления  о предоставлении  муниципальной  услуги  в электронном виде</w:t>
      </w:r>
    </w:p>
    <w:p w:rsidR="00306372" w:rsidRPr="007105A7" w:rsidRDefault="00306372" w:rsidP="00095286">
      <w:pPr>
        <w:spacing w:after="13" w:line="248" w:lineRule="auto"/>
        <w:ind w:left="4253" w:right="407" w:hanging="10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 ____________________________________</w:t>
      </w:r>
    </w:p>
    <w:p w:rsidR="00306372" w:rsidRPr="007105A7" w:rsidRDefault="00306372" w:rsidP="00095286">
      <w:pPr>
        <w:spacing w:after="13" w:line="248" w:lineRule="auto"/>
        <w:ind w:left="4253" w:right="407" w:hanging="10"/>
        <w:jc w:val="center"/>
        <w:rPr>
          <w:color w:val="000000"/>
          <w:sz w:val="28"/>
          <w:lang w:eastAsia="ru-RU"/>
        </w:rPr>
      </w:pPr>
      <w:r w:rsidRPr="007105A7">
        <w:rPr>
          <w:color w:val="000000"/>
          <w:sz w:val="28"/>
          <w:lang w:eastAsia="ru-RU"/>
        </w:rPr>
        <w:t xml:space="preserve">___________________________________ </w:t>
      </w:r>
    </w:p>
    <w:p w:rsidR="00306372" w:rsidRPr="000C7DAF" w:rsidRDefault="00306372" w:rsidP="000C7DAF">
      <w:pPr>
        <w:spacing w:line="249" w:lineRule="auto"/>
        <w:ind w:left="4253" w:right="407"/>
        <w:jc w:val="center"/>
        <w:rPr>
          <w:color w:val="000000"/>
          <w:sz w:val="28"/>
          <w:vertAlign w:val="superscript"/>
          <w:lang w:eastAsia="ru-RU"/>
        </w:rPr>
      </w:pPr>
      <w:proofErr w:type="gramStart"/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8"/>
          <w:szCs w:val="28"/>
          <w:vertAlign w:val="superscript"/>
          <w:lang w:eastAsia="ru-RU"/>
        </w:rPr>
        <w:t>фамилия, имя, отчество заявителя (последнее при наличии),  данные документа, удостоверяющего личность,  контактный телефон, почтовый адрес, адрес электронной почты)</w:t>
      </w:r>
      <w:proofErr w:type="gramEnd"/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>ЗАЯВЛЕНИЕ</w:t>
      </w:r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8"/>
          <w:lang w:eastAsia="ru-RU"/>
        </w:rPr>
      </w:pPr>
      <w:r w:rsidRPr="007105A7">
        <w:rPr>
          <w:b/>
          <w:color w:val="000000"/>
          <w:sz w:val="28"/>
          <w:lang w:eastAsia="ru-RU"/>
        </w:rPr>
        <w:t xml:space="preserve"> о предоставлении муниципальной услуги в электронном виде</w:t>
      </w:r>
    </w:p>
    <w:p w:rsidR="00306372" w:rsidRPr="007105A7" w:rsidRDefault="00306372" w:rsidP="00095286">
      <w:pPr>
        <w:keepNext/>
        <w:keepLines/>
        <w:spacing w:line="259" w:lineRule="auto"/>
        <w:ind w:left="81" w:right="407" w:hanging="10"/>
        <w:jc w:val="center"/>
        <w:outlineLvl w:val="0"/>
        <w:rPr>
          <w:b/>
          <w:color w:val="000000"/>
          <w:sz w:val="24"/>
          <w:lang w:eastAsia="ru-RU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3"/>
        <w:gridCol w:w="425"/>
        <w:gridCol w:w="3094"/>
        <w:gridCol w:w="1350"/>
        <w:gridCol w:w="142"/>
        <w:gridCol w:w="1251"/>
        <w:gridCol w:w="144"/>
        <w:gridCol w:w="22"/>
        <w:gridCol w:w="3495"/>
      </w:tblGrid>
      <w:tr w:rsidR="00306372" w:rsidRPr="00F50584" w:rsidTr="000C7DAF">
        <w:tc>
          <w:tcPr>
            <w:tcW w:w="1198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 xml:space="preserve">№ </w:t>
            </w:r>
            <w:proofErr w:type="gramStart"/>
            <w:r w:rsidRPr="00F50584">
              <w:rPr>
                <w:b/>
              </w:rPr>
              <w:t>п</w:t>
            </w:r>
            <w:proofErr w:type="gramEnd"/>
            <w:r w:rsidRPr="00F50584">
              <w:rPr>
                <w:b/>
              </w:rPr>
              <w:t>/ п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>Перечень вопросов</w:t>
            </w:r>
          </w:p>
        </w:tc>
        <w:tc>
          <w:tcPr>
            <w:tcW w:w="6404" w:type="dxa"/>
            <w:gridSpan w:val="6"/>
            <w:shd w:val="clear" w:color="auto" w:fill="auto"/>
          </w:tcPr>
          <w:p w:rsidR="00306372" w:rsidRPr="00F50584" w:rsidRDefault="00306372" w:rsidP="00095286">
            <w:pPr>
              <w:ind w:right="407"/>
              <w:rPr>
                <w:b/>
              </w:rPr>
            </w:pPr>
            <w:r w:rsidRPr="00F50584">
              <w:rPr>
                <w:b/>
              </w:rPr>
              <w:t>Ответы</w:t>
            </w:r>
          </w:p>
        </w:tc>
      </w:tr>
      <w:tr w:rsidR="00306372" w:rsidRPr="00F50584" w:rsidTr="000C7DAF">
        <w:tc>
          <w:tcPr>
            <w:tcW w:w="1198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1</w:t>
            </w:r>
          </w:p>
        </w:tc>
        <w:tc>
          <w:tcPr>
            <w:tcW w:w="3094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Вы являетесь родителем или законным представителем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ребенка</w:t>
            </w:r>
          </w:p>
        </w:tc>
        <w:tc>
          <w:tcPr>
            <w:tcW w:w="2743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Родитель  </w:t>
            </w:r>
          </w:p>
        </w:tc>
        <w:tc>
          <w:tcPr>
            <w:tcW w:w="3661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</w:p>
          <w:p w:rsidR="00306372" w:rsidRPr="00F50584" w:rsidRDefault="00306372" w:rsidP="00095286">
            <w:pPr>
              <w:ind w:right="407"/>
            </w:pPr>
            <w:r w:rsidRPr="00F50584">
              <w:t>Законный представитель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10696" w:type="dxa"/>
            <w:gridSpan w:val="9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Автоматически заполняются данные из профиля пользователя ЕСИА: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фамилия, имя, отчество (при наличии);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паспортные данные (серия, номер, кем выдан, когда выдан)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Если ЗАКОННЫЙ ПРЕДСТАВИТЕЛЬ, то дополнительно в электронном виде могут быть </w:t>
            </w:r>
            <w:proofErr w:type="gramStart"/>
            <w:r w:rsidRPr="00F50584">
              <w:t>предоставлены</w:t>
            </w:r>
            <w:proofErr w:type="gramEnd"/>
            <w:r w:rsidRPr="00F50584">
              <w:t xml:space="preserve"> документ (ы), подтверждающий (</w:t>
            </w:r>
            <w:proofErr w:type="spellStart"/>
            <w:r w:rsidRPr="00F50584">
              <w:t>ие</w:t>
            </w:r>
            <w:proofErr w:type="spellEnd"/>
            <w:r w:rsidRPr="00F50584">
              <w:t xml:space="preserve">) представление прав ребенка.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Дополнительно предоставляются контактные данные родителей (законных представителей) (телефон, адрес электронной почты (при наличии)).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105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2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Персональные данные ребенка, на которого подается заявление о предоставлении услуги: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 xml:space="preserve">фамилия, имя, отчество (при наличии);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 xml:space="preserve">дата рождения;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реквизиты свидетельства о рождении ребенка либо другого документа,  удостоверяющего личность ребенка</w:t>
            </w:r>
            <w:proofErr w:type="gramStart"/>
            <w:r w:rsidRPr="00F50584">
              <w:t xml:space="preserve"> ;</w:t>
            </w:r>
            <w:proofErr w:type="gramEnd"/>
            <w:r w:rsidRPr="00F50584">
              <w:t xml:space="preserve"> 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адрес места жительства.</w:t>
            </w:r>
          </w:p>
          <w:p w:rsidR="00306372" w:rsidRPr="00F50584" w:rsidRDefault="00306372" w:rsidP="00095286">
            <w:pPr>
              <w:tabs>
                <w:tab w:val="left" w:pos="4822"/>
              </w:tabs>
              <w:ind w:right="407"/>
            </w:pPr>
            <w:r w:rsidRPr="00F50584">
              <w:t>При наличии данных о ребенке в профиле заявителя в ЕСИА, данные заполняются автоматически.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001"/>
        </w:trPr>
        <w:tc>
          <w:tcPr>
            <w:tcW w:w="773" w:type="dxa"/>
            <w:vMerge w:val="restart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3. </w:t>
            </w: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Желаемые параметры зачисления: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Желаемая дата приема;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язык образования (выбор из списка); 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режим пребывания ребенка в группе (выбор из списка); </w:t>
            </w:r>
          </w:p>
          <w:p w:rsidR="00306372" w:rsidRPr="00F50584" w:rsidRDefault="00306372" w:rsidP="00095286">
            <w:pPr>
              <w:ind w:right="407"/>
            </w:pPr>
          </w:p>
          <w:p w:rsidR="00306372" w:rsidRPr="00F50584" w:rsidRDefault="00306372" w:rsidP="00095286">
            <w:pPr>
              <w:ind w:right="407"/>
            </w:pPr>
            <w:r w:rsidRPr="00F50584">
              <w:t>направленность группы (выбор из списка);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Вид компенсирующей группы (выбор из списка при выборе групп компенсирующей направленности);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Реквизиты документа, подтверждающего потребность в </w:t>
            </w:r>
            <w:proofErr w:type="gramStart"/>
            <w:r w:rsidRPr="00F50584">
              <w:rPr>
                <w:i/>
              </w:rPr>
              <w:t>обучении</w:t>
            </w:r>
            <w:proofErr w:type="gramEnd"/>
            <w:r w:rsidRPr="00F50584">
              <w:rPr>
                <w:i/>
              </w:rPr>
              <w:t xml:space="preserve"> по адаптированной программе (при</w:t>
            </w:r>
            <w:r w:rsidR="008B6A46">
              <w:rPr>
                <w:i/>
              </w:rPr>
              <w:t xml:space="preserve"> </w:t>
            </w:r>
            <w:r w:rsidRPr="00F50584">
              <w:rPr>
                <w:i/>
              </w:rPr>
              <w:lastRenderedPageBreak/>
              <w:t xml:space="preserve">наличии);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Профиль оздоровительной группы (выбор из списка при выборе групп оздоровительной направленности) </w:t>
            </w:r>
          </w:p>
          <w:p w:rsidR="00306372" w:rsidRPr="00F50584" w:rsidRDefault="00306372" w:rsidP="00095286">
            <w:pPr>
              <w:ind w:right="407"/>
              <w:rPr>
                <w:i/>
              </w:rPr>
            </w:pPr>
            <w:r w:rsidRPr="00F50584">
              <w:rPr>
                <w:i/>
              </w:rPr>
              <w:t xml:space="preserve">Реквизиты документа, подтверждающего потребность в оздоровительной группы (при наличии). </w:t>
            </w:r>
          </w:p>
          <w:p w:rsidR="00306372" w:rsidRPr="00F50584" w:rsidRDefault="00306372" w:rsidP="00095286">
            <w:pPr>
              <w:ind w:right="407"/>
            </w:pPr>
            <w:proofErr w:type="gramStart"/>
            <w:r w:rsidRPr="00F50584">
              <w:t>В случае выбора оздоровительной или компенсирующей группы 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</w:t>
            </w:r>
            <w:proofErr w:type="gramEnd"/>
          </w:p>
          <w:p w:rsidR="00306372" w:rsidRPr="00F50584" w:rsidRDefault="00306372" w:rsidP="00095286">
            <w:pPr>
              <w:ind w:right="407"/>
            </w:pPr>
            <w:r w:rsidRPr="00F50584">
              <w:t xml:space="preserve"> реквизиты заключения психолого-медико-педагогической комиссии (при необходимости). </w:t>
            </w:r>
            <w:proofErr w:type="gramStart"/>
            <w:r w:rsidRPr="00F50584">
              <w:t xml:space="preserve">Дополнительно может быть предоставлен в электронном виде соответствующий документ, заверенный усиленной квалифицированной подписью организации его выдавшей; </w:t>
            </w:r>
            <w:proofErr w:type="gramEnd"/>
          </w:p>
          <w:p w:rsidR="00306372" w:rsidRPr="00F50584" w:rsidRDefault="00306372" w:rsidP="00095286">
            <w:pPr>
              <w:ind w:right="407"/>
            </w:pPr>
            <w:r w:rsidRPr="00F50584">
              <w:t xml:space="preserve">образовательные организации для приема (предоставляется по выбору согласно приложению к настоящему Административному регламенту в </w:t>
            </w:r>
            <w:proofErr w:type="gramStart"/>
            <w:r w:rsidRPr="00F50584">
              <w:t>соответствии</w:t>
            </w:r>
            <w:proofErr w:type="gramEnd"/>
            <w:r w:rsidRPr="00F50584">
              <w:t xml:space="preserve"> с закреплением территорий за определенными образовательными организациями)</w:t>
            </w:r>
          </w:p>
          <w:p w:rsidR="00306372" w:rsidRPr="00F50584" w:rsidRDefault="00306372" w:rsidP="00095286">
            <w:pPr>
              <w:ind w:right="407"/>
            </w:pPr>
          </w:p>
          <w:tbl>
            <w:tblPr>
              <w:tblpPr w:leftFromText="180" w:rightFromText="180" w:vertAnchor="text" w:horzAnchor="margin" w:tblpY="-20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124"/>
              <w:gridCol w:w="6850"/>
            </w:tblGrid>
            <w:tr w:rsidR="00306372" w:rsidRPr="007105A7" w:rsidTr="005C375C">
              <w:trPr>
                <w:trHeight w:val="562"/>
              </w:trPr>
              <w:tc>
                <w:tcPr>
                  <w:tcW w:w="2076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Перечень дошкольных образовательных организаций, выбранных для приема</w:t>
                  </w:r>
                </w:p>
              </w:tc>
              <w:tc>
                <w:tcPr>
                  <w:tcW w:w="6850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proofErr w:type="gramStart"/>
                  <w:r w:rsidRPr="007105A7">
                    <w:rPr>
                      <w:i/>
                    </w:rPr>
                    <w:t xml:space="preserve">множественный выбор из списка муниципальных образовательных организаций, а также иных организаций в рамках соглашений, в том числе о государственно-частном, </w:t>
                  </w:r>
                  <w:proofErr w:type="spellStart"/>
                  <w:r w:rsidRPr="007105A7">
                    <w:rPr>
                      <w:i/>
                    </w:rPr>
                    <w:t>муниципально</w:t>
                  </w:r>
                  <w:proofErr w:type="spellEnd"/>
                  <w:r w:rsidRPr="007105A7">
                    <w:rPr>
                      <w:i/>
                    </w:rPr>
                    <w:t xml:space="preserve">-частном партнерстве, в муниципальном образовании (список формируется в региональных информационных системах), отнесенных к адресу проживания ребенка, с указанием порядка приоритетности выбранных дошкольных образовательных организаций; максимальное </w:t>
                  </w:r>
                  <w:r w:rsidRPr="007105A7">
                    <w:t>число дошкольных образовательных организаций, которые можно выбрать, определяется органом управления в сфере образования</w:t>
                  </w:r>
                  <w:proofErr w:type="gramEnd"/>
                </w:p>
              </w:tc>
            </w:tr>
          </w:tbl>
          <w:p w:rsidR="00306372" w:rsidRPr="00F50584" w:rsidRDefault="00306372" w:rsidP="00095286">
            <w:pPr>
              <w:ind w:right="407"/>
              <w:rPr>
                <w:vanish/>
              </w:rPr>
            </w:pPr>
          </w:p>
          <w:tbl>
            <w:tblPr>
              <w:tblpPr w:leftFromText="180" w:rightFromText="180" w:vertAnchor="text" w:horzAnchor="page" w:tblpX="202" w:tblpY="118"/>
              <w:tblOverlap w:val="never"/>
              <w:tblW w:w="906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3821"/>
              <w:gridCol w:w="3621"/>
              <w:gridCol w:w="1625"/>
            </w:tblGrid>
            <w:tr w:rsidR="00306372" w:rsidRPr="007105A7" w:rsidTr="005C375C">
              <w:trPr>
                <w:trHeight w:val="1088"/>
              </w:trPr>
              <w:tc>
                <w:tcPr>
                  <w:tcW w:w="7448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Согласие на направление в другие дошкольные образовательные организации вне перечня дошкольных образовательных организаций, выбранных для приема, если нет мест в выбранных дошкольных образовательных организациях</w:t>
                  </w:r>
                </w:p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</w:p>
              </w:tc>
              <w:tc>
                <w:tcPr>
                  <w:tcW w:w="1619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b/>
                      <w:i/>
                    </w:rPr>
                  </w:pPr>
                  <w:r w:rsidRPr="007105A7">
                    <w:rPr>
                      <w:b/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b/>
                      <w:i/>
                    </w:rPr>
                    <w:t>/Н</w:t>
                  </w:r>
                  <w:proofErr w:type="gramEnd"/>
                  <w:r w:rsidRPr="007105A7">
                    <w:rPr>
                      <w:b/>
                      <w:i/>
                    </w:rPr>
                    <w:t>ет», по умолчанию –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общеразвивающую группу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 может заполняться при выборе группы не общеразвивающей направленности, по умолчанию - «Нет»</w:t>
                  </w:r>
                </w:p>
              </w:tc>
            </w:tr>
            <w:tr w:rsidR="00306372" w:rsidRPr="007105A7" w:rsidTr="005C375C">
              <w:trPr>
                <w:trHeight w:val="502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группу присмотра и ухода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Согласие на кратковременный режим пребывания</w:t>
                  </w:r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«Нет», может заполняться при выборе режимов более 5 часов в день</w:t>
                  </w:r>
                </w:p>
              </w:tc>
            </w:tr>
            <w:tr w:rsidR="00306372" w:rsidRPr="007105A7" w:rsidTr="005C375C">
              <w:trPr>
                <w:trHeight w:val="821"/>
              </w:trPr>
              <w:tc>
                <w:tcPr>
                  <w:tcW w:w="3823" w:type="dxa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 xml:space="preserve">Согласие на </w:t>
                  </w:r>
                  <w:proofErr w:type="gramStart"/>
                  <w:r w:rsidRPr="007105A7">
                    <w:rPr>
                      <w:i/>
                    </w:rPr>
                    <w:t>группу полного дня</w:t>
                  </w:r>
                  <w:proofErr w:type="gramEnd"/>
                </w:p>
              </w:tc>
              <w:tc>
                <w:tcPr>
                  <w:tcW w:w="5244" w:type="dxa"/>
                  <w:gridSpan w:val="2"/>
                </w:tcPr>
                <w:p w:rsidR="00306372" w:rsidRPr="007105A7" w:rsidRDefault="00306372" w:rsidP="00095286">
                  <w:pPr>
                    <w:spacing w:after="160" w:line="259" w:lineRule="auto"/>
                    <w:ind w:right="407"/>
                    <w:jc w:val="both"/>
                    <w:rPr>
                      <w:i/>
                    </w:rPr>
                  </w:pPr>
                  <w:r w:rsidRPr="007105A7">
                    <w:rPr>
                      <w:i/>
                    </w:rPr>
                    <w:t>бинарная отметка «Да</w:t>
                  </w:r>
                  <w:proofErr w:type="gramStart"/>
                  <w:r w:rsidRPr="007105A7">
                    <w:rPr>
                      <w:i/>
                    </w:rPr>
                    <w:t>/Н</w:t>
                  </w:r>
                  <w:proofErr w:type="gramEnd"/>
                  <w:r w:rsidRPr="007105A7">
                    <w:rPr>
                      <w:i/>
                    </w:rPr>
                    <w:t>ет», по умолчанию - «Нет», заполняется при выборе группы по режиму, отличному от полного дня</w:t>
                  </w:r>
                </w:p>
              </w:tc>
            </w:tr>
          </w:tbl>
          <w:p w:rsidR="00306372" w:rsidRPr="00F50584" w:rsidRDefault="00306372" w:rsidP="00095286">
            <w:pPr>
              <w:ind w:right="407"/>
            </w:pP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101"/>
        </w:trPr>
        <w:tc>
          <w:tcPr>
            <w:tcW w:w="773" w:type="dxa"/>
            <w:vMerge/>
            <w:shd w:val="clear" w:color="auto" w:fill="auto"/>
          </w:tcPr>
          <w:p w:rsidR="00306372" w:rsidRPr="00F50584" w:rsidRDefault="00306372" w:rsidP="00095286">
            <w:pPr>
              <w:numPr>
                <w:ilvl w:val="0"/>
                <w:numId w:val="15"/>
              </w:numPr>
              <w:suppressAutoHyphens w:val="0"/>
              <w:ind w:left="0" w:right="407" w:firstLine="0"/>
            </w:pPr>
          </w:p>
        </w:tc>
        <w:tc>
          <w:tcPr>
            <w:tcW w:w="9923" w:type="dxa"/>
            <w:gridSpan w:val="8"/>
            <w:shd w:val="clear" w:color="auto" w:fill="auto"/>
          </w:tcPr>
          <w:p w:rsidR="00306372" w:rsidRPr="00F50584" w:rsidRDefault="00306372" w:rsidP="00095286">
            <w:pPr>
              <w:ind w:right="407"/>
            </w:pPr>
          </w:p>
        </w:tc>
      </w:tr>
      <w:tr w:rsidR="00306372" w:rsidRPr="00F50584" w:rsidTr="00C82D0D">
        <w:tblPrEx>
          <w:tblLook w:val="0000" w:firstRow="0" w:lastRow="0" w:firstColumn="0" w:lastColumn="0" w:noHBand="0" w:noVBand="0"/>
        </w:tblPrEx>
        <w:trPr>
          <w:trHeight w:val="1005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4. </w:t>
            </w:r>
          </w:p>
        </w:tc>
        <w:tc>
          <w:tcPr>
            <w:tcW w:w="4869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Есть ли у Вас другие дети (бра</w:t>
            </w:r>
            <w:proofErr w:type="gramStart"/>
            <w:r w:rsidRPr="00F50584">
              <w:t>т(</w:t>
            </w:r>
            <w:proofErr w:type="gramEnd"/>
            <w:r w:rsidRPr="00F50584">
              <w:t>-</w:t>
            </w:r>
            <w:proofErr w:type="spellStart"/>
            <w:r w:rsidRPr="00F50584">
              <w:t>ья</w:t>
            </w:r>
            <w:proofErr w:type="spellEnd"/>
            <w:r w:rsidRPr="00F50584">
              <w:t>) или сестра (-ы) ребенка, которому требуется место), которые уже обучаются выбранных</w:t>
            </w:r>
          </w:p>
          <w:p w:rsidR="00306372" w:rsidRPr="00F50584" w:rsidRDefault="00306372" w:rsidP="00095286">
            <w:pPr>
              <w:ind w:right="407"/>
            </w:pPr>
            <w:r w:rsidRPr="00F50584">
              <w:t xml:space="preserve">для приема образовательных </w:t>
            </w:r>
            <w:proofErr w:type="gramStart"/>
            <w:r w:rsidRPr="00F50584">
              <w:t>организациях</w:t>
            </w:r>
            <w:proofErr w:type="gramEnd"/>
            <w:r w:rsidRPr="00F50584">
              <w:t>?</w:t>
            </w:r>
          </w:p>
        </w:tc>
        <w:tc>
          <w:tcPr>
            <w:tcW w:w="1537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Да </w:t>
            </w:r>
          </w:p>
        </w:tc>
        <w:tc>
          <w:tcPr>
            <w:tcW w:w="3517" w:type="dxa"/>
            <w:gridSpan w:val="2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Нет</w:t>
            </w:r>
          </w:p>
        </w:tc>
      </w:tr>
      <w:tr w:rsidR="00306372" w:rsidRPr="00F50584" w:rsidTr="000C7DAF">
        <w:tblPrEx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10696" w:type="dxa"/>
            <w:gridSpan w:val="9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Если ДА, то укажите их ФИО и наименование организации, в которой он (она, они) обучаются.</w:t>
            </w:r>
          </w:p>
          <w:p w:rsidR="00306372" w:rsidRPr="00F50584" w:rsidRDefault="00306372" w:rsidP="00095286">
            <w:pPr>
              <w:ind w:right="407"/>
            </w:pPr>
            <w:r w:rsidRPr="00F50584">
              <w:t>Если НЕТ, переход к шагу № 5</w:t>
            </w:r>
          </w:p>
        </w:tc>
      </w:tr>
      <w:tr w:rsidR="00306372" w:rsidRPr="00F50584" w:rsidTr="00C82D0D">
        <w:trPr>
          <w:trHeight w:val="614"/>
        </w:trPr>
        <w:tc>
          <w:tcPr>
            <w:tcW w:w="773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5. </w:t>
            </w:r>
          </w:p>
        </w:tc>
        <w:tc>
          <w:tcPr>
            <w:tcW w:w="5011" w:type="dxa"/>
            <w:gridSpan w:val="4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Есть ли у Вас право </w:t>
            </w:r>
            <w:proofErr w:type="gramStart"/>
            <w:r w:rsidRPr="00F50584">
              <w:t>на</w:t>
            </w:r>
            <w:proofErr w:type="gramEnd"/>
          </w:p>
          <w:p w:rsidR="00306372" w:rsidRPr="00F50584" w:rsidRDefault="00306372" w:rsidP="00095286">
            <w:pPr>
              <w:ind w:right="407"/>
            </w:pPr>
            <w:r w:rsidRPr="00F50584">
              <w:t>специальные меры поддержки (право на внеочередное или</w:t>
            </w:r>
            <w:r w:rsidR="00C82D0D">
              <w:t xml:space="preserve"> </w:t>
            </w:r>
            <w:r w:rsidRPr="00F50584">
              <w:t>первоочередное зачисление)</w:t>
            </w:r>
          </w:p>
        </w:tc>
        <w:tc>
          <w:tcPr>
            <w:tcW w:w="1417" w:type="dxa"/>
            <w:gridSpan w:val="3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>да</w:t>
            </w:r>
          </w:p>
        </w:tc>
        <w:tc>
          <w:tcPr>
            <w:tcW w:w="3495" w:type="dxa"/>
            <w:shd w:val="clear" w:color="auto" w:fill="auto"/>
          </w:tcPr>
          <w:p w:rsidR="00306372" w:rsidRPr="00F50584" w:rsidRDefault="00306372" w:rsidP="00095286">
            <w:pPr>
              <w:ind w:right="407"/>
            </w:pPr>
            <w:r w:rsidRPr="00F50584">
              <w:t xml:space="preserve">Нет </w:t>
            </w:r>
          </w:p>
        </w:tc>
      </w:tr>
      <w:tr w:rsidR="000C7DAF" w:rsidRPr="00F50584" w:rsidTr="00926EAB">
        <w:trPr>
          <w:trHeight w:val="614"/>
        </w:trPr>
        <w:tc>
          <w:tcPr>
            <w:tcW w:w="10696" w:type="dxa"/>
            <w:gridSpan w:val="9"/>
            <w:shd w:val="clear" w:color="auto" w:fill="auto"/>
          </w:tcPr>
          <w:p w:rsidR="000C7DAF" w:rsidRPr="00F50584" w:rsidRDefault="000C7DAF" w:rsidP="00095286">
            <w:pPr>
              <w:ind w:right="407"/>
            </w:pPr>
            <w:r w:rsidRPr="000C7DAF">
              <w:t xml:space="preserve">Дополнительно может быть предоставлен в электронном </w:t>
            </w:r>
            <w:proofErr w:type="gramStart"/>
            <w:r w:rsidRPr="000C7DAF">
              <w:t>виде</w:t>
            </w:r>
            <w:proofErr w:type="gramEnd"/>
            <w:r w:rsidRPr="000C7DAF">
              <w:t xml:space="preserve"> соответствующий  документ, заверенный усиленной квалифицированной подписью организации его выдавшей.</w:t>
            </w:r>
          </w:p>
        </w:tc>
      </w:tr>
    </w:tbl>
    <w:p w:rsidR="00306372" w:rsidRDefault="00306372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 xml:space="preserve">Приложение </w:t>
            </w:r>
            <w:r w:rsidR="00526096">
              <w:rPr>
                <w:bCs/>
                <w:spacing w:val="-1"/>
                <w:sz w:val="28"/>
                <w:szCs w:val="28"/>
                <w:lang w:eastAsia="ru-RU"/>
              </w:rPr>
              <w:t>8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0C7DAF" w:rsidRDefault="000C7DAF" w:rsidP="000C7DAF">
      <w:pPr>
        <w:tabs>
          <w:tab w:val="left" w:pos="5954"/>
          <w:tab w:val="left" w:pos="6521"/>
        </w:tabs>
        <w:ind w:right="407"/>
        <w:rPr>
          <w:i/>
          <w:iCs/>
          <w:szCs w:val="18"/>
          <w:vertAlign w:val="superscript"/>
        </w:rPr>
      </w:pPr>
      <w:r>
        <w:rPr>
          <w:i/>
          <w:iCs/>
          <w:sz w:val="32"/>
          <w:vertAlign w:val="superscript"/>
        </w:rPr>
        <w:t xml:space="preserve"> </w:t>
      </w:r>
      <w:r>
        <w:rPr>
          <w:i/>
          <w:iCs/>
          <w:szCs w:val="18"/>
          <w:vertAlign w:val="superscript"/>
        </w:rPr>
        <w:t xml:space="preserve">                                                                                                                                                </w:t>
      </w:r>
    </w:p>
    <w:p w:rsidR="000C7DAF" w:rsidRDefault="000C7DAF" w:rsidP="000C7DAF">
      <w:pPr>
        <w:tabs>
          <w:tab w:val="left" w:pos="5954"/>
          <w:tab w:val="left" w:pos="6521"/>
        </w:tabs>
        <w:ind w:right="407"/>
        <w:jc w:val="right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>__________________________________________________________________________________________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right="407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</w:t>
      </w:r>
      <w:r w:rsidRPr="007105A7">
        <w:rPr>
          <w:i/>
          <w:iCs/>
          <w:szCs w:val="18"/>
          <w:vertAlign w:val="superscript"/>
        </w:rPr>
        <w:t>(наименование уполномоченного органа, предоставляющего услугу)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left="4253" w:right="407"/>
        <w:rPr>
          <w:i/>
          <w:iCs/>
          <w:sz w:val="18"/>
          <w:szCs w:val="18"/>
          <w:vertAlign w:val="superscript"/>
        </w:rPr>
      </w:pPr>
      <w:r w:rsidRPr="007105A7">
        <w:rPr>
          <w:i/>
          <w:iCs/>
          <w:szCs w:val="18"/>
          <w:vertAlign w:val="superscript"/>
        </w:rPr>
        <w:t>___________________________________________________________________</w:t>
      </w:r>
      <w:r>
        <w:rPr>
          <w:i/>
          <w:iCs/>
          <w:szCs w:val="18"/>
          <w:vertAlign w:val="superscript"/>
        </w:rPr>
        <w:t>________________________</w:t>
      </w:r>
    </w:p>
    <w:p w:rsidR="000C7DAF" w:rsidRPr="007105A7" w:rsidRDefault="000C7DAF" w:rsidP="000C7DAF">
      <w:pPr>
        <w:tabs>
          <w:tab w:val="left" w:pos="5954"/>
          <w:tab w:val="left" w:pos="6521"/>
        </w:tabs>
        <w:ind w:left="4253" w:right="407"/>
        <w:rPr>
          <w:i/>
          <w:iCs/>
          <w:szCs w:val="18"/>
          <w:vertAlign w:val="superscript"/>
        </w:rPr>
      </w:pPr>
      <w:r>
        <w:rPr>
          <w:i/>
          <w:iCs/>
          <w:szCs w:val="18"/>
          <w:vertAlign w:val="superscript"/>
        </w:rPr>
        <w:t xml:space="preserve">                            </w:t>
      </w:r>
      <w:proofErr w:type="gramStart"/>
      <w:r w:rsidRPr="007105A7">
        <w:rPr>
          <w:i/>
          <w:iCs/>
          <w:szCs w:val="18"/>
          <w:vertAlign w:val="superscript"/>
        </w:rPr>
        <w:t>((Ф.И.О руководителя уполномоченного  органа, предоставляющего  услугу)</w:t>
      </w:r>
      <w:proofErr w:type="gramEnd"/>
    </w:p>
    <w:p w:rsidR="000C7DAF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4"/>
          <w:vertAlign w:val="superscript"/>
          <w:lang w:eastAsia="ru-RU"/>
        </w:rPr>
      </w:pPr>
      <w:proofErr w:type="gramStart"/>
      <w:r w:rsidRPr="007105A7">
        <w:rPr>
          <w:color w:val="000000"/>
          <w:sz w:val="28"/>
          <w:lang w:eastAsia="ru-RU"/>
        </w:rPr>
        <w:t>________________________________________</w:t>
      </w:r>
      <w:r>
        <w:rPr>
          <w:color w:val="000000"/>
          <w:sz w:val="28"/>
          <w:lang w:eastAsia="ru-RU"/>
        </w:rPr>
        <w:t>_</w:t>
      </w:r>
      <w:r w:rsidRPr="007105A7">
        <w:rPr>
          <w:i/>
          <w:color w:val="000000"/>
          <w:vertAlign w:val="superscript"/>
          <w:lang w:eastAsia="ru-RU"/>
        </w:rPr>
        <w:t xml:space="preserve"> (</w:t>
      </w:r>
      <w:r w:rsidRPr="007105A7">
        <w:rPr>
          <w:i/>
          <w:color w:val="000000"/>
          <w:sz w:val="24"/>
          <w:szCs w:val="28"/>
          <w:vertAlign w:val="superscript"/>
          <w:lang w:eastAsia="ru-RU"/>
        </w:rPr>
        <w:t xml:space="preserve">фамилия, имя, отчество заявителя (последнее при наличии)  </w:t>
      </w:r>
      <w:r w:rsidRPr="007105A7">
        <w:rPr>
          <w:color w:val="000000"/>
          <w:sz w:val="24"/>
          <w:vertAlign w:val="superscript"/>
          <w:lang w:eastAsia="ru-RU"/>
        </w:rPr>
        <w:t>_____________________________________________________________________________________________________________________________</w:t>
      </w:r>
      <w:r>
        <w:rPr>
          <w:color w:val="000000"/>
          <w:sz w:val="24"/>
          <w:vertAlign w:val="superscript"/>
          <w:lang w:eastAsia="ru-RU"/>
        </w:rPr>
        <w:t>______________________</w:t>
      </w:r>
      <w:proofErr w:type="gramEnd"/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8"/>
          <w:lang w:eastAsia="ru-RU"/>
        </w:rPr>
      </w:pPr>
      <w:r w:rsidRPr="007105A7">
        <w:rPr>
          <w:i/>
          <w:color w:val="000000"/>
          <w:sz w:val="24"/>
          <w:vertAlign w:val="superscript"/>
          <w:lang w:eastAsia="ru-RU"/>
        </w:rPr>
        <w:t>(данные документа, удостоверяющего  личность  заявителя)</w:t>
      </w:r>
      <w:r w:rsidRPr="007105A7">
        <w:rPr>
          <w:color w:val="000000"/>
          <w:sz w:val="24"/>
          <w:vertAlign w:val="superscript"/>
          <w:lang w:eastAsia="ru-RU"/>
        </w:rPr>
        <w:t xml:space="preserve"> </w:t>
      </w:r>
      <w:r w:rsidRPr="007105A7">
        <w:rPr>
          <w:color w:val="000000"/>
          <w:sz w:val="28"/>
          <w:lang w:eastAsia="ru-RU"/>
        </w:rPr>
        <w:t>____________________________________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i/>
          <w:color w:val="000000"/>
          <w:sz w:val="24"/>
          <w:vertAlign w:val="superscript"/>
          <w:lang w:eastAsia="ru-RU"/>
        </w:rPr>
      </w:pPr>
      <w:r w:rsidRPr="007105A7">
        <w:rPr>
          <w:i/>
          <w:color w:val="000000"/>
          <w:vertAlign w:val="superscript"/>
          <w:lang w:eastAsia="ru-RU"/>
        </w:rPr>
        <w:t>(</w:t>
      </w:r>
      <w:r w:rsidRPr="007105A7">
        <w:rPr>
          <w:i/>
          <w:color w:val="000000"/>
          <w:sz w:val="24"/>
          <w:vertAlign w:val="superscript"/>
          <w:lang w:eastAsia="ru-RU"/>
        </w:rPr>
        <w:t>почтовый адрес заявителя)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sz w:val="24"/>
          <w:vertAlign w:val="superscript"/>
          <w:lang w:eastAsia="ru-RU"/>
        </w:rPr>
      </w:pPr>
      <w:r w:rsidRPr="007105A7">
        <w:rPr>
          <w:color w:val="000000"/>
          <w:sz w:val="24"/>
          <w:vertAlign w:val="superscript"/>
          <w:lang w:eastAsia="ru-RU"/>
        </w:rPr>
        <w:t xml:space="preserve">_______________________________________________________________ </w:t>
      </w:r>
    </w:p>
    <w:p w:rsidR="000C7DAF" w:rsidRPr="007105A7" w:rsidRDefault="000C7DAF" w:rsidP="000C7DAF">
      <w:pPr>
        <w:spacing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 контактный телефон)</w:t>
      </w:r>
    </w:p>
    <w:p w:rsidR="000C7DAF" w:rsidRPr="007105A7" w:rsidRDefault="000C7DAF" w:rsidP="000C7DAF">
      <w:pPr>
        <w:spacing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_____________________________________________________________________</w:t>
      </w:r>
    </w:p>
    <w:p w:rsidR="000C7DAF" w:rsidRDefault="000C7DAF" w:rsidP="000C7DAF">
      <w:pPr>
        <w:spacing w:after="13" w:line="248" w:lineRule="auto"/>
        <w:ind w:left="4253" w:right="407" w:hanging="10"/>
        <w:jc w:val="center"/>
        <w:rPr>
          <w:i/>
          <w:color w:val="000000"/>
          <w:szCs w:val="28"/>
          <w:vertAlign w:val="superscript"/>
          <w:lang w:eastAsia="ru-RU"/>
        </w:rPr>
      </w:pPr>
      <w:r w:rsidRPr="007105A7">
        <w:rPr>
          <w:i/>
          <w:color w:val="000000"/>
          <w:szCs w:val="28"/>
          <w:vertAlign w:val="superscript"/>
          <w:lang w:eastAsia="ru-RU"/>
        </w:rPr>
        <w:t>(адрес электронной почты)</w:t>
      </w:r>
    </w:p>
    <w:p w:rsidR="000C7DAF" w:rsidRPr="007105A7" w:rsidRDefault="000C7DAF" w:rsidP="000C7DAF">
      <w:pPr>
        <w:spacing w:after="13" w:line="248" w:lineRule="auto"/>
        <w:ind w:left="4253" w:right="407" w:hanging="10"/>
        <w:jc w:val="center"/>
        <w:rPr>
          <w:color w:val="000000"/>
          <w:vertAlign w:val="superscript"/>
          <w:lang w:eastAsia="ru-RU"/>
        </w:rPr>
      </w:pPr>
    </w:p>
    <w:p w:rsidR="000C7DAF" w:rsidRPr="007105A7" w:rsidRDefault="000C7DAF" w:rsidP="000C7DAF">
      <w:pPr>
        <w:spacing w:line="259" w:lineRule="auto"/>
        <w:ind w:left="4465" w:right="407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color w:val="000000"/>
          <w:sz w:val="28"/>
          <w:szCs w:val="24"/>
          <w:lang w:eastAsia="ru-RU"/>
        </w:rPr>
        <w:t>ЗАЯВЛЕНИЕ</w:t>
      </w:r>
    </w:p>
    <w:p w:rsidR="000C7DAF" w:rsidRPr="007105A7" w:rsidRDefault="000C7DAF" w:rsidP="000C7DAF">
      <w:pPr>
        <w:spacing w:after="5" w:line="259" w:lineRule="auto"/>
        <w:ind w:left="465" w:right="407"/>
        <w:jc w:val="center"/>
        <w:rPr>
          <w:rFonts w:eastAsia="Arial Unicode MS"/>
          <w:color w:val="000000"/>
          <w:sz w:val="28"/>
          <w:szCs w:val="24"/>
          <w:lang w:eastAsia="ru-RU"/>
        </w:rPr>
      </w:pPr>
      <w:r w:rsidRPr="007105A7">
        <w:rPr>
          <w:rFonts w:eastAsia="Arial Unicode MS"/>
          <w:b/>
          <w:color w:val="000000"/>
          <w:sz w:val="28"/>
          <w:szCs w:val="24"/>
          <w:lang w:eastAsia="ru-RU"/>
        </w:rPr>
        <w:t>о предоставлении муниципальной услуги на бумажном носителе</w:t>
      </w:r>
    </w:p>
    <w:p w:rsidR="000C7DAF" w:rsidRPr="007105A7" w:rsidRDefault="000C7DAF" w:rsidP="000C7DAF">
      <w:pPr>
        <w:spacing w:line="259" w:lineRule="auto"/>
        <w:ind w:left="708" w:right="407"/>
        <w:jc w:val="center"/>
        <w:rPr>
          <w:rFonts w:eastAsia="Arial Unicode MS"/>
          <w:color w:val="000000"/>
          <w:sz w:val="28"/>
          <w:szCs w:val="24"/>
          <w:lang w:eastAsia="ru-RU"/>
        </w:rPr>
      </w:pPr>
    </w:p>
    <w:p w:rsidR="000C7DAF" w:rsidRPr="007105A7" w:rsidRDefault="000C7DAF" w:rsidP="000C7DAF">
      <w:pPr>
        <w:ind w:left="-15" w:right="407" w:hanging="12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Я, _______________________________________________________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</w:t>
      </w:r>
      <w:r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ФИО</w:t>
      </w:r>
      <w:r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(последнее – при наличии) родителя (законного представителя</w:t>
      </w:r>
      <w:proofErr w:type="gramEnd"/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_________________________________________________________,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(паспортные данные (реквизиты документа, подтверждающего представительство)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,</w:t>
      </w:r>
      <w:proofErr w:type="gramEnd"/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как ____________________ прошу    поставить   на учет       в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качестве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</w:t>
      </w:r>
    </w:p>
    <w:p w:rsid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bscript"/>
          <w:lang w:eastAsia="ru-RU"/>
        </w:rPr>
        <w:t xml:space="preserve">             родитель (законный представитель),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                         </w:t>
      </w:r>
    </w:p>
    <w:p w:rsid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 xml:space="preserve">нуждающегося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в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предоставлении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места в______________</w:t>
      </w:r>
      <w:r>
        <w:rPr>
          <w:rFonts w:eastAsia="Arial Unicode MS"/>
          <w:color w:val="000000"/>
          <w:sz w:val="28"/>
          <w:szCs w:val="28"/>
          <w:lang w:eastAsia="ru-RU"/>
        </w:rPr>
        <w:t>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</w:t>
      </w:r>
      <w:r>
        <w:rPr>
          <w:rFonts w:eastAsia="Arial Unicode MS"/>
          <w:color w:val="000000"/>
          <w:sz w:val="28"/>
          <w:szCs w:val="28"/>
          <w:lang w:eastAsia="ru-RU"/>
        </w:rPr>
        <w:t>____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(наименование муниципальной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образовательной организации)</w:t>
      </w:r>
    </w:p>
    <w:p w:rsidR="000C7DAF" w:rsidRPr="000C7DAF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а также направить на обучение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с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_</w:t>
      </w:r>
      <w:r>
        <w:rPr>
          <w:rFonts w:eastAsia="Arial Unicode MS"/>
          <w:color w:val="000000"/>
          <w:sz w:val="28"/>
          <w:szCs w:val="28"/>
          <w:lang w:eastAsia="ru-RU"/>
        </w:rPr>
        <w:t>_________________________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(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желаемая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дата обучения)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в 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lastRenderedPageBreak/>
        <w:t>(наименование муниципальной образовательной организации)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с предоставлением возможности обучения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на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________________________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ab/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(язык образования)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группе</w:t>
      </w: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____________________________________________________________________________  ____________</w:t>
      </w:r>
    </w:p>
    <w:p w:rsidR="000C7DAF" w:rsidRPr="007105A7" w:rsidRDefault="000C7DAF" w:rsidP="000C7DAF">
      <w:pPr>
        <w:tabs>
          <w:tab w:val="left" w:pos="5985"/>
        </w:tabs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                  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(указать  направленность группы)</w:t>
      </w:r>
    </w:p>
    <w:p w:rsidR="000C7DAF" w:rsidRPr="007105A7" w:rsidRDefault="000C7DAF" w:rsidP="000C7DAF">
      <w:pPr>
        <w:ind w:left="-15" w:right="407" w:firstLine="15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Режим  пребывания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____________________________________________________________________________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(указать  необходимый  режим пребывания ребёнка)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Реквизиты  заключения психолого-медико-педагогической комиссии (при наличии)______________________________________________________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(Фамилия, имя, отчеств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о(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последнее при наличии)  ребенка, дата рождения)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proofErr w:type="gramStart"/>
      <w:r w:rsidRPr="007105A7">
        <w:rPr>
          <w:rFonts w:eastAsia="Arial Unicode MS"/>
          <w:color w:val="000000"/>
          <w:sz w:val="24"/>
          <w:szCs w:val="28"/>
          <w:vertAlign w:val="subscript"/>
          <w:lang w:eastAsia="ru-RU"/>
        </w:rPr>
        <w:t>(реквизиты свидетельства о рождении (документа, удостоверяющего личность),</w:t>
      </w:r>
      <w:r w:rsidRPr="007105A7">
        <w:rPr>
          <w:rFonts w:eastAsia="Arial Unicode MS"/>
          <w:color w:val="000000"/>
          <w:sz w:val="24"/>
          <w:szCs w:val="28"/>
          <w:lang w:eastAsia="ru-RU"/>
        </w:rPr>
        <w:t xml:space="preserve"> 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</w:t>
      </w:r>
      <w:proofErr w:type="gramEnd"/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color w:val="000000"/>
          <w:sz w:val="28"/>
          <w:szCs w:val="28"/>
          <w:lang w:eastAsia="ru-RU"/>
        </w:rPr>
      </w:pP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проживающего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по  адресу: 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both"/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_________________________________________________________________________________________________________________________________</w:t>
      </w:r>
    </w:p>
    <w:p w:rsidR="000C7DAF" w:rsidRPr="007105A7" w:rsidRDefault="000C7DAF" w:rsidP="000C7DAF">
      <w:pPr>
        <w:spacing w:line="259" w:lineRule="auto"/>
        <w:ind w:right="407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(адрес места  жительства)</w:t>
      </w:r>
    </w:p>
    <w:p w:rsidR="000C7DAF" w:rsidRPr="007105A7" w:rsidRDefault="000C7DAF" w:rsidP="000C7DAF">
      <w:pPr>
        <w:spacing w:line="259" w:lineRule="auto"/>
        <w:ind w:right="407" w:firstLine="851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При отсутствии мест для приема в указанной образовательной организации прошу направить на обучение в следующие по списку образовательные организации:</w:t>
      </w:r>
    </w:p>
    <w:p w:rsidR="000C7DAF" w:rsidRPr="007105A7" w:rsidRDefault="000C7DAF" w:rsidP="000C7DAF">
      <w:pPr>
        <w:numPr>
          <w:ilvl w:val="0"/>
          <w:numId w:val="16"/>
        </w:numPr>
        <w:suppressAutoHyphens w:val="0"/>
        <w:spacing w:line="259" w:lineRule="auto"/>
        <w:ind w:right="407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>_____________________________________________________</w:t>
      </w:r>
    </w:p>
    <w:p w:rsidR="000C7DAF" w:rsidRPr="007105A7" w:rsidRDefault="000C7DAF" w:rsidP="000C7DAF">
      <w:pPr>
        <w:numPr>
          <w:ilvl w:val="0"/>
          <w:numId w:val="16"/>
        </w:numPr>
        <w:suppressAutoHyphens w:val="0"/>
        <w:spacing w:line="259" w:lineRule="auto"/>
        <w:ind w:right="407"/>
        <w:contextualSpacing/>
        <w:jc w:val="both"/>
        <w:rPr>
          <w:sz w:val="28"/>
          <w:szCs w:val="28"/>
          <w:lang w:eastAsia="ru-RU"/>
        </w:rPr>
      </w:pPr>
      <w:r w:rsidRPr="007105A7">
        <w:rPr>
          <w:sz w:val="28"/>
          <w:szCs w:val="28"/>
          <w:lang w:eastAsia="ru-RU"/>
        </w:rPr>
        <w:t xml:space="preserve">______________________________________________________             </w:t>
      </w:r>
    </w:p>
    <w:p w:rsidR="000C7DAF" w:rsidRPr="007105A7" w:rsidRDefault="000C7DAF" w:rsidP="000C7DAF">
      <w:pPr>
        <w:spacing w:line="259" w:lineRule="auto"/>
        <w:ind w:right="407" w:firstLine="851"/>
        <w:jc w:val="both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                     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(указываются в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порядке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приоритета).</w:t>
      </w: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В связи с положенными мне специальными мерами поддержки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______________________________________________________________</w:t>
      </w: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 xml:space="preserve">(право 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на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внеочередное, первоочередное  или  преимущественное)_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 xml:space="preserve">     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прошу оказать данную услугу 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во</w:t>
      </w:r>
      <w:proofErr w:type="gramEnd"/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____________________________________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i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во внеочередном (первоочередном) порядке.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Соответствующие документы, подтверждающие право, прилагаются.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В образовательной организации 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_____________________________________________________________________________________________________________________________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наименование образовательной организации </w:t>
      </w:r>
      <w:proofErr w:type="gramStart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из</w:t>
      </w:r>
      <w:proofErr w:type="gramEnd"/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указанной в приоритете</w:t>
      </w:r>
      <w:r w:rsidRPr="007105A7">
        <w:rPr>
          <w:rFonts w:eastAsia="Arial Unicode MS"/>
          <w:i/>
          <w:color w:val="000000"/>
          <w:sz w:val="28"/>
          <w:szCs w:val="28"/>
          <w:lang w:eastAsia="ru-RU"/>
        </w:rPr>
        <w:t>)</w:t>
      </w: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0C7DAF" w:rsidRPr="007105A7" w:rsidRDefault="000C7DAF" w:rsidP="000C7DAF">
      <w:pPr>
        <w:ind w:left="-15" w:right="407" w:firstLine="15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обучается брат (сестра) ________________________________________</w:t>
      </w:r>
    </w:p>
    <w:p w:rsidR="000C7DAF" w:rsidRPr="007105A7" w:rsidRDefault="000C7DAF" w:rsidP="000C7DAF">
      <w:pPr>
        <w:ind w:left="-15" w:right="407" w:firstLine="708"/>
        <w:jc w:val="both"/>
        <w:rPr>
          <w:rFonts w:eastAsia="Arial Unicode MS"/>
          <w:color w:val="000000"/>
          <w:sz w:val="24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 xml:space="preserve">                                                   </w:t>
      </w:r>
      <w:proofErr w:type="gramStart"/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>(ФИО ребенка, в отношении которого подается заявление)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 xml:space="preserve"> – </w:t>
      </w:r>
      <w:r w:rsidRPr="007105A7">
        <w:rPr>
          <w:rFonts w:eastAsia="Arial Unicode MS"/>
          <w:i/>
          <w:color w:val="000000"/>
          <w:sz w:val="24"/>
          <w:szCs w:val="28"/>
          <w:vertAlign w:val="superscript"/>
          <w:lang w:eastAsia="ru-RU"/>
        </w:rPr>
        <w:t>ФИО (брата (сестры)</w:t>
      </w:r>
      <w:r w:rsidRPr="007105A7">
        <w:rPr>
          <w:rFonts w:eastAsia="Arial Unicode MS"/>
          <w:color w:val="000000"/>
          <w:sz w:val="24"/>
          <w:szCs w:val="28"/>
          <w:vertAlign w:val="superscript"/>
          <w:lang w:eastAsia="ru-RU"/>
        </w:rPr>
        <w:t>.</w:t>
      </w:r>
      <w:proofErr w:type="gramEnd"/>
    </w:p>
    <w:p w:rsidR="000C7DAF" w:rsidRPr="007105A7" w:rsidRDefault="000C7DAF" w:rsidP="000C7DAF">
      <w:pPr>
        <w:spacing w:line="259" w:lineRule="auto"/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-15" w:right="407" w:firstLine="708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Контактные данные: ____________________________________________________________________________________________________________________________________</w:t>
      </w:r>
    </w:p>
    <w:p w:rsidR="000C7DAF" w:rsidRPr="007105A7" w:rsidRDefault="000C7DAF" w:rsidP="000C7DAF">
      <w:pPr>
        <w:ind w:left="-15" w:right="407" w:firstLine="708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proofErr w:type="gramStart"/>
      <w:r w:rsidRPr="007105A7">
        <w:rPr>
          <w:rFonts w:eastAsia="Arial Unicode MS"/>
          <w:color w:val="000000"/>
          <w:sz w:val="28"/>
          <w:szCs w:val="28"/>
          <w:vertAlign w:val="superscript"/>
          <w:lang w:eastAsia="ru-RU"/>
        </w:rPr>
        <w:lastRenderedPageBreak/>
        <w:t>(</w:t>
      </w: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номер телефона, адрес электронной почты (при наличии) родителей (законных представителей).</w:t>
      </w:r>
      <w:proofErr w:type="gramEnd"/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Приложение: _____________________________________________ </w:t>
      </w: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    ______________________________________________</w:t>
      </w:r>
    </w:p>
    <w:p w:rsidR="000C7DAF" w:rsidRPr="007105A7" w:rsidRDefault="000C7DAF" w:rsidP="000C7DAF">
      <w:pPr>
        <w:spacing w:after="16" w:line="216" w:lineRule="auto"/>
        <w:ind w:left="-426" w:right="407" w:hanging="10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                 _________________________________________________</w:t>
      </w:r>
    </w:p>
    <w:p w:rsidR="000C7DAF" w:rsidRPr="007105A7" w:rsidRDefault="000C7DAF" w:rsidP="000C7DAF">
      <w:pPr>
        <w:spacing w:after="16" w:line="216" w:lineRule="auto"/>
        <w:ind w:left="-5" w:right="407" w:hanging="10"/>
        <w:jc w:val="center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>документы, которые представил заявитель</w:t>
      </w:r>
    </w:p>
    <w:p w:rsidR="000C7DAF" w:rsidRPr="007105A7" w:rsidRDefault="000C7DAF" w:rsidP="000C7DAF">
      <w:pPr>
        <w:spacing w:line="259" w:lineRule="auto"/>
        <w:ind w:right="407"/>
        <w:jc w:val="right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</w:p>
    <w:p w:rsidR="000C7DAF" w:rsidRPr="007105A7" w:rsidRDefault="000C7DAF" w:rsidP="000C7DAF">
      <w:pPr>
        <w:ind w:left="-15" w:right="407" w:firstLine="866"/>
        <w:jc w:val="both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О результате предоставления муниципальной  услуги прошу сообщить мне: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телефону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:________________________;</w:t>
      </w:r>
      <w:proofErr w:type="gramEnd"/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(нужное вписать) 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почтовому адресу</w:t>
      </w:r>
      <w:proofErr w:type="gramStart"/>
      <w:r w:rsidRPr="007105A7">
        <w:rPr>
          <w:rFonts w:eastAsia="Arial Unicode MS"/>
          <w:color w:val="000000"/>
          <w:sz w:val="28"/>
          <w:szCs w:val="28"/>
          <w:lang w:eastAsia="ru-RU"/>
        </w:rPr>
        <w:t>: ________________________;</w:t>
      </w:r>
      <w:proofErr w:type="gramEnd"/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(нужное вписать) </w:t>
      </w: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</w:p>
    <w:p w:rsidR="000C7DAF" w:rsidRPr="007105A7" w:rsidRDefault="000C7DAF" w:rsidP="000C7DAF">
      <w:pPr>
        <w:ind w:left="708"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>по адресу электронной почты: _________________.</w:t>
      </w:r>
    </w:p>
    <w:p w:rsidR="000C7DAF" w:rsidRPr="007105A7" w:rsidRDefault="000C7DAF" w:rsidP="000C7DAF">
      <w:pPr>
        <w:ind w:left="718" w:right="407" w:hanging="10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(нужное вписать) </w:t>
      </w:r>
    </w:p>
    <w:p w:rsidR="000C7DAF" w:rsidRPr="007105A7" w:rsidRDefault="000C7DAF" w:rsidP="000C7DAF">
      <w:pPr>
        <w:spacing w:line="259" w:lineRule="auto"/>
        <w:ind w:left="638" w:right="407"/>
        <w:jc w:val="center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</w:t>
      </w:r>
    </w:p>
    <w:p w:rsidR="000C7DAF" w:rsidRPr="007105A7" w:rsidRDefault="000C7DAF" w:rsidP="000C7DAF">
      <w:pPr>
        <w:spacing w:line="259" w:lineRule="auto"/>
        <w:ind w:right="407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___________________________         __________________________________ </w:t>
      </w:r>
    </w:p>
    <w:p w:rsidR="000C7DAF" w:rsidRPr="007105A7" w:rsidRDefault="000C7DAF" w:rsidP="000C7DAF">
      <w:pPr>
        <w:spacing w:after="56" w:line="259" w:lineRule="auto"/>
        <w:ind w:left="142" w:right="407"/>
        <w:rPr>
          <w:rFonts w:eastAsia="Arial Unicode MS"/>
          <w:color w:val="000000"/>
          <w:sz w:val="28"/>
          <w:szCs w:val="28"/>
          <w:vertAlign w:val="superscript"/>
          <w:lang w:eastAsia="ru-RU"/>
        </w:rPr>
      </w:pPr>
      <w:r w:rsidRPr="007105A7">
        <w:rPr>
          <w:rFonts w:eastAsia="Arial Unicode MS"/>
          <w:i/>
          <w:color w:val="000000"/>
          <w:sz w:val="28"/>
          <w:szCs w:val="28"/>
          <w:vertAlign w:val="superscript"/>
          <w:lang w:eastAsia="ru-RU"/>
        </w:rPr>
        <w:t xml:space="preserve">                        (заявитель)                                                                                                                (Подпись) </w:t>
      </w:r>
    </w:p>
    <w:p w:rsidR="000C7DAF" w:rsidRPr="007105A7" w:rsidRDefault="000C7DAF" w:rsidP="000C7DAF">
      <w:pPr>
        <w:spacing w:line="259" w:lineRule="auto"/>
        <w:ind w:right="407"/>
        <w:jc w:val="right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  </w:t>
      </w:r>
    </w:p>
    <w:p w:rsidR="000C7DAF" w:rsidRPr="007105A7" w:rsidRDefault="000C7DAF" w:rsidP="000C7DAF">
      <w:pPr>
        <w:spacing w:after="57" w:line="216" w:lineRule="auto"/>
        <w:ind w:left="-5" w:right="407" w:hanging="10"/>
        <w:rPr>
          <w:rFonts w:eastAsia="Arial Unicode MS"/>
          <w:color w:val="000000"/>
          <w:sz w:val="28"/>
          <w:szCs w:val="28"/>
          <w:lang w:eastAsia="ru-RU"/>
        </w:rPr>
      </w:pPr>
      <w:r w:rsidRPr="007105A7">
        <w:rPr>
          <w:rFonts w:eastAsia="Arial Unicode MS"/>
          <w:color w:val="000000"/>
          <w:sz w:val="28"/>
          <w:szCs w:val="28"/>
          <w:lang w:eastAsia="ru-RU"/>
        </w:rPr>
        <w:t xml:space="preserve">Дата: «______» _________ 20____г. </w:t>
      </w:r>
    </w:p>
    <w:p w:rsidR="000C7DAF" w:rsidRPr="007105A7" w:rsidRDefault="000C7DAF" w:rsidP="000C7DAF">
      <w:pPr>
        <w:spacing w:line="259" w:lineRule="auto"/>
        <w:ind w:left="638" w:right="407"/>
        <w:jc w:val="center"/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</w:pPr>
      <w:r w:rsidRPr="007105A7">
        <w:rPr>
          <w:rFonts w:ascii="Arial Unicode MS" w:eastAsia="Arial Unicode MS" w:hAnsi="Arial Unicode MS" w:cs="Arial Unicode MS"/>
          <w:color w:val="000000"/>
          <w:sz w:val="24"/>
          <w:szCs w:val="24"/>
          <w:lang w:eastAsia="ru-RU"/>
        </w:rPr>
        <w:t xml:space="preserve"> </w:t>
      </w:r>
    </w:p>
    <w:p w:rsidR="000C7DAF" w:rsidRPr="007105A7" w:rsidRDefault="000C7DAF" w:rsidP="000C7DAF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vertAlign w:val="superscript"/>
          <w:lang w:eastAsia="ru-RU"/>
        </w:rPr>
      </w:pPr>
    </w:p>
    <w:p w:rsidR="000C7DAF" w:rsidRPr="007105A7" w:rsidRDefault="000C7DAF" w:rsidP="000C7DAF">
      <w:pPr>
        <w:shd w:val="clear" w:color="auto" w:fill="FFFFFF"/>
        <w:tabs>
          <w:tab w:val="left" w:leader="underscore" w:pos="4517"/>
        </w:tabs>
        <w:autoSpaceDE w:val="0"/>
        <w:autoSpaceDN w:val="0"/>
        <w:adjustRightInd w:val="0"/>
        <w:spacing w:line="322" w:lineRule="exact"/>
        <w:ind w:right="407" w:firstLine="851"/>
        <w:jc w:val="both"/>
        <w:rPr>
          <w:sz w:val="28"/>
          <w:szCs w:val="28"/>
          <w:vertAlign w:val="superscript"/>
          <w:lang w:eastAsia="ru-RU"/>
        </w:rPr>
      </w:pPr>
    </w:p>
    <w:p w:rsidR="00095286" w:rsidRDefault="00095286">
      <w:pPr>
        <w:widowControl/>
        <w:suppressAutoHyphens w:val="0"/>
        <w:rPr>
          <w:sz w:val="28"/>
          <w:szCs w:val="24"/>
          <w:lang w:eastAsia="ru-RU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C82D0D" w:rsidRDefault="00C82D0D" w:rsidP="00095286">
      <w:pPr>
        <w:shd w:val="clear" w:color="auto" w:fill="FFFFFF"/>
        <w:autoSpaceDE w:val="0"/>
        <w:autoSpaceDN w:val="0"/>
        <w:adjustRightInd w:val="0"/>
        <w:spacing w:line="322" w:lineRule="exact"/>
        <w:ind w:right="407" w:firstLine="5103"/>
        <w:jc w:val="right"/>
        <w:rPr>
          <w:sz w:val="28"/>
          <w:szCs w:val="28"/>
        </w:rPr>
      </w:pPr>
    </w:p>
    <w:p w:rsidR="000C7DAF" w:rsidRDefault="000C7DAF" w:rsidP="000C7DAF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8"/>
        </w:rPr>
      </w:pPr>
    </w:p>
    <w:p w:rsidR="00526096" w:rsidRDefault="00526096" w:rsidP="000C7DAF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4"/>
          <w:lang w:eastAsia="ru-RU"/>
        </w:rPr>
      </w:pP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0C7DAF" w:rsidTr="00EA08F5">
        <w:tc>
          <w:tcPr>
            <w:tcW w:w="5414" w:type="dxa"/>
          </w:tcPr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>
              <w:rPr>
                <w:bCs/>
                <w:spacing w:val="-1"/>
                <w:sz w:val="28"/>
                <w:szCs w:val="28"/>
                <w:lang w:eastAsia="ru-RU"/>
              </w:rPr>
              <w:t xml:space="preserve">Приложение </w:t>
            </w:r>
            <w:r w:rsidR="00526096">
              <w:rPr>
                <w:bCs/>
                <w:spacing w:val="-1"/>
                <w:sz w:val="28"/>
                <w:szCs w:val="28"/>
                <w:lang w:eastAsia="ru-RU"/>
              </w:rPr>
              <w:t>9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0C7DAF" w:rsidRPr="0004590C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0C7DAF" w:rsidRDefault="000C7DAF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04590C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6F0C94" w:rsidRDefault="006F0C94" w:rsidP="00526096">
      <w:pPr>
        <w:spacing w:line="320" w:lineRule="atLeast"/>
        <w:ind w:right="407"/>
        <w:rPr>
          <w:sz w:val="28"/>
          <w:szCs w:val="28"/>
        </w:rPr>
      </w:pP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>Начальнику Управления образования Администрации муниципального образования «Сафоновский муниципальный округ» Смоленской области</w:t>
      </w:r>
    </w:p>
    <w:p w:rsidR="006F0C94" w:rsidRPr="00095286" w:rsidRDefault="00526096" w:rsidP="00095286">
      <w:pPr>
        <w:spacing w:line="320" w:lineRule="atLeast"/>
        <w:ind w:left="4251" w:right="407"/>
        <w:rPr>
          <w:sz w:val="28"/>
          <w:szCs w:val="28"/>
        </w:rPr>
      </w:pPr>
      <w:r>
        <w:rPr>
          <w:sz w:val="28"/>
          <w:szCs w:val="28"/>
        </w:rPr>
        <w:t>__</w:t>
      </w:r>
      <w:r w:rsidR="006F0C94" w:rsidRPr="00095286">
        <w:rPr>
          <w:sz w:val="28"/>
          <w:szCs w:val="28"/>
        </w:rPr>
        <w:t>_____________</w:t>
      </w:r>
      <w:r w:rsidR="00095286" w:rsidRPr="00095286">
        <w:rPr>
          <w:sz w:val="28"/>
          <w:szCs w:val="28"/>
        </w:rPr>
        <w:t>________________________</w:t>
      </w:r>
      <w:r w:rsidR="006F0C94" w:rsidRPr="00095286">
        <w:rPr>
          <w:sz w:val="28"/>
          <w:szCs w:val="28"/>
        </w:rPr>
        <w:t xml:space="preserve">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 xml:space="preserve">                        (Ф.И.О. заявителя)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  <w:u w:val="single"/>
        </w:rPr>
      </w:pPr>
      <w:proofErr w:type="gramStart"/>
      <w:r w:rsidRPr="00095286">
        <w:rPr>
          <w:sz w:val="28"/>
          <w:szCs w:val="28"/>
        </w:rPr>
        <w:t>проживающего</w:t>
      </w:r>
      <w:proofErr w:type="gramEnd"/>
      <w:r w:rsidRPr="00095286">
        <w:rPr>
          <w:sz w:val="28"/>
          <w:szCs w:val="28"/>
        </w:rPr>
        <w:t xml:space="preserve"> по адресу: </w:t>
      </w:r>
      <w:r w:rsidRPr="00095286">
        <w:rPr>
          <w:sz w:val="28"/>
          <w:szCs w:val="28"/>
          <w:u w:val="single"/>
        </w:rPr>
        <w:t xml:space="preserve">   </w:t>
      </w:r>
    </w:p>
    <w:p w:rsidR="006F0C94" w:rsidRPr="00095286" w:rsidRDefault="006F0C94" w:rsidP="00095286">
      <w:pPr>
        <w:spacing w:line="320" w:lineRule="atLeast"/>
        <w:ind w:left="4251" w:right="407"/>
        <w:rPr>
          <w:sz w:val="28"/>
          <w:szCs w:val="28"/>
        </w:rPr>
      </w:pPr>
      <w:r w:rsidRPr="00095286">
        <w:rPr>
          <w:sz w:val="28"/>
          <w:szCs w:val="28"/>
        </w:rPr>
        <w:t xml:space="preserve"> ______________________</w:t>
      </w:r>
      <w:r w:rsidR="00095286" w:rsidRPr="00095286">
        <w:rPr>
          <w:sz w:val="28"/>
          <w:szCs w:val="28"/>
        </w:rPr>
        <w:t>____________________</w:t>
      </w:r>
      <w:r w:rsidRPr="00095286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rFonts w:asciiTheme="minorHAnsi" w:hAnsiTheme="minorHAnsi" w:cs="Times-Roman"/>
        </w:rPr>
      </w:pPr>
      <w:r w:rsidRPr="00095286">
        <w:rPr>
          <w:sz w:val="28"/>
          <w:szCs w:val="28"/>
        </w:rPr>
        <w:t xml:space="preserve">телефон: </w:t>
      </w:r>
      <w:r w:rsidRPr="00095286">
        <w:rPr>
          <w:sz w:val="28"/>
          <w:szCs w:val="28"/>
          <w:u w:val="single"/>
        </w:rPr>
        <w:t xml:space="preserve">    </w:t>
      </w:r>
      <w:r w:rsidRPr="00095286">
        <w:rPr>
          <w:sz w:val="28"/>
          <w:szCs w:val="28"/>
        </w:rPr>
        <w:t xml:space="preserve">_________________________________________                                                                                                </w:t>
      </w:r>
    </w:p>
    <w:p w:rsidR="006F0C94" w:rsidRPr="00095286" w:rsidRDefault="006F0C94" w:rsidP="00095286">
      <w:pPr>
        <w:spacing w:line="320" w:lineRule="atLeast"/>
        <w:ind w:left="4251" w:right="407"/>
        <w:rPr>
          <w:rFonts w:asciiTheme="minorHAnsi" w:hAnsiTheme="minorHAnsi" w:cs="Times-Roman"/>
        </w:rPr>
      </w:pPr>
    </w:p>
    <w:p w:rsidR="006F0C94" w:rsidRPr="006F0C94" w:rsidRDefault="006F0C94" w:rsidP="00095286">
      <w:pPr>
        <w:spacing w:line="320" w:lineRule="atLeast"/>
        <w:ind w:left="4251" w:right="407"/>
        <w:rPr>
          <w:rFonts w:ascii="Times-Roman" w:hAnsi="Times-Roman" w:cs="Times-Roman"/>
        </w:rPr>
      </w:pPr>
      <w:r>
        <w:rPr>
          <w:rFonts w:ascii="Times-Roman" w:hAnsi="Times-Roman" w:cs="Times-Roman"/>
          <w:sz w:val="32"/>
          <w:szCs w:val="32"/>
        </w:rPr>
        <w:t>Заявление</w:t>
      </w:r>
    </w:p>
    <w:p w:rsidR="006F0C94" w:rsidRPr="006F0C94" w:rsidRDefault="006F0C94" w:rsidP="00095286">
      <w:pPr>
        <w:spacing w:line="320" w:lineRule="atLeast"/>
        <w:ind w:right="407"/>
        <w:rPr>
          <w:rFonts w:ascii="Calibri" w:hAnsi="Calibri" w:cs="Calibri"/>
        </w:rPr>
      </w:pPr>
      <w:r w:rsidRPr="00C154AD">
        <w:rPr>
          <w:sz w:val="28"/>
          <w:szCs w:val="28"/>
        </w:rPr>
        <w:t>Прошу перевести моего ребёнка</w:t>
      </w:r>
      <w:r>
        <w:rPr>
          <w:rFonts w:ascii="Times-Roman" w:hAnsi="Times-Roman" w:cs="Times-Roman"/>
          <w:u w:val="single"/>
        </w:rPr>
        <w:t xml:space="preserve"> </w:t>
      </w:r>
      <w:r>
        <w:rPr>
          <w:u w:val="single"/>
        </w:rPr>
        <w:t>_________________________________________________________________________________________________</w:t>
      </w:r>
      <w:r>
        <w:rPr>
          <w:rFonts w:ascii="Times-Roman" w:hAnsi="Times-Roman" w:cs="Times-Roman"/>
          <w:u w:val="single"/>
        </w:rPr>
        <w:t xml:space="preserve">                                            </w:t>
      </w:r>
    </w:p>
    <w:p w:rsidR="006F0C94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 xml:space="preserve">                </w:t>
      </w:r>
      <w:r>
        <w:rPr>
          <w:sz w:val="16"/>
          <w:szCs w:val="16"/>
        </w:rPr>
        <w:t xml:space="preserve"> 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(Ф.И.О. ребенка, дата его рождения, адрес проживания)</w:t>
      </w:r>
    </w:p>
    <w:p w:rsidR="006F0C94" w:rsidRPr="00EC4913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28"/>
          <w:szCs w:val="28"/>
        </w:rPr>
      </w:pPr>
      <w:r w:rsidRPr="009C7E4F">
        <w:rPr>
          <w:sz w:val="28"/>
          <w:szCs w:val="28"/>
        </w:rPr>
        <w:t xml:space="preserve">Из </w:t>
      </w:r>
      <w:r w:rsidR="00C82D0D">
        <w:rPr>
          <w:rFonts w:ascii="Calibri" w:hAnsi="Calibri" w:cs="Calibri"/>
          <w:sz w:val="28"/>
          <w:szCs w:val="28"/>
        </w:rPr>
        <w:t>___________________</w:t>
      </w:r>
      <w:r w:rsidRPr="00EC4913">
        <w:rPr>
          <w:rFonts w:ascii="Calibri" w:hAnsi="Calibri" w:cs="Calibri"/>
          <w:sz w:val="28"/>
          <w:szCs w:val="28"/>
        </w:rPr>
        <w:t>__________________</w:t>
      </w:r>
      <w:r w:rsidR="00095286">
        <w:rPr>
          <w:rFonts w:ascii="Calibri" w:hAnsi="Calibri" w:cs="Calibri"/>
          <w:sz w:val="28"/>
          <w:szCs w:val="28"/>
        </w:rPr>
        <w:t>____________________________</w:t>
      </w:r>
      <w:r w:rsidRPr="00EC4913">
        <w:rPr>
          <w:rFonts w:ascii="Calibri" w:hAnsi="Calibri" w:cs="Calibri"/>
          <w:sz w:val="28"/>
          <w:szCs w:val="28"/>
        </w:rPr>
        <w:t>_____</w:t>
      </w:r>
    </w:p>
    <w:p w:rsidR="006F0C94" w:rsidRPr="006F0C94" w:rsidRDefault="006F0C94" w:rsidP="00095286">
      <w:pPr>
        <w:ind w:right="407"/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EC4913" w:rsidRDefault="006F0C94" w:rsidP="00095286">
      <w:pPr>
        <w:spacing w:line="320" w:lineRule="atLeast"/>
        <w:ind w:right="407"/>
        <w:jc w:val="both"/>
        <w:rPr>
          <w:rFonts w:ascii="Calibri" w:hAnsi="Calibri" w:cs="Calibri"/>
          <w:sz w:val="28"/>
          <w:szCs w:val="28"/>
        </w:rPr>
      </w:pPr>
      <w:r w:rsidRPr="006F0C94">
        <w:rPr>
          <w:sz w:val="28"/>
          <w:szCs w:val="28"/>
        </w:rPr>
        <w:t xml:space="preserve">В </w:t>
      </w:r>
      <w:r w:rsidRPr="00EC4913">
        <w:rPr>
          <w:rFonts w:ascii="Calibri" w:hAnsi="Calibri" w:cs="Calibri"/>
          <w:sz w:val="28"/>
          <w:szCs w:val="28"/>
        </w:rPr>
        <w:t>______________________________________________________</w:t>
      </w:r>
      <w:r w:rsidR="00526096">
        <w:rPr>
          <w:rFonts w:ascii="Calibri" w:hAnsi="Calibri" w:cs="Calibri"/>
          <w:sz w:val="28"/>
          <w:szCs w:val="28"/>
        </w:rPr>
        <w:t>___________________</w:t>
      </w:r>
    </w:p>
    <w:p w:rsidR="006F0C94" w:rsidRPr="006F0C94" w:rsidRDefault="006F0C94" w:rsidP="00095286">
      <w:pPr>
        <w:ind w:right="407"/>
        <w:jc w:val="center"/>
        <w:rPr>
          <w:sz w:val="16"/>
          <w:szCs w:val="16"/>
        </w:rPr>
      </w:pPr>
      <w:r>
        <w:rPr>
          <w:rFonts w:ascii="Times-Roman" w:hAnsi="Times-Roman" w:cs="Times-Roman"/>
          <w:sz w:val="16"/>
          <w:szCs w:val="16"/>
        </w:rPr>
        <w:t>(</w:t>
      </w:r>
      <w:r w:rsidRPr="006F0C94">
        <w:rPr>
          <w:sz w:val="16"/>
          <w:szCs w:val="16"/>
        </w:rPr>
        <w:t>наименование муниципального образовательного учреждения, реализующего образовательные  программы дошкольного образования)</w:t>
      </w:r>
    </w:p>
    <w:p w:rsidR="006F0C94" w:rsidRPr="009C7E4F" w:rsidRDefault="006F0C94" w:rsidP="00095286">
      <w:pPr>
        <w:ind w:right="407"/>
        <w:rPr>
          <w:sz w:val="28"/>
          <w:szCs w:val="28"/>
        </w:rPr>
      </w:pPr>
      <w:r w:rsidRPr="009C7E4F">
        <w:rPr>
          <w:sz w:val="28"/>
          <w:szCs w:val="28"/>
        </w:rPr>
        <w:t xml:space="preserve">В связи _______________________________________________________________ </w:t>
      </w:r>
    </w:p>
    <w:p w:rsidR="006F0C94" w:rsidRDefault="006F0C94" w:rsidP="00095286">
      <w:pPr>
        <w:ind w:right="407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______________________________________________________________________ </w:t>
      </w:r>
    </w:p>
    <w:p w:rsidR="006F0C94" w:rsidRPr="008E475C" w:rsidRDefault="006F0C94" w:rsidP="00095286">
      <w:pPr>
        <w:ind w:right="407"/>
        <w:jc w:val="center"/>
        <w:rPr>
          <w:sz w:val="22"/>
          <w:szCs w:val="22"/>
        </w:rPr>
      </w:pPr>
      <w:r>
        <w:rPr>
          <w:sz w:val="22"/>
          <w:szCs w:val="22"/>
        </w:rPr>
        <w:t>у</w:t>
      </w:r>
      <w:r w:rsidRPr="008E475C">
        <w:rPr>
          <w:sz w:val="22"/>
          <w:szCs w:val="22"/>
        </w:rPr>
        <w:t>казать причину перевода</w:t>
      </w:r>
    </w:p>
    <w:p w:rsidR="006F0C94" w:rsidRPr="008E475C" w:rsidRDefault="006F0C94" w:rsidP="00095286">
      <w:pPr>
        <w:ind w:right="407"/>
        <w:jc w:val="center"/>
        <w:rPr>
          <w:b/>
          <w:bCs/>
          <w:sz w:val="16"/>
          <w:szCs w:val="16"/>
        </w:rPr>
      </w:pPr>
    </w:p>
    <w:p w:rsidR="006F0C94" w:rsidRPr="00526096" w:rsidRDefault="006F0C94" w:rsidP="00526096">
      <w:pPr>
        <w:ind w:right="407"/>
        <w:rPr>
          <w:sz w:val="28"/>
          <w:szCs w:val="28"/>
        </w:rPr>
      </w:pPr>
      <w:proofErr w:type="gramStart"/>
      <w:r w:rsidRPr="00095286">
        <w:rPr>
          <w:b/>
          <w:bCs/>
          <w:sz w:val="28"/>
          <w:szCs w:val="28"/>
        </w:rPr>
        <w:t>Согласен</w:t>
      </w:r>
      <w:proofErr w:type="gramEnd"/>
      <w:r w:rsidRPr="00095286">
        <w:rPr>
          <w:b/>
          <w:bCs/>
          <w:sz w:val="28"/>
          <w:szCs w:val="28"/>
        </w:rPr>
        <w:t>/не согласен</w:t>
      </w:r>
      <w:r w:rsidRPr="00095286">
        <w:rPr>
          <w:sz w:val="28"/>
          <w:szCs w:val="28"/>
        </w:rPr>
        <w:t xml:space="preserve"> на комплектование в любой</w:t>
      </w:r>
      <w:r w:rsidR="00526096">
        <w:rPr>
          <w:sz w:val="28"/>
          <w:szCs w:val="28"/>
        </w:rPr>
        <w:t xml:space="preserve"> ДОУ, если не будет возможности </w:t>
      </w:r>
      <w:r w:rsidRPr="00095286">
        <w:rPr>
          <w:sz w:val="28"/>
          <w:szCs w:val="28"/>
        </w:rPr>
        <w:t xml:space="preserve">перевести в выбранные </w:t>
      </w:r>
      <w:r w:rsidR="00526096">
        <w:rPr>
          <w:sz w:val="28"/>
          <w:szCs w:val="28"/>
        </w:rPr>
        <w:t xml:space="preserve"> </w:t>
      </w:r>
      <w:r w:rsidRPr="00526096">
        <w:rPr>
          <w:i/>
          <w:iCs/>
        </w:rPr>
        <w:t>(нужное подчеркнуть)</w:t>
      </w:r>
    </w:p>
    <w:p w:rsidR="006F0C94" w:rsidRPr="00095286" w:rsidRDefault="006F0C94" w:rsidP="00526096">
      <w:pPr>
        <w:ind w:right="407"/>
        <w:rPr>
          <w:rFonts w:asciiTheme="minorHAnsi" w:hAnsiTheme="minorHAnsi" w:cs="Times-Roman"/>
          <w:sz w:val="28"/>
          <w:szCs w:val="28"/>
        </w:rPr>
      </w:pPr>
    </w:p>
    <w:p w:rsidR="00526096" w:rsidRDefault="006F0C94" w:rsidP="00526096">
      <w:pPr>
        <w:ind w:right="407"/>
        <w:jc w:val="center"/>
      </w:pPr>
      <w:r w:rsidRPr="00095286">
        <w:rPr>
          <w:rFonts w:ascii="Times-Roman" w:hAnsi="Times-Roman" w:cs="Times-Roman"/>
          <w:sz w:val="28"/>
          <w:szCs w:val="28"/>
        </w:rPr>
        <w:t xml:space="preserve">Я, как представитель ребенка, согласен на хранение и обработку в электронном </w:t>
      </w:r>
      <w:proofErr w:type="gramStart"/>
      <w:r w:rsidRPr="00095286">
        <w:rPr>
          <w:rFonts w:ascii="Times-Roman" w:hAnsi="Times-Roman" w:cs="Times-Roman"/>
          <w:sz w:val="28"/>
          <w:szCs w:val="28"/>
        </w:rPr>
        <w:t>виде</w:t>
      </w:r>
      <w:proofErr w:type="gramEnd"/>
      <w:r w:rsidRPr="00095286">
        <w:rPr>
          <w:rFonts w:ascii="Times-Roman" w:hAnsi="Times-Roman" w:cs="Times-Roman"/>
          <w:sz w:val="28"/>
          <w:szCs w:val="28"/>
        </w:rPr>
        <w:t xml:space="preserve"> его и моих персональных данных</w:t>
      </w:r>
    </w:p>
    <w:p w:rsidR="00526096" w:rsidRDefault="006F0C94" w:rsidP="00526096">
      <w:pPr>
        <w:ind w:right="407"/>
        <w:jc w:val="center"/>
        <w:rPr>
          <w:sz w:val="16"/>
          <w:szCs w:val="16"/>
        </w:rPr>
      </w:pPr>
      <w:r>
        <w:t xml:space="preserve">«_____»__________                                        </w:t>
      </w:r>
      <w:r>
        <w:rPr>
          <w:rFonts w:ascii="Times-Roman" w:hAnsi="Times-Roman" w:cs="Times-Roman"/>
          <w:u w:val="single"/>
        </w:rPr>
        <w:t xml:space="preserve">                           </w:t>
      </w:r>
      <w:r>
        <w:rPr>
          <w:sz w:val="16"/>
          <w:szCs w:val="16"/>
        </w:rPr>
        <w:t xml:space="preserve">                                            </w:t>
      </w:r>
      <w:r>
        <w:rPr>
          <w:rFonts w:ascii="Times-Roman" w:hAnsi="Times-Roman" w:cs="Times-Roman"/>
          <w:sz w:val="16"/>
          <w:szCs w:val="16"/>
        </w:rPr>
        <w:t xml:space="preserve">  </w:t>
      </w:r>
      <w:r>
        <w:rPr>
          <w:sz w:val="16"/>
          <w:szCs w:val="16"/>
        </w:rPr>
        <w:t xml:space="preserve"> </w:t>
      </w:r>
      <w:r w:rsidR="00526096">
        <w:rPr>
          <w:sz w:val="16"/>
          <w:szCs w:val="16"/>
        </w:rPr>
        <w:t xml:space="preserve">       _______________________</w:t>
      </w:r>
    </w:p>
    <w:p w:rsidR="00526096" w:rsidRPr="00526096" w:rsidRDefault="00526096" w:rsidP="00526096">
      <w:pPr>
        <w:ind w:right="407"/>
        <w:jc w:val="center"/>
        <w:rPr>
          <w:rFonts w:ascii="Calibri" w:hAnsi="Calibri" w:cs="Calibri"/>
          <w:sz w:val="22"/>
          <w:szCs w:val="22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="006F0C94">
        <w:rPr>
          <w:rFonts w:ascii="Times-Roman" w:hAnsi="Times-Roman" w:cs="Times-Roman"/>
          <w:sz w:val="16"/>
          <w:szCs w:val="16"/>
        </w:rPr>
        <w:t xml:space="preserve"> (подпись заявителя)</w:t>
      </w:r>
      <w:r w:rsidR="006F0C94">
        <w:rPr>
          <w:sz w:val="16"/>
          <w:szCs w:val="16"/>
        </w:rPr>
        <w:t xml:space="preserve">                     </w:t>
      </w:r>
      <w:r>
        <w:rPr>
          <w:sz w:val="16"/>
          <w:szCs w:val="16"/>
        </w:rPr>
        <w:t xml:space="preserve">                                         Ф.И.О. полност</w:t>
      </w:r>
      <w:r w:rsidR="008B6A46">
        <w:rPr>
          <w:sz w:val="16"/>
          <w:szCs w:val="16"/>
        </w:rPr>
        <w:t>ью</w:t>
      </w:r>
    </w:p>
    <w:tbl>
      <w:tblPr>
        <w:tblStyle w:val="af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4"/>
        <w:gridCol w:w="5415"/>
      </w:tblGrid>
      <w:tr w:rsidR="00526096" w:rsidRPr="00526096" w:rsidTr="00EA08F5">
        <w:tc>
          <w:tcPr>
            <w:tcW w:w="5414" w:type="dxa"/>
          </w:tcPr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415" w:type="dxa"/>
          </w:tcPr>
          <w:p w:rsidR="00C82D0D" w:rsidRDefault="00C82D0D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lastRenderedPageBreak/>
              <w:t xml:space="preserve">Приложение </w:t>
            </w:r>
            <w:r>
              <w:rPr>
                <w:bCs/>
                <w:spacing w:val="-1"/>
                <w:sz w:val="28"/>
                <w:szCs w:val="28"/>
                <w:lang w:eastAsia="ru-RU"/>
              </w:rPr>
              <w:t>10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к Административному регламенту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предоставления муниципальной услуги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      </w:r>
            <w:proofErr w:type="gramStart"/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утвержденному</w:t>
            </w:r>
            <w:proofErr w:type="gramEnd"/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 постановлением Администрации  муниципального образования «Сафоновский  муниципальный округ»  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 xml:space="preserve">Смоленской области </w:t>
            </w:r>
          </w:p>
          <w:p w:rsidR="00526096" w:rsidRPr="00526096" w:rsidRDefault="00526096" w:rsidP="00EA08F5">
            <w:pPr>
              <w:autoSpaceDE w:val="0"/>
              <w:autoSpaceDN w:val="0"/>
              <w:adjustRightInd w:val="0"/>
              <w:spacing w:line="322" w:lineRule="exact"/>
              <w:ind w:right="407"/>
              <w:rPr>
                <w:bCs/>
                <w:spacing w:val="-1"/>
                <w:sz w:val="28"/>
                <w:szCs w:val="28"/>
                <w:lang w:eastAsia="ru-RU"/>
              </w:rPr>
            </w:pPr>
            <w:r w:rsidRPr="00526096">
              <w:rPr>
                <w:bCs/>
                <w:spacing w:val="-1"/>
                <w:sz w:val="28"/>
                <w:szCs w:val="28"/>
                <w:lang w:eastAsia="ru-RU"/>
              </w:rPr>
              <w:t>от                №</w:t>
            </w:r>
          </w:p>
        </w:tc>
      </w:tr>
    </w:tbl>
    <w:p w:rsidR="00526096" w:rsidRDefault="00526096" w:rsidP="00526096">
      <w:pPr>
        <w:widowControl/>
        <w:suppressAutoHyphens w:val="0"/>
        <w:rPr>
          <w:b/>
          <w:color w:val="000000"/>
          <w:sz w:val="27"/>
          <w:szCs w:val="27"/>
          <w:lang w:eastAsia="ru-RU"/>
        </w:rPr>
      </w:pPr>
    </w:p>
    <w:p w:rsidR="00526096" w:rsidRDefault="00526096" w:rsidP="00526096">
      <w:pPr>
        <w:widowControl/>
        <w:suppressAutoHyphens w:val="0"/>
        <w:jc w:val="center"/>
        <w:rPr>
          <w:b/>
          <w:color w:val="000000"/>
          <w:sz w:val="27"/>
          <w:szCs w:val="27"/>
          <w:lang w:eastAsia="ru-RU"/>
        </w:rPr>
      </w:pPr>
      <w:r w:rsidRPr="00526096">
        <w:rPr>
          <w:b/>
          <w:color w:val="000000"/>
          <w:sz w:val="27"/>
          <w:szCs w:val="27"/>
          <w:lang w:eastAsia="ru-RU"/>
        </w:rPr>
        <w:t xml:space="preserve">Форма решения об отказе в приеме документов, </w:t>
      </w:r>
    </w:p>
    <w:p w:rsidR="00526096" w:rsidRPr="00526096" w:rsidRDefault="00526096" w:rsidP="00526096">
      <w:pPr>
        <w:widowControl/>
        <w:suppressAutoHyphens w:val="0"/>
        <w:jc w:val="center"/>
        <w:rPr>
          <w:color w:val="000000"/>
          <w:sz w:val="27"/>
          <w:szCs w:val="27"/>
          <w:lang w:eastAsia="ru-RU"/>
        </w:rPr>
      </w:pPr>
      <w:proofErr w:type="gramStart"/>
      <w:r w:rsidRPr="00526096">
        <w:rPr>
          <w:b/>
          <w:color w:val="000000"/>
          <w:sz w:val="27"/>
          <w:szCs w:val="27"/>
          <w:lang w:eastAsia="ru-RU"/>
        </w:rPr>
        <w:t>необходимых</w:t>
      </w:r>
      <w:proofErr w:type="gramEnd"/>
      <w:r w:rsidRPr="00526096">
        <w:rPr>
          <w:b/>
          <w:color w:val="000000"/>
          <w:sz w:val="27"/>
          <w:szCs w:val="27"/>
          <w:lang w:eastAsia="ru-RU"/>
        </w:rPr>
        <w:t xml:space="preserve"> для предоставления услуги</w:t>
      </w:r>
    </w:p>
    <w:p w:rsidR="00526096" w:rsidRPr="00526096" w:rsidRDefault="00526096" w:rsidP="00526096">
      <w:pPr>
        <w:tabs>
          <w:tab w:val="left" w:pos="5954"/>
          <w:tab w:val="left" w:pos="6521"/>
          <w:tab w:val="left" w:pos="7059"/>
          <w:tab w:val="left" w:leader="underscore" w:pos="9955"/>
          <w:tab w:val="left" w:pos="10136"/>
        </w:tabs>
        <w:ind w:left="2506" w:right="407" w:hanging="2506"/>
        <w:jc w:val="center"/>
        <w:rPr>
          <w:sz w:val="28"/>
          <w:szCs w:val="28"/>
        </w:rPr>
      </w:pPr>
      <w:r w:rsidRPr="00526096">
        <w:rPr>
          <w:sz w:val="28"/>
          <w:szCs w:val="28"/>
        </w:rPr>
        <w:t>__________________________________________________________________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>(наименование уполномоченного органа, предоставляющего услугу)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 xml:space="preserve">                                                    </w:t>
      </w:r>
    </w:p>
    <w:p w:rsidR="00526096" w:rsidRPr="00526096" w:rsidRDefault="00526096" w:rsidP="00526096">
      <w:pPr>
        <w:tabs>
          <w:tab w:val="left" w:pos="5954"/>
          <w:tab w:val="left" w:pos="6521"/>
        </w:tabs>
        <w:ind w:right="407"/>
        <w:jc w:val="center"/>
        <w:rPr>
          <w:i/>
          <w:iCs/>
          <w:sz w:val="18"/>
          <w:szCs w:val="18"/>
        </w:rPr>
      </w:pPr>
      <w:r w:rsidRPr="00526096">
        <w:rPr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526096">
        <w:rPr>
          <w:sz w:val="28"/>
          <w:szCs w:val="28"/>
          <w:lang w:eastAsia="ru-RU"/>
        </w:rPr>
        <w:t>Кому</w:t>
      </w:r>
      <w:r w:rsidRPr="00526096">
        <w:rPr>
          <w:rFonts w:ascii="Agency FB" w:hAnsi="Agency FB"/>
          <w:sz w:val="28"/>
          <w:szCs w:val="28"/>
          <w:lang w:eastAsia="ru-RU"/>
        </w:rPr>
        <w:t>: ______________________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16"/>
          <w:szCs w:val="16"/>
          <w:lang w:eastAsia="ru-RU"/>
        </w:rPr>
      </w:pPr>
    </w:p>
    <w:p w:rsidR="00526096" w:rsidRPr="00526096" w:rsidRDefault="00526096" w:rsidP="00526096">
      <w:pPr>
        <w:spacing w:after="13" w:line="248" w:lineRule="auto"/>
        <w:ind w:left="310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РЕШЕНИЕ </w:t>
      </w:r>
    </w:p>
    <w:p w:rsidR="00526096" w:rsidRPr="00526096" w:rsidRDefault="00526096" w:rsidP="00526096">
      <w:pPr>
        <w:spacing w:after="13" w:line="248" w:lineRule="auto"/>
        <w:ind w:left="310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об отказе в приёме документов, необходимых для предоставления услуги </w:t>
      </w:r>
    </w:p>
    <w:p w:rsidR="00526096" w:rsidRPr="00526096" w:rsidRDefault="00526096" w:rsidP="00526096">
      <w:pPr>
        <w:spacing w:line="248" w:lineRule="auto"/>
        <w:ind w:left="57" w:right="407" w:hanging="10"/>
        <w:jc w:val="center"/>
        <w:rPr>
          <w:color w:val="000000"/>
          <w:sz w:val="27"/>
          <w:szCs w:val="27"/>
          <w:lang w:eastAsia="ru-RU"/>
        </w:rPr>
      </w:pPr>
      <w:r w:rsidRPr="00526096">
        <w:rPr>
          <w:b/>
          <w:color w:val="000000"/>
          <w:sz w:val="27"/>
          <w:szCs w:val="27"/>
          <w:lang w:eastAsia="ru-RU"/>
        </w:rPr>
        <w:t xml:space="preserve">«Постановка на учет и направление детей в муниципальные образовательные организации, реализующие образовательные программы дошкольного образования» </w:t>
      </w: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от ____________                                                                                № ____________ 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>Рассмотрев Ваше заявление от _______ № ______________ и прилагаемые к нему документы, уполномоченным органом _____________________________________________________________________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center"/>
        <w:rPr>
          <w:i/>
          <w:color w:val="000000"/>
          <w:sz w:val="24"/>
          <w:szCs w:val="27"/>
          <w:vertAlign w:val="superscript"/>
          <w:lang w:eastAsia="ru-RU"/>
        </w:rPr>
      </w:pPr>
      <w:r w:rsidRPr="00526096">
        <w:rPr>
          <w:i/>
          <w:color w:val="000000"/>
          <w:sz w:val="24"/>
          <w:szCs w:val="27"/>
          <w:vertAlign w:val="superscript"/>
          <w:lang w:eastAsia="ru-RU"/>
        </w:rPr>
        <w:t>наименование уполномоченного орган</w:t>
      </w:r>
    </w:p>
    <w:p w:rsidR="00526096" w:rsidRPr="00526096" w:rsidRDefault="00526096" w:rsidP="00526096">
      <w:pPr>
        <w:spacing w:after="3" w:line="248" w:lineRule="auto"/>
        <w:ind w:left="-15" w:right="407" w:firstLine="15"/>
        <w:jc w:val="both"/>
        <w:rPr>
          <w:i/>
          <w:color w:val="000000"/>
          <w:sz w:val="24"/>
          <w:szCs w:val="27"/>
          <w:vertAlign w:val="superscript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>принято решение об отказе в приеме и регистрации документов, необходимых для предоставления муниципальной услуги, по следующим основаниям:</w:t>
      </w:r>
      <w:r w:rsidRPr="00526096">
        <w:rPr>
          <w:i/>
          <w:color w:val="000000"/>
          <w:sz w:val="27"/>
          <w:szCs w:val="27"/>
          <w:lang w:eastAsia="ru-RU"/>
        </w:rPr>
        <w:t xml:space="preserve"> </w:t>
      </w:r>
    </w:p>
    <w:tbl>
      <w:tblPr>
        <w:tblW w:w="10086" w:type="dxa"/>
        <w:jc w:val="center"/>
        <w:tblCellMar>
          <w:top w:w="158" w:type="dxa"/>
          <w:left w:w="65" w:type="dxa"/>
          <w:right w:w="67" w:type="dxa"/>
        </w:tblCellMar>
        <w:tblLook w:val="04A0" w:firstRow="1" w:lastRow="0" w:firstColumn="1" w:lastColumn="0" w:noHBand="0" w:noVBand="1"/>
      </w:tblPr>
      <w:tblGrid>
        <w:gridCol w:w="2557"/>
        <w:gridCol w:w="3435"/>
        <w:gridCol w:w="4094"/>
      </w:tblGrid>
      <w:tr w:rsidR="00526096" w:rsidRPr="00526096" w:rsidTr="00EA08F5">
        <w:trPr>
          <w:trHeight w:val="840"/>
          <w:jc w:val="center"/>
        </w:trPr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№ 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Пункта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административного</w:t>
            </w:r>
          </w:p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>регламента</w:t>
            </w:r>
          </w:p>
        </w:tc>
        <w:tc>
          <w:tcPr>
            <w:tcW w:w="3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Наименование основания для отказа в </w:t>
            </w:r>
            <w:proofErr w:type="gramStart"/>
            <w:r w:rsidRPr="00526096">
              <w:rPr>
                <w:color w:val="000000"/>
                <w:sz w:val="24"/>
                <w:szCs w:val="27"/>
                <w:lang w:eastAsia="ru-RU"/>
              </w:rPr>
              <w:t>соответствии</w:t>
            </w:r>
            <w:proofErr w:type="gramEnd"/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 со стандартом </w:t>
            </w:r>
          </w:p>
        </w:tc>
        <w:tc>
          <w:tcPr>
            <w:tcW w:w="4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6096" w:rsidRPr="00526096" w:rsidRDefault="00526096" w:rsidP="00EA08F5">
            <w:pPr>
              <w:spacing w:line="259" w:lineRule="auto"/>
              <w:ind w:right="407"/>
              <w:jc w:val="center"/>
              <w:rPr>
                <w:color w:val="000000"/>
                <w:sz w:val="24"/>
                <w:szCs w:val="27"/>
                <w:lang w:eastAsia="ru-RU"/>
              </w:rPr>
            </w:pP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Разъяснение причин отказа в </w:t>
            </w:r>
            <w:proofErr w:type="gramStart"/>
            <w:r w:rsidRPr="00526096">
              <w:rPr>
                <w:color w:val="000000"/>
                <w:sz w:val="24"/>
                <w:szCs w:val="27"/>
                <w:lang w:eastAsia="ru-RU"/>
              </w:rPr>
              <w:t>приеме</w:t>
            </w:r>
            <w:proofErr w:type="gramEnd"/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 и регистрации документов </w:t>
            </w:r>
            <w:r w:rsidRPr="00526096">
              <w:rPr>
                <w:color w:val="000000"/>
                <w:sz w:val="24"/>
                <w:szCs w:val="27"/>
                <w:vertAlign w:val="superscript"/>
                <w:lang w:eastAsia="ru-RU"/>
              </w:rPr>
              <w:footnoteReference w:id="1"/>
            </w:r>
            <w:r w:rsidRPr="00526096">
              <w:rPr>
                <w:color w:val="000000"/>
                <w:sz w:val="24"/>
                <w:szCs w:val="27"/>
                <w:lang w:eastAsia="ru-RU"/>
              </w:rPr>
              <w:t xml:space="preserve"> </w:t>
            </w:r>
          </w:p>
        </w:tc>
      </w:tr>
    </w:tbl>
    <w:p w:rsidR="00526096" w:rsidRPr="00526096" w:rsidRDefault="00526096" w:rsidP="00526096">
      <w:pPr>
        <w:spacing w:after="3" w:line="248" w:lineRule="auto"/>
        <w:ind w:right="407"/>
        <w:jc w:val="both"/>
        <w:rPr>
          <w:color w:val="000000"/>
          <w:sz w:val="16"/>
          <w:szCs w:val="16"/>
          <w:lang w:eastAsia="ru-RU"/>
        </w:rPr>
      </w:pPr>
    </w:p>
    <w:p w:rsidR="00526096" w:rsidRPr="00526096" w:rsidRDefault="00526096" w:rsidP="00526096">
      <w:pPr>
        <w:spacing w:after="3" w:line="248" w:lineRule="auto"/>
        <w:ind w:right="407"/>
        <w:jc w:val="both"/>
        <w:rPr>
          <w:color w:val="000000"/>
          <w:sz w:val="27"/>
          <w:szCs w:val="27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Дополнительная информация: _____________________________________. </w:t>
      </w:r>
    </w:p>
    <w:p w:rsidR="00526096" w:rsidRPr="00526096" w:rsidRDefault="00526096" w:rsidP="00526096">
      <w:pPr>
        <w:spacing w:line="259" w:lineRule="auto"/>
        <w:ind w:right="407"/>
        <w:rPr>
          <w:color w:val="000000"/>
          <w:sz w:val="16"/>
          <w:szCs w:val="16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 </w:t>
      </w:r>
    </w:p>
    <w:p w:rsidR="00526096" w:rsidRPr="00526096" w:rsidRDefault="00526096" w:rsidP="00526096">
      <w:pPr>
        <w:spacing w:after="3" w:line="248" w:lineRule="auto"/>
        <w:ind w:left="-15" w:right="407" w:firstLine="698"/>
        <w:jc w:val="both"/>
        <w:rPr>
          <w:color w:val="000000"/>
          <w:sz w:val="28"/>
          <w:szCs w:val="28"/>
          <w:lang w:eastAsia="ru-RU"/>
        </w:rPr>
      </w:pPr>
      <w:r w:rsidRPr="00526096">
        <w:rPr>
          <w:color w:val="000000"/>
          <w:sz w:val="27"/>
          <w:szCs w:val="27"/>
          <w:lang w:eastAsia="ru-RU"/>
        </w:rPr>
        <w:t xml:space="preserve">Вы вправе повторно обратиться в </w:t>
      </w:r>
      <w:r w:rsidRPr="00526096">
        <w:rPr>
          <w:color w:val="000000"/>
          <w:sz w:val="28"/>
          <w:lang w:eastAsia="ru-RU"/>
        </w:rPr>
        <w:t xml:space="preserve">уполномоченный орган </w:t>
      </w:r>
      <w:r w:rsidRPr="00526096">
        <w:rPr>
          <w:color w:val="000000"/>
          <w:sz w:val="28"/>
          <w:szCs w:val="28"/>
          <w:lang w:eastAsia="ru-RU"/>
        </w:rPr>
        <w:t xml:space="preserve">с заявлением о предоставлении муниципальной услуги после устранения указанных нарушений. </w:t>
      </w:r>
      <w:r w:rsidRPr="00526096">
        <w:rPr>
          <w:color w:val="000000"/>
          <w:sz w:val="28"/>
          <w:szCs w:val="28"/>
          <w:lang w:eastAsia="ru-RU"/>
        </w:rPr>
        <w:lastRenderedPageBreak/>
        <w:t xml:space="preserve">Данный отказ может быть обжалован в досудебном </w:t>
      </w:r>
      <w:proofErr w:type="gramStart"/>
      <w:r w:rsidRPr="00526096">
        <w:rPr>
          <w:color w:val="000000"/>
          <w:sz w:val="28"/>
          <w:szCs w:val="28"/>
          <w:lang w:eastAsia="ru-RU"/>
        </w:rPr>
        <w:t>порядке</w:t>
      </w:r>
      <w:proofErr w:type="gramEnd"/>
      <w:r w:rsidRPr="00526096">
        <w:rPr>
          <w:color w:val="000000"/>
          <w:sz w:val="28"/>
          <w:szCs w:val="28"/>
          <w:lang w:eastAsia="ru-RU"/>
        </w:rPr>
        <w:t xml:space="preserve"> путем направления жалобы в уполномоченный орган, а также в судебном порядке.</w:t>
      </w:r>
    </w:p>
    <w:p w:rsidR="00095286" w:rsidRDefault="006F0C94" w:rsidP="00095286">
      <w:pPr>
        <w:ind w:right="40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53AA7">
        <w:rPr>
          <w:sz w:val="28"/>
          <w:szCs w:val="28"/>
        </w:rPr>
        <w:t xml:space="preserve">                               </w:t>
      </w:r>
    </w:p>
    <w:p w:rsidR="00526096" w:rsidRDefault="00095286" w:rsidP="00526096">
      <w:pPr>
        <w:shd w:val="clear" w:color="auto" w:fill="FFFFFF"/>
        <w:autoSpaceDE w:val="0"/>
        <w:autoSpaceDN w:val="0"/>
        <w:adjustRightInd w:val="0"/>
        <w:spacing w:line="322" w:lineRule="exact"/>
        <w:ind w:right="407"/>
        <w:rPr>
          <w:sz w:val="28"/>
          <w:szCs w:val="28"/>
        </w:rPr>
        <w:sectPr w:rsidR="00526096" w:rsidSect="00DC7ECA">
          <w:pgSz w:w="11906" w:h="16838"/>
          <w:pgMar w:top="1134" w:right="159" w:bottom="1134" w:left="1134" w:header="708" w:footer="708" w:gutter="0"/>
          <w:cols w:space="708"/>
          <w:docGrid w:linePitch="360"/>
        </w:sectPr>
      </w:pPr>
      <w:r>
        <w:rPr>
          <w:sz w:val="28"/>
          <w:szCs w:val="28"/>
        </w:rPr>
        <w:br w:type="page"/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line="322" w:lineRule="exact"/>
        <w:ind w:left="8647"/>
        <w:jc w:val="right"/>
        <w:rPr>
          <w:sz w:val="28"/>
          <w:szCs w:val="24"/>
          <w:lang w:eastAsia="ru-RU"/>
        </w:rPr>
      </w:pPr>
      <w:r>
        <w:rPr>
          <w:sz w:val="28"/>
          <w:szCs w:val="24"/>
          <w:lang w:eastAsia="ru-RU"/>
        </w:rPr>
        <w:lastRenderedPageBreak/>
        <w:t>Приложение № 11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line="322" w:lineRule="exact"/>
        <w:ind w:left="5103"/>
        <w:jc w:val="right"/>
        <w:rPr>
          <w:color w:val="000000"/>
          <w:sz w:val="28"/>
          <w:szCs w:val="24"/>
          <w:lang w:eastAsia="ru-RU"/>
        </w:rPr>
      </w:pPr>
      <w:r w:rsidRPr="007105A7">
        <w:rPr>
          <w:color w:val="000000"/>
          <w:sz w:val="28"/>
          <w:szCs w:val="24"/>
          <w:lang w:eastAsia="ru-RU"/>
        </w:rPr>
        <w:t xml:space="preserve">к Административному  регламенту 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left="5103" w:right="5"/>
        <w:jc w:val="right"/>
        <w:rPr>
          <w:sz w:val="28"/>
          <w:szCs w:val="24"/>
          <w:lang w:eastAsia="ru-RU"/>
        </w:rPr>
      </w:pPr>
      <w:r w:rsidRPr="007105A7">
        <w:rPr>
          <w:spacing w:val="-2"/>
          <w:sz w:val="28"/>
          <w:szCs w:val="24"/>
          <w:lang w:eastAsia="ru-RU"/>
        </w:rPr>
        <w:t xml:space="preserve">предоставления  </w:t>
      </w:r>
      <w:r w:rsidRPr="007105A7">
        <w:rPr>
          <w:sz w:val="28"/>
          <w:szCs w:val="24"/>
          <w:lang w:eastAsia="ru-RU"/>
        </w:rPr>
        <w:t xml:space="preserve">муниципальной услуги «Постановка на учет  и направление детей в муниципальные  образовательные организации, реализующие образовательные программы дошкольного образования», </w:t>
      </w:r>
      <w:proofErr w:type="gramStart"/>
      <w:r w:rsidRPr="007105A7">
        <w:rPr>
          <w:sz w:val="28"/>
          <w:szCs w:val="24"/>
          <w:lang w:eastAsia="ru-RU"/>
        </w:rPr>
        <w:t>утвержденному</w:t>
      </w:r>
      <w:proofErr w:type="gramEnd"/>
      <w:r w:rsidRPr="007105A7">
        <w:rPr>
          <w:sz w:val="28"/>
          <w:szCs w:val="24"/>
          <w:lang w:eastAsia="ru-RU"/>
        </w:rPr>
        <w:t xml:space="preserve"> постановлением Администрации  муниципального образования «Сафоновский  </w:t>
      </w:r>
      <w:r>
        <w:rPr>
          <w:sz w:val="28"/>
          <w:szCs w:val="24"/>
          <w:lang w:eastAsia="ru-RU"/>
        </w:rPr>
        <w:t>муниципальный округ</w:t>
      </w:r>
      <w:r w:rsidRPr="007105A7">
        <w:rPr>
          <w:sz w:val="28"/>
          <w:szCs w:val="24"/>
          <w:lang w:eastAsia="ru-RU"/>
        </w:rPr>
        <w:t xml:space="preserve">»  Смоленской области </w:t>
      </w:r>
    </w:p>
    <w:p w:rsidR="00526096" w:rsidRPr="0097372C" w:rsidRDefault="00526096" w:rsidP="00526096">
      <w:pPr>
        <w:ind w:left="11328" w:firstLine="708"/>
        <w:rPr>
          <w:sz w:val="28"/>
          <w:lang w:eastAsia="ru-RU"/>
        </w:rPr>
      </w:pPr>
      <w:r w:rsidRPr="0097372C">
        <w:rPr>
          <w:sz w:val="28"/>
          <w:lang w:eastAsia="ru-RU"/>
        </w:rPr>
        <w:t xml:space="preserve">от </w:t>
      </w:r>
      <w:r>
        <w:rPr>
          <w:sz w:val="28"/>
          <w:lang w:eastAsia="ru-RU"/>
        </w:rPr>
        <w:t xml:space="preserve">                   </w:t>
      </w:r>
      <w:r w:rsidRPr="0097372C">
        <w:rPr>
          <w:sz w:val="28"/>
          <w:lang w:eastAsia="ru-RU"/>
        </w:rPr>
        <w:t xml:space="preserve">№ 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left="8647" w:right="5"/>
        <w:jc w:val="both"/>
        <w:rPr>
          <w:sz w:val="28"/>
          <w:szCs w:val="24"/>
          <w:lang w:eastAsia="ru-RU"/>
        </w:rPr>
      </w:pP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spacing w:before="278"/>
        <w:ind w:left="912"/>
        <w:jc w:val="center"/>
        <w:rPr>
          <w:sz w:val="28"/>
          <w:szCs w:val="28"/>
          <w:lang w:eastAsia="ru-RU"/>
        </w:rPr>
      </w:pPr>
      <w:r w:rsidRPr="007105A7">
        <w:rPr>
          <w:b/>
          <w:bCs/>
          <w:sz w:val="28"/>
          <w:szCs w:val="28"/>
          <w:lang w:eastAsia="ru-RU"/>
        </w:rPr>
        <w:t>Состав, последовательность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сроки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выполнения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административных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>процедур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(</w:t>
      </w:r>
      <w:r w:rsidRPr="007105A7">
        <w:rPr>
          <w:b/>
          <w:bCs/>
          <w:sz w:val="28"/>
          <w:szCs w:val="28"/>
          <w:lang w:eastAsia="ru-RU"/>
        </w:rPr>
        <w:t>действий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) </w:t>
      </w:r>
      <w:r w:rsidRPr="007105A7">
        <w:rPr>
          <w:b/>
          <w:bCs/>
          <w:sz w:val="28"/>
          <w:szCs w:val="28"/>
          <w:lang w:eastAsia="ru-RU"/>
        </w:rPr>
        <w:t>при</w:t>
      </w:r>
      <w:r w:rsidRPr="007105A7">
        <w:rPr>
          <w:rFonts w:ascii="Agency FB" w:hAnsi="Agency FB"/>
          <w:b/>
          <w:bCs/>
          <w:sz w:val="28"/>
          <w:szCs w:val="28"/>
          <w:lang w:eastAsia="ru-RU"/>
        </w:rPr>
        <w:t xml:space="preserve"> </w:t>
      </w:r>
      <w:r w:rsidRPr="007105A7">
        <w:rPr>
          <w:b/>
          <w:bCs/>
          <w:sz w:val="28"/>
          <w:szCs w:val="28"/>
          <w:lang w:eastAsia="ru-RU"/>
        </w:rPr>
        <w:t xml:space="preserve">предоставлении </w:t>
      </w:r>
      <w:r w:rsidRPr="007105A7">
        <w:rPr>
          <w:b/>
          <w:bCs/>
          <w:spacing w:val="-2"/>
          <w:sz w:val="28"/>
          <w:szCs w:val="28"/>
          <w:lang w:eastAsia="ru-RU"/>
        </w:rPr>
        <w:t>муниципальной</w:t>
      </w:r>
      <w:r w:rsidRPr="007105A7">
        <w:rPr>
          <w:rFonts w:ascii="Agency FB" w:hAnsi="Agency FB"/>
          <w:b/>
          <w:bCs/>
          <w:spacing w:val="-2"/>
          <w:sz w:val="28"/>
          <w:szCs w:val="28"/>
          <w:lang w:eastAsia="ru-RU"/>
        </w:rPr>
        <w:t xml:space="preserve"> </w:t>
      </w:r>
      <w:r w:rsidRPr="007105A7">
        <w:rPr>
          <w:b/>
          <w:bCs/>
          <w:spacing w:val="-2"/>
          <w:sz w:val="28"/>
          <w:szCs w:val="28"/>
          <w:lang w:eastAsia="ru-RU"/>
        </w:rPr>
        <w:t>услуги</w:t>
      </w:r>
    </w:p>
    <w:p w:rsidR="00526096" w:rsidRPr="007105A7" w:rsidRDefault="00526096" w:rsidP="00526096">
      <w:pPr>
        <w:shd w:val="clear" w:color="auto" w:fill="FFFFFF"/>
        <w:autoSpaceDE w:val="0"/>
        <w:autoSpaceDN w:val="0"/>
        <w:adjustRightInd w:val="0"/>
        <w:ind w:right="173"/>
        <w:jc w:val="center"/>
        <w:rPr>
          <w:b/>
          <w:bCs/>
          <w:spacing w:val="-2"/>
          <w:sz w:val="28"/>
          <w:szCs w:val="28"/>
          <w:lang w:eastAsia="ru-RU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6"/>
        <w:gridCol w:w="35"/>
        <w:gridCol w:w="3218"/>
        <w:gridCol w:w="42"/>
        <w:gridCol w:w="6"/>
        <w:gridCol w:w="1274"/>
        <w:gridCol w:w="285"/>
        <w:gridCol w:w="2398"/>
        <w:gridCol w:w="12"/>
        <w:gridCol w:w="60"/>
        <w:gridCol w:w="2013"/>
        <w:gridCol w:w="38"/>
        <w:gridCol w:w="15"/>
        <w:gridCol w:w="1984"/>
        <w:gridCol w:w="53"/>
        <w:gridCol w:w="1648"/>
      </w:tblGrid>
      <w:tr w:rsidR="00526096" w:rsidRPr="00F50584" w:rsidTr="00EA08F5">
        <w:tc>
          <w:tcPr>
            <w:tcW w:w="237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Содержание административных действий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Критерии принятия решения</w:t>
            </w: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3"/>
                <w:szCs w:val="23"/>
                <w:lang w:eastAsia="ru-RU"/>
              </w:rPr>
            </w:pPr>
            <w:r w:rsidRPr="00F50584">
              <w:rPr>
                <w:rFonts w:eastAsia="Arial Unicode MS"/>
                <w:color w:val="000000"/>
                <w:sz w:val="23"/>
                <w:szCs w:val="23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526096" w:rsidRPr="00F50584" w:rsidTr="00EA08F5">
        <w:tc>
          <w:tcPr>
            <w:tcW w:w="237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8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55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5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7</w:t>
            </w: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1.Приём и регистрация заявления</w:t>
            </w:r>
          </w:p>
        </w:tc>
      </w:tr>
      <w:tr w:rsidR="00526096" w:rsidRPr="00F50584" w:rsidTr="00EA08F5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197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Поступление заявления и документов для предоставления  </w:t>
            </w:r>
            <w:r w:rsidRPr="00F50584">
              <w:rPr>
                <w:spacing w:val="-2"/>
                <w:lang w:eastAsia="ru-RU"/>
              </w:rPr>
              <w:t xml:space="preserve">муниципальной </w:t>
            </w:r>
            <w:r w:rsidRPr="00F50584">
              <w:rPr>
                <w:lang w:eastAsia="ru-RU"/>
              </w:rPr>
              <w:t xml:space="preserve">услуги в </w:t>
            </w:r>
            <w:r w:rsidRPr="00F50584">
              <w:rPr>
                <w:spacing w:val="-2"/>
                <w:lang w:eastAsia="ru-RU"/>
              </w:rPr>
              <w:t xml:space="preserve">Уполномоченный </w:t>
            </w:r>
            <w:r w:rsidRPr="00F50584">
              <w:rPr>
                <w:lang w:eastAsia="ru-RU"/>
              </w:rPr>
              <w:t>орган</w:t>
            </w: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left="14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 xml:space="preserve">Прием и проверка комплектности </w:t>
            </w:r>
            <w:r w:rsidRPr="00F50584">
              <w:rPr>
                <w:lang w:eastAsia="ru-RU"/>
              </w:rPr>
              <w:t xml:space="preserve">документов </w:t>
            </w:r>
            <w:proofErr w:type="gramStart"/>
            <w:r w:rsidRPr="00F50584">
              <w:rPr>
                <w:lang w:eastAsia="ru-RU"/>
              </w:rPr>
              <w:t>на</w:t>
            </w:r>
            <w:proofErr w:type="gramEnd"/>
          </w:p>
          <w:p w:rsidR="00526096" w:rsidRPr="00F50584" w:rsidRDefault="00526096" w:rsidP="00EA08F5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наличие/отсутствие оснований </w:t>
            </w:r>
            <w:r w:rsidRPr="00F50584">
              <w:rPr>
                <w:spacing w:val="-2"/>
                <w:lang w:eastAsia="ru-RU"/>
              </w:rPr>
              <w:t xml:space="preserve">для отказа в </w:t>
            </w:r>
            <w:proofErr w:type="gramStart"/>
            <w:r w:rsidRPr="00F50584">
              <w:rPr>
                <w:spacing w:val="-2"/>
                <w:lang w:eastAsia="ru-RU"/>
              </w:rPr>
              <w:t>приеме</w:t>
            </w:r>
            <w:proofErr w:type="gramEnd"/>
            <w:r w:rsidRPr="00F50584">
              <w:rPr>
                <w:spacing w:val="-2"/>
                <w:lang w:eastAsia="ru-RU"/>
              </w:rPr>
              <w:t xml:space="preserve"> документов, </w:t>
            </w:r>
            <w:r w:rsidRPr="00F50584">
              <w:rPr>
                <w:lang w:eastAsia="ru-RU"/>
              </w:rPr>
              <w:t xml:space="preserve">предусмотренных пунктом 2.12 Административного регламента 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Информирование заявителя о наличии оснований для отказа в приеме документов, предусмотренных пунктом 2.12 Административного регламента </w:t>
            </w:r>
            <w:r w:rsidRPr="00F50584">
              <w:rPr>
                <w:i/>
                <w:iCs/>
                <w:lang w:eastAsia="ru-RU"/>
              </w:rPr>
              <w:t xml:space="preserve">(при поступлении заявления на </w:t>
            </w:r>
            <w:r w:rsidRPr="00F50584">
              <w:rPr>
                <w:i/>
                <w:iCs/>
                <w:lang w:eastAsia="ru-RU"/>
              </w:rPr>
              <w:lastRenderedPageBreak/>
              <w:t>бумажном носителе).</w:t>
            </w:r>
          </w:p>
          <w:p w:rsidR="00526096" w:rsidRPr="00F50584" w:rsidRDefault="00526096" w:rsidP="00EA08F5">
            <w:pPr>
              <w:ind w:right="173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Проверка информации (данных) заявления для направления на наличие </w:t>
            </w:r>
            <w:proofErr w:type="gramStart"/>
            <w:r w:rsidRPr="00F50584">
              <w:rPr>
                <w:lang w:eastAsia="ru-RU"/>
              </w:rPr>
              <w:t>дублированной</w:t>
            </w:r>
            <w:proofErr w:type="gramEnd"/>
            <w:r w:rsidRPr="00F50584">
              <w:rPr>
                <w:lang w:eastAsia="ru-RU"/>
              </w:rPr>
              <w:t xml:space="preserve"> </w:t>
            </w:r>
            <w:r w:rsidRPr="00F50584">
              <w:rPr>
                <w:spacing w:val="-2"/>
                <w:lang w:eastAsia="ru-RU"/>
              </w:rPr>
              <w:t xml:space="preserve">информации (данных) по данным </w:t>
            </w:r>
            <w:r w:rsidRPr="00F50584">
              <w:rPr>
                <w:lang w:eastAsia="ru-RU"/>
              </w:rPr>
              <w:t xml:space="preserve">свидетельства о рождении или документа, удостоверяющего личность ребенка (серия, номер документа и дата рождения). </w:t>
            </w:r>
          </w:p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При положительном прохождении проверки формируется статус информирования «Заявление принято к рассмотрению», при наличии дублированной </w:t>
            </w:r>
            <w:r w:rsidRPr="00F50584">
              <w:rPr>
                <w:spacing w:val="-2"/>
                <w:lang w:eastAsia="ru-RU"/>
              </w:rPr>
              <w:t xml:space="preserve">информации формируется статус </w:t>
            </w:r>
            <w:r w:rsidRPr="00F50584">
              <w:rPr>
                <w:lang w:eastAsia="ru-RU"/>
              </w:rPr>
              <w:t>информирования «Отказано в предоставлении услуги» с указанием причины отказа</w:t>
            </w:r>
            <w:proofErr w:type="gramStart"/>
            <w:r w:rsidRPr="00F50584">
              <w:rPr>
                <w:lang w:eastAsia="ru-RU"/>
              </w:rPr>
              <w:t>.</w:t>
            </w:r>
            <w:proofErr w:type="gramEnd"/>
            <w:r w:rsidRPr="00F50584">
              <w:rPr>
                <w:lang w:eastAsia="ru-RU"/>
              </w:rPr>
              <w:t xml:space="preserve"> </w:t>
            </w:r>
            <w:r w:rsidRPr="00F50584">
              <w:rPr>
                <w:i/>
                <w:iCs/>
                <w:lang w:eastAsia="ru-RU"/>
              </w:rPr>
              <w:t>(</w:t>
            </w:r>
            <w:proofErr w:type="gramStart"/>
            <w:r w:rsidRPr="00F50584">
              <w:rPr>
                <w:i/>
                <w:iCs/>
                <w:lang w:eastAsia="ru-RU"/>
              </w:rPr>
              <w:t>п</w:t>
            </w:r>
            <w:proofErr w:type="gramEnd"/>
            <w:r w:rsidRPr="00F50584">
              <w:rPr>
                <w:i/>
                <w:iCs/>
                <w:lang w:eastAsia="ru-RU"/>
              </w:rPr>
              <w:t>ри поступлении заявления в электронном виде)</w:t>
            </w: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lastRenderedPageBreak/>
              <w:t>1 день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lang w:eastAsia="ru-RU"/>
              </w:rPr>
              <w:t xml:space="preserve">Ответственное </w:t>
            </w: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 Уполномоченного органа</w:t>
            </w: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Cs w:val="24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>Уполномоченный орган/ ГИС</w:t>
            </w: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Cs/>
                <w:spacing w:val="-2"/>
                <w:sz w:val="24"/>
                <w:szCs w:val="24"/>
                <w:lang w:eastAsia="ru-RU"/>
              </w:rPr>
              <w:t>Регистрация заявления и документов в соответствующей ГИС (присвоен номер и датирование)</w:t>
            </w:r>
          </w:p>
        </w:tc>
      </w:tr>
      <w:tr w:rsidR="00526096" w:rsidRPr="00F50584" w:rsidTr="00EA08F5">
        <w:tc>
          <w:tcPr>
            <w:tcW w:w="237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197"/>
              <w:rPr>
                <w:lang w:eastAsia="ru-RU"/>
              </w:rPr>
            </w:pPr>
          </w:p>
        </w:tc>
        <w:tc>
          <w:tcPr>
            <w:tcW w:w="32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before="10" w:line="274" w:lineRule="exact"/>
              <w:jc w:val="both"/>
              <w:rPr>
                <w:lang w:eastAsia="ru-RU"/>
              </w:rPr>
            </w:pPr>
            <w:r w:rsidRPr="00F50584">
              <w:rPr>
                <w:lang w:eastAsia="ru-RU"/>
              </w:rPr>
              <w:t xml:space="preserve">В </w:t>
            </w:r>
            <w:proofErr w:type="gramStart"/>
            <w:r w:rsidRPr="00F50584">
              <w:rPr>
                <w:lang w:eastAsia="ru-RU"/>
              </w:rPr>
              <w:t>случае</w:t>
            </w:r>
            <w:proofErr w:type="gramEnd"/>
            <w:r w:rsidRPr="00F50584">
              <w:rPr>
                <w:lang w:eastAsia="ru-RU"/>
              </w:rPr>
              <w:t xml:space="preserve"> непредставления в течение указанного срока необходимых документов </w:t>
            </w:r>
            <w:r w:rsidRPr="00F50584">
              <w:rPr>
                <w:spacing w:val="-2"/>
                <w:lang w:eastAsia="ru-RU"/>
              </w:rPr>
              <w:t xml:space="preserve">(сведений из документов), не </w:t>
            </w:r>
            <w:r w:rsidRPr="00F50584">
              <w:rPr>
                <w:lang w:eastAsia="ru-RU"/>
              </w:rPr>
              <w:t xml:space="preserve">исправления выявленных </w:t>
            </w:r>
            <w:r w:rsidRPr="00F50584">
              <w:rPr>
                <w:spacing w:val="-2"/>
                <w:lang w:eastAsia="ru-RU"/>
              </w:rPr>
              <w:t xml:space="preserve">нарушений, формирование и </w:t>
            </w:r>
            <w:r w:rsidRPr="00F50584">
              <w:rPr>
                <w:lang w:eastAsia="ru-RU"/>
              </w:rPr>
              <w:t>направление заявителю способами, указанными в заявлении, поданном на бумажном носителе,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jc w:val="both"/>
              <w:rPr>
                <w:lang w:eastAsia="ru-RU"/>
              </w:rPr>
            </w:pPr>
            <w:r w:rsidRPr="00F50584">
              <w:rPr>
                <w:spacing w:val="-1"/>
                <w:lang w:eastAsia="ru-RU"/>
              </w:rPr>
              <w:t xml:space="preserve">уведомления об отказе в услуге с </w:t>
            </w:r>
            <w:r w:rsidRPr="00F50584">
              <w:rPr>
                <w:lang w:eastAsia="ru-RU"/>
              </w:rPr>
              <w:t>указанием причин отказа.</w:t>
            </w:r>
            <w:r w:rsidRPr="00F50584">
              <w:rPr>
                <w:lang w:eastAsia="ru-RU"/>
              </w:rPr>
              <w:br w:type="column"/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14"/>
              <w:rPr>
                <w:spacing w:val="-2"/>
                <w:lang w:eastAsia="ru-RU"/>
              </w:rPr>
            </w:pPr>
          </w:p>
        </w:tc>
        <w:tc>
          <w:tcPr>
            <w:tcW w:w="1607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прием и проверка комплектности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</w:p>
        </w:tc>
        <w:tc>
          <w:tcPr>
            <w:tcW w:w="208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09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  <w:tcBorders>
              <w:left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Cs/>
                <w:spacing w:val="-2"/>
                <w:sz w:val="24"/>
                <w:szCs w:val="24"/>
                <w:lang w:eastAsia="ru-RU"/>
              </w:rPr>
            </w:pPr>
          </w:p>
        </w:tc>
      </w:tr>
      <w:tr w:rsidR="00526096" w:rsidRPr="00F50584" w:rsidTr="00EA08F5">
        <w:trPr>
          <w:trHeight w:val="2987"/>
        </w:trPr>
        <w:tc>
          <w:tcPr>
            <w:tcW w:w="2371" w:type="dxa"/>
            <w:gridSpan w:val="2"/>
            <w:tcBorders>
              <w:top w:val="nil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:rsidR="00526096" w:rsidRPr="00F50584" w:rsidRDefault="00526096" w:rsidP="00EA08F5">
            <w:pPr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 xml:space="preserve">В </w:t>
            </w:r>
            <w:proofErr w:type="gramStart"/>
            <w:r w:rsidRPr="00F50584">
              <w:rPr>
                <w:lang w:eastAsia="ru-RU"/>
              </w:rPr>
              <w:t>случае</w:t>
            </w:r>
            <w:proofErr w:type="gramEnd"/>
            <w:r w:rsidRPr="00F50584">
              <w:rPr>
                <w:lang w:eastAsia="ru-RU"/>
              </w:rPr>
              <w:t xml:space="preserve"> отсутствия оснований </w:t>
            </w:r>
            <w:r w:rsidRPr="00F50584">
              <w:rPr>
                <w:spacing w:val="-2"/>
                <w:lang w:eastAsia="ru-RU"/>
              </w:rPr>
              <w:t xml:space="preserve">для отказа в приеме документов, предусмотренных пунктом 2.12. Административного регламента, </w:t>
            </w:r>
            <w:r w:rsidRPr="00F50584">
              <w:rPr>
                <w:lang w:eastAsia="ru-RU"/>
              </w:rPr>
              <w:t>а также отказа в услуге в части промежуточного результата в виде постановки на учет, регистрация заявления в электронной базе данных по учету документов</w:t>
            </w:r>
          </w:p>
        </w:tc>
        <w:tc>
          <w:tcPr>
            <w:tcW w:w="1565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же день проверка  комплектности </w:t>
            </w:r>
          </w:p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11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052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648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2. Получение  сведений посредством СМЭВ</w:t>
            </w:r>
          </w:p>
        </w:tc>
      </w:tr>
      <w:tr w:rsidR="00526096" w:rsidRPr="00F50584" w:rsidTr="00EA08F5">
        <w:trPr>
          <w:trHeight w:val="3015"/>
        </w:trPr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Пакет зарегистрированных документов, поступивших должностному лицу,  ответственному за предоставление муниципальной услуги </w:t>
            </w:r>
          </w:p>
        </w:tc>
        <w:tc>
          <w:tcPr>
            <w:tcW w:w="3301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Автоматическое формирование запросов и направление межведомственных запросов в органы и организации, указанные в  пункте 2.3 Административного регламента 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rPr>
          <w:trHeight w:val="680"/>
        </w:trPr>
        <w:tc>
          <w:tcPr>
            <w:tcW w:w="233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Автоматическое 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>
              <w:rPr>
                <w:bCs/>
                <w:spacing w:val="-2"/>
                <w:lang w:eastAsia="ru-RU"/>
              </w:rPr>
              <w:t>1 день</w:t>
            </w:r>
            <w:r w:rsidRPr="00F50584">
              <w:rPr>
                <w:bCs/>
                <w:spacing w:val="-2"/>
                <w:lang w:eastAsia="ru-RU"/>
              </w:rPr>
              <w:t xml:space="preserve">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  <w:r w:rsidRPr="00F50584">
              <w:rPr>
                <w:rFonts w:eastAsia="Arial Unicode MS"/>
                <w:color w:val="000000"/>
                <w:lang w:eastAsia="ru-RU"/>
              </w:rPr>
              <w:t xml:space="preserve">Ответственное лицо Уполномоченного органа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tabs>
                <w:tab w:val="left" w:pos="5954"/>
                <w:tab w:val="left" w:pos="6521"/>
              </w:tabs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3. Рассмотрение документов и сведений</w:t>
            </w:r>
          </w:p>
        </w:tc>
      </w:tr>
      <w:tr w:rsidR="00526096" w:rsidRPr="00F50584" w:rsidTr="00EA08F5">
        <w:tc>
          <w:tcPr>
            <w:tcW w:w="2336" w:type="dxa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lang w:eastAsia="ru-RU"/>
              </w:rPr>
              <w:t>Пакет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зарегистрированных</w:t>
            </w:r>
            <w:r w:rsidRPr="00F50584">
              <w:rPr>
                <w:rFonts w:ascii="Agency FB" w:hAnsi="Agency FB"/>
                <w:spacing w:val="-2"/>
                <w:lang w:eastAsia="ru-RU"/>
              </w:rPr>
              <w:t xml:space="preserve"> 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документов</w:t>
            </w:r>
            <w:r w:rsidRPr="00F50584">
              <w:rPr>
                <w:rFonts w:ascii="Agency FB" w:hAnsi="Agency FB"/>
                <w:lang w:eastAsia="ru-RU"/>
              </w:rPr>
              <w:t xml:space="preserve">, </w:t>
            </w:r>
            <w:r w:rsidRPr="00F50584">
              <w:rPr>
                <w:lang w:eastAsia="ru-RU"/>
              </w:rPr>
              <w:t>поступивших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должностному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лицу</w:t>
            </w:r>
            <w:r w:rsidRPr="00F50584">
              <w:rPr>
                <w:rFonts w:ascii="Agency FB" w:hAnsi="Agency FB"/>
                <w:lang w:eastAsia="ru-RU"/>
              </w:rPr>
              <w:t>,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right="58"/>
              <w:jc w:val="both"/>
              <w:rPr>
                <w:rFonts w:ascii="Agency FB" w:hAnsi="Agency FB"/>
                <w:lang w:eastAsia="ru-RU"/>
              </w:rPr>
            </w:pPr>
            <w:proofErr w:type="gramStart"/>
            <w:r w:rsidRPr="00F50584">
              <w:rPr>
                <w:lang w:eastAsia="ru-RU"/>
              </w:rPr>
              <w:t>ответственному</w:t>
            </w:r>
            <w:proofErr w:type="gramEnd"/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за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lastRenderedPageBreak/>
              <w:t>предоставление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lang w:eastAsia="ru-RU"/>
              </w:rPr>
              <w:t xml:space="preserve"> </w:t>
            </w:r>
            <w:r w:rsidRPr="00F50584">
              <w:rPr>
                <w:lang w:eastAsia="ru-RU"/>
              </w:rPr>
              <w:t>услуги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lastRenderedPageBreak/>
              <w:t xml:space="preserve">Проведение соответствия  документов и сведений требованиям  нормативных правовых актов предоставления муниципальной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1 день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lastRenderedPageBreak/>
              <w:t>4. Принятие решения</w:t>
            </w:r>
          </w:p>
        </w:tc>
      </w:tr>
      <w:tr w:rsidR="00526096" w:rsidRPr="00F50584" w:rsidTr="00EA08F5">
        <w:tc>
          <w:tcPr>
            <w:tcW w:w="2336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Проект предоставление муниципальной услуги по формам  согласно приложениям № 1,2,3,4,5,6 к Административному регламенту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тот день, что  и рассмотрение документов и сведений 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  <w:r w:rsidRPr="00F50584">
              <w:rPr>
                <w:lang w:eastAsia="ru-RU"/>
              </w:rPr>
              <w:t xml:space="preserve">органа в части  промежуточного результата, в части основного результата. Принятие решения согласно нормативным правовым актам муниципального образования «Сафоновский </w:t>
            </w:r>
            <w:r>
              <w:rPr>
                <w:lang w:eastAsia="ru-RU"/>
              </w:rPr>
              <w:t>муниципальный округ</w:t>
            </w:r>
            <w:r w:rsidRPr="00F50584">
              <w:rPr>
                <w:lang w:eastAsia="ru-RU"/>
              </w:rPr>
              <w:t xml:space="preserve">» Смоленской области 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Принятие промежуточного решения о предоставлении муниципальной услуги  (при поступлении заявление  заявления на бумажном носителе)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день рассмотрения документов  и сведений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Формирование решения о предоставлении  муниципальной  услуги 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 xml:space="preserve">В </w:t>
            </w:r>
            <w:proofErr w:type="gramStart"/>
            <w:r w:rsidRPr="00F50584">
              <w:rPr>
                <w:bCs/>
                <w:spacing w:val="-2"/>
                <w:lang w:eastAsia="ru-RU"/>
              </w:rPr>
              <w:t>соответствии</w:t>
            </w:r>
            <w:proofErr w:type="gramEnd"/>
            <w:r w:rsidRPr="00F50584">
              <w:rPr>
                <w:bCs/>
                <w:spacing w:val="-2"/>
                <w:lang w:eastAsia="ru-RU"/>
              </w:rPr>
              <w:t xml:space="preserve"> с желаемой датой приема при наличии свободных мест </w:t>
            </w: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gridSpan w:val="4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15417" w:type="dxa"/>
            <w:gridSpan w:val="16"/>
            <w:shd w:val="clear" w:color="auto" w:fill="auto"/>
          </w:tcPr>
          <w:p w:rsidR="00526096" w:rsidRPr="00F50584" w:rsidRDefault="00526096" w:rsidP="00EA08F5">
            <w:pPr>
              <w:ind w:right="173"/>
              <w:jc w:val="center"/>
              <w:rPr>
                <w:b/>
                <w:bCs/>
                <w:spacing w:val="-2"/>
                <w:sz w:val="24"/>
                <w:szCs w:val="24"/>
                <w:lang w:eastAsia="ru-RU"/>
              </w:rPr>
            </w:pPr>
            <w:r w:rsidRPr="00F50584">
              <w:rPr>
                <w:b/>
                <w:bCs/>
                <w:spacing w:val="-2"/>
                <w:sz w:val="24"/>
                <w:szCs w:val="24"/>
                <w:lang w:eastAsia="ru-RU"/>
              </w:rPr>
              <w:t>5. Выдача  результатов</w:t>
            </w:r>
          </w:p>
        </w:tc>
      </w:tr>
      <w:tr w:rsidR="00526096" w:rsidRPr="00F50584" w:rsidTr="00EA08F5">
        <w:tc>
          <w:tcPr>
            <w:tcW w:w="2336" w:type="dxa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Формирование и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регистрация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результата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муниципальной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 xml:space="preserve">услуги, </w:t>
            </w:r>
            <w:proofErr w:type="gramStart"/>
            <w:r w:rsidRPr="00F50584">
              <w:rPr>
                <w:color w:val="000000"/>
                <w:spacing w:val="-2"/>
                <w:lang w:eastAsia="ru-RU"/>
              </w:rPr>
              <w:t>указанного</w:t>
            </w:r>
            <w:proofErr w:type="gramEnd"/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 xml:space="preserve">в </w:t>
            </w:r>
            <w:proofErr w:type="gramStart"/>
            <w:r w:rsidRPr="00F50584">
              <w:rPr>
                <w:color w:val="000000"/>
                <w:lang w:eastAsia="ru-RU"/>
              </w:rPr>
              <w:t>пункте</w:t>
            </w:r>
            <w:proofErr w:type="gramEnd"/>
            <w:r w:rsidRPr="00F50584">
              <w:rPr>
                <w:color w:val="000000"/>
                <w:lang w:eastAsia="ru-RU"/>
              </w:rPr>
              <w:t xml:space="preserve"> 2.5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Административног</w:t>
            </w:r>
            <w:r w:rsidRPr="00F50584">
              <w:rPr>
                <w:color w:val="000000"/>
                <w:spacing w:val="-4"/>
                <w:lang w:eastAsia="ru-RU"/>
              </w:rPr>
              <w:t>о регламента,   в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форме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электронного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ind w:left="34"/>
              <w:jc w:val="both"/>
              <w:rPr>
                <w:color w:val="000000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документа в РГИС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ДДО</w:t>
            </w: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spacing w:val="-2"/>
                <w:lang w:eastAsia="ru-RU"/>
              </w:rPr>
              <w:t>Регистрация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каждого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результата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предоставления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</w:p>
        </w:tc>
        <w:tc>
          <w:tcPr>
            <w:tcW w:w="127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t>В тот же день, что и принятие решения</w:t>
            </w: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Ответственное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spacing w:val="-2"/>
                <w:lang w:eastAsia="ru-RU"/>
              </w:rPr>
              <w:t>должностн</w:t>
            </w:r>
            <w:r w:rsidRPr="00F50584">
              <w:rPr>
                <w:lang w:eastAsia="ru-RU"/>
              </w:rPr>
              <w:t>ое лицо</w:t>
            </w:r>
          </w:p>
          <w:p w:rsidR="00526096" w:rsidRPr="00F50584" w:rsidRDefault="00526096" w:rsidP="00EA08F5">
            <w:pPr>
              <w:shd w:val="clear" w:color="auto" w:fill="FFFFFF"/>
              <w:spacing w:line="274" w:lineRule="exact"/>
              <w:rPr>
                <w:lang w:eastAsia="ru-RU"/>
              </w:rPr>
            </w:pPr>
            <w:r w:rsidRPr="00F50584">
              <w:rPr>
                <w:lang w:eastAsia="ru-RU"/>
              </w:rPr>
              <w:t>Уполномоченного</w:t>
            </w:r>
          </w:p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lang w:eastAsia="ru-RU"/>
              </w:rPr>
              <w:t>органа</w:t>
            </w:r>
          </w:p>
        </w:tc>
        <w:tc>
          <w:tcPr>
            <w:tcW w:w="2126" w:type="dxa"/>
            <w:gridSpan w:val="4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  <w:tr w:rsidR="00526096" w:rsidRPr="00F50584" w:rsidTr="00EA08F5">
        <w:tc>
          <w:tcPr>
            <w:tcW w:w="2336" w:type="dxa"/>
            <w:shd w:val="clear" w:color="auto" w:fill="auto"/>
          </w:tcPr>
          <w:p w:rsidR="00526096" w:rsidRPr="00F50584" w:rsidRDefault="00526096" w:rsidP="00EA08F5">
            <w:pPr>
              <w:widowControl/>
              <w:suppressAutoHyphens w:val="0"/>
              <w:rPr>
                <w:b/>
                <w:bCs/>
                <w:color w:val="000000"/>
                <w:spacing w:val="-2"/>
                <w:lang w:eastAsia="ru-RU"/>
              </w:rPr>
            </w:pPr>
          </w:p>
        </w:tc>
        <w:tc>
          <w:tcPr>
            <w:tcW w:w="3301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color w:val="000000"/>
                <w:spacing w:val="-2"/>
                <w:lang w:eastAsia="ru-RU"/>
              </w:rPr>
            </w:pPr>
            <w:r w:rsidRPr="00F50584">
              <w:rPr>
                <w:color w:val="000000"/>
                <w:lang w:eastAsia="ru-RU"/>
              </w:rPr>
              <w:t>Направление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заявителю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уведомлений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ходе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рассмотрения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spacing w:val="-2"/>
                <w:lang w:eastAsia="ru-RU"/>
              </w:rPr>
              <w:t>предоставлении</w:t>
            </w:r>
            <w:r w:rsidRPr="00F50584">
              <w:rPr>
                <w:rFonts w:ascii="Agency FB" w:hAnsi="Agency FB"/>
                <w:color w:val="000000"/>
                <w:spacing w:val="-2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муниципальной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личный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кабинет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(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lastRenderedPageBreak/>
              <w:t>случае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подачи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такого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посредством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ЕПГУ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/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РПГУ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или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запросу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заявителя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в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рамках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услуги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«</w:t>
            </w:r>
            <w:r w:rsidRPr="00F50584">
              <w:rPr>
                <w:color w:val="000000"/>
                <w:lang w:eastAsia="ru-RU"/>
              </w:rPr>
              <w:t>Подписаться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информирование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по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заявлениям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, </w:t>
            </w:r>
            <w:r w:rsidRPr="00F50584">
              <w:rPr>
                <w:color w:val="000000"/>
                <w:lang w:eastAsia="ru-RU"/>
              </w:rPr>
              <w:t>поданным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на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личном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 xml:space="preserve"> </w:t>
            </w:r>
            <w:r w:rsidRPr="00F50584">
              <w:rPr>
                <w:color w:val="000000"/>
                <w:lang w:eastAsia="ru-RU"/>
              </w:rPr>
              <w:t>приеме</w:t>
            </w:r>
            <w:r w:rsidRPr="00F50584">
              <w:rPr>
                <w:rFonts w:ascii="Agency FB" w:hAnsi="Agency FB"/>
                <w:color w:val="000000"/>
                <w:lang w:eastAsia="ru-RU"/>
              </w:rPr>
              <w:t>»)</w:t>
            </w:r>
          </w:p>
        </w:tc>
        <w:tc>
          <w:tcPr>
            <w:tcW w:w="127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  <w:r w:rsidRPr="00F50584">
              <w:rPr>
                <w:bCs/>
                <w:spacing w:val="-2"/>
                <w:lang w:eastAsia="ru-RU"/>
              </w:rPr>
              <w:lastRenderedPageBreak/>
              <w:t>В тот же день, что и принятие решения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lang w:eastAsia="ru-RU"/>
              </w:rPr>
            </w:pPr>
          </w:p>
        </w:tc>
        <w:tc>
          <w:tcPr>
            <w:tcW w:w="2126" w:type="dxa"/>
            <w:gridSpan w:val="4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526096" w:rsidRPr="00F50584" w:rsidRDefault="00526096" w:rsidP="00EA08F5">
            <w:pPr>
              <w:ind w:right="173"/>
              <w:jc w:val="both"/>
              <w:rPr>
                <w:b/>
                <w:bCs/>
                <w:spacing w:val="-2"/>
                <w:sz w:val="28"/>
                <w:szCs w:val="28"/>
                <w:lang w:eastAsia="ru-RU"/>
              </w:rPr>
            </w:pPr>
          </w:p>
        </w:tc>
      </w:tr>
    </w:tbl>
    <w:p w:rsidR="00E3311F" w:rsidRDefault="00E3311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p w:rsidR="00145F4F" w:rsidRDefault="00145F4F" w:rsidP="00FA72E3">
      <w:pPr>
        <w:spacing w:after="3" w:line="248" w:lineRule="auto"/>
        <w:ind w:right="10"/>
        <w:jc w:val="both"/>
        <w:rPr>
          <w:color w:val="000000"/>
          <w:sz w:val="27"/>
          <w:szCs w:val="27"/>
          <w:lang w:eastAsia="ru-RU"/>
        </w:rPr>
      </w:pPr>
    </w:p>
    <w:sectPr w:rsidR="00145F4F" w:rsidSect="00526096">
      <w:pgSz w:w="16838" w:h="11906" w:orient="landscape"/>
      <w:pgMar w:top="23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3D2" w:rsidRDefault="009C23D2">
      <w:r>
        <w:separator/>
      </w:r>
    </w:p>
  </w:endnote>
  <w:endnote w:type="continuationSeparator" w:id="0">
    <w:p w:rsidR="009C23D2" w:rsidRDefault="009C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2">
    <w:altName w:val="Segoe Print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3D2" w:rsidRDefault="009C23D2">
      <w:r>
        <w:separator/>
      </w:r>
    </w:p>
  </w:footnote>
  <w:footnote w:type="continuationSeparator" w:id="0">
    <w:p w:rsidR="009C23D2" w:rsidRDefault="009C23D2">
      <w:r>
        <w:continuationSeparator/>
      </w:r>
    </w:p>
  </w:footnote>
  <w:footnote w:id="1">
    <w:p w:rsidR="00526096" w:rsidRDefault="00526096" w:rsidP="00526096">
      <w:pPr>
        <w:pStyle w:val="afb"/>
        <w:ind w:firstLine="0"/>
        <w:rPr>
          <w:sz w:val="24"/>
          <w:lang w:eastAsia="ru-RU"/>
        </w:rPr>
      </w:pPr>
      <w:r w:rsidRPr="009822C9">
        <w:t xml:space="preserve">Должность и ФИО сотрудника, принявшего  решение                          </w:t>
      </w:r>
      <w:r w:rsidRPr="00F50584">
        <w:rPr>
          <w:sz w:val="24"/>
          <w:lang w:eastAsia="ru-RU"/>
        </w:rPr>
        <w:t>Сведения об электронной подписи</w:t>
      </w:r>
    </w:p>
    <w:p w:rsidR="00526096" w:rsidRPr="00FA72E3" w:rsidRDefault="00526096" w:rsidP="00526096">
      <w:pPr>
        <w:pStyle w:val="afb"/>
        <w:ind w:firstLin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79649"/>
    </w:sdtPr>
    <w:sdtEndPr/>
    <w:sdtContent>
      <w:p w:rsidR="0086196D" w:rsidRDefault="0086196D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BF9"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86196D" w:rsidRDefault="0086196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EBC6B5E"/>
    <w:lvl w:ilvl="0">
      <w:numFmt w:val="bullet"/>
      <w:lvlText w:val="*"/>
      <w:lvlJc w:val="left"/>
    </w:lvl>
  </w:abstractNum>
  <w:abstractNum w:abstractNumId="1">
    <w:nsid w:val="06D84157"/>
    <w:multiLevelType w:val="hybridMultilevel"/>
    <w:tmpl w:val="1FF2F7C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E68E1"/>
    <w:multiLevelType w:val="multilevel"/>
    <w:tmpl w:val="0E5E68E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b w:val="0"/>
        <w:sz w:val="24"/>
      </w:rPr>
    </w:lvl>
  </w:abstractNum>
  <w:abstractNum w:abstractNumId="3">
    <w:nsid w:val="14704C0E"/>
    <w:multiLevelType w:val="multilevel"/>
    <w:tmpl w:val="68CCCE10"/>
    <w:lvl w:ilvl="0">
      <w:start w:val="1"/>
      <w:numFmt w:val="decimal"/>
      <w:pStyle w:val="a"/>
      <w:lvlText w:val="%1."/>
      <w:lvlJc w:val="left"/>
      <w:pPr>
        <w:ind w:left="510" w:hanging="51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none"/>
      <w:lvlRestart w:val="0"/>
      <w:pStyle w:val="a0"/>
      <w:lvlText w:val="–"/>
      <w:lvlJc w:val="left"/>
      <w:pPr>
        <w:ind w:left="170" w:hanging="170"/>
      </w:pPr>
      <w:rPr>
        <w:rFonts w:hint="default"/>
      </w:rPr>
    </w:lvl>
    <w:lvl w:ilvl="2">
      <w:start w:val="1"/>
      <w:numFmt w:val="bullet"/>
      <w:pStyle w:val="2"/>
      <w:lvlText w:val=""/>
      <w:lvlJc w:val="left"/>
      <w:pPr>
        <w:ind w:left="794" w:hanging="114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>
    <w:nsid w:val="1BAE1872"/>
    <w:multiLevelType w:val="multilevel"/>
    <w:tmpl w:val="815AD7B8"/>
    <w:lvl w:ilvl="0">
      <w:start w:val="1"/>
      <w:numFmt w:val="decimal"/>
      <w:lvlText w:val="%1"/>
      <w:lvlJc w:val="left"/>
      <w:pPr>
        <w:ind w:left="35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9" w:hanging="804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8" w:hanging="80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522" w:hanging="80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576" w:hanging="80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630" w:hanging="80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684" w:hanging="80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738" w:hanging="80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792" w:hanging="804"/>
      </w:pPr>
      <w:rPr>
        <w:lang w:val="ru-RU" w:eastAsia="en-US" w:bidi="ar-SA"/>
      </w:rPr>
    </w:lvl>
  </w:abstractNum>
  <w:abstractNum w:abstractNumId="5">
    <w:nsid w:val="20B339C6"/>
    <w:multiLevelType w:val="singleLevel"/>
    <w:tmpl w:val="57D86F5C"/>
    <w:lvl w:ilvl="0">
      <w:start w:val="1"/>
      <w:numFmt w:val="decimal"/>
      <w:lvlText w:val="1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6">
    <w:nsid w:val="32EE082F"/>
    <w:multiLevelType w:val="hybridMultilevel"/>
    <w:tmpl w:val="C6424B94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3B1153"/>
    <w:multiLevelType w:val="multilevel"/>
    <w:tmpl w:val="333B1153"/>
    <w:lvl w:ilvl="0">
      <w:start w:val="1"/>
      <w:numFmt w:val="decimal"/>
      <w:lvlText w:val="%1)"/>
      <w:lvlJc w:val="left"/>
      <w:pPr>
        <w:ind w:left="957" w:hanging="39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535A92"/>
    <w:multiLevelType w:val="hybridMultilevel"/>
    <w:tmpl w:val="2552129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830B0"/>
    <w:multiLevelType w:val="singleLevel"/>
    <w:tmpl w:val="37C830B0"/>
    <w:lvl w:ilvl="0">
      <w:start w:val="1"/>
      <w:numFmt w:val="decimal"/>
      <w:lvlText w:val="%1)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436D7FB7"/>
    <w:multiLevelType w:val="singleLevel"/>
    <w:tmpl w:val="59FEF678"/>
    <w:lvl w:ilvl="0">
      <w:start w:val="1"/>
      <w:numFmt w:val="decimal"/>
      <w:lvlText w:val="%1)"/>
      <w:legacy w:legacy="1" w:legacySpace="0" w:legacyIndent="480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1">
    <w:nsid w:val="4F8D24C2"/>
    <w:multiLevelType w:val="multilevel"/>
    <w:tmpl w:val="4F8D24C2"/>
    <w:lvl w:ilvl="0">
      <w:start w:val="2"/>
      <w:numFmt w:val="decimal"/>
      <w:lvlText w:val="%1."/>
      <w:lvlJc w:val="left"/>
      <w:pPr>
        <w:ind w:left="660" w:hanging="660"/>
      </w:pPr>
    </w:lvl>
    <w:lvl w:ilvl="1">
      <w:start w:val="10"/>
      <w:numFmt w:val="decimal"/>
      <w:lvlText w:val="%1.%2."/>
      <w:lvlJc w:val="left"/>
      <w:pPr>
        <w:ind w:left="660" w:hanging="6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5A2F03F2"/>
    <w:multiLevelType w:val="hybridMultilevel"/>
    <w:tmpl w:val="58F07A0E"/>
    <w:lvl w:ilvl="0" w:tplc="74AA1380">
      <w:start w:val="9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962E5F"/>
    <w:multiLevelType w:val="singleLevel"/>
    <w:tmpl w:val="5C962E5F"/>
    <w:lvl w:ilvl="0">
      <w:start w:val="6"/>
      <w:numFmt w:val="decimal"/>
      <w:lvlText w:val="%1)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>
    <w:nsid w:val="6E1E43CB"/>
    <w:multiLevelType w:val="hybridMultilevel"/>
    <w:tmpl w:val="C608B540"/>
    <w:lvl w:ilvl="0" w:tplc="D3BA25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3624E44"/>
    <w:multiLevelType w:val="multilevel"/>
    <w:tmpl w:val="73624E44"/>
    <w:lvl w:ilvl="0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74A26FE"/>
    <w:multiLevelType w:val="multilevel"/>
    <w:tmpl w:val="774A26FE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pStyle w:val="11"/>
      <w:lvlText w:val="%1.%2."/>
      <w:lvlJc w:val="left"/>
      <w:pPr>
        <w:ind w:left="1572" w:hanging="720"/>
      </w:pPr>
      <w:rPr>
        <w:rFonts w:cs="Times New Roman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lvlText w:val="%1.%2.%3."/>
      <w:lvlJc w:val="left"/>
      <w:pPr>
        <w:ind w:left="1288" w:hanging="720"/>
      </w:pPr>
      <w:rPr>
        <w:rFonts w:cs="Times New Roman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num w:numId="1">
    <w:abstractNumId w:val="16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>
      <w:startOverride w:val="2"/>
    </w:lvlOverride>
  </w:num>
  <w:num w:numId="6">
    <w:abstractNumId w:val="13"/>
    <w:lvlOverride w:ilvl="0">
      <w:startOverride w:val="6"/>
    </w:lvlOverride>
  </w:num>
  <w:num w:numId="7">
    <w:abstractNumId w:val="9"/>
    <w:lvlOverride w:ilvl="0">
      <w:startOverride w:val="1"/>
    </w:lvlOverride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8"/>
  </w:num>
  <w:num w:numId="1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70F1"/>
    <w:rsid w:val="00004882"/>
    <w:rsid w:val="0000535C"/>
    <w:rsid w:val="0001004A"/>
    <w:rsid w:val="00010B12"/>
    <w:rsid w:val="00012630"/>
    <w:rsid w:val="000245B2"/>
    <w:rsid w:val="0003117F"/>
    <w:rsid w:val="00035520"/>
    <w:rsid w:val="000355B0"/>
    <w:rsid w:val="0003783C"/>
    <w:rsid w:val="00043AF8"/>
    <w:rsid w:val="00044089"/>
    <w:rsid w:val="0004590C"/>
    <w:rsid w:val="00053AA7"/>
    <w:rsid w:val="00054733"/>
    <w:rsid w:val="00057B0D"/>
    <w:rsid w:val="00066D24"/>
    <w:rsid w:val="0006773A"/>
    <w:rsid w:val="000804E9"/>
    <w:rsid w:val="00086B38"/>
    <w:rsid w:val="00090DF1"/>
    <w:rsid w:val="00091F7B"/>
    <w:rsid w:val="00095286"/>
    <w:rsid w:val="000A15D9"/>
    <w:rsid w:val="000B0D20"/>
    <w:rsid w:val="000B7F01"/>
    <w:rsid w:val="000C303E"/>
    <w:rsid w:val="000C7DAF"/>
    <w:rsid w:val="000E347F"/>
    <w:rsid w:val="000E49D7"/>
    <w:rsid w:val="000F5048"/>
    <w:rsid w:val="00113DE0"/>
    <w:rsid w:val="00127CA1"/>
    <w:rsid w:val="00127D57"/>
    <w:rsid w:val="00137F2C"/>
    <w:rsid w:val="001406A5"/>
    <w:rsid w:val="00145C94"/>
    <w:rsid w:val="00145F4F"/>
    <w:rsid w:val="001476A8"/>
    <w:rsid w:val="00151F4A"/>
    <w:rsid w:val="00152A5C"/>
    <w:rsid w:val="00160A51"/>
    <w:rsid w:val="00180A91"/>
    <w:rsid w:val="0018396E"/>
    <w:rsid w:val="001943C1"/>
    <w:rsid w:val="00195168"/>
    <w:rsid w:val="001A4753"/>
    <w:rsid w:val="001A6971"/>
    <w:rsid w:val="001B3F96"/>
    <w:rsid w:val="001C1979"/>
    <w:rsid w:val="001C465A"/>
    <w:rsid w:val="001C7994"/>
    <w:rsid w:val="001D0602"/>
    <w:rsid w:val="001D2126"/>
    <w:rsid w:val="001E0443"/>
    <w:rsid w:val="001E1A00"/>
    <w:rsid w:val="001E20BD"/>
    <w:rsid w:val="001E3F8B"/>
    <w:rsid w:val="001E47BE"/>
    <w:rsid w:val="001F581A"/>
    <w:rsid w:val="001F7264"/>
    <w:rsid w:val="00201108"/>
    <w:rsid w:val="00206652"/>
    <w:rsid w:val="00211700"/>
    <w:rsid w:val="00220396"/>
    <w:rsid w:val="00221C37"/>
    <w:rsid w:val="00222B9C"/>
    <w:rsid w:val="00243468"/>
    <w:rsid w:val="00247C02"/>
    <w:rsid w:val="00252F9F"/>
    <w:rsid w:val="002564EC"/>
    <w:rsid w:val="00272683"/>
    <w:rsid w:val="002734CC"/>
    <w:rsid w:val="00275AC5"/>
    <w:rsid w:val="00275AE1"/>
    <w:rsid w:val="002924EC"/>
    <w:rsid w:val="00292AE2"/>
    <w:rsid w:val="002958B1"/>
    <w:rsid w:val="00295FAD"/>
    <w:rsid w:val="002A47BD"/>
    <w:rsid w:val="002B3678"/>
    <w:rsid w:val="002B3E09"/>
    <w:rsid w:val="002C231F"/>
    <w:rsid w:val="002C3EEB"/>
    <w:rsid w:val="002C59F3"/>
    <w:rsid w:val="002C616D"/>
    <w:rsid w:val="002C70F1"/>
    <w:rsid w:val="002D709D"/>
    <w:rsid w:val="002D73E9"/>
    <w:rsid w:val="002E4847"/>
    <w:rsid w:val="002E76B1"/>
    <w:rsid w:val="002F3BCF"/>
    <w:rsid w:val="002F4FE4"/>
    <w:rsid w:val="00301745"/>
    <w:rsid w:val="00304B4B"/>
    <w:rsid w:val="00306372"/>
    <w:rsid w:val="003202B5"/>
    <w:rsid w:val="00322F36"/>
    <w:rsid w:val="00323E6D"/>
    <w:rsid w:val="003320B6"/>
    <w:rsid w:val="003339BB"/>
    <w:rsid w:val="00340BE2"/>
    <w:rsid w:val="00357391"/>
    <w:rsid w:val="00357DC5"/>
    <w:rsid w:val="00361767"/>
    <w:rsid w:val="00362565"/>
    <w:rsid w:val="003636F5"/>
    <w:rsid w:val="00370E6B"/>
    <w:rsid w:val="003720F6"/>
    <w:rsid w:val="00384185"/>
    <w:rsid w:val="00387376"/>
    <w:rsid w:val="00392C77"/>
    <w:rsid w:val="003A5EF8"/>
    <w:rsid w:val="003C36C6"/>
    <w:rsid w:val="003C6A87"/>
    <w:rsid w:val="003C771F"/>
    <w:rsid w:val="003D0277"/>
    <w:rsid w:val="003D5AFA"/>
    <w:rsid w:val="003D5D4B"/>
    <w:rsid w:val="003E06F8"/>
    <w:rsid w:val="003F1709"/>
    <w:rsid w:val="003F301D"/>
    <w:rsid w:val="00400BDE"/>
    <w:rsid w:val="004042AA"/>
    <w:rsid w:val="0040490A"/>
    <w:rsid w:val="00407EA6"/>
    <w:rsid w:val="004104E2"/>
    <w:rsid w:val="00430D0F"/>
    <w:rsid w:val="004314F8"/>
    <w:rsid w:val="004400E2"/>
    <w:rsid w:val="00442576"/>
    <w:rsid w:val="00447358"/>
    <w:rsid w:val="00451CFD"/>
    <w:rsid w:val="0045438B"/>
    <w:rsid w:val="00456115"/>
    <w:rsid w:val="00456123"/>
    <w:rsid w:val="0046087B"/>
    <w:rsid w:val="00461917"/>
    <w:rsid w:val="004630DB"/>
    <w:rsid w:val="00463133"/>
    <w:rsid w:val="00473B2A"/>
    <w:rsid w:val="00490B9D"/>
    <w:rsid w:val="004913FE"/>
    <w:rsid w:val="00491DD0"/>
    <w:rsid w:val="00497268"/>
    <w:rsid w:val="004A5C8A"/>
    <w:rsid w:val="004B1DCA"/>
    <w:rsid w:val="004B56B7"/>
    <w:rsid w:val="004C38D1"/>
    <w:rsid w:val="004C4478"/>
    <w:rsid w:val="004C746F"/>
    <w:rsid w:val="004D67EB"/>
    <w:rsid w:val="004D72BB"/>
    <w:rsid w:val="004E0C7C"/>
    <w:rsid w:val="004E121C"/>
    <w:rsid w:val="004F7E59"/>
    <w:rsid w:val="005024D2"/>
    <w:rsid w:val="005146E3"/>
    <w:rsid w:val="0051597F"/>
    <w:rsid w:val="0051651D"/>
    <w:rsid w:val="005226C9"/>
    <w:rsid w:val="00526096"/>
    <w:rsid w:val="005370E3"/>
    <w:rsid w:val="00547944"/>
    <w:rsid w:val="00547BA5"/>
    <w:rsid w:val="00551B5B"/>
    <w:rsid w:val="0057263B"/>
    <w:rsid w:val="005734A6"/>
    <w:rsid w:val="00580EF5"/>
    <w:rsid w:val="00582C02"/>
    <w:rsid w:val="005834DC"/>
    <w:rsid w:val="00583D91"/>
    <w:rsid w:val="00584A95"/>
    <w:rsid w:val="00585B05"/>
    <w:rsid w:val="00593687"/>
    <w:rsid w:val="005A412A"/>
    <w:rsid w:val="005B59DA"/>
    <w:rsid w:val="005B711E"/>
    <w:rsid w:val="005C119C"/>
    <w:rsid w:val="005C2D1C"/>
    <w:rsid w:val="005C375C"/>
    <w:rsid w:val="005D18D1"/>
    <w:rsid w:val="005F2809"/>
    <w:rsid w:val="005F75E2"/>
    <w:rsid w:val="006002A1"/>
    <w:rsid w:val="006003A8"/>
    <w:rsid w:val="0060040A"/>
    <w:rsid w:val="006069AB"/>
    <w:rsid w:val="00606BE5"/>
    <w:rsid w:val="006075EB"/>
    <w:rsid w:val="00614272"/>
    <w:rsid w:val="00617F2A"/>
    <w:rsid w:val="00620AF7"/>
    <w:rsid w:val="006313AB"/>
    <w:rsid w:val="006361D1"/>
    <w:rsid w:val="0063785A"/>
    <w:rsid w:val="006422EB"/>
    <w:rsid w:val="006456E6"/>
    <w:rsid w:val="00646157"/>
    <w:rsid w:val="00646AC9"/>
    <w:rsid w:val="00646FF8"/>
    <w:rsid w:val="00652DD0"/>
    <w:rsid w:val="00655C9C"/>
    <w:rsid w:val="00657298"/>
    <w:rsid w:val="0067111C"/>
    <w:rsid w:val="0067505F"/>
    <w:rsid w:val="0068037F"/>
    <w:rsid w:val="00681D93"/>
    <w:rsid w:val="0068532F"/>
    <w:rsid w:val="00686982"/>
    <w:rsid w:val="00694175"/>
    <w:rsid w:val="006A1988"/>
    <w:rsid w:val="006C1E00"/>
    <w:rsid w:val="006D7D16"/>
    <w:rsid w:val="006E7685"/>
    <w:rsid w:val="006F0C94"/>
    <w:rsid w:val="006F3FEA"/>
    <w:rsid w:val="007113AC"/>
    <w:rsid w:val="00724998"/>
    <w:rsid w:val="00736DA5"/>
    <w:rsid w:val="007404E7"/>
    <w:rsid w:val="00745D3A"/>
    <w:rsid w:val="00753523"/>
    <w:rsid w:val="007A0DEC"/>
    <w:rsid w:val="007A4AD3"/>
    <w:rsid w:val="007A4C0D"/>
    <w:rsid w:val="007B0235"/>
    <w:rsid w:val="007D269E"/>
    <w:rsid w:val="007E12BD"/>
    <w:rsid w:val="008064B8"/>
    <w:rsid w:val="00810C3E"/>
    <w:rsid w:val="008157F3"/>
    <w:rsid w:val="0081670C"/>
    <w:rsid w:val="008236A8"/>
    <w:rsid w:val="0083386C"/>
    <w:rsid w:val="0084539B"/>
    <w:rsid w:val="00852478"/>
    <w:rsid w:val="0086196D"/>
    <w:rsid w:val="008807E3"/>
    <w:rsid w:val="00897EAD"/>
    <w:rsid w:val="008A1590"/>
    <w:rsid w:val="008A57CA"/>
    <w:rsid w:val="008A6D51"/>
    <w:rsid w:val="008A6D75"/>
    <w:rsid w:val="008B3035"/>
    <w:rsid w:val="008B3810"/>
    <w:rsid w:val="008B556E"/>
    <w:rsid w:val="008B6A46"/>
    <w:rsid w:val="008C2E27"/>
    <w:rsid w:val="008D4F26"/>
    <w:rsid w:val="008E4456"/>
    <w:rsid w:val="008E4900"/>
    <w:rsid w:val="008F10C5"/>
    <w:rsid w:val="00910A94"/>
    <w:rsid w:val="009250FB"/>
    <w:rsid w:val="0093260F"/>
    <w:rsid w:val="00953A52"/>
    <w:rsid w:val="00955623"/>
    <w:rsid w:val="009602CA"/>
    <w:rsid w:val="0096443F"/>
    <w:rsid w:val="00965F81"/>
    <w:rsid w:val="00970B8C"/>
    <w:rsid w:val="00976FED"/>
    <w:rsid w:val="009822C9"/>
    <w:rsid w:val="0098349B"/>
    <w:rsid w:val="0099164F"/>
    <w:rsid w:val="00996738"/>
    <w:rsid w:val="009A1B20"/>
    <w:rsid w:val="009A3236"/>
    <w:rsid w:val="009C23D2"/>
    <w:rsid w:val="009C4349"/>
    <w:rsid w:val="009D581E"/>
    <w:rsid w:val="009F1F8E"/>
    <w:rsid w:val="009F6B4D"/>
    <w:rsid w:val="00A13AA4"/>
    <w:rsid w:val="00A148BD"/>
    <w:rsid w:val="00A20602"/>
    <w:rsid w:val="00A21E47"/>
    <w:rsid w:val="00A32A9F"/>
    <w:rsid w:val="00A32E84"/>
    <w:rsid w:val="00A415B3"/>
    <w:rsid w:val="00A45DB2"/>
    <w:rsid w:val="00A47726"/>
    <w:rsid w:val="00A505B8"/>
    <w:rsid w:val="00A55263"/>
    <w:rsid w:val="00A60E26"/>
    <w:rsid w:val="00A6458E"/>
    <w:rsid w:val="00A650C8"/>
    <w:rsid w:val="00A652F9"/>
    <w:rsid w:val="00A661DD"/>
    <w:rsid w:val="00A761DF"/>
    <w:rsid w:val="00A826A1"/>
    <w:rsid w:val="00A95D6A"/>
    <w:rsid w:val="00AA5165"/>
    <w:rsid w:val="00AB3D0E"/>
    <w:rsid w:val="00AB7777"/>
    <w:rsid w:val="00AC1A37"/>
    <w:rsid w:val="00AC2752"/>
    <w:rsid w:val="00AC3881"/>
    <w:rsid w:val="00AC38B1"/>
    <w:rsid w:val="00AE1D48"/>
    <w:rsid w:val="00AE799B"/>
    <w:rsid w:val="00AF06F7"/>
    <w:rsid w:val="00AF2BE8"/>
    <w:rsid w:val="00B02DB0"/>
    <w:rsid w:val="00B11893"/>
    <w:rsid w:val="00B31C19"/>
    <w:rsid w:val="00B344C9"/>
    <w:rsid w:val="00B43215"/>
    <w:rsid w:val="00B530E3"/>
    <w:rsid w:val="00B62AE0"/>
    <w:rsid w:val="00B90F8A"/>
    <w:rsid w:val="00B92622"/>
    <w:rsid w:val="00B942ED"/>
    <w:rsid w:val="00B97003"/>
    <w:rsid w:val="00B97DE3"/>
    <w:rsid w:val="00BA2328"/>
    <w:rsid w:val="00BA2457"/>
    <w:rsid w:val="00BA4ABE"/>
    <w:rsid w:val="00BB6929"/>
    <w:rsid w:val="00BB7E6B"/>
    <w:rsid w:val="00BC01B2"/>
    <w:rsid w:val="00BC2BAA"/>
    <w:rsid w:val="00BC2EDB"/>
    <w:rsid w:val="00BD052B"/>
    <w:rsid w:val="00BD0D59"/>
    <w:rsid w:val="00BD2F74"/>
    <w:rsid w:val="00BE1519"/>
    <w:rsid w:val="00BE50F8"/>
    <w:rsid w:val="00BF7D4E"/>
    <w:rsid w:val="00C00102"/>
    <w:rsid w:val="00C023C4"/>
    <w:rsid w:val="00C03D26"/>
    <w:rsid w:val="00C10260"/>
    <w:rsid w:val="00C10477"/>
    <w:rsid w:val="00C23C52"/>
    <w:rsid w:val="00C24B2A"/>
    <w:rsid w:val="00C26789"/>
    <w:rsid w:val="00C40D41"/>
    <w:rsid w:val="00C42DDC"/>
    <w:rsid w:val="00C4681B"/>
    <w:rsid w:val="00C4691C"/>
    <w:rsid w:val="00C576F1"/>
    <w:rsid w:val="00C60E2E"/>
    <w:rsid w:val="00C67AFA"/>
    <w:rsid w:val="00C72A0A"/>
    <w:rsid w:val="00C80CD9"/>
    <w:rsid w:val="00C82D0D"/>
    <w:rsid w:val="00C85107"/>
    <w:rsid w:val="00C90515"/>
    <w:rsid w:val="00C96BF0"/>
    <w:rsid w:val="00CA5E5E"/>
    <w:rsid w:val="00CA70DB"/>
    <w:rsid w:val="00CB2277"/>
    <w:rsid w:val="00CB7436"/>
    <w:rsid w:val="00CC003C"/>
    <w:rsid w:val="00CC1236"/>
    <w:rsid w:val="00CC1503"/>
    <w:rsid w:val="00CE3087"/>
    <w:rsid w:val="00CE332D"/>
    <w:rsid w:val="00CE536E"/>
    <w:rsid w:val="00CF0F2D"/>
    <w:rsid w:val="00CF6078"/>
    <w:rsid w:val="00D00E9E"/>
    <w:rsid w:val="00D10492"/>
    <w:rsid w:val="00D11DDB"/>
    <w:rsid w:val="00D153D3"/>
    <w:rsid w:val="00D27368"/>
    <w:rsid w:val="00D31A6C"/>
    <w:rsid w:val="00D43BF9"/>
    <w:rsid w:val="00D504F7"/>
    <w:rsid w:val="00D51258"/>
    <w:rsid w:val="00D527D0"/>
    <w:rsid w:val="00D52F73"/>
    <w:rsid w:val="00D715F8"/>
    <w:rsid w:val="00D74914"/>
    <w:rsid w:val="00D77C1F"/>
    <w:rsid w:val="00D824C2"/>
    <w:rsid w:val="00D91B4C"/>
    <w:rsid w:val="00D91C41"/>
    <w:rsid w:val="00D92629"/>
    <w:rsid w:val="00D94384"/>
    <w:rsid w:val="00D97DEA"/>
    <w:rsid w:val="00DA2540"/>
    <w:rsid w:val="00DA5BF0"/>
    <w:rsid w:val="00DA6338"/>
    <w:rsid w:val="00DA67B5"/>
    <w:rsid w:val="00DB580F"/>
    <w:rsid w:val="00DB633A"/>
    <w:rsid w:val="00DB6CB6"/>
    <w:rsid w:val="00DC7ECA"/>
    <w:rsid w:val="00E07803"/>
    <w:rsid w:val="00E144F2"/>
    <w:rsid w:val="00E16D9B"/>
    <w:rsid w:val="00E27C23"/>
    <w:rsid w:val="00E32D1A"/>
    <w:rsid w:val="00E3311F"/>
    <w:rsid w:val="00E52273"/>
    <w:rsid w:val="00E578E6"/>
    <w:rsid w:val="00E579CA"/>
    <w:rsid w:val="00E60153"/>
    <w:rsid w:val="00E60E48"/>
    <w:rsid w:val="00E6579A"/>
    <w:rsid w:val="00E71D2C"/>
    <w:rsid w:val="00E76480"/>
    <w:rsid w:val="00E76E27"/>
    <w:rsid w:val="00E847E5"/>
    <w:rsid w:val="00E9211B"/>
    <w:rsid w:val="00E9290C"/>
    <w:rsid w:val="00EA6A00"/>
    <w:rsid w:val="00EB2762"/>
    <w:rsid w:val="00EB3CC7"/>
    <w:rsid w:val="00EB5676"/>
    <w:rsid w:val="00EC072C"/>
    <w:rsid w:val="00EC0FFD"/>
    <w:rsid w:val="00EC4C42"/>
    <w:rsid w:val="00EC6A80"/>
    <w:rsid w:val="00EE1457"/>
    <w:rsid w:val="00EF68D0"/>
    <w:rsid w:val="00EF7202"/>
    <w:rsid w:val="00F21C1B"/>
    <w:rsid w:val="00F324F8"/>
    <w:rsid w:val="00F47278"/>
    <w:rsid w:val="00F64DA7"/>
    <w:rsid w:val="00F72250"/>
    <w:rsid w:val="00F84765"/>
    <w:rsid w:val="00F84F32"/>
    <w:rsid w:val="00FA72E3"/>
    <w:rsid w:val="00FB4D34"/>
    <w:rsid w:val="00FB662C"/>
    <w:rsid w:val="00FD20D9"/>
    <w:rsid w:val="00FD4FEF"/>
    <w:rsid w:val="00FE2D77"/>
    <w:rsid w:val="00FF5748"/>
    <w:rsid w:val="0D927D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rsid w:val="00A415B3"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rsid w:val="00A415B3"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sid w:val="00A415B3"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sid w:val="00A415B3"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sid w:val="00A415B3"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sid w:val="00A415B3"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rsid w:val="00A415B3"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rsid w:val="00A415B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rsid w:val="00A415B3"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rsid w:val="00A415B3"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rsid w:val="00A415B3"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rsid w:val="00A415B3"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rsid w:val="00A415B3"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sid w:val="00A415B3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sid w:val="00A415B3"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rsid w:val="00A415B3"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sid w:val="00A415B3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sid w:val="00A415B3"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sid w:val="00A415B3"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sid w:val="00A415B3"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sid w:val="00A415B3"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sid w:val="00A415B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sid w:val="00A415B3"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sid w:val="00A415B3"/>
    <w:rPr>
      <w:rFonts w:ascii="Times New Roman" w:hAnsi="Times New Roman" w:cs="Times New Roman"/>
    </w:rPr>
  </w:style>
  <w:style w:type="paragraph" w:styleId="af7">
    <w:name w:val="No Spacing"/>
    <w:link w:val="af6"/>
    <w:uiPriority w:val="1"/>
    <w:qFormat/>
    <w:rsid w:val="00A415B3"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rsid w:val="00A415B3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qFormat/>
    <w:rsid w:val="00A415B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rsid w:val="00A415B3"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qFormat/>
    <w:locked/>
    <w:rsid w:val="00A415B3"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rsid w:val="00A415B3"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rsid w:val="00A415B3"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rsid w:val="00A415B3"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A415B3"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rsid w:val="00A415B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rsid w:val="00A415B3"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rsid w:val="00A415B3"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rsid w:val="00A415B3"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rsid w:val="00A415B3"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rsid w:val="00A415B3"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rsid w:val="00A415B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rsid w:val="00A415B3"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rsid w:val="00A415B3"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rsid w:val="00A415B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sid w:val="00A415B3"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sid w:val="00A415B3"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sid w:val="00A415B3"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sid w:val="00A415B3"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sid w:val="00A415B3"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</w:rPr>
  </w:style>
  <w:style w:type="table" w:styleId="afd">
    <w:name w:val="Table Grid"/>
    <w:basedOn w:val="a3"/>
    <w:uiPriority w:val="39"/>
    <w:unhideWhenUsed/>
    <w:rsid w:val="00861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footnote reference" w:qFormat="1"/>
    <w:lsdException w:name="List" w:qFormat="1"/>
    <w:lsdException w:name="List 2" w:qFormat="1"/>
    <w:lsdException w:name="Title" w:semiHidden="0" w:uiPriority="0" w:unhideWhenUsed="0" w:qFormat="1"/>
    <w:lsdException w:name="Default Paragraph Font" w:uiPriority="1"/>
    <w:lsdException w:name="Body Text" w:qFormat="1"/>
    <w:lsdException w:name="Subtitle" w:semiHidden="0" w:unhideWhenUsed="0" w:qFormat="1"/>
    <w:lsdException w:name="Hyperlink" w:uiPriority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uiPriority="0" w:qFormat="1"/>
    <w:lsdException w:name="Normal Table" w:qFormat="1"/>
    <w:lsdException w:name="Balloon Text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53AA7"/>
    <w:pPr>
      <w:widowControl w:val="0"/>
      <w:suppressAutoHyphens/>
    </w:pPr>
    <w:rPr>
      <w:rFonts w:ascii="Times New Roman" w:eastAsia="Times New Roman" w:hAnsi="Times New Roman" w:cs="Times New Roman"/>
      <w:lang w:eastAsia="hi-IN" w:bidi="hi-IN"/>
    </w:rPr>
  </w:style>
  <w:style w:type="paragraph" w:styleId="1">
    <w:name w:val="heading 1"/>
    <w:basedOn w:val="a1"/>
    <w:next w:val="a1"/>
    <w:link w:val="10"/>
    <w:qFormat/>
    <w:pPr>
      <w:keepNext/>
      <w:spacing w:before="240" w:after="60"/>
      <w:outlineLvl w:val="0"/>
    </w:pPr>
    <w:rPr>
      <w:rFonts w:ascii="Cambria" w:hAnsi="Cambria" w:cs="Mangal"/>
      <w:b/>
      <w:bCs/>
      <w:kern w:val="32"/>
      <w:sz w:val="32"/>
      <w:szCs w:val="29"/>
    </w:rPr>
  </w:style>
  <w:style w:type="paragraph" w:styleId="3">
    <w:name w:val="heading 3"/>
    <w:basedOn w:val="a1"/>
    <w:next w:val="a1"/>
    <w:link w:val="30"/>
    <w:uiPriority w:val="99"/>
    <w:semiHidden/>
    <w:unhideWhenUsed/>
    <w:qFormat/>
    <w:pPr>
      <w:keepNext/>
      <w:widowControl/>
      <w:suppressAutoHyphens w:val="0"/>
      <w:spacing w:before="240" w:after="60"/>
      <w:outlineLvl w:val="2"/>
    </w:pPr>
    <w:rPr>
      <w:rFonts w:ascii="Arial" w:eastAsia="Calibri" w:hAnsi="Arial"/>
      <w:b/>
      <w:bCs/>
      <w:sz w:val="26"/>
      <w:szCs w:val="26"/>
      <w:lang w:eastAsia="ru-RU" w:bidi="ar-S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basedOn w:val="a2"/>
    <w:uiPriority w:val="99"/>
    <w:semiHidden/>
    <w:unhideWhenUsed/>
    <w:qFormat/>
    <w:rPr>
      <w:color w:val="954F72" w:themeColor="followedHyperlink"/>
      <w:u w:val="single"/>
    </w:rPr>
  </w:style>
  <w:style w:type="character" w:styleId="a6">
    <w:name w:val="footnote reference"/>
    <w:uiPriority w:val="99"/>
    <w:semiHidden/>
    <w:unhideWhenUsed/>
    <w:qFormat/>
    <w:rPr>
      <w:rFonts w:ascii="Times New Roman" w:hAnsi="Times New Roman" w:cs="Times New Roman" w:hint="default"/>
      <w:vertAlign w:val="superscript"/>
    </w:rPr>
  </w:style>
  <w:style w:type="character" w:styleId="a7">
    <w:name w:val="Hyperlink"/>
    <w:unhideWhenUsed/>
    <w:qFormat/>
    <w:rPr>
      <w:rFonts w:ascii="Times New Roman" w:hAnsi="Times New Roman" w:cs="Times New Roman" w:hint="default"/>
      <w:color w:val="0000FF"/>
      <w:u w:val="single"/>
    </w:rPr>
  </w:style>
  <w:style w:type="paragraph" w:styleId="a8">
    <w:name w:val="Balloon Text"/>
    <w:basedOn w:val="a1"/>
    <w:link w:val="a9"/>
    <w:uiPriority w:val="99"/>
    <w:semiHidden/>
    <w:unhideWhenUsed/>
    <w:qFormat/>
    <w:rPr>
      <w:rFonts w:ascii="Tahoma" w:eastAsia="Calibri" w:hAnsi="Tahoma" w:cs="Mangal"/>
      <w:sz w:val="14"/>
      <w:szCs w:val="14"/>
    </w:rPr>
  </w:style>
  <w:style w:type="paragraph" w:styleId="aa">
    <w:name w:val="Plain Text"/>
    <w:basedOn w:val="a1"/>
    <w:link w:val="ab"/>
    <w:uiPriority w:val="99"/>
    <w:semiHidden/>
    <w:unhideWhenUsed/>
    <w:qFormat/>
    <w:pPr>
      <w:widowControl/>
      <w:suppressAutoHyphens w:val="0"/>
    </w:pPr>
    <w:rPr>
      <w:rFonts w:ascii="Courier New" w:hAnsi="Courier New" w:cs="Courier New"/>
      <w:lang w:eastAsia="ru-RU" w:bidi="ar-SA"/>
    </w:rPr>
  </w:style>
  <w:style w:type="paragraph" w:styleId="ac">
    <w:name w:val="header"/>
    <w:basedOn w:val="a1"/>
    <w:link w:val="ad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e">
    <w:name w:val="Body Text"/>
    <w:basedOn w:val="a1"/>
    <w:link w:val="af"/>
    <w:uiPriority w:val="99"/>
    <w:semiHidden/>
    <w:unhideWhenUsed/>
    <w:qFormat/>
    <w:pPr>
      <w:spacing w:after="120"/>
    </w:pPr>
    <w:rPr>
      <w:rFonts w:eastAsia="Calibri"/>
    </w:rPr>
  </w:style>
  <w:style w:type="paragraph" w:styleId="af0">
    <w:name w:val="Title"/>
    <w:basedOn w:val="a1"/>
    <w:next w:val="a1"/>
    <w:link w:val="12"/>
    <w:qFormat/>
    <w:pPr>
      <w:jc w:val="center"/>
    </w:pPr>
    <w:rPr>
      <w:rFonts w:ascii="Calibri" w:eastAsia="Calibri" w:hAnsi="Calibri"/>
      <w:sz w:val="28"/>
      <w:szCs w:val="28"/>
      <w:lang w:bidi="ar-SA"/>
    </w:rPr>
  </w:style>
  <w:style w:type="paragraph" w:styleId="af1">
    <w:name w:val="footer"/>
    <w:basedOn w:val="a1"/>
    <w:link w:val="af2"/>
    <w:uiPriority w:val="99"/>
    <w:unhideWhenUsed/>
    <w:qFormat/>
    <w:pPr>
      <w:tabs>
        <w:tab w:val="center" w:pos="4677"/>
        <w:tab w:val="right" w:pos="9355"/>
      </w:tabs>
    </w:pPr>
    <w:rPr>
      <w:rFonts w:eastAsia="Calibri" w:cs="Mangal"/>
      <w:sz w:val="18"/>
      <w:szCs w:val="18"/>
    </w:rPr>
  </w:style>
  <w:style w:type="paragraph" w:styleId="af3">
    <w:name w:val="Normal (Web)"/>
    <w:basedOn w:val="a1"/>
    <w:semiHidden/>
    <w:unhideWhenUsed/>
    <w:qFormat/>
    <w:pPr>
      <w:widowControl/>
      <w:spacing w:before="280" w:after="119"/>
    </w:pPr>
    <w:rPr>
      <w:sz w:val="24"/>
      <w:szCs w:val="24"/>
      <w:lang w:eastAsia="ar-SA" w:bidi="ar-SA"/>
    </w:rPr>
  </w:style>
  <w:style w:type="paragraph" w:styleId="af4">
    <w:name w:val="Subtitle"/>
    <w:basedOn w:val="a1"/>
    <w:next w:val="ae"/>
    <w:link w:val="af5"/>
    <w:uiPriority w:val="99"/>
    <w:qFormat/>
    <w:pPr>
      <w:spacing w:line="360" w:lineRule="auto"/>
      <w:jc w:val="center"/>
    </w:pPr>
    <w:rPr>
      <w:rFonts w:eastAsia="Calibri"/>
      <w:sz w:val="32"/>
      <w:szCs w:val="32"/>
    </w:rPr>
  </w:style>
  <w:style w:type="character" w:customStyle="1" w:styleId="10">
    <w:name w:val="Заголовок 1 Знак"/>
    <w:basedOn w:val="a2"/>
    <w:link w:val="1"/>
    <w:qFormat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0">
    <w:name w:val="Заголовок 3 Знак"/>
    <w:basedOn w:val="a2"/>
    <w:link w:val="3"/>
    <w:uiPriority w:val="99"/>
    <w:semiHidden/>
    <w:qFormat/>
    <w:rPr>
      <w:rFonts w:ascii="Arial" w:eastAsia="Calibri" w:hAnsi="Arial" w:cs="Times New Roman"/>
      <w:b/>
      <w:bCs/>
      <w:sz w:val="26"/>
      <w:szCs w:val="26"/>
      <w:lang w:eastAsia="ru-RU"/>
    </w:rPr>
  </w:style>
  <w:style w:type="paragraph" w:customStyle="1" w:styleId="msonormal0">
    <w:name w:val="msonormal"/>
    <w:basedOn w:val="a1"/>
    <w:semiHidden/>
    <w:qFormat/>
    <w:pPr>
      <w:widowControl/>
      <w:spacing w:before="280" w:after="119"/>
    </w:pPr>
    <w:rPr>
      <w:sz w:val="24"/>
      <w:szCs w:val="24"/>
      <w:lang w:eastAsia="ar-SA" w:bidi="ar-SA"/>
    </w:rPr>
  </w:style>
  <w:style w:type="character" w:customStyle="1" w:styleId="ad">
    <w:name w:val="Верхний колонтитул Знак"/>
    <w:basedOn w:val="a2"/>
    <w:link w:val="ac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af2">
    <w:name w:val="Нижний колонтитул Знак"/>
    <w:basedOn w:val="a2"/>
    <w:link w:val="af1"/>
    <w:uiPriority w:val="99"/>
    <w:qFormat/>
    <w:rPr>
      <w:rFonts w:ascii="Times New Roman" w:eastAsia="Calibri" w:hAnsi="Times New Roman" w:cs="Mangal"/>
      <w:sz w:val="18"/>
      <w:szCs w:val="18"/>
      <w:lang w:eastAsia="hi-IN" w:bidi="hi-IN"/>
    </w:rPr>
  </w:style>
  <w:style w:type="character" w:customStyle="1" w:styleId="12">
    <w:name w:val="Название Знак1"/>
    <w:basedOn w:val="a2"/>
    <w:link w:val="af0"/>
    <w:qFormat/>
    <w:rPr>
      <w:rFonts w:ascii="Calibri" w:eastAsia="Calibri" w:hAnsi="Calibri" w:cs="Times New Roman"/>
      <w:sz w:val="28"/>
      <w:szCs w:val="28"/>
      <w:lang w:eastAsia="hi-IN"/>
    </w:rPr>
  </w:style>
  <w:style w:type="character" w:customStyle="1" w:styleId="af">
    <w:name w:val="Основной текст Знак"/>
    <w:basedOn w:val="a2"/>
    <w:link w:val="ae"/>
    <w:uiPriority w:val="99"/>
    <w:semiHidden/>
    <w:qFormat/>
    <w:rPr>
      <w:rFonts w:ascii="Times New Roman" w:eastAsia="Calibri" w:hAnsi="Times New Roman" w:cs="Times New Roman"/>
      <w:sz w:val="20"/>
      <w:szCs w:val="20"/>
      <w:lang w:eastAsia="hi-IN" w:bidi="hi-IN"/>
    </w:rPr>
  </w:style>
  <w:style w:type="character" w:customStyle="1" w:styleId="af5">
    <w:name w:val="Подзаголовок Знак"/>
    <w:basedOn w:val="a2"/>
    <w:link w:val="af4"/>
    <w:uiPriority w:val="99"/>
    <w:qFormat/>
    <w:rPr>
      <w:rFonts w:ascii="Times New Roman" w:eastAsia="Calibri" w:hAnsi="Times New Roman" w:cs="Times New Roman"/>
      <w:sz w:val="32"/>
      <w:szCs w:val="32"/>
      <w:lang w:eastAsia="hi-IN" w:bidi="hi-IN"/>
    </w:rPr>
  </w:style>
  <w:style w:type="character" w:customStyle="1" w:styleId="ab">
    <w:name w:val="Текст Знак"/>
    <w:basedOn w:val="a2"/>
    <w:link w:val="aa"/>
    <w:uiPriority w:val="99"/>
    <w:semiHidden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выноски Знак"/>
    <w:basedOn w:val="a2"/>
    <w:link w:val="a8"/>
    <w:uiPriority w:val="99"/>
    <w:semiHidden/>
    <w:qFormat/>
    <w:rPr>
      <w:rFonts w:ascii="Tahoma" w:eastAsia="Calibri" w:hAnsi="Tahoma" w:cs="Mangal"/>
      <w:sz w:val="14"/>
      <w:szCs w:val="14"/>
      <w:lang w:eastAsia="hi-IN" w:bidi="hi-IN"/>
    </w:rPr>
  </w:style>
  <w:style w:type="character" w:customStyle="1" w:styleId="af6">
    <w:name w:val="Без интервала Знак"/>
    <w:link w:val="af7"/>
    <w:uiPriority w:val="99"/>
    <w:qFormat/>
    <w:locked/>
    <w:rPr>
      <w:rFonts w:ascii="Times New Roman" w:hAnsi="Times New Roman" w:cs="Times New Roman"/>
    </w:rPr>
  </w:style>
  <w:style w:type="paragraph" w:styleId="af7">
    <w:name w:val="No Spacing"/>
    <w:link w:val="af6"/>
    <w:uiPriority w:val="99"/>
    <w:qFormat/>
    <w:rPr>
      <w:rFonts w:ascii="Times New Roman" w:hAnsi="Times New Roman" w:cs="Times New Roman"/>
      <w:sz w:val="22"/>
      <w:szCs w:val="22"/>
      <w:lang w:eastAsia="en-US"/>
    </w:rPr>
  </w:style>
  <w:style w:type="paragraph" w:styleId="af8">
    <w:name w:val="List Paragraph"/>
    <w:basedOn w:val="a1"/>
    <w:uiPriority w:val="34"/>
    <w:qFormat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Default">
    <w:name w:val="Default"/>
    <w:uiPriority w:val="99"/>
    <w:semiHidden/>
    <w:qFormat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3">
    <w:name w:val="Заголовок1"/>
    <w:basedOn w:val="a1"/>
    <w:next w:val="af4"/>
    <w:uiPriority w:val="99"/>
    <w:semiHidden/>
    <w:qFormat/>
    <w:pPr>
      <w:jc w:val="center"/>
    </w:pPr>
    <w:rPr>
      <w:sz w:val="28"/>
      <w:szCs w:val="28"/>
    </w:rPr>
  </w:style>
  <w:style w:type="character" w:customStyle="1" w:styleId="ConsPlusNormal">
    <w:name w:val="ConsPlusNormal Знак"/>
    <w:link w:val="ConsPlusNormal0"/>
    <w:semiHidden/>
    <w:qFormat/>
    <w:locked/>
    <w:rPr>
      <w:rFonts w:ascii="Arial" w:hAnsi="Arial" w:cs="Arial"/>
      <w:lang w:eastAsia="hi-IN" w:bidi="hi-IN"/>
    </w:rPr>
  </w:style>
  <w:style w:type="paragraph" w:customStyle="1" w:styleId="ConsPlusNormal0">
    <w:name w:val="ConsPlusNormal"/>
    <w:link w:val="ConsPlusNormal"/>
    <w:qFormat/>
    <w:pPr>
      <w:widowControl w:val="0"/>
      <w:suppressAutoHyphens/>
      <w:autoSpaceDE w:val="0"/>
      <w:ind w:firstLine="720"/>
    </w:pPr>
    <w:rPr>
      <w:rFonts w:ascii="Arial" w:hAnsi="Arial" w:cs="Arial"/>
      <w:sz w:val="22"/>
      <w:szCs w:val="22"/>
      <w:lang w:eastAsia="hi-IN" w:bidi="hi-IN"/>
    </w:rPr>
  </w:style>
  <w:style w:type="paragraph" w:customStyle="1" w:styleId="af9">
    <w:name w:val="Письмо"/>
    <w:basedOn w:val="a1"/>
    <w:semiHidden/>
    <w:qFormat/>
    <w:pPr>
      <w:widowControl/>
      <w:suppressAutoHyphens w:val="0"/>
      <w:autoSpaceDE w:val="0"/>
      <w:autoSpaceDN w:val="0"/>
      <w:spacing w:line="320" w:lineRule="exact"/>
      <w:ind w:firstLine="720"/>
      <w:jc w:val="both"/>
    </w:pPr>
    <w:rPr>
      <w:sz w:val="28"/>
      <w:szCs w:val="28"/>
      <w:lang w:eastAsia="ru-RU" w:bidi="ar-SA"/>
    </w:rPr>
  </w:style>
  <w:style w:type="paragraph" w:customStyle="1" w:styleId="111">
    <w:name w:val="Рег. 1.1.1"/>
    <w:basedOn w:val="a1"/>
    <w:uiPriority w:val="99"/>
    <w:qFormat/>
    <w:pPr>
      <w:widowControl/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 w:bidi="ar-SA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pPr>
      <w:widowControl/>
      <w:numPr>
        <w:ilvl w:val="1"/>
        <w:numId w:val="1"/>
      </w:numPr>
      <w:tabs>
        <w:tab w:val="left" w:pos="360"/>
      </w:tabs>
      <w:suppressAutoHyphens w:val="0"/>
      <w:autoSpaceDN w:val="0"/>
      <w:adjustRightInd w:val="0"/>
      <w:spacing w:line="276" w:lineRule="auto"/>
      <w:ind w:left="0" w:firstLine="0"/>
      <w:jc w:val="both"/>
    </w:pPr>
    <w:rPr>
      <w:rFonts w:ascii="Times New Roman" w:hAnsi="Times New Roman"/>
      <w:sz w:val="28"/>
      <w:szCs w:val="28"/>
      <w:lang w:eastAsia="en-US" w:bidi="ar-SA"/>
    </w:rPr>
  </w:style>
  <w:style w:type="paragraph" w:customStyle="1" w:styleId="Style1">
    <w:name w:val="Style1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4">
    <w:name w:val="Style4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2" w:lineRule="exact"/>
      <w:ind w:firstLine="706"/>
      <w:jc w:val="both"/>
    </w:pPr>
    <w:rPr>
      <w:sz w:val="24"/>
      <w:szCs w:val="24"/>
      <w:lang w:eastAsia="ru-RU" w:bidi="ar-SA"/>
    </w:rPr>
  </w:style>
  <w:style w:type="paragraph" w:customStyle="1" w:styleId="Style10">
    <w:name w:val="Style10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20"/>
      <w:jc w:val="both"/>
    </w:pPr>
    <w:rPr>
      <w:sz w:val="24"/>
      <w:szCs w:val="24"/>
      <w:lang w:eastAsia="ru-RU" w:bidi="ar-SA"/>
    </w:rPr>
  </w:style>
  <w:style w:type="paragraph" w:customStyle="1" w:styleId="Style2">
    <w:name w:val="Style2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17" w:lineRule="exact"/>
      <w:ind w:firstLine="701"/>
    </w:pPr>
    <w:rPr>
      <w:sz w:val="24"/>
      <w:szCs w:val="24"/>
      <w:lang w:eastAsia="ru-RU" w:bidi="ar-SA"/>
    </w:rPr>
  </w:style>
  <w:style w:type="paragraph" w:customStyle="1" w:styleId="Style5">
    <w:name w:val="Style5"/>
    <w:basedOn w:val="a1"/>
    <w:uiPriority w:val="99"/>
    <w:semiHidden/>
    <w:qFormat/>
    <w:pPr>
      <w:suppressAutoHyphens w:val="0"/>
      <w:autoSpaceDE w:val="0"/>
      <w:autoSpaceDN w:val="0"/>
      <w:adjustRightInd w:val="0"/>
      <w:spacing w:line="324" w:lineRule="exact"/>
      <w:jc w:val="right"/>
    </w:pPr>
    <w:rPr>
      <w:sz w:val="24"/>
      <w:szCs w:val="24"/>
      <w:lang w:eastAsia="ru-RU" w:bidi="ar-SA"/>
    </w:rPr>
  </w:style>
  <w:style w:type="paragraph" w:customStyle="1" w:styleId="ConsPlusTitle">
    <w:name w:val="ConsPlusTitle"/>
    <w:semiHidden/>
    <w:qFormat/>
    <w:pPr>
      <w:widowControl w:val="0"/>
      <w:suppressAutoHyphens/>
      <w:autoSpaceDE w:val="0"/>
    </w:pPr>
    <w:rPr>
      <w:rFonts w:ascii="Calibri" w:eastAsia="Times New Roman" w:hAnsi="Calibri" w:cs="Calibri"/>
      <w:b/>
      <w:sz w:val="22"/>
      <w:lang w:eastAsia="ar-SA"/>
    </w:rPr>
  </w:style>
  <w:style w:type="paragraph" w:customStyle="1" w:styleId="s1">
    <w:name w:val="s_1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formattext">
    <w:name w:val="formattext"/>
    <w:basedOn w:val="a1"/>
    <w:semiHidden/>
    <w:qFormat/>
    <w:pPr>
      <w:widowControl/>
      <w:suppressAutoHyphens w:val="0"/>
      <w:spacing w:before="100" w:beforeAutospacing="1" w:after="100" w:afterAutospacing="1"/>
    </w:pPr>
    <w:rPr>
      <w:sz w:val="24"/>
      <w:szCs w:val="24"/>
      <w:lang w:eastAsia="ru-RU" w:bidi="ar-SA"/>
    </w:rPr>
  </w:style>
  <w:style w:type="paragraph" w:customStyle="1" w:styleId="20">
    <w:name w:val="Абзац списка2"/>
    <w:basedOn w:val="a1"/>
    <w:semiHidden/>
    <w:qFormat/>
    <w:pPr>
      <w:widowControl/>
      <w:spacing w:after="200" w:line="276" w:lineRule="auto"/>
      <w:ind w:left="720"/>
    </w:pPr>
    <w:rPr>
      <w:rFonts w:eastAsia="Courier New" w:cs="font302"/>
      <w:color w:val="00000A"/>
      <w:kern w:val="2"/>
      <w:sz w:val="28"/>
      <w:szCs w:val="28"/>
      <w:lang w:eastAsia="ar-SA" w:bidi="ar-SA"/>
    </w:rPr>
  </w:style>
  <w:style w:type="paragraph" w:customStyle="1" w:styleId="ConsPlusNonformat">
    <w:name w:val="ConsPlusNonformat"/>
    <w:semiHidden/>
    <w:qFormat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14">
    <w:name w:val="Неразрешенное упоминание1"/>
    <w:uiPriority w:val="99"/>
    <w:semiHidden/>
    <w:qFormat/>
    <w:rPr>
      <w:rFonts w:ascii="Times New Roman" w:hAnsi="Times New Roman" w:cs="Times New Roman" w:hint="default"/>
      <w:color w:val="605E5C"/>
      <w:shd w:val="clear" w:color="auto" w:fill="E1DFDD"/>
    </w:rPr>
  </w:style>
  <w:style w:type="character" w:customStyle="1" w:styleId="FontStyle13">
    <w:name w:val="Font Style13"/>
    <w:uiPriority w:val="99"/>
    <w:qFormat/>
    <w:rPr>
      <w:rFonts w:ascii="Times New Roman" w:hAnsi="Times New Roman" w:cs="Times New Roman" w:hint="default"/>
      <w:sz w:val="22"/>
    </w:rPr>
  </w:style>
  <w:style w:type="character" w:customStyle="1" w:styleId="FontStyle12">
    <w:name w:val="Font Style12"/>
    <w:uiPriority w:val="99"/>
    <w:qFormat/>
    <w:rPr>
      <w:rFonts w:ascii="Times New Roman" w:hAnsi="Times New Roman" w:cs="Times New Roman" w:hint="default"/>
      <w:sz w:val="26"/>
      <w:szCs w:val="26"/>
    </w:rPr>
  </w:style>
  <w:style w:type="character" w:customStyle="1" w:styleId="afa">
    <w:name w:val="Название Знак"/>
    <w:qFormat/>
    <w:rPr>
      <w:rFonts w:ascii="Cambria" w:eastAsia="Times New Roman" w:hAnsi="Cambria" w:cs="Mangal" w:hint="default"/>
      <w:b/>
      <w:bCs/>
      <w:kern w:val="28"/>
      <w:sz w:val="32"/>
      <w:szCs w:val="29"/>
      <w:lang w:eastAsia="hi-IN" w:bidi="hi-IN"/>
    </w:rPr>
  </w:style>
  <w:style w:type="character" w:customStyle="1" w:styleId="21">
    <w:name w:val="Неразрешенное упоминание2"/>
    <w:uiPriority w:val="99"/>
    <w:semiHidden/>
    <w:qFormat/>
    <w:rPr>
      <w:color w:val="605E5C"/>
      <w:shd w:val="clear" w:color="auto" w:fill="E1DFDD"/>
    </w:rPr>
  </w:style>
  <w:style w:type="paragraph" w:customStyle="1" w:styleId="a">
    <w:name w:val="Пункт"/>
    <w:qFormat/>
    <w:rsid w:val="00306372"/>
    <w:pPr>
      <w:numPr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a0">
    <w:name w:val="List"/>
    <w:uiPriority w:val="99"/>
    <w:unhideWhenUsed/>
    <w:qFormat/>
    <w:rsid w:val="00306372"/>
    <w:pPr>
      <w:numPr>
        <w:ilvl w:val="1"/>
        <w:numId w:val="15"/>
      </w:numPr>
      <w:spacing w:line="360" w:lineRule="auto"/>
      <w:jc w:val="both"/>
    </w:pPr>
    <w:rPr>
      <w:rFonts w:ascii="Times New Roman" w:eastAsia="Times New Roman" w:hAnsi="Times New Roman" w:cs="Times New Roman"/>
      <w:sz w:val="22"/>
      <w:szCs w:val="24"/>
    </w:rPr>
  </w:style>
  <w:style w:type="paragraph" w:styleId="2">
    <w:name w:val="List 2"/>
    <w:basedOn w:val="a0"/>
    <w:uiPriority w:val="99"/>
    <w:unhideWhenUsed/>
    <w:qFormat/>
    <w:rsid w:val="00306372"/>
    <w:pPr>
      <w:numPr>
        <w:ilvl w:val="2"/>
      </w:numPr>
    </w:pPr>
  </w:style>
  <w:style w:type="paragraph" w:customStyle="1" w:styleId="footnotedescription">
    <w:name w:val="footnote description"/>
    <w:next w:val="a1"/>
    <w:link w:val="footnotedescriptionChar"/>
    <w:hidden/>
    <w:rsid w:val="0018396E"/>
    <w:pPr>
      <w:spacing w:line="259" w:lineRule="auto"/>
    </w:pPr>
    <w:rPr>
      <w:rFonts w:ascii="Times New Roman" w:eastAsia="Times New Roman" w:hAnsi="Times New Roman" w:cs="Times New Roman"/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18396E"/>
    <w:rPr>
      <w:rFonts w:ascii="Times New Roman" w:eastAsia="Times New Roman" w:hAnsi="Times New Roman" w:cs="Times New Roman"/>
      <w:color w:val="000000"/>
      <w:szCs w:val="22"/>
    </w:rPr>
  </w:style>
  <w:style w:type="paragraph" w:styleId="afb">
    <w:name w:val="footnote text"/>
    <w:basedOn w:val="a1"/>
    <w:link w:val="afc"/>
    <w:uiPriority w:val="99"/>
    <w:semiHidden/>
    <w:unhideWhenUsed/>
    <w:rsid w:val="0018396E"/>
    <w:pPr>
      <w:widowControl/>
      <w:suppressAutoHyphens w:val="0"/>
      <w:ind w:firstLine="698"/>
      <w:jc w:val="both"/>
    </w:pPr>
    <w:rPr>
      <w:color w:val="000000"/>
      <w:lang w:val="x-none" w:eastAsia="x-none" w:bidi="ar-SA"/>
    </w:rPr>
  </w:style>
  <w:style w:type="character" w:customStyle="1" w:styleId="afc">
    <w:name w:val="Текст сноски Знак"/>
    <w:basedOn w:val="a2"/>
    <w:link w:val="afb"/>
    <w:uiPriority w:val="99"/>
    <w:semiHidden/>
    <w:rsid w:val="0018396E"/>
    <w:rPr>
      <w:rFonts w:ascii="Times New Roman" w:eastAsia="Times New Roman" w:hAnsi="Times New Roman" w:cs="Times New Roman"/>
      <w:color w:val="00000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0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.gosuslugi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477D36D247F526C7BD4B7DDD08F15A6014F84D62298DDA4DCA8A2DB7828FD21BF4B5E0D31D769E7uBz4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9B67E-F8CF-4B7B-AF5A-A5DE02BC1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46</Pages>
  <Words>14356</Words>
  <Characters>81830</Characters>
  <Application>Microsoft Office Word</Application>
  <DocSecurity>0</DocSecurity>
  <Lines>681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Грибов</cp:lastModifiedBy>
  <cp:revision>305</cp:revision>
  <cp:lastPrinted>2025-04-30T11:41:00Z</cp:lastPrinted>
  <dcterms:created xsi:type="dcterms:W3CDTF">2025-01-21T05:53:00Z</dcterms:created>
  <dcterms:modified xsi:type="dcterms:W3CDTF">2025-06-18T08:45:00Z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EF43E83B639149DEA0B448BFEA4D9146_12</vt:lpwstr>
  </property>
</Properties>
</file>