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45AA" w:rsidRPr="00E50014" w:rsidRDefault="007D45AA" w:rsidP="007D45A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o:ole="">
            <v:imagedata r:id="rId4" o:title=""/>
          </v:shape>
          <o:OLEObject Type="Embed" ProgID="CorelDraw.Graphic.24" ShapeID="_x0000_i1025" DrawAspect="Content" ObjectID="_1843630355" r:id="rId5"/>
        </w:object>
      </w:r>
    </w:p>
    <w:p w:rsidR="007D45AA" w:rsidRPr="00C251AC" w:rsidRDefault="007D45AA" w:rsidP="007D45AA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7D45AA" w:rsidRPr="00C251AC" w:rsidRDefault="007D45AA" w:rsidP="007D45AA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7D45AA" w:rsidRPr="00C251AC" w:rsidRDefault="007D45AA" w:rsidP="007D45AA">
      <w:pPr>
        <w:pStyle w:val="a3"/>
        <w:rPr>
          <w:sz w:val="28"/>
          <w:szCs w:val="28"/>
        </w:rPr>
      </w:pPr>
    </w:p>
    <w:p w:rsidR="007D45AA" w:rsidRPr="00C251AC" w:rsidRDefault="007D45AA" w:rsidP="007D45AA">
      <w:pPr>
        <w:pStyle w:val="a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7D45AA" w:rsidRPr="00184B29" w:rsidRDefault="007D45AA" w:rsidP="007D45A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7D45AA" w:rsidRDefault="007D45AA" w:rsidP="007D45A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C801EE">
        <w:rPr>
          <w:sz w:val="28"/>
        </w:rPr>
        <w:t>18.06.2026</w:t>
      </w:r>
      <w:r>
        <w:rPr>
          <w:sz w:val="28"/>
        </w:rPr>
        <w:t xml:space="preserve"> № </w:t>
      </w:r>
      <w:r w:rsidR="00C801EE">
        <w:rPr>
          <w:sz w:val="28"/>
        </w:rPr>
        <w:t>322-р</w:t>
      </w:r>
      <w:r>
        <w:rPr>
          <w:sz w:val="28"/>
        </w:rPr>
        <w:t xml:space="preserve"> </w:t>
      </w:r>
    </w:p>
    <w:p w:rsidR="007D45AA" w:rsidRDefault="007D45AA" w:rsidP="007D45AA">
      <w:pPr>
        <w:widowControl w:val="0"/>
        <w:rPr>
          <w:sz w:val="28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4219"/>
        <w:gridCol w:w="6096"/>
      </w:tblGrid>
      <w:tr w:rsidR="007D45AA" w:rsidRPr="00945F86" w:rsidTr="00F7173F">
        <w:tc>
          <w:tcPr>
            <w:tcW w:w="4219" w:type="dxa"/>
          </w:tcPr>
          <w:p w:rsidR="007D45AA" w:rsidRPr="00976102" w:rsidRDefault="007D45AA" w:rsidP="00F71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помещения непригодным   для    проживания</w:t>
            </w:r>
          </w:p>
        </w:tc>
        <w:tc>
          <w:tcPr>
            <w:tcW w:w="6096" w:type="dxa"/>
          </w:tcPr>
          <w:p w:rsidR="007D45AA" w:rsidRPr="00945F86" w:rsidRDefault="007D45AA" w:rsidP="00F7173F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7D45AA" w:rsidRDefault="007D45AA" w:rsidP="007D45AA">
      <w:pPr>
        <w:pStyle w:val="2"/>
        <w:ind w:left="0" w:firstLine="720"/>
        <w:rPr>
          <w:szCs w:val="28"/>
        </w:rPr>
      </w:pPr>
    </w:p>
    <w:p w:rsidR="007D45AA" w:rsidRPr="004B09D2" w:rsidRDefault="007D45AA" w:rsidP="007D45AA">
      <w:pPr>
        <w:pStyle w:val="2"/>
        <w:ind w:left="0"/>
        <w:rPr>
          <w:szCs w:val="28"/>
        </w:rPr>
      </w:pPr>
      <w:r w:rsidRPr="007A0116">
        <w:rPr>
          <w:szCs w:val="28"/>
        </w:rPr>
        <w:t xml:space="preserve">На основании заключения </w:t>
      </w:r>
      <w:r>
        <w:rPr>
          <w:szCs w:val="28"/>
        </w:rPr>
        <w:t>межведомственной комиссии по вопросам</w:t>
      </w:r>
      <w:r w:rsidRPr="007A0116">
        <w:rPr>
          <w:szCs w:val="28"/>
        </w:rPr>
        <w:t xml:space="preserve"> признани</w:t>
      </w:r>
      <w:r>
        <w:rPr>
          <w:szCs w:val="28"/>
        </w:rPr>
        <w:t>я</w:t>
      </w:r>
      <w:r w:rsidRPr="007A0116">
        <w:rPr>
          <w:szCs w:val="28"/>
        </w:rPr>
        <w:t xml:space="preserve">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szCs w:val="28"/>
        </w:rPr>
        <w:t xml:space="preserve">, садового дома жилым домом и жилого дома садовым домом </w:t>
      </w:r>
      <w:r w:rsidRPr="007A0116">
        <w:rPr>
          <w:szCs w:val="28"/>
        </w:rPr>
        <w:t xml:space="preserve">от </w:t>
      </w:r>
      <w:r>
        <w:rPr>
          <w:szCs w:val="28"/>
        </w:rPr>
        <w:t>10</w:t>
      </w:r>
      <w:r w:rsidRPr="007A0116">
        <w:rPr>
          <w:szCs w:val="28"/>
        </w:rPr>
        <w:t>.</w:t>
      </w:r>
      <w:r>
        <w:rPr>
          <w:szCs w:val="28"/>
        </w:rPr>
        <w:t>06</w:t>
      </w:r>
      <w:r w:rsidRPr="007A0116">
        <w:rPr>
          <w:szCs w:val="28"/>
        </w:rPr>
        <w:t>.202</w:t>
      </w:r>
      <w:r>
        <w:rPr>
          <w:szCs w:val="28"/>
        </w:rPr>
        <w:t>6</w:t>
      </w:r>
      <w:r w:rsidRPr="007A0116">
        <w:rPr>
          <w:szCs w:val="28"/>
        </w:rPr>
        <w:t xml:space="preserve"> №</w:t>
      </w:r>
      <w:r>
        <w:rPr>
          <w:szCs w:val="28"/>
        </w:rPr>
        <w:t xml:space="preserve"> 14</w:t>
      </w:r>
      <w:r w:rsidRPr="007A0116">
        <w:rPr>
          <w:szCs w:val="28"/>
        </w:rPr>
        <w:t xml:space="preserve"> в отношении жилого помещения, расположенного по адресу: Смоленская </w:t>
      </w:r>
      <w:r>
        <w:rPr>
          <w:szCs w:val="28"/>
        </w:rPr>
        <w:t xml:space="preserve">   </w:t>
      </w:r>
      <w:r w:rsidRPr="007A0116">
        <w:rPr>
          <w:szCs w:val="28"/>
        </w:rPr>
        <w:t>область,</w:t>
      </w:r>
      <w:r>
        <w:rPr>
          <w:szCs w:val="28"/>
        </w:rPr>
        <w:t xml:space="preserve"> </w:t>
      </w:r>
      <w:r w:rsidRPr="007A0116">
        <w:rPr>
          <w:szCs w:val="28"/>
        </w:rPr>
        <w:t xml:space="preserve"> </w:t>
      </w:r>
      <w:r>
        <w:rPr>
          <w:szCs w:val="28"/>
        </w:rPr>
        <w:t xml:space="preserve">  </w:t>
      </w:r>
      <w:r w:rsidRPr="007A0116">
        <w:rPr>
          <w:szCs w:val="28"/>
        </w:rPr>
        <w:t>Сафонов</w:t>
      </w:r>
      <w:r>
        <w:rPr>
          <w:szCs w:val="28"/>
        </w:rPr>
        <w:t>ский    муниципальный     округ</w:t>
      </w:r>
      <w:r w:rsidRPr="007A0116">
        <w:rPr>
          <w:szCs w:val="28"/>
        </w:rPr>
        <w:t>,</w:t>
      </w:r>
      <w:r>
        <w:rPr>
          <w:szCs w:val="28"/>
        </w:rPr>
        <w:t xml:space="preserve">     д.  Казулино</w:t>
      </w:r>
      <w:r w:rsidRPr="009009FB">
        <w:rPr>
          <w:szCs w:val="28"/>
        </w:rPr>
        <w:t xml:space="preserve">, ул. </w:t>
      </w:r>
      <w:r>
        <w:rPr>
          <w:szCs w:val="28"/>
        </w:rPr>
        <w:t>Центральная</w:t>
      </w:r>
      <w:r w:rsidRPr="009009FB">
        <w:rPr>
          <w:szCs w:val="28"/>
        </w:rPr>
        <w:t>, д.</w:t>
      </w:r>
      <w:r>
        <w:rPr>
          <w:szCs w:val="28"/>
        </w:rPr>
        <w:t xml:space="preserve"> 3</w:t>
      </w:r>
      <w:r w:rsidRPr="009009FB">
        <w:rPr>
          <w:szCs w:val="28"/>
        </w:rPr>
        <w:t xml:space="preserve">, кв. </w:t>
      </w:r>
      <w:r>
        <w:rPr>
          <w:szCs w:val="28"/>
        </w:rPr>
        <w:t>3</w:t>
      </w:r>
      <w:r w:rsidRPr="00F04E45">
        <w:rPr>
          <w:szCs w:val="28"/>
        </w:rPr>
        <w:t>,</w:t>
      </w:r>
      <w:r>
        <w:rPr>
          <w:szCs w:val="28"/>
        </w:rPr>
        <w:t xml:space="preserve"> </w:t>
      </w:r>
      <w:r w:rsidRPr="007A0116">
        <w:rPr>
          <w:szCs w:val="28"/>
        </w:rPr>
        <w:t>руководствуясь пунктом 49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</w:t>
      </w:r>
      <w:r>
        <w:rPr>
          <w:szCs w:val="28"/>
        </w:rPr>
        <w:t>ого</w:t>
      </w:r>
      <w:r w:rsidRPr="007A0116">
        <w:rPr>
          <w:szCs w:val="28"/>
        </w:rPr>
        <w:t xml:space="preserve"> постановлением Правительства Российской Федерации от 28.01.2006 №</w:t>
      </w:r>
      <w:r>
        <w:rPr>
          <w:szCs w:val="28"/>
        </w:rPr>
        <w:t xml:space="preserve"> </w:t>
      </w:r>
      <w:r w:rsidRPr="007A0116">
        <w:rPr>
          <w:szCs w:val="28"/>
        </w:rPr>
        <w:t>47, Уставом</w:t>
      </w:r>
      <w:r>
        <w:t xml:space="preserve"> </w:t>
      </w:r>
      <w:r w:rsidRPr="00331FAF">
        <w:rPr>
          <w:szCs w:val="28"/>
        </w:rPr>
        <w:t xml:space="preserve">муниципального образования «Сафоновский </w:t>
      </w:r>
      <w:r>
        <w:rPr>
          <w:szCs w:val="28"/>
        </w:rPr>
        <w:t>муниципальный округ» Смоленской области,</w:t>
      </w:r>
    </w:p>
    <w:p w:rsidR="007D45AA" w:rsidRPr="007551A6" w:rsidRDefault="007D45AA" w:rsidP="007D45AA">
      <w:pPr>
        <w:pStyle w:val="2"/>
        <w:ind w:left="0"/>
        <w:rPr>
          <w:szCs w:val="28"/>
        </w:rPr>
      </w:pPr>
      <w:r>
        <w:rPr>
          <w:szCs w:val="28"/>
        </w:rPr>
        <w:t xml:space="preserve">1. Признать  жилое  помещение,  расположенное  по  адресу:  Смоленская область, </w:t>
      </w:r>
      <w:r w:rsidRPr="007A0116">
        <w:rPr>
          <w:szCs w:val="28"/>
        </w:rPr>
        <w:t>Сафонов</w:t>
      </w:r>
      <w:r>
        <w:rPr>
          <w:szCs w:val="28"/>
        </w:rPr>
        <w:t>ский    муниципальный     округ</w:t>
      </w:r>
      <w:r w:rsidRPr="007A0116">
        <w:rPr>
          <w:szCs w:val="28"/>
        </w:rPr>
        <w:t>,</w:t>
      </w:r>
      <w:r>
        <w:rPr>
          <w:szCs w:val="28"/>
        </w:rPr>
        <w:t xml:space="preserve">    д.  Казулино</w:t>
      </w:r>
      <w:r w:rsidRPr="009009FB">
        <w:rPr>
          <w:szCs w:val="28"/>
        </w:rPr>
        <w:t xml:space="preserve">, ул. </w:t>
      </w:r>
      <w:r>
        <w:rPr>
          <w:szCs w:val="28"/>
        </w:rPr>
        <w:t>Центральная</w:t>
      </w:r>
      <w:r w:rsidRPr="009009FB">
        <w:rPr>
          <w:szCs w:val="28"/>
        </w:rPr>
        <w:t>, д.</w:t>
      </w:r>
      <w:r>
        <w:rPr>
          <w:szCs w:val="28"/>
        </w:rPr>
        <w:t xml:space="preserve"> 3</w:t>
      </w:r>
      <w:r w:rsidRPr="009009FB">
        <w:rPr>
          <w:szCs w:val="28"/>
        </w:rPr>
        <w:t xml:space="preserve">, кв. </w:t>
      </w:r>
      <w:r>
        <w:rPr>
          <w:szCs w:val="28"/>
        </w:rPr>
        <w:t>3, непригодным для проживания.</w:t>
      </w:r>
      <w:r w:rsidRPr="00481507">
        <w:t xml:space="preserve"> </w:t>
      </w:r>
    </w:p>
    <w:p w:rsidR="007D45AA" w:rsidRPr="00DD188D" w:rsidRDefault="007D45AA" w:rsidP="007D45AA">
      <w:pPr>
        <w:pStyle w:val="2"/>
        <w:ind w:left="0"/>
        <w:rPr>
          <w:szCs w:val="28"/>
        </w:rPr>
      </w:pPr>
      <w:r>
        <w:t xml:space="preserve">2. Управлению строительства и жилищно-коммунального хозяйства Администрации муниципального образования «Сафоновский муниципальный округ» Смоленской области (А.П. Боголюбов) провести </w:t>
      </w:r>
      <w:r w:rsidRPr="00E447F8">
        <w:rPr>
          <w:color w:val="212121"/>
          <w:spacing w:val="2"/>
          <w:szCs w:val="28"/>
          <w:shd w:val="clear" w:color="auto" w:fill="FFFFFF"/>
        </w:rPr>
        <w:t>проверк</w:t>
      </w:r>
      <w:r>
        <w:rPr>
          <w:color w:val="212121"/>
          <w:spacing w:val="2"/>
          <w:szCs w:val="28"/>
          <w:shd w:val="clear" w:color="auto" w:fill="FFFFFF"/>
        </w:rPr>
        <w:t>у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экономической целесообразности </w:t>
      </w:r>
      <w:r>
        <w:rPr>
          <w:color w:val="212121"/>
          <w:spacing w:val="2"/>
          <w:szCs w:val="28"/>
          <w:shd w:val="clear" w:color="auto" w:fill="FFFFFF"/>
        </w:rPr>
        <w:t>выполнен</w:t>
      </w:r>
      <w:r w:rsidRPr="00E447F8">
        <w:rPr>
          <w:color w:val="212121"/>
          <w:spacing w:val="2"/>
          <w:szCs w:val="28"/>
          <w:shd w:val="clear" w:color="auto" w:fill="FFFFFF"/>
        </w:rPr>
        <w:t>ия</w:t>
      </w:r>
      <w:r>
        <w:rPr>
          <w:color w:val="212121"/>
          <w:spacing w:val="2"/>
          <w:szCs w:val="28"/>
          <w:shd w:val="clear" w:color="auto" w:fill="FFFFFF"/>
        </w:rPr>
        <w:t xml:space="preserve"> работ по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капитально</w:t>
      </w:r>
      <w:r>
        <w:rPr>
          <w:color w:val="212121"/>
          <w:spacing w:val="2"/>
          <w:szCs w:val="28"/>
          <w:shd w:val="clear" w:color="auto" w:fill="FFFFFF"/>
        </w:rPr>
        <w:t>му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ремонт</w:t>
      </w:r>
      <w:r>
        <w:rPr>
          <w:color w:val="212121"/>
          <w:spacing w:val="2"/>
          <w:szCs w:val="28"/>
          <w:shd w:val="clear" w:color="auto" w:fill="FFFFFF"/>
        </w:rPr>
        <w:t>у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</w:t>
      </w:r>
      <w:r>
        <w:rPr>
          <w:color w:val="212121"/>
          <w:spacing w:val="2"/>
          <w:szCs w:val="28"/>
          <w:shd w:val="clear" w:color="auto" w:fill="FFFFFF"/>
        </w:rPr>
        <w:t>вышеуказанного жилого помещения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в целях </w:t>
      </w:r>
      <w:r>
        <w:rPr>
          <w:color w:val="212121"/>
          <w:spacing w:val="2"/>
          <w:szCs w:val="28"/>
          <w:shd w:val="clear" w:color="auto" w:fill="FFFFFF"/>
        </w:rPr>
        <w:t>его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приведения в соответствие с требованиями</w:t>
      </w:r>
      <w:r>
        <w:rPr>
          <w:color w:val="212121"/>
          <w:spacing w:val="2"/>
          <w:szCs w:val="28"/>
          <w:shd w:val="clear" w:color="auto" w:fill="FFFFFF"/>
        </w:rPr>
        <w:t xml:space="preserve">, установленными в 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Положени</w:t>
      </w:r>
      <w:r>
        <w:rPr>
          <w:color w:val="212121"/>
          <w:spacing w:val="2"/>
          <w:szCs w:val="28"/>
          <w:shd w:val="clear" w:color="auto" w:fill="FFFFFF"/>
        </w:rPr>
        <w:t>и</w:t>
      </w:r>
      <w:r w:rsidRPr="007929BF">
        <w:rPr>
          <w:szCs w:val="28"/>
        </w:rPr>
        <w:t xml:space="preserve"> </w:t>
      </w:r>
      <w:r w:rsidRPr="00DA3D85">
        <w:rPr>
          <w:szCs w:val="28"/>
        </w:rPr>
        <w:t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 Российской Федерации от 28.01.2006 №</w:t>
      </w:r>
      <w:r>
        <w:rPr>
          <w:szCs w:val="28"/>
        </w:rPr>
        <w:t xml:space="preserve"> </w:t>
      </w:r>
      <w:r w:rsidRPr="00DA3D85">
        <w:rPr>
          <w:szCs w:val="28"/>
        </w:rPr>
        <w:t>47</w:t>
      </w:r>
      <w:r>
        <w:rPr>
          <w:color w:val="212121"/>
          <w:spacing w:val="2"/>
          <w:szCs w:val="28"/>
          <w:shd w:val="clear" w:color="auto" w:fill="FFFFFF"/>
        </w:rPr>
        <w:t>.</w:t>
      </w:r>
    </w:p>
    <w:p w:rsidR="007D45AA" w:rsidRDefault="007D45AA" w:rsidP="007D45AA">
      <w:pPr>
        <w:rPr>
          <w:sz w:val="28"/>
          <w:szCs w:val="28"/>
        </w:rPr>
      </w:pPr>
    </w:p>
    <w:p w:rsidR="007D45AA" w:rsidRPr="00DE74A8" w:rsidRDefault="007D45AA" w:rsidP="007D45AA">
      <w:pPr>
        <w:rPr>
          <w:sz w:val="28"/>
          <w:szCs w:val="28"/>
        </w:rPr>
      </w:pPr>
    </w:p>
    <w:p w:rsidR="007D45AA" w:rsidRDefault="007D45AA" w:rsidP="007D45A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7D45AA" w:rsidRDefault="007D45AA" w:rsidP="007D45A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«Сафоновский муниципальный округ»</w:t>
      </w:r>
    </w:p>
    <w:p w:rsidR="003A1CC6" w:rsidRPr="007D45AA" w:rsidRDefault="007D45AA" w:rsidP="007D45AA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</w:t>
      </w:r>
      <w:r>
        <w:rPr>
          <w:sz w:val="28"/>
          <w:szCs w:val="28"/>
        </w:rPr>
        <w:tab/>
        <w:t xml:space="preserve">                                                                       </w:t>
      </w:r>
      <w:r>
        <w:rPr>
          <w:b/>
          <w:sz w:val="28"/>
          <w:szCs w:val="28"/>
        </w:rPr>
        <w:t>А.Н. Кухарев</w:t>
      </w:r>
    </w:p>
    <w:sectPr w:rsidR="003A1CC6" w:rsidRPr="007D45AA" w:rsidSect="00DE74A8">
      <w:pgSz w:w="11907" w:h="16840" w:code="9"/>
      <w:pgMar w:top="851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5AA"/>
    <w:rsid w:val="003A1CC6"/>
    <w:rsid w:val="003B18C5"/>
    <w:rsid w:val="007D45AA"/>
    <w:rsid w:val="00C8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B21C"/>
  <w15:docId w15:val="{DE14345B-FE97-4748-8304-00163D3A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D45AA"/>
    <w:pPr>
      <w:ind w:left="-181" w:firstLine="709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7D45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7D4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Администрация</cp:lastModifiedBy>
  <cp:revision>2</cp:revision>
  <dcterms:created xsi:type="dcterms:W3CDTF">2026-06-18T09:07:00Z</dcterms:created>
  <dcterms:modified xsi:type="dcterms:W3CDTF">2026-06-22T07:46:00Z</dcterms:modified>
</cp:coreProperties>
</file>