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9D56D2">
      <w:pPr>
        <w:widowControl w:val="0"/>
        <w:spacing w:line="600" w:lineRule="auto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4" o:title=""/>
          </v:shape>
          <o:OLEObject Type="Embed" ProgID="CorelDraw.Graphic.24" ShapeID="_x0000_i1025" DrawAspect="Content" ObjectID="_1846050409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D24234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5E54FE" w:rsidP="00AC238A">
      <w:pPr>
        <w:widowControl w:val="0"/>
        <w:rPr>
          <w:sz w:val="28"/>
        </w:rPr>
      </w:pPr>
      <w:r>
        <w:rPr>
          <w:sz w:val="28"/>
        </w:rPr>
        <w:t>о</w:t>
      </w:r>
      <w:r w:rsidR="000515A3">
        <w:rPr>
          <w:sz w:val="28"/>
        </w:rPr>
        <w:t>т</w:t>
      </w:r>
      <w:r>
        <w:rPr>
          <w:sz w:val="28"/>
        </w:rPr>
        <w:t xml:space="preserve"> </w:t>
      </w:r>
      <w:r w:rsidR="00917B6C">
        <w:rPr>
          <w:sz w:val="28"/>
        </w:rPr>
        <w:t>16.07.2026</w:t>
      </w:r>
      <w:r w:rsidR="000515A3">
        <w:rPr>
          <w:sz w:val="28"/>
        </w:rPr>
        <w:t xml:space="preserve"> </w:t>
      </w:r>
      <w:r w:rsidR="009D56D2">
        <w:rPr>
          <w:sz w:val="28"/>
        </w:rPr>
        <w:t xml:space="preserve">№ </w:t>
      </w:r>
      <w:r w:rsidR="00917B6C">
        <w:rPr>
          <w:sz w:val="28"/>
        </w:rPr>
        <w:t>381-р</w:t>
      </w:r>
    </w:p>
    <w:p w:rsidR="00CE7EDD" w:rsidRDefault="00CE7EDD">
      <w:pPr>
        <w:rPr>
          <w:sz w:val="28"/>
        </w:rPr>
      </w:pPr>
    </w:p>
    <w:p w:rsidR="005E54FE" w:rsidRDefault="00D172F9" w:rsidP="005F56D8">
      <w:pPr>
        <w:ind w:right="4819"/>
        <w:jc w:val="both"/>
        <w:rPr>
          <w:sz w:val="28"/>
          <w:szCs w:val="28"/>
        </w:rPr>
      </w:pPr>
      <w:r w:rsidRPr="00D172F9">
        <w:rPr>
          <w:sz w:val="28"/>
          <w:szCs w:val="28"/>
        </w:rPr>
        <w:t xml:space="preserve">О внесении изменений в </w:t>
      </w:r>
      <w:r w:rsidR="005E54FE">
        <w:rPr>
          <w:sz w:val="28"/>
          <w:szCs w:val="28"/>
        </w:rPr>
        <w:t>состав экспертной рабочей группы по разработке официальных символов муниципального образования</w:t>
      </w:r>
      <w:r w:rsidR="005F56D8">
        <w:rPr>
          <w:sz w:val="28"/>
          <w:szCs w:val="28"/>
        </w:rPr>
        <w:t xml:space="preserve"> «Сафоновский муниципальный </w:t>
      </w:r>
      <w:r w:rsidR="005E54FE">
        <w:rPr>
          <w:sz w:val="28"/>
          <w:szCs w:val="28"/>
        </w:rPr>
        <w:t>округ» Смоленской области</w:t>
      </w:r>
    </w:p>
    <w:p w:rsidR="00D172F9" w:rsidRDefault="00D172F9" w:rsidP="00BD2AE2">
      <w:pPr>
        <w:rPr>
          <w:sz w:val="28"/>
          <w:szCs w:val="28"/>
        </w:rPr>
      </w:pPr>
    </w:p>
    <w:p w:rsidR="00D172F9" w:rsidRPr="00D172F9" w:rsidRDefault="004F245D" w:rsidP="004F2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72F9" w:rsidRPr="00D172F9">
        <w:rPr>
          <w:sz w:val="28"/>
          <w:szCs w:val="28"/>
        </w:rPr>
        <w:t>В связи с поступившими заявлениями членов экспертной рабочей группы по разработке официальных символов муниципального образования «Сафоновский муниципальный округ» Смоленской области</w:t>
      </w:r>
      <w:r w:rsidR="00D172F9">
        <w:rPr>
          <w:sz w:val="28"/>
          <w:szCs w:val="28"/>
        </w:rPr>
        <w:t xml:space="preserve"> (далее </w:t>
      </w:r>
      <w:r w:rsidR="005E54FE">
        <w:rPr>
          <w:sz w:val="28"/>
          <w:szCs w:val="28"/>
        </w:rPr>
        <w:t>-</w:t>
      </w:r>
      <w:r w:rsidR="00D172F9">
        <w:rPr>
          <w:sz w:val="28"/>
          <w:szCs w:val="28"/>
        </w:rPr>
        <w:t xml:space="preserve"> </w:t>
      </w:r>
      <w:r w:rsidR="00193114">
        <w:rPr>
          <w:sz w:val="28"/>
          <w:szCs w:val="28"/>
        </w:rPr>
        <w:t>экспертная рабочая группа)</w:t>
      </w:r>
      <w:r w:rsidR="00D172F9" w:rsidRPr="00D172F9">
        <w:rPr>
          <w:sz w:val="28"/>
          <w:szCs w:val="28"/>
        </w:rPr>
        <w:t xml:space="preserve"> о выходе из е</w:t>
      </w:r>
      <w:r w:rsidR="00D172F9">
        <w:rPr>
          <w:sz w:val="28"/>
          <w:szCs w:val="28"/>
        </w:rPr>
        <w:t>е</w:t>
      </w:r>
      <w:r w:rsidR="00D172F9" w:rsidRPr="00D172F9">
        <w:rPr>
          <w:sz w:val="28"/>
          <w:szCs w:val="28"/>
        </w:rPr>
        <w:t xml:space="preserve"> состава, </w:t>
      </w:r>
      <w:r w:rsidR="005E54FE">
        <w:rPr>
          <w:sz w:val="28"/>
          <w:szCs w:val="28"/>
        </w:rPr>
        <w:t xml:space="preserve">утвержденного распоряжением Администрации муниципального образования «Сафоновский муниципальный округ» Смоленской области от 24.02.2026 № 90-р, </w:t>
      </w:r>
      <w:r w:rsidR="00D172F9" w:rsidRPr="00D172F9">
        <w:rPr>
          <w:sz w:val="28"/>
          <w:szCs w:val="28"/>
        </w:rPr>
        <w:t>в целях актуализации персонального состава экспертной рабочей группы</w:t>
      </w:r>
      <w:r w:rsidR="00AA1B37" w:rsidRPr="00AA1B37">
        <w:rPr>
          <w:sz w:val="28"/>
          <w:szCs w:val="28"/>
        </w:rPr>
        <w:t>, руководствуясь</w:t>
      </w:r>
      <w:r w:rsidRPr="004F24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разделом 3 утвержденного вышеуказанным распоряжением </w:t>
      </w:r>
      <w:r w:rsidR="005E54FE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 xml:space="preserve">об экспертной рабочей группе,  </w:t>
      </w:r>
      <w:r w:rsidR="00AA1B37" w:rsidRPr="00AA1B37">
        <w:rPr>
          <w:sz w:val="28"/>
          <w:szCs w:val="28"/>
        </w:rPr>
        <w:t>Уставом муниципального образования «Сафоновский муниципальный округ» Смоленской области</w:t>
      </w:r>
      <w:r w:rsidR="005E54FE">
        <w:rPr>
          <w:sz w:val="28"/>
          <w:szCs w:val="28"/>
        </w:rPr>
        <w:t>,</w:t>
      </w:r>
    </w:p>
    <w:p w:rsidR="004F245D" w:rsidRDefault="004F245D" w:rsidP="004F2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72F9" w:rsidRPr="00D172F9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состав экспертной рабочей группы изменения:</w:t>
      </w:r>
    </w:p>
    <w:p w:rsidR="004F245D" w:rsidRDefault="004F245D" w:rsidP="004F2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исключив </w:t>
      </w:r>
      <w:r w:rsidRPr="00D172F9">
        <w:rPr>
          <w:sz w:val="28"/>
          <w:szCs w:val="28"/>
        </w:rPr>
        <w:t>Шорин</w:t>
      </w:r>
      <w:r>
        <w:rPr>
          <w:sz w:val="28"/>
          <w:szCs w:val="28"/>
        </w:rPr>
        <w:t xml:space="preserve">а </w:t>
      </w:r>
      <w:r w:rsidRPr="00D172F9">
        <w:rPr>
          <w:sz w:val="28"/>
          <w:szCs w:val="28"/>
        </w:rPr>
        <w:t>Юри</w:t>
      </w:r>
      <w:r>
        <w:rPr>
          <w:sz w:val="28"/>
          <w:szCs w:val="28"/>
        </w:rPr>
        <w:t>я</w:t>
      </w:r>
      <w:r w:rsidRPr="00D172F9">
        <w:rPr>
          <w:sz w:val="28"/>
          <w:szCs w:val="28"/>
        </w:rPr>
        <w:t xml:space="preserve"> Николаевич</w:t>
      </w:r>
      <w:r>
        <w:rPr>
          <w:sz w:val="28"/>
          <w:szCs w:val="28"/>
        </w:rPr>
        <w:t xml:space="preserve">а - </w:t>
      </w:r>
      <w:r w:rsidRPr="00D172F9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D172F9">
        <w:rPr>
          <w:sz w:val="28"/>
          <w:szCs w:val="28"/>
        </w:rPr>
        <w:t xml:space="preserve"> редактор</w:t>
      </w:r>
      <w:r>
        <w:rPr>
          <w:sz w:val="28"/>
          <w:szCs w:val="28"/>
        </w:rPr>
        <w:t>а</w:t>
      </w:r>
      <w:r w:rsidRPr="00D172F9">
        <w:rPr>
          <w:sz w:val="28"/>
          <w:szCs w:val="28"/>
        </w:rPr>
        <w:t xml:space="preserve"> научно-популярного журнала «Край Смоленский», заместител</w:t>
      </w:r>
      <w:r>
        <w:rPr>
          <w:sz w:val="28"/>
          <w:szCs w:val="28"/>
        </w:rPr>
        <w:t xml:space="preserve">я председателя экспертной рабочей группы, </w:t>
      </w:r>
      <w:r w:rsidRPr="00D172F9">
        <w:rPr>
          <w:sz w:val="28"/>
          <w:szCs w:val="28"/>
        </w:rPr>
        <w:t>Пучков</w:t>
      </w:r>
      <w:r>
        <w:rPr>
          <w:sz w:val="28"/>
          <w:szCs w:val="28"/>
        </w:rPr>
        <w:t xml:space="preserve">а </w:t>
      </w:r>
      <w:r w:rsidRPr="00D172F9">
        <w:rPr>
          <w:sz w:val="28"/>
          <w:szCs w:val="28"/>
        </w:rPr>
        <w:t>Владимир</w:t>
      </w:r>
      <w:r>
        <w:rPr>
          <w:sz w:val="28"/>
          <w:szCs w:val="28"/>
        </w:rPr>
        <w:t>а</w:t>
      </w:r>
      <w:r w:rsidRPr="00D172F9">
        <w:rPr>
          <w:sz w:val="28"/>
          <w:szCs w:val="28"/>
        </w:rPr>
        <w:t xml:space="preserve"> Михайлович</w:t>
      </w:r>
      <w:r>
        <w:rPr>
          <w:sz w:val="28"/>
          <w:szCs w:val="28"/>
        </w:rPr>
        <w:t xml:space="preserve">а - </w:t>
      </w:r>
      <w:r w:rsidRPr="00D172F9">
        <w:rPr>
          <w:sz w:val="28"/>
          <w:szCs w:val="28"/>
        </w:rPr>
        <w:t>председател</w:t>
      </w:r>
      <w:r>
        <w:rPr>
          <w:sz w:val="28"/>
          <w:szCs w:val="28"/>
        </w:rPr>
        <w:t>я Сафоновского клуба краеведов;</w:t>
      </w:r>
    </w:p>
    <w:p w:rsidR="004F245D" w:rsidRPr="00D172F9" w:rsidRDefault="004F245D" w:rsidP="005F56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включив по согласованию заместителем экспертной рабочей группы Герасенкова Александра Владимировича - </w:t>
      </w:r>
      <w:r w:rsidRPr="00D172F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правления С</w:t>
      </w:r>
      <w:r w:rsidRPr="00193114">
        <w:rPr>
          <w:sz w:val="28"/>
          <w:szCs w:val="28"/>
        </w:rPr>
        <w:t>афоновско</w:t>
      </w:r>
      <w:r>
        <w:rPr>
          <w:sz w:val="28"/>
          <w:szCs w:val="28"/>
        </w:rPr>
        <w:t>го</w:t>
      </w:r>
      <w:r w:rsidRPr="00193114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го</w:t>
      </w:r>
      <w:r w:rsidRPr="00193114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19311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93114">
        <w:rPr>
          <w:sz w:val="28"/>
          <w:szCs w:val="28"/>
        </w:rPr>
        <w:t xml:space="preserve">моленского областного отделения </w:t>
      </w:r>
      <w:r>
        <w:rPr>
          <w:sz w:val="28"/>
          <w:szCs w:val="28"/>
        </w:rPr>
        <w:t>В</w:t>
      </w:r>
      <w:r w:rsidRPr="00193114">
        <w:rPr>
          <w:sz w:val="28"/>
          <w:szCs w:val="28"/>
        </w:rPr>
        <w:t xml:space="preserve">сероссийской общественной организации ветеранов </w:t>
      </w:r>
      <w:r>
        <w:rPr>
          <w:sz w:val="28"/>
          <w:szCs w:val="28"/>
        </w:rPr>
        <w:t>«Б</w:t>
      </w:r>
      <w:r w:rsidRPr="00193114">
        <w:rPr>
          <w:sz w:val="28"/>
          <w:szCs w:val="28"/>
        </w:rPr>
        <w:t>оевое братство</w:t>
      </w:r>
      <w:r>
        <w:rPr>
          <w:sz w:val="28"/>
          <w:szCs w:val="28"/>
        </w:rPr>
        <w:t xml:space="preserve">», членом  экспертной рабочей группы </w:t>
      </w:r>
      <w:r w:rsidRPr="00193114">
        <w:rPr>
          <w:sz w:val="28"/>
          <w:szCs w:val="28"/>
        </w:rPr>
        <w:t>Игнатов</w:t>
      </w:r>
      <w:r>
        <w:rPr>
          <w:sz w:val="28"/>
          <w:szCs w:val="28"/>
        </w:rPr>
        <w:t>у</w:t>
      </w:r>
      <w:r w:rsidRPr="00193114">
        <w:rPr>
          <w:sz w:val="28"/>
          <w:szCs w:val="28"/>
        </w:rPr>
        <w:t xml:space="preserve"> Галин</w:t>
      </w:r>
      <w:r>
        <w:rPr>
          <w:sz w:val="28"/>
          <w:szCs w:val="28"/>
        </w:rPr>
        <w:t>у</w:t>
      </w:r>
      <w:r w:rsidRPr="00193114">
        <w:rPr>
          <w:sz w:val="28"/>
          <w:szCs w:val="28"/>
        </w:rPr>
        <w:t xml:space="preserve"> Евгеньевн</w:t>
      </w:r>
      <w:r>
        <w:rPr>
          <w:sz w:val="28"/>
          <w:szCs w:val="28"/>
        </w:rPr>
        <w:t>у -</w:t>
      </w:r>
      <w:r w:rsidRPr="00D17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Сафоновского </w:t>
      </w:r>
      <w:r w:rsidRPr="00193114">
        <w:rPr>
          <w:sz w:val="28"/>
          <w:szCs w:val="28"/>
        </w:rPr>
        <w:t>районного методического объединения учителей истории, обществознания и права</w:t>
      </w:r>
      <w:r w:rsidRPr="00D172F9">
        <w:rPr>
          <w:sz w:val="28"/>
          <w:szCs w:val="28"/>
        </w:rPr>
        <w:t>.</w:t>
      </w:r>
    </w:p>
    <w:p w:rsidR="00D172F9" w:rsidRPr="00D172F9" w:rsidRDefault="004F245D" w:rsidP="004F2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D172F9" w:rsidRPr="00D172F9">
        <w:rPr>
          <w:sz w:val="28"/>
          <w:szCs w:val="28"/>
        </w:rPr>
        <w:t xml:space="preserve">Приложение </w:t>
      </w:r>
      <w:r w:rsidR="00BC7D37">
        <w:rPr>
          <w:sz w:val="28"/>
          <w:szCs w:val="28"/>
        </w:rPr>
        <w:t xml:space="preserve">№ 2 </w:t>
      </w:r>
      <w:r w:rsidR="00D172F9" w:rsidRPr="00D172F9">
        <w:rPr>
          <w:sz w:val="28"/>
          <w:szCs w:val="28"/>
        </w:rPr>
        <w:t>к распоряжению Администрации муниципального образования «Сафоновский муниципальный округ» Смоленской области</w:t>
      </w:r>
      <w:r w:rsidR="00BC7D37">
        <w:rPr>
          <w:sz w:val="28"/>
          <w:szCs w:val="28"/>
        </w:rPr>
        <w:t xml:space="preserve"> </w:t>
      </w:r>
      <w:r w:rsidR="00BC7D37" w:rsidRPr="00D172F9">
        <w:rPr>
          <w:sz w:val="28"/>
          <w:szCs w:val="28"/>
        </w:rPr>
        <w:t xml:space="preserve">от </w:t>
      </w:r>
      <w:r w:rsidR="00BC7D37">
        <w:rPr>
          <w:sz w:val="28"/>
          <w:szCs w:val="28"/>
        </w:rPr>
        <w:t>24.02.2026 № 90-р</w:t>
      </w:r>
      <w:r w:rsidR="00D172F9" w:rsidRPr="00D172F9">
        <w:rPr>
          <w:sz w:val="28"/>
          <w:szCs w:val="28"/>
        </w:rPr>
        <w:t xml:space="preserve"> изложить в новой редакции </w:t>
      </w:r>
      <w:r w:rsidR="005F56D8">
        <w:rPr>
          <w:sz w:val="28"/>
          <w:szCs w:val="28"/>
        </w:rPr>
        <w:t>(прилагается).</w:t>
      </w:r>
    </w:p>
    <w:p w:rsidR="00BC7D37" w:rsidRPr="00371AE2" w:rsidRDefault="005F56D8" w:rsidP="005F56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7D37">
        <w:rPr>
          <w:sz w:val="28"/>
          <w:szCs w:val="28"/>
        </w:rPr>
        <w:t>3.</w:t>
      </w:r>
      <w:r w:rsidR="00BC7D37" w:rsidRPr="001939F2">
        <w:rPr>
          <w:color w:val="FF0000"/>
          <w:sz w:val="28"/>
          <w:szCs w:val="28"/>
        </w:rPr>
        <w:t xml:space="preserve"> </w:t>
      </w:r>
      <w:r w:rsidR="00BC7D37">
        <w:rPr>
          <w:sz w:val="28"/>
          <w:szCs w:val="28"/>
        </w:rPr>
        <w:t>Настоящее распоряжение является неотъемлемой частью распоряжения Администрации</w:t>
      </w:r>
      <w:r w:rsidR="00BC7D37" w:rsidRPr="00371AE2">
        <w:rPr>
          <w:sz w:val="28"/>
          <w:szCs w:val="28"/>
        </w:rPr>
        <w:t xml:space="preserve"> </w:t>
      </w:r>
      <w:r w:rsidR="00BC7D37" w:rsidRPr="00E03461">
        <w:rPr>
          <w:sz w:val="28"/>
          <w:szCs w:val="28"/>
        </w:rPr>
        <w:t xml:space="preserve">муниципального образования «Сафоновский муниципальный округ» </w:t>
      </w:r>
      <w:r w:rsidR="00BC7D37">
        <w:rPr>
          <w:sz w:val="28"/>
          <w:szCs w:val="28"/>
        </w:rPr>
        <w:t xml:space="preserve">Смоленской </w:t>
      </w:r>
      <w:r w:rsidR="00BC7D37" w:rsidRPr="00E03461">
        <w:rPr>
          <w:sz w:val="28"/>
          <w:szCs w:val="28"/>
        </w:rPr>
        <w:t>области</w:t>
      </w:r>
      <w:r w:rsidR="00BC7D37">
        <w:rPr>
          <w:sz w:val="28"/>
          <w:szCs w:val="28"/>
        </w:rPr>
        <w:t xml:space="preserve"> </w:t>
      </w:r>
      <w:r w:rsidR="00BC7D37" w:rsidRPr="00D172F9">
        <w:rPr>
          <w:sz w:val="28"/>
          <w:szCs w:val="28"/>
        </w:rPr>
        <w:t xml:space="preserve">от </w:t>
      </w:r>
      <w:r w:rsidR="00BC7D37">
        <w:rPr>
          <w:sz w:val="28"/>
          <w:szCs w:val="28"/>
        </w:rPr>
        <w:t xml:space="preserve">24.02.2026 № 90-р.  </w:t>
      </w:r>
    </w:p>
    <w:p w:rsidR="00D172F9" w:rsidRPr="00D172F9" w:rsidRDefault="005F56D8" w:rsidP="005F56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C7D37">
        <w:rPr>
          <w:sz w:val="28"/>
          <w:szCs w:val="28"/>
        </w:rPr>
        <w:t>4</w:t>
      </w:r>
      <w:r w:rsidR="00D172F9" w:rsidRPr="00D172F9">
        <w:rPr>
          <w:sz w:val="28"/>
          <w:szCs w:val="28"/>
        </w:rPr>
        <w:t xml:space="preserve">. </w:t>
      </w:r>
      <w:r w:rsidR="00BC7D37" w:rsidRPr="00BC7D37">
        <w:rPr>
          <w:sz w:val="28"/>
          <w:szCs w:val="28"/>
        </w:rPr>
        <w:t xml:space="preserve">Разместить настоящее </w:t>
      </w:r>
      <w:r w:rsidR="00BC7D37">
        <w:rPr>
          <w:sz w:val="28"/>
          <w:szCs w:val="28"/>
        </w:rPr>
        <w:t>распоряжение</w:t>
      </w:r>
      <w:r w:rsidR="00BC7D37" w:rsidRPr="00BC7D37">
        <w:rPr>
          <w:sz w:val="28"/>
          <w:szCs w:val="28"/>
        </w:rPr>
        <w:t xml:space="preserve"> на официальном сайте Администрации муниципального образования «Сафоновский муниципальный округ» Смоленской области в информационно-коммуникационной сети «Интернет».</w:t>
      </w:r>
    </w:p>
    <w:p w:rsidR="00D172F9" w:rsidRPr="00D172F9" w:rsidRDefault="00D172F9" w:rsidP="00D172F9">
      <w:pPr>
        <w:ind w:firstLine="567"/>
        <w:jc w:val="both"/>
        <w:rPr>
          <w:sz w:val="28"/>
          <w:szCs w:val="28"/>
        </w:rPr>
      </w:pPr>
    </w:p>
    <w:p w:rsidR="001937CB" w:rsidRPr="00AC08B4" w:rsidRDefault="001937CB" w:rsidP="00BC7D37">
      <w:pPr>
        <w:jc w:val="both"/>
        <w:rPr>
          <w:sz w:val="28"/>
          <w:szCs w:val="28"/>
        </w:rPr>
      </w:pPr>
    </w:p>
    <w:tbl>
      <w:tblPr>
        <w:tblW w:w="10564" w:type="dxa"/>
        <w:tblLook w:val="04A0" w:firstRow="1" w:lastRow="0" w:firstColumn="1" w:lastColumn="0" w:noHBand="0" w:noVBand="1"/>
      </w:tblPr>
      <w:tblGrid>
        <w:gridCol w:w="5353"/>
        <w:gridCol w:w="5211"/>
      </w:tblGrid>
      <w:tr w:rsidR="00BD2AE2" w:rsidRPr="00FE6E18" w:rsidTr="005F56D8">
        <w:tc>
          <w:tcPr>
            <w:tcW w:w="5353" w:type="dxa"/>
          </w:tcPr>
          <w:p w:rsidR="00BD2AE2" w:rsidRPr="00FE6E18" w:rsidRDefault="002E6BC6" w:rsidP="00D70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</w:t>
            </w:r>
            <w:r w:rsidR="00D172F9">
              <w:rPr>
                <w:sz w:val="28"/>
                <w:szCs w:val="28"/>
              </w:rPr>
              <w:t>а</w:t>
            </w:r>
            <w:r w:rsidR="00BD2AE2" w:rsidRPr="00FE6E18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BD2AE2" w:rsidRPr="00FE6E18" w:rsidRDefault="00BD2AE2" w:rsidP="00D70D4F">
            <w:pPr>
              <w:rPr>
                <w:sz w:val="28"/>
                <w:szCs w:val="28"/>
              </w:rPr>
            </w:pPr>
            <w:r w:rsidRPr="00FE6E18">
              <w:rPr>
                <w:sz w:val="28"/>
                <w:szCs w:val="28"/>
              </w:rPr>
              <w:t xml:space="preserve">«Сафоновский </w:t>
            </w:r>
            <w:r>
              <w:rPr>
                <w:sz w:val="28"/>
                <w:szCs w:val="28"/>
              </w:rPr>
              <w:t>муниципальный округ</w:t>
            </w:r>
            <w:r w:rsidRPr="00FE6E18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5211" w:type="dxa"/>
          </w:tcPr>
          <w:p w:rsidR="00BD2AE2" w:rsidRPr="00FE6E18" w:rsidRDefault="00BD2AE2" w:rsidP="00D70D4F">
            <w:pPr>
              <w:rPr>
                <w:sz w:val="28"/>
                <w:szCs w:val="28"/>
              </w:rPr>
            </w:pPr>
          </w:p>
          <w:p w:rsidR="00125B7D" w:rsidRDefault="00125B7D" w:rsidP="00D70D4F">
            <w:pPr>
              <w:jc w:val="right"/>
              <w:rPr>
                <w:b/>
                <w:sz w:val="28"/>
                <w:szCs w:val="28"/>
              </w:rPr>
            </w:pPr>
          </w:p>
          <w:p w:rsidR="00BD2AE2" w:rsidRPr="00FE6E18" w:rsidRDefault="002E6BC6" w:rsidP="005F56D8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5F56D8">
              <w:rPr>
                <w:b/>
                <w:sz w:val="28"/>
                <w:szCs w:val="28"/>
              </w:rPr>
              <w:t xml:space="preserve">     </w:t>
            </w:r>
            <w:r w:rsidR="00BD2AE2" w:rsidRPr="00FE6E18">
              <w:rPr>
                <w:b/>
                <w:sz w:val="28"/>
                <w:szCs w:val="28"/>
              </w:rPr>
              <w:t>А.</w:t>
            </w:r>
            <w:r>
              <w:rPr>
                <w:b/>
                <w:sz w:val="28"/>
                <w:szCs w:val="28"/>
              </w:rPr>
              <w:t>Н</w:t>
            </w:r>
            <w:r w:rsidR="00BD2AE2" w:rsidRPr="00FE6E1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Кухарев</w:t>
            </w:r>
          </w:p>
        </w:tc>
      </w:tr>
    </w:tbl>
    <w:p w:rsidR="00BD2AE2" w:rsidRDefault="00BD2AE2" w:rsidP="00BD2AE2">
      <w:pPr>
        <w:jc w:val="right"/>
        <w:rPr>
          <w:sz w:val="28"/>
          <w:szCs w:val="28"/>
        </w:rPr>
      </w:pPr>
    </w:p>
    <w:p w:rsidR="00BC7D37" w:rsidRDefault="00BC7D37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rPr>
          <w:sz w:val="28"/>
          <w:szCs w:val="28"/>
        </w:rPr>
      </w:pPr>
    </w:p>
    <w:p w:rsidR="005F56D8" w:rsidRDefault="005F56D8" w:rsidP="005F56D8">
      <w:pPr>
        <w:widowControl w:val="0"/>
        <w:ind w:left="4962"/>
        <w:jc w:val="both"/>
        <w:rPr>
          <w:sz w:val="28"/>
          <w:szCs w:val="28"/>
        </w:rPr>
      </w:pPr>
    </w:p>
    <w:p w:rsidR="005F56D8" w:rsidRDefault="00BC7D37" w:rsidP="005F56D8">
      <w:pPr>
        <w:widowControl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«Приложение № 2</w:t>
      </w:r>
    </w:p>
    <w:p w:rsidR="00BC7D37" w:rsidRDefault="005F56D8" w:rsidP="005F56D8">
      <w:pPr>
        <w:widowControl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r w:rsidR="00BC7D37" w:rsidRPr="00E533A3">
        <w:rPr>
          <w:sz w:val="28"/>
          <w:szCs w:val="28"/>
        </w:rPr>
        <w:t>Администрации</w:t>
      </w:r>
      <w:r w:rsidR="00BC7D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муниципального образования </w:t>
      </w:r>
      <w:r w:rsidRPr="00E533A3">
        <w:rPr>
          <w:bCs/>
          <w:sz w:val="28"/>
          <w:szCs w:val="28"/>
        </w:rPr>
        <w:t>«Сафоновский</w:t>
      </w:r>
      <w:r>
        <w:rPr>
          <w:sz w:val="28"/>
          <w:szCs w:val="28"/>
        </w:rPr>
        <w:t xml:space="preserve"> </w:t>
      </w:r>
      <w:r w:rsidR="00BC7D37">
        <w:rPr>
          <w:bCs/>
          <w:sz w:val="28"/>
          <w:szCs w:val="28"/>
        </w:rPr>
        <w:t>муниципальный округ</w:t>
      </w:r>
      <w:r w:rsidR="00BC7D37" w:rsidRPr="00E533A3">
        <w:rPr>
          <w:bCs/>
          <w:sz w:val="28"/>
          <w:szCs w:val="28"/>
        </w:rPr>
        <w:t>» Смоленской области</w:t>
      </w:r>
      <w:r w:rsidR="00BC7D37">
        <w:rPr>
          <w:bCs/>
          <w:sz w:val="28"/>
          <w:szCs w:val="28"/>
        </w:rPr>
        <w:t xml:space="preserve"> </w:t>
      </w:r>
      <w:r w:rsidR="00BC7D37" w:rsidRPr="00D172F9">
        <w:rPr>
          <w:sz w:val="28"/>
          <w:szCs w:val="28"/>
        </w:rPr>
        <w:t xml:space="preserve">от </w:t>
      </w:r>
      <w:r w:rsidR="00BC7D37">
        <w:rPr>
          <w:sz w:val="28"/>
          <w:szCs w:val="28"/>
        </w:rPr>
        <w:t>24.02.2026 № 90-р</w:t>
      </w:r>
    </w:p>
    <w:p w:rsidR="00BC7D37" w:rsidRDefault="00BC7D37" w:rsidP="005F56D8">
      <w:pPr>
        <w:pStyle w:val="a5"/>
        <w:jc w:val="right"/>
        <w:rPr>
          <w:sz w:val="28"/>
          <w:szCs w:val="28"/>
        </w:rPr>
      </w:pPr>
    </w:p>
    <w:p w:rsidR="005F56D8" w:rsidRPr="00C96619" w:rsidRDefault="005F56D8" w:rsidP="005F56D8">
      <w:pPr>
        <w:pStyle w:val="a5"/>
        <w:jc w:val="right"/>
        <w:rPr>
          <w:sz w:val="28"/>
          <w:szCs w:val="28"/>
        </w:rPr>
      </w:pPr>
    </w:p>
    <w:p w:rsidR="00BC7D37" w:rsidRPr="00C650DF" w:rsidRDefault="00BC7D37" w:rsidP="00BC7D37">
      <w:pPr>
        <w:pStyle w:val="a5"/>
        <w:jc w:val="center"/>
        <w:rPr>
          <w:b/>
          <w:bCs/>
          <w:sz w:val="28"/>
          <w:szCs w:val="28"/>
        </w:rPr>
      </w:pPr>
      <w:r w:rsidRPr="00C650DF">
        <w:rPr>
          <w:b/>
          <w:bCs/>
          <w:sz w:val="28"/>
          <w:szCs w:val="28"/>
        </w:rPr>
        <w:t>Состав</w:t>
      </w:r>
    </w:p>
    <w:p w:rsidR="00BC7D37" w:rsidRDefault="00BC7D37" w:rsidP="00BC7D37">
      <w:pPr>
        <w:pStyle w:val="a5"/>
        <w:jc w:val="center"/>
        <w:rPr>
          <w:sz w:val="28"/>
          <w:szCs w:val="28"/>
        </w:rPr>
      </w:pPr>
      <w:r w:rsidRPr="004E6699">
        <w:rPr>
          <w:sz w:val="28"/>
          <w:szCs w:val="28"/>
        </w:rPr>
        <w:t>экспертной рабочей группы по разработке официальных символов муниципального образования «Сафоновский муниципальный округ» Смоленской области</w:t>
      </w:r>
    </w:p>
    <w:p w:rsidR="005F56D8" w:rsidRDefault="005F56D8" w:rsidP="00BC7D3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(далее - Рабочая группа)</w:t>
      </w:r>
    </w:p>
    <w:p w:rsidR="00BC7D37" w:rsidRPr="00C650DF" w:rsidRDefault="00BC7D37" w:rsidP="00BC7D37">
      <w:pPr>
        <w:pStyle w:val="a5"/>
        <w:jc w:val="center"/>
        <w:rPr>
          <w:sz w:val="16"/>
          <w:szCs w:val="16"/>
        </w:rPr>
      </w:pPr>
    </w:p>
    <w:p w:rsidR="00BC7D37" w:rsidRDefault="00BC7D37" w:rsidP="00BC7D37">
      <w:pPr>
        <w:pStyle w:val="a5"/>
        <w:jc w:val="both"/>
        <w:rPr>
          <w:sz w:val="28"/>
          <w:szCs w:val="28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6877"/>
      </w:tblGrid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Кухарев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Антон Николаевич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5F56D8">
              <w:rPr>
                <w:rFonts w:eastAsia="Calibri"/>
                <w:sz w:val="28"/>
                <w:szCs w:val="28"/>
                <w:lang w:eastAsia="en-US"/>
              </w:rPr>
              <w:t>Глава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образования «Сафоновский муниципальный округ» Смоленской области, председатель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4E6699">
              <w:rPr>
                <w:rFonts w:eastAsia="Calibri"/>
                <w:sz w:val="28"/>
                <w:szCs w:val="28"/>
                <w:lang w:eastAsia="en-US"/>
              </w:rPr>
              <w:t>абочей группы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BC7D37">
              <w:rPr>
                <w:rFonts w:eastAsia="Calibri"/>
                <w:sz w:val="28"/>
                <w:szCs w:val="28"/>
                <w:lang w:eastAsia="en-US"/>
              </w:rPr>
              <w:t>Герасенков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BC7D37">
              <w:rPr>
                <w:rFonts w:eastAsia="Calibri"/>
                <w:sz w:val="28"/>
                <w:szCs w:val="28"/>
                <w:lang w:eastAsia="en-US"/>
              </w:rPr>
              <w:t>Александр Владимирович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BC7D37">
              <w:rPr>
                <w:rFonts w:eastAsia="Calibri"/>
                <w:sz w:val="28"/>
                <w:szCs w:val="28"/>
                <w:lang w:eastAsia="en-US"/>
              </w:rPr>
              <w:t>председател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Pr="00BC7D37">
              <w:rPr>
                <w:rFonts w:eastAsia="Calibri"/>
                <w:sz w:val="28"/>
                <w:szCs w:val="28"/>
                <w:lang w:eastAsia="en-US"/>
              </w:rPr>
              <w:t xml:space="preserve"> правления Сафоновского районного отделения Смоленского областного отделения Всероссийской общественной организации ветеранов «Боевое братство»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заместитель 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>председател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я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4E6699">
              <w:rPr>
                <w:rFonts w:eastAsia="Calibri"/>
                <w:sz w:val="28"/>
                <w:szCs w:val="28"/>
                <w:lang w:eastAsia="en-US"/>
              </w:rPr>
              <w:t>абочей группы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>Буянов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>Дмитрий Викторович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>- заместитель Главы муниципального образования «Сафоновский муниципал</w:t>
            </w:r>
            <w:r w:rsidR="005F56D8">
              <w:rPr>
                <w:rFonts w:eastAsia="Calibri"/>
                <w:sz w:val="28"/>
                <w:szCs w:val="28"/>
                <w:lang w:eastAsia="en-US"/>
              </w:rPr>
              <w:t>ьный округ» Смоленской области -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 руководитель Аппарата Администрации муниципального образования «Сафоновский муниципальный округ» Смоленской области,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секретарь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4E6699">
              <w:rPr>
                <w:rFonts w:eastAsia="Calibri"/>
                <w:sz w:val="28"/>
                <w:szCs w:val="28"/>
                <w:lang w:eastAsia="en-US"/>
              </w:rPr>
              <w:t>абочей группы</w:t>
            </w:r>
          </w:p>
        </w:tc>
      </w:tr>
      <w:tr w:rsidR="00BC7D37" w:rsidRPr="00DB07E2" w:rsidTr="00590B45">
        <w:trPr>
          <w:trHeight w:val="561"/>
        </w:trPr>
        <w:tc>
          <w:tcPr>
            <w:tcW w:w="10195" w:type="dxa"/>
            <w:gridSpan w:val="2"/>
            <w:shd w:val="clear" w:color="auto" w:fill="auto"/>
          </w:tcPr>
          <w:p w:rsidR="005F56D8" w:rsidRDefault="005F56D8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Члены 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4E6699">
              <w:rPr>
                <w:rFonts w:eastAsia="Calibri"/>
                <w:sz w:val="28"/>
                <w:szCs w:val="28"/>
                <w:lang w:eastAsia="en-US"/>
              </w:rPr>
              <w:t>абочей группы</w:t>
            </w:r>
            <w:r w:rsidRPr="00DB07E2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C7D37" w:rsidRPr="00DB07E2" w:rsidTr="00BC7D37">
        <w:trPr>
          <w:trHeight w:val="561"/>
        </w:trPr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Захарова</w:t>
            </w:r>
          </w:p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Анна Николаевна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877" w:type="dxa"/>
            <w:shd w:val="clear" w:color="auto" w:fill="auto"/>
          </w:tcPr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председатель Сафоновского окружного Совета депутатов (по согласованию)</w:t>
            </w: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9A7A82">
              <w:rPr>
                <w:rFonts w:eastAsia="Calibri"/>
                <w:sz w:val="28"/>
                <w:szCs w:val="28"/>
                <w:lang w:eastAsia="en-US"/>
              </w:rPr>
              <w:t>Мочёнов</w:t>
            </w:r>
          </w:p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9A7A82">
              <w:rPr>
                <w:rFonts w:eastAsia="Calibri"/>
                <w:sz w:val="28"/>
                <w:szCs w:val="28"/>
                <w:lang w:eastAsia="en-US"/>
              </w:rPr>
              <w:t>Константин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A7A82">
              <w:rPr>
                <w:rFonts w:eastAsia="Calibri"/>
                <w:sz w:val="28"/>
                <w:szCs w:val="28"/>
                <w:lang w:eastAsia="en-US"/>
              </w:rPr>
              <w:t>Фёдорович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9A7A82">
              <w:rPr>
                <w:rFonts w:eastAsia="Calibri"/>
                <w:sz w:val="28"/>
                <w:szCs w:val="28"/>
                <w:lang w:eastAsia="en-US"/>
              </w:rPr>
              <w:t>сполнительный директор правления Союза геральдистов России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C96619" w:rsidRDefault="00C96619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C96619">
              <w:rPr>
                <w:rFonts w:eastAsia="Calibri"/>
                <w:sz w:val="28"/>
                <w:szCs w:val="28"/>
                <w:lang w:eastAsia="en-US"/>
              </w:rPr>
              <w:t>Игнатов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</w:p>
          <w:p w:rsidR="00BC7D37" w:rsidRPr="007D4FD7" w:rsidRDefault="00C96619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  <w:r w:rsidRPr="00C96619">
              <w:rPr>
                <w:rFonts w:eastAsia="Calibri"/>
                <w:sz w:val="28"/>
                <w:szCs w:val="28"/>
                <w:lang w:eastAsia="en-US"/>
              </w:rPr>
              <w:t>Галин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C96619">
              <w:rPr>
                <w:rFonts w:eastAsia="Calibri"/>
                <w:sz w:val="28"/>
                <w:szCs w:val="28"/>
                <w:lang w:eastAsia="en-US"/>
              </w:rPr>
              <w:t xml:space="preserve"> Евгеньевн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C9661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DB07E2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C96619" w:rsidRPr="00C96619">
              <w:rPr>
                <w:rFonts w:eastAsia="Calibri"/>
                <w:sz w:val="28"/>
                <w:szCs w:val="28"/>
                <w:lang w:eastAsia="en-US"/>
              </w:rPr>
              <w:t>руководител</w:t>
            </w:r>
            <w:r w:rsidR="00C96619"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C96619" w:rsidRPr="00C96619">
              <w:rPr>
                <w:rFonts w:eastAsia="Calibri"/>
                <w:sz w:val="28"/>
                <w:szCs w:val="28"/>
                <w:lang w:eastAsia="en-US"/>
              </w:rPr>
              <w:t xml:space="preserve"> Сафоновского районного методического объединения учителей истории, обществознания и права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C96619" w:rsidRPr="00DB07E2" w:rsidRDefault="00C96619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Козлов</w:t>
            </w:r>
          </w:p>
          <w:p w:rsidR="00BC7D37" w:rsidRPr="009A7A8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Павел Альевич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председатель Общественного совета муниципального образования «Сафоновский муниципальный округ» Смоленской области</w:t>
            </w:r>
            <w:r w:rsidR="00C9661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(по согласованию)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9A7A82">
              <w:rPr>
                <w:rFonts w:eastAsia="Calibri"/>
                <w:sz w:val="28"/>
                <w:szCs w:val="28"/>
                <w:lang w:eastAsia="en-US"/>
              </w:rPr>
              <w:t xml:space="preserve">Иерей </w:t>
            </w:r>
          </w:p>
          <w:p w:rsidR="00BC7D37" w:rsidRPr="009A7A8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9A7A82">
              <w:rPr>
                <w:rFonts w:eastAsia="Calibri"/>
                <w:sz w:val="28"/>
                <w:szCs w:val="28"/>
                <w:lang w:eastAsia="en-US"/>
              </w:rPr>
              <w:t>Сергий Чайкин</w:t>
            </w:r>
          </w:p>
        </w:tc>
        <w:tc>
          <w:tcPr>
            <w:tcW w:w="6877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б</w:t>
            </w:r>
            <w:r w:rsidRPr="009A7A82">
              <w:rPr>
                <w:rFonts w:eastAsia="Calibri"/>
                <w:sz w:val="28"/>
                <w:szCs w:val="28"/>
                <w:lang w:eastAsia="en-US"/>
              </w:rPr>
              <w:t>лагочинный Сафоновского церковного округа, настоятель храма Рождества Христова г. Сафоново</w:t>
            </w:r>
          </w:p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(по согласованию)</w:t>
            </w:r>
          </w:p>
          <w:p w:rsidR="00BC7D37" w:rsidRPr="007D4FD7" w:rsidRDefault="00BC7D37" w:rsidP="00590B45">
            <w:pPr>
              <w:widowControl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C7D37" w:rsidRPr="00DB07E2" w:rsidTr="00BC7D37">
        <w:tc>
          <w:tcPr>
            <w:tcW w:w="3318" w:type="dxa"/>
            <w:shd w:val="clear" w:color="auto" w:fill="auto"/>
          </w:tcPr>
          <w:p w:rsidR="00BC7D37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Еремина</w:t>
            </w:r>
          </w:p>
          <w:p w:rsidR="00BC7D37" w:rsidRPr="009A7A8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Татьяна Михайловна</w:t>
            </w:r>
          </w:p>
        </w:tc>
        <w:tc>
          <w:tcPr>
            <w:tcW w:w="6877" w:type="dxa"/>
            <w:shd w:val="clear" w:color="auto" w:fill="auto"/>
          </w:tcPr>
          <w:p w:rsidR="00BC7D37" w:rsidRPr="00DB07E2" w:rsidRDefault="00BC7D37" w:rsidP="00590B45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директор муниципального бюджетного учреждения культуры </w:t>
            </w:r>
            <w:r w:rsidRPr="009A7A82">
              <w:rPr>
                <w:rFonts w:eastAsia="Calibri"/>
                <w:sz w:val="28"/>
                <w:szCs w:val="28"/>
                <w:lang w:eastAsia="en-US"/>
              </w:rPr>
              <w:t>«Сафоновский историко-краеведческий музей»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:rsidR="001937CB" w:rsidRDefault="00994803" w:rsidP="00994803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sectPr w:rsidR="001937CB" w:rsidSect="005F56D8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2483A"/>
    <w:rsid w:val="000414AB"/>
    <w:rsid w:val="000515A3"/>
    <w:rsid w:val="000852F2"/>
    <w:rsid w:val="000C6637"/>
    <w:rsid w:val="0010392D"/>
    <w:rsid w:val="00125B7D"/>
    <w:rsid w:val="00144F0A"/>
    <w:rsid w:val="00184B29"/>
    <w:rsid w:val="00193114"/>
    <w:rsid w:val="001937CB"/>
    <w:rsid w:val="001B1E18"/>
    <w:rsid w:val="002124DD"/>
    <w:rsid w:val="0024650F"/>
    <w:rsid w:val="00255AEB"/>
    <w:rsid w:val="002571F9"/>
    <w:rsid w:val="00283ECF"/>
    <w:rsid w:val="00296860"/>
    <w:rsid w:val="002A3A87"/>
    <w:rsid w:val="002C23AE"/>
    <w:rsid w:val="002C2EB8"/>
    <w:rsid w:val="002E6BC6"/>
    <w:rsid w:val="0031589D"/>
    <w:rsid w:val="00371AE2"/>
    <w:rsid w:val="003951A9"/>
    <w:rsid w:val="003A0287"/>
    <w:rsid w:val="003B3A9A"/>
    <w:rsid w:val="0040204D"/>
    <w:rsid w:val="00442F14"/>
    <w:rsid w:val="00475084"/>
    <w:rsid w:val="004754AA"/>
    <w:rsid w:val="004F245D"/>
    <w:rsid w:val="005152AB"/>
    <w:rsid w:val="005240FF"/>
    <w:rsid w:val="00525858"/>
    <w:rsid w:val="00545893"/>
    <w:rsid w:val="005511D5"/>
    <w:rsid w:val="00572DC7"/>
    <w:rsid w:val="00583D9F"/>
    <w:rsid w:val="005E54FE"/>
    <w:rsid w:val="005E6C78"/>
    <w:rsid w:val="005F56D8"/>
    <w:rsid w:val="006922E0"/>
    <w:rsid w:val="007131C5"/>
    <w:rsid w:val="00783BDB"/>
    <w:rsid w:val="00796A3C"/>
    <w:rsid w:val="008132D0"/>
    <w:rsid w:val="0091084E"/>
    <w:rsid w:val="00913E2A"/>
    <w:rsid w:val="00917B6C"/>
    <w:rsid w:val="00944FE2"/>
    <w:rsid w:val="00987BEE"/>
    <w:rsid w:val="00994803"/>
    <w:rsid w:val="009C5F96"/>
    <w:rsid w:val="009D56D2"/>
    <w:rsid w:val="00A339DF"/>
    <w:rsid w:val="00A416FD"/>
    <w:rsid w:val="00A606B1"/>
    <w:rsid w:val="00AA1B37"/>
    <w:rsid w:val="00AA305F"/>
    <w:rsid w:val="00AC238A"/>
    <w:rsid w:val="00AD71BF"/>
    <w:rsid w:val="00B063D9"/>
    <w:rsid w:val="00BB5777"/>
    <w:rsid w:val="00BC7D37"/>
    <w:rsid w:val="00BD2AE2"/>
    <w:rsid w:val="00BD2C86"/>
    <w:rsid w:val="00BE7AA6"/>
    <w:rsid w:val="00C1734C"/>
    <w:rsid w:val="00C251AC"/>
    <w:rsid w:val="00C96619"/>
    <w:rsid w:val="00CB3288"/>
    <w:rsid w:val="00CC3A21"/>
    <w:rsid w:val="00CD7BD7"/>
    <w:rsid w:val="00CE7EDD"/>
    <w:rsid w:val="00CF74C0"/>
    <w:rsid w:val="00D13021"/>
    <w:rsid w:val="00D172F9"/>
    <w:rsid w:val="00D24234"/>
    <w:rsid w:val="00D61F23"/>
    <w:rsid w:val="00D70D4F"/>
    <w:rsid w:val="00D8251B"/>
    <w:rsid w:val="00D918E4"/>
    <w:rsid w:val="00DC7150"/>
    <w:rsid w:val="00DE628F"/>
    <w:rsid w:val="00E12551"/>
    <w:rsid w:val="00E17DA6"/>
    <w:rsid w:val="00E50014"/>
    <w:rsid w:val="00E93B99"/>
    <w:rsid w:val="00EB5BD3"/>
    <w:rsid w:val="00F426C0"/>
    <w:rsid w:val="00F57A58"/>
    <w:rsid w:val="00F674DE"/>
    <w:rsid w:val="00F7388A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F7066"/>
  <w15:docId w15:val="{EE2234CF-EBCE-4A1D-9086-8866ADE6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BDB"/>
  </w:style>
  <w:style w:type="paragraph" w:styleId="1">
    <w:name w:val="heading 1"/>
    <w:basedOn w:val="a"/>
    <w:next w:val="a"/>
    <w:qFormat/>
    <w:rsid w:val="00783BD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83BD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83BDB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83BDB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83BDB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aliases w:val="маркированный,Список точки,List_Paragraph,Multilevel para_II,List Paragraph-ExecSummary,Akapit z listą BS,Bullets,List Paragraph 1,References,List Paragraph (numbered (a)),IBL List Paragraph,List Paragraph nowy,Numbered List Paragraph"/>
    <w:basedOn w:val="a"/>
    <w:link w:val="a7"/>
    <w:uiPriority w:val="34"/>
    <w:qFormat/>
    <w:rsid w:val="00BD2AE2"/>
    <w:pPr>
      <w:ind w:left="720"/>
      <w:contextualSpacing/>
    </w:pPr>
  </w:style>
  <w:style w:type="paragraph" w:customStyle="1" w:styleId="ConsPlusNormal">
    <w:name w:val="ConsPlusNormal"/>
    <w:uiPriority w:val="99"/>
    <w:rsid w:val="00BD2AE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a7">
    <w:name w:val="Абзац списка Знак"/>
    <w:aliases w:val="маркированный Знак,Список точки Знак,List_Paragraph Знак,Multilevel para_II Знак,List Paragraph-ExecSummary Знак,Akapit z listą BS Знак,Bullets Знак,List Paragraph 1 Знак,References Знак,List Paragraph (numbered (a)) Знак"/>
    <w:link w:val="a6"/>
    <w:uiPriority w:val="34"/>
    <w:locked/>
    <w:rsid w:val="00BD2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work</dc:creator>
  <cp:keywords/>
  <dc:description/>
  <cp:lastModifiedBy>Администрация</cp:lastModifiedBy>
  <cp:revision>22</cp:revision>
  <cp:lastPrinted>2026-01-15T08:33:00Z</cp:lastPrinted>
  <dcterms:created xsi:type="dcterms:W3CDTF">2024-12-25T04:35:00Z</dcterms:created>
  <dcterms:modified xsi:type="dcterms:W3CDTF">2026-07-20T08:00:00Z</dcterms:modified>
</cp:coreProperties>
</file>