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FC" w:rsidRDefault="00524CFC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PictureBullets"/>
    <w:p w:rsidR="00E26E6F" w:rsidRDefault="004339EC" w:rsidP="00E26E6F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39EC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3153497" r:id="rId9"/>
        </w:object>
      </w:r>
    </w:p>
    <w:p w:rsidR="00B3770F" w:rsidRPr="00B86B0A" w:rsidRDefault="00B3770F" w:rsidP="00E26E6F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E6F" w:rsidRPr="00B3770F" w:rsidRDefault="00E26E6F" w:rsidP="00E26E6F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26E6F" w:rsidRPr="00B86B0A" w:rsidRDefault="00E26E6F" w:rsidP="00E26E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86B0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918BF" w:rsidRDefault="00E918BF" w:rsidP="00E26E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«Сафоновский муниципальный округ</w:t>
      </w:r>
      <w:r w:rsidR="00E26E6F" w:rsidRPr="00B86B0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E26E6F" w:rsidRPr="00B86B0A" w:rsidRDefault="00E26E6F" w:rsidP="00E26E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86B0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Смоленской области</w:t>
      </w:r>
    </w:p>
    <w:p w:rsidR="00E26E6F" w:rsidRPr="00B3770F" w:rsidRDefault="00E26E6F" w:rsidP="00E26E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E26E6F" w:rsidRPr="00B86B0A" w:rsidRDefault="00E26E6F" w:rsidP="00E26E6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B86B0A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E26E6F" w:rsidRPr="00B3770F" w:rsidRDefault="00E26E6F" w:rsidP="00E26E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6E6F" w:rsidRDefault="00E26E6F" w:rsidP="00B85F2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86B0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F3551">
        <w:rPr>
          <w:rFonts w:ascii="Times New Roman" w:hAnsi="Times New Roman" w:cs="Times New Roman"/>
          <w:sz w:val="28"/>
          <w:szCs w:val="28"/>
          <w:lang w:eastAsia="ru-RU"/>
        </w:rPr>
        <w:t xml:space="preserve">03.07.2025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F35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63E92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 w:rsidR="005F3551">
        <w:rPr>
          <w:rFonts w:ascii="Times New Roman" w:hAnsi="Times New Roman" w:cs="Times New Roman"/>
          <w:sz w:val="28"/>
          <w:szCs w:val="28"/>
          <w:lang w:eastAsia="ru-RU"/>
        </w:rPr>
        <w:t>23</w:t>
      </w:r>
    </w:p>
    <w:p w:rsidR="00E26E6F" w:rsidRPr="00B85F28" w:rsidRDefault="00E26E6F" w:rsidP="00E2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196"/>
        <w:gridCol w:w="3083"/>
      </w:tblGrid>
      <w:tr w:rsidR="00E26E6F" w:rsidRPr="008A5EA3" w:rsidTr="00A5643A">
        <w:tc>
          <w:tcPr>
            <w:tcW w:w="7196" w:type="dxa"/>
          </w:tcPr>
          <w:p w:rsidR="00E26E6F" w:rsidRPr="008A5EA3" w:rsidRDefault="00E26E6F" w:rsidP="00A56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E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 муниципальную программу</w:t>
            </w:r>
          </w:p>
          <w:p w:rsidR="00E26E6F" w:rsidRPr="008A5EA3" w:rsidRDefault="00E26E6F" w:rsidP="00A56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EA3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 и стихийных бедствий  природного и техн</w:t>
            </w:r>
            <w:r w:rsidR="006C06AF">
              <w:rPr>
                <w:rFonts w:ascii="Times New Roman" w:hAnsi="Times New Roman" w:cs="Times New Roman"/>
                <w:sz w:val="28"/>
                <w:szCs w:val="28"/>
              </w:rPr>
              <w:t>огенного характера» на 2025</w:t>
            </w:r>
            <w:r w:rsidR="00BA07B8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Pr="008A5E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83" w:type="dxa"/>
          </w:tcPr>
          <w:p w:rsidR="00E26E6F" w:rsidRPr="008A5EA3" w:rsidRDefault="00E26E6F" w:rsidP="00A56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E6F" w:rsidRPr="00B85F28" w:rsidRDefault="00E26E6F" w:rsidP="00E2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6F" w:rsidRPr="00C13DAF" w:rsidRDefault="00E26E6F" w:rsidP="00E26E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DAF">
        <w:rPr>
          <w:rFonts w:ascii="Times New Roman" w:hAnsi="Times New Roman" w:cs="Times New Roman"/>
          <w:sz w:val="28"/>
          <w:szCs w:val="28"/>
        </w:rPr>
        <w:t>Руководствуясь</w:t>
      </w:r>
      <w:r w:rsidR="00500E99">
        <w:rPr>
          <w:rFonts w:ascii="Times New Roman" w:hAnsi="Times New Roman" w:cs="Times New Roman"/>
          <w:sz w:val="28"/>
          <w:szCs w:val="28"/>
        </w:rPr>
        <w:t xml:space="preserve"> </w:t>
      </w:r>
      <w:r w:rsidR="00B85F28">
        <w:rPr>
          <w:rFonts w:ascii="Times New Roman" w:hAnsi="Times New Roman" w:cs="Times New Roman"/>
          <w:sz w:val="28"/>
          <w:szCs w:val="28"/>
        </w:rPr>
        <w:t xml:space="preserve">разделом 4, пунктами 5.15, 5.16 раздела 5 </w:t>
      </w:r>
      <w:r w:rsidR="00500E99">
        <w:rPr>
          <w:rFonts w:ascii="Times New Roman" w:hAnsi="Times New Roman" w:cs="Times New Roman"/>
          <w:sz w:val="28"/>
          <w:szCs w:val="28"/>
        </w:rPr>
        <w:t>Порядк</w:t>
      </w:r>
      <w:r w:rsidR="00B85F28">
        <w:rPr>
          <w:rFonts w:ascii="Times New Roman" w:hAnsi="Times New Roman" w:cs="Times New Roman"/>
          <w:sz w:val="28"/>
          <w:szCs w:val="28"/>
        </w:rPr>
        <w:t>а</w:t>
      </w:r>
      <w:r w:rsidRPr="00C13DAF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 муниципальных программ муниципального образования «Сафоновск</w:t>
      </w:r>
      <w:r w:rsidR="0084310B">
        <w:rPr>
          <w:rFonts w:ascii="Times New Roman" w:hAnsi="Times New Roman" w:cs="Times New Roman"/>
          <w:sz w:val="28"/>
          <w:szCs w:val="28"/>
        </w:rPr>
        <w:t xml:space="preserve">ий муниципальный округ» Смоленской области, </w:t>
      </w:r>
      <w:r w:rsidRPr="00C13DAF">
        <w:rPr>
          <w:rFonts w:ascii="Times New Roman" w:hAnsi="Times New Roman" w:cs="Times New Roman"/>
          <w:sz w:val="28"/>
          <w:szCs w:val="28"/>
        </w:rPr>
        <w:t>их формирования и реализации, утвержденн</w:t>
      </w:r>
      <w:r w:rsidR="00B85F28">
        <w:rPr>
          <w:rFonts w:ascii="Times New Roman" w:hAnsi="Times New Roman" w:cs="Times New Roman"/>
          <w:sz w:val="28"/>
          <w:szCs w:val="28"/>
        </w:rPr>
        <w:t>ого</w:t>
      </w:r>
      <w:r w:rsidRPr="00C13DA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</w:t>
      </w:r>
      <w:r w:rsidR="0084310B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Pr="00C13DAF">
        <w:rPr>
          <w:rFonts w:ascii="Times New Roman" w:hAnsi="Times New Roman" w:cs="Times New Roman"/>
          <w:sz w:val="28"/>
          <w:szCs w:val="28"/>
        </w:rPr>
        <w:t>» Смоленской об</w:t>
      </w:r>
      <w:r w:rsidR="0084310B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B85F28">
        <w:rPr>
          <w:rFonts w:ascii="Times New Roman" w:hAnsi="Times New Roman" w:cs="Times New Roman"/>
          <w:sz w:val="28"/>
          <w:szCs w:val="28"/>
        </w:rPr>
        <w:t>03.01.</w:t>
      </w:r>
      <w:r w:rsidR="0084310B">
        <w:rPr>
          <w:rFonts w:ascii="Times New Roman" w:hAnsi="Times New Roman" w:cs="Times New Roman"/>
          <w:sz w:val="28"/>
          <w:szCs w:val="28"/>
        </w:rPr>
        <w:t>2025 №</w:t>
      </w:r>
      <w:r w:rsidR="00B85F28">
        <w:rPr>
          <w:rFonts w:ascii="Times New Roman" w:hAnsi="Times New Roman" w:cs="Times New Roman"/>
          <w:sz w:val="28"/>
          <w:szCs w:val="28"/>
        </w:rPr>
        <w:t xml:space="preserve"> </w:t>
      </w:r>
      <w:r w:rsidR="0084310B">
        <w:rPr>
          <w:rFonts w:ascii="Times New Roman" w:hAnsi="Times New Roman" w:cs="Times New Roman"/>
          <w:sz w:val="28"/>
          <w:szCs w:val="28"/>
        </w:rPr>
        <w:t>1,</w:t>
      </w:r>
      <w:r w:rsidR="00980C6F">
        <w:rPr>
          <w:rFonts w:ascii="Times New Roman" w:hAnsi="Times New Roman" w:cs="Times New Roman"/>
          <w:sz w:val="28"/>
          <w:szCs w:val="28"/>
        </w:rPr>
        <w:t xml:space="preserve"> </w:t>
      </w:r>
      <w:r w:rsidRPr="00C13DAF">
        <w:rPr>
          <w:rFonts w:ascii="Times New Roman" w:hAnsi="Times New Roman" w:cs="Times New Roman"/>
          <w:sz w:val="28"/>
          <w:szCs w:val="28"/>
        </w:rPr>
        <w:t>Уставом муниципальног</w:t>
      </w:r>
      <w:r w:rsidR="0084310B">
        <w:rPr>
          <w:rFonts w:ascii="Times New Roman" w:hAnsi="Times New Roman" w:cs="Times New Roman"/>
          <w:sz w:val="28"/>
          <w:szCs w:val="28"/>
        </w:rPr>
        <w:t>о образования «Сафоновский  муниципальный округ</w:t>
      </w:r>
      <w:r w:rsidRPr="00C13DAF">
        <w:rPr>
          <w:rFonts w:ascii="Times New Roman" w:hAnsi="Times New Roman" w:cs="Times New Roman"/>
          <w:sz w:val="28"/>
          <w:szCs w:val="28"/>
        </w:rPr>
        <w:t>» Смоленской области, Администрация муниципально</w:t>
      </w:r>
      <w:r w:rsidR="0084310B">
        <w:rPr>
          <w:rFonts w:ascii="Times New Roman" w:hAnsi="Times New Roman" w:cs="Times New Roman"/>
          <w:sz w:val="28"/>
          <w:szCs w:val="28"/>
        </w:rPr>
        <w:t>го образования «Сафоновский муниципальный округ</w:t>
      </w:r>
      <w:r w:rsidRPr="00C13DAF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26E6F" w:rsidRPr="00C13DAF" w:rsidRDefault="00E26E6F" w:rsidP="00E26E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6F" w:rsidRPr="00C13DAF" w:rsidRDefault="00E26E6F" w:rsidP="00E26E6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C13D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E6F" w:rsidRPr="00C13DAF" w:rsidRDefault="00E26E6F" w:rsidP="00E26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CBB" w:rsidRPr="00285712" w:rsidRDefault="00CA628C" w:rsidP="0098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Внести в  м</w:t>
      </w:r>
      <w:r w:rsidR="00E26E6F" w:rsidRPr="00C13DAF">
        <w:rPr>
          <w:rFonts w:ascii="Times New Roman" w:hAnsi="Times New Roman" w:cs="Times New Roman"/>
          <w:sz w:val="28"/>
          <w:szCs w:val="28"/>
          <w:lang w:eastAsia="ru-RU"/>
        </w:rPr>
        <w:t>униципальную программу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 «Защита населения и территории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 чрезвычайных ситуаций  и стихийных бедствий  природного и тех</w:t>
      </w:r>
      <w:r w:rsidR="0084310B">
        <w:rPr>
          <w:rFonts w:ascii="Times New Roman" w:hAnsi="Times New Roman" w:cs="Times New Roman"/>
          <w:sz w:val="28"/>
          <w:szCs w:val="28"/>
          <w:lang w:eastAsia="ru-RU"/>
        </w:rPr>
        <w:t>ногенного характера</w:t>
      </w:r>
      <w:r w:rsidR="005303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310B">
        <w:rPr>
          <w:rFonts w:ascii="Times New Roman" w:hAnsi="Times New Roman" w:cs="Times New Roman"/>
          <w:sz w:val="28"/>
          <w:szCs w:val="28"/>
          <w:lang w:eastAsia="ru-RU"/>
        </w:rPr>
        <w:t xml:space="preserve"> на 2025</w:t>
      </w:r>
      <w:r w:rsidR="0027228D">
        <w:rPr>
          <w:rFonts w:ascii="Times New Roman" w:hAnsi="Times New Roman" w:cs="Times New Roman"/>
          <w:sz w:val="28"/>
          <w:szCs w:val="28"/>
          <w:lang w:eastAsia="ru-RU"/>
        </w:rPr>
        <w:t>-2030</w:t>
      </w:r>
      <w:r w:rsidR="005303D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муниципальног</w:t>
      </w:r>
      <w:r w:rsidR="0084310B">
        <w:rPr>
          <w:rFonts w:ascii="Times New Roman" w:hAnsi="Times New Roman" w:cs="Times New Roman"/>
          <w:sz w:val="28"/>
          <w:szCs w:val="28"/>
          <w:lang w:eastAsia="ru-RU"/>
        </w:rPr>
        <w:t>о образования «Сафоновский муниципальный округ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» Смоленской области</w:t>
      </w:r>
      <w:r w:rsidR="0084310B">
        <w:rPr>
          <w:rFonts w:ascii="Times New Roman" w:hAnsi="Times New Roman" w:cs="Times New Roman"/>
          <w:sz w:val="28"/>
          <w:szCs w:val="28"/>
          <w:lang w:eastAsia="ru-RU"/>
        </w:rPr>
        <w:t xml:space="preserve"> от 09.01.2025 №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310B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73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571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D1DE5" w:rsidRDefault="0060668C" w:rsidP="0098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Раздел «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>Объёмы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обеспечения  за весь период реализации   (по годам реализации и в размере источников финансирования на очередной финансовый год и первый,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годы планового периода) </w:t>
      </w:r>
      <w:r w:rsidR="0092168E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паспорта муниципальной программы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 редакции: </w:t>
      </w:r>
    </w:p>
    <w:p w:rsidR="00DD1DE5" w:rsidRDefault="00DD1DE5" w:rsidP="0098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04"/>
      </w:tblGrid>
      <w:tr w:rsidR="00DD1DE5" w:rsidRPr="00CA628C" w:rsidTr="00B23DE1">
        <w:tc>
          <w:tcPr>
            <w:tcW w:w="3227" w:type="dxa"/>
          </w:tcPr>
          <w:p w:rsidR="00DD1DE5" w:rsidRPr="002B33C1" w:rsidRDefault="00DD1DE5" w:rsidP="00B23D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Объемы финансового обеспечения за весь период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реализации (по годам реализации и в разрезе источников финансирования на очередной финансовый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год и первый,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второй,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годы планового периода) </w:t>
            </w:r>
          </w:p>
        </w:tc>
        <w:tc>
          <w:tcPr>
            <w:tcW w:w="6804" w:type="dxa"/>
          </w:tcPr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Общий объем финансирования программы – 30175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00коп,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них: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бюджет муниципального образования «Сафоновский муниципальный округ»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Смоленской области -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30175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00коп.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год-бюджет муниципального образования  «Сафоновский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муниципальный округ» Смоленской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области- 10863 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– бюджет муниципального образования «Сафоновский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муниципальный округ» Смоленской области- 9656 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год-бюджет муниципального образования «Сафоновский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муниципальный округ» Смоленской области- 9656 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DD1DE5" w:rsidRPr="002B33C1" w:rsidRDefault="00DD1DE5" w:rsidP="00B23D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B33C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2028-2030 финансирование не определено.</w:t>
            </w:r>
          </w:p>
        </w:tc>
      </w:tr>
    </w:tbl>
    <w:p w:rsidR="00DD1DE5" w:rsidRPr="00DD1DE5" w:rsidRDefault="00DD1DE5" w:rsidP="00DD1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E6F" w:rsidRPr="00980C6F" w:rsidRDefault="00980C6F" w:rsidP="00B8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303D7">
        <w:rPr>
          <w:rFonts w:ascii="Times New Roman" w:hAnsi="Times New Roman" w:cs="Times New Roman"/>
          <w:sz w:val="28"/>
          <w:szCs w:val="28"/>
        </w:rPr>
        <w:t xml:space="preserve">. </w:t>
      </w:r>
      <w:r w:rsidR="0092168E">
        <w:rPr>
          <w:rFonts w:ascii="Times New Roman" w:hAnsi="Times New Roman" w:cs="Times New Roman"/>
          <w:sz w:val="28"/>
          <w:szCs w:val="28"/>
        </w:rPr>
        <w:t>Таблицу</w:t>
      </w:r>
      <w:r w:rsidR="00E26E6F">
        <w:rPr>
          <w:rFonts w:ascii="Times New Roman" w:hAnsi="Times New Roman" w:cs="Times New Roman"/>
          <w:sz w:val="28"/>
          <w:szCs w:val="28"/>
        </w:rPr>
        <w:t xml:space="preserve"> «Финансовое обеспечение муниципальной програ</w:t>
      </w:r>
      <w:r w:rsidR="00A14443">
        <w:rPr>
          <w:rFonts w:ascii="Times New Roman" w:hAnsi="Times New Roman" w:cs="Times New Roman"/>
          <w:sz w:val="28"/>
          <w:szCs w:val="28"/>
        </w:rPr>
        <w:t>ммы» изложить в новой  редакции:</w:t>
      </w:r>
    </w:p>
    <w:p w:rsidR="00E26E6F" w:rsidRPr="003E4DCF" w:rsidRDefault="00E26E6F" w:rsidP="00E26E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471"/>
        <w:gridCol w:w="1276"/>
        <w:gridCol w:w="1416"/>
        <w:gridCol w:w="1356"/>
      </w:tblGrid>
      <w:tr w:rsidR="00E26E6F" w:rsidRPr="008A5EA3" w:rsidTr="00A5643A">
        <w:tc>
          <w:tcPr>
            <w:tcW w:w="4673" w:type="dxa"/>
            <w:vMerge w:val="restart"/>
          </w:tcPr>
          <w:p w:rsidR="00E26E6F" w:rsidRPr="00940684" w:rsidRDefault="00E26E6F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E26E6F" w:rsidRPr="00940684" w:rsidRDefault="00E26E6F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26E6F" w:rsidRPr="008A5EA3" w:rsidTr="00A5643A">
        <w:tc>
          <w:tcPr>
            <w:tcW w:w="4673" w:type="dxa"/>
            <w:vMerge/>
          </w:tcPr>
          <w:p w:rsidR="00E26E6F" w:rsidRPr="00940684" w:rsidRDefault="00E26E6F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</w:tcPr>
          <w:p w:rsidR="00E26E6F" w:rsidRPr="00940684" w:rsidRDefault="00E26E6F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26E6F"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26E6F"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5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E26E6F"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26E6F" w:rsidRPr="008A5EA3" w:rsidTr="00A5643A">
        <w:tc>
          <w:tcPr>
            <w:tcW w:w="4673" w:type="dxa"/>
          </w:tcPr>
          <w:p w:rsidR="00E26E6F" w:rsidRPr="00940684" w:rsidRDefault="00E26E6F" w:rsidP="00A5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целом по муниципальной  программе, </w:t>
            </w: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30175,00</w:t>
            </w:r>
          </w:p>
        </w:tc>
        <w:tc>
          <w:tcPr>
            <w:tcW w:w="127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10863,00</w:t>
            </w:r>
          </w:p>
        </w:tc>
        <w:tc>
          <w:tcPr>
            <w:tcW w:w="141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9656,00</w:t>
            </w:r>
          </w:p>
        </w:tc>
        <w:tc>
          <w:tcPr>
            <w:tcW w:w="135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9656,00</w:t>
            </w:r>
          </w:p>
        </w:tc>
      </w:tr>
      <w:tr w:rsidR="00E26E6F" w:rsidRPr="008A5EA3" w:rsidTr="00A5643A">
        <w:tc>
          <w:tcPr>
            <w:tcW w:w="4673" w:type="dxa"/>
          </w:tcPr>
          <w:p w:rsidR="00E26E6F" w:rsidRPr="00940684" w:rsidRDefault="00E26E6F" w:rsidP="00A56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 муниципальног</w:t>
            </w:r>
            <w:r w:rsidR="00A94C15"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образования «Сафоновский муниципальный округ</w:t>
            </w: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Смоленской области</w:t>
            </w:r>
          </w:p>
        </w:tc>
        <w:tc>
          <w:tcPr>
            <w:tcW w:w="1471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30175,00</w:t>
            </w:r>
          </w:p>
          <w:p w:rsidR="00E407E4" w:rsidRPr="00940684" w:rsidRDefault="00E407E4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10863,00</w:t>
            </w:r>
          </w:p>
        </w:tc>
        <w:tc>
          <w:tcPr>
            <w:tcW w:w="1416" w:type="dxa"/>
          </w:tcPr>
          <w:p w:rsidR="00E26E6F" w:rsidRPr="00940684" w:rsidRDefault="00A94C15" w:rsidP="00A94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9656,00</w:t>
            </w:r>
          </w:p>
        </w:tc>
        <w:tc>
          <w:tcPr>
            <w:tcW w:w="1356" w:type="dxa"/>
          </w:tcPr>
          <w:p w:rsidR="00E26E6F" w:rsidRPr="00940684" w:rsidRDefault="00A94C15" w:rsidP="00A5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6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9656,00</w:t>
            </w:r>
          </w:p>
        </w:tc>
      </w:tr>
    </w:tbl>
    <w:p w:rsidR="00E26E6F" w:rsidRPr="0070593E" w:rsidRDefault="00DB1014" w:rsidP="00E2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980C6F" w:rsidRPr="00A32CCB" w:rsidRDefault="00980C6F" w:rsidP="00B85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4381F">
        <w:rPr>
          <w:rFonts w:ascii="Times New Roman" w:hAnsi="Times New Roman" w:cs="Times New Roman"/>
          <w:sz w:val="28"/>
          <w:szCs w:val="28"/>
          <w:lang w:eastAsia="ru-RU"/>
        </w:rPr>
        <w:t>финанс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>ировании стру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>ктурных элементов 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>программы «Защита населения и территории от чрезвычайных ситуаций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>стихийных</w:t>
      </w:r>
      <w:r w:rsidR="00DB1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>бедствий природного и техногенного характера</w:t>
      </w:r>
      <w:r w:rsidR="005303D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4381F" w:rsidRPr="00A32CCB">
        <w:rPr>
          <w:rFonts w:ascii="Times New Roman" w:hAnsi="Times New Roman" w:cs="Times New Roman"/>
          <w:sz w:val="28"/>
          <w:szCs w:val="28"/>
          <w:lang w:eastAsia="ru-RU"/>
        </w:rPr>
        <w:t xml:space="preserve"> на 2025-2030 годы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pPr w:leftFromText="180" w:rightFromText="180" w:vertAnchor="text" w:horzAnchor="margin" w:tblpXSpec="center" w:tblpY="327"/>
        <w:tblW w:w="105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918"/>
        <w:gridCol w:w="2126"/>
        <w:gridCol w:w="2127"/>
        <w:gridCol w:w="1275"/>
        <w:gridCol w:w="993"/>
        <w:gridCol w:w="992"/>
        <w:gridCol w:w="1134"/>
      </w:tblGrid>
      <w:tr w:rsidR="00F4381F" w:rsidRPr="00A32CCB" w:rsidTr="00980C6F">
        <w:trPr>
          <w:trHeight w:val="795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Участник</w:t>
            </w:r>
          </w:p>
          <w:p w:rsidR="00F4381F" w:rsidRPr="00A32CCB" w:rsidRDefault="005303D7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F4381F"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униципальной</w:t>
            </w:r>
          </w:p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  <w:p w:rsidR="00F4381F" w:rsidRPr="00A32CCB" w:rsidRDefault="00F4381F" w:rsidP="005165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Источники финансового</w:t>
            </w:r>
          </w:p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средств на реализацию муниципальной программы на очередной финансовый год и плановый период  (тыс. руб.)</w:t>
            </w:r>
          </w:p>
        </w:tc>
      </w:tr>
      <w:tr w:rsidR="00F4381F" w:rsidRPr="00A32CCB" w:rsidTr="00980C6F">
        <w:trPr>
          <w:trHeight w:val="280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</w:tr>
      <w:tr w:rsidR="00F4381F" w:rsidRPr="00A32CCB" w:rsidTr="00DB1014">
        <w:trPr>
          <w:trHeight w:val="1110"/>
        </w:trPr>
        <w:tc>
          <w:tcPr>
            <w:tcW w:w="10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1F" w:rsidRPr="00A32CCB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5F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«Комплексные меры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</w:tr>
      <w:tr w:rsidR="00F4381F" w:rsidRPr="00A32CCB" w:rsidTr="00980C6F">
        <w:trPr>
          <w:trHeight w:val="138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4381F" w:rsidRPr="00A32CCB" w:rsidRDefault="00F4381F" w:rsidP="005165C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 «Управление по делам ГО и ЧС                  г. Сафоново Смоленской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4381F" w:rsidRPr="00A32CCB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381F" w:rsidRPr="00A32CCB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381F" w:rsidRPr="00A32CCB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81F" w:rsidRPr="00A32CCB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1F" w:rsidRPr="00A32CCB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9486</w:t>
            </w:r>
          </w:p>
        </w:tc>
      </w:tr>
      <w:tr w:rsidR="00F4381F" w:rsidRPr="00A32CCB" w:rsidTr="00980C6F">
        <w:trPr>
          <w:trHeight w:val="13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Расходы на обеспечение материально-технической базы муниципального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A32CCB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МКУ «Управление по делам ГО и ЧС                               г. Сафоново Смоленской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A32CCB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 МО «Сафоновский муниципальный округ» Смоленской области</w:t>
            </w:r>
          </w:p>
          <w:p w:rsidR="00F4381F" w:rsidRPr="00A32CCB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A32CCB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81F" w:rsidRPr="00A32CCB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81F" w:rsidRPr="00A32CCB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2C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F4381F" w:rsidRPr="00A32CCB" w:rsidTr="00980C6F">
        <w:trPr>
          <w:trHeight w:val="13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5165C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980C6F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980C6F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81F" w:rsidRPr="00980C6F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81F" w:rsidRPr="00980C6F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</w:t>
            </w:r>
          </w:p>
        </w:tc>
      </w:tr>
      <w:tr w:rsidR="00F4381F" w:rsidRPr="00A32CCB" w:rsidTr="00980C6F">
        <w:trPr>
          <w:trHeight w:val="13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980C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 по </w:t>
            </w:r>
            <w:proofErr w:type="spellStart"/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муниципаль</w:t>
            </w:r>
            <w:proofErr w:type="spellEnd"/>
            <w:r w:rsidR="00980C6F"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-ной </w:t>
            </w:r>
            <w:r w:rsid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980C6F"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5165C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1F" w:rsidRPr="00980C6F" w:rsidRDefault="00F4381F" w:rsidP="005165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980C6F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81F" w:rsidRPr="00980C6F" w:rsidRDefault="006A17E4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81F" w:rsidRPr="00980C6F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81F" w:rsidRPr="00980C6F" w:rsidRDefault="00F4381F" w:rsidP="00980C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C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9656,0</w:t>
            </w:r>
          </w:p>
        </w:tc>
      </w:tr>
    </w:tbl>
    <w:p w:rsidR="00E26E6F" w:rsidRPr="0070593E" w:rsidRDefault="00E26E6F" w:rsidP="00E2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E6F" w:rsidRDefault="00CA628C" w:rsidP="00B85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Финансирование осуществляется из средств бюджета муниципальног</w:t>
      </w:r>
      <w:r w:rsidR="00425947">
        <w:rPr>
          <w:rFonts w:ascii="Times New Roman" w:hAnsi="Times New Roman" w:cs="Times New Roman"/>
          <w:sz w:val="28"/>
          <w:szCs w:val="28"/>
          <w:lang w:eastAsia="ru-RU"/>
        </w:rPr>
        <w:t xml:space="preserve">о образования «Сафоновский  муниципальный округ»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и бюджета Смоленской области в пределах бюджетных ассигнований,</w:t>
      </w:r>
      <w:r w:rsidR="00980C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6E6F">
        <w:rPr>
          <w:rFonts w:ascii="Times New Roman" w:hAnsi="Times New Roman" w:cs="Times New Roman"/>
          <w:sz w:val="28"/>
          <w:szCs w:val="28"/>
          <w:lang w:eastAsia="ru-RU"/>
        </w:rPr>
        <w:t>предусмотренных на ее реализацию решением о местном бюджете на очередной финансовый год</w:t>
      </w:r>
      <w:r w:rsidR="00B85F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6E6F" w:rsidRDefault="00E26E6F" w:rsidP="00B8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настоящее постановление неотъемлемой частью постановления</w:t>
      </w:r>
      <w:r w:rsidRPr="00C13D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«Сафоновский</w:t>
      </w:r>
      <w:r w:rsidR="00425947">
        <w:rPr>
          <w:rFonts w:ascii="Times New Roman" w:hAnsi="Times New Roman" w:cs="Times New Roman"/>
          <w:sz w:val="28"/>
          <w:szCs w:val="28"/>
        </w:rPr>
        <w:t xml:space="preserve">  муниципальный округ» Смоленской области  от 09.01.2025 №</w:t>
      </w:r>
      <w:r w:rsidR="00B85F28">
        <w:rPr>
          <w:rFonts w:ascii="Times New Roman" w:hAnsi="Times New Roman" w:cs="Times New Roman"/>
          <w:sz w:val="28"/>
          <w:szCs w:val="28"/>
        </w:rPr>
        <w:t xml:space="preserve"> </w:t>
      </w:r>
      <w:r w:rsidR="004259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E6F" w:rsidRPr="00C13DAF" w:rsidRDefault="00E26E6F" w:rsidP="00E26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1DE5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C13DA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13D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4F43">
        <w:rPr>
          <w:rFonts w:ascii="Times New Roman" w:hAnsi="Times New Roman" w:cs="Times New Roman"/>
          <w:sz w:val="28"/>
          <w:szCs w:val="28"/>
        </w:rPr>
        <w:t>образования «Сафоновский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3DAF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5303D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5303D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66B" w:rsidRDefault="003F566B" w:rsidP="00E26E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DE5" w:rsidRDefault="00DD1DE5" w:rsidP="00E26E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E6F" w:rsidRPr="00F671B2" w:rsidRDefault="00E26E6F" w:rsidP="00E26E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B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1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25947" w:rsidRDefault="00E26E6F" w:rsidP="00E26E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5947">
        <w:rPr>
          <w:rFonts w:ascii="Times New Roman" w:hAnsi="Times New Roman" w:cs="Times New Roman"/>
          <w:sz w:val="28"/>
          <w:szCs w:val="28"/>
        </w:rPr>
        <w:t>Сафоновский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171D" w:rsidRPr="00B85F28" w:rsidRDefault="00E26E6F" w:rsidP="00B85F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171D" w:rsidRPr="00B85F28" w:rsidSect="00DD1DE5">
          <w:headerReference w:type="default" r:id="rId10"/>
          <w:pgSz w:w="11906" w:h="16838" w:code="9"/>
          <w:pgMar w:top="0" w:right="567" w:bottom="851" w:left="1134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671B2">
        <w:rPr>
          <w:rFonts w:ascii="Times New Roman" w:hAnsi="Times New Roman" w:cs="Times New Roman"/>
          <w:sz w:val="28"/>
          <w:szCs w:val="28"/>
        </w:rPr>
        <w:tab/>
      </w:r>
      <w:r w:rsidRPr="00F671B2">
        <w:rPr>
          <w:rFonts w:ascii="Times New Roman" w:hAnsi="Times New Roman" w:cs="Times New Roman"/>
          <w:sz w:val="28"/>
          <w:szCs w:val="28"/>
        </w:rPr>
        <w:tab/>
      </w:r>
      <w:r w:rsidRPr="00F671B2">
        <w:rPr>
          <w:rFonts w:ascii="Times New Roman" w:hAnsi="Times New Roman" w:cs="Times New Roman"/>
          <w:sz w:val="28"/>
          <w:szCs w:val="28"/>
        </w:rPr>
        <w:tab/>
      </w:r>
      <w:r w:rsidRPr="00F671B2">
        <w:rPr>
          <w:rFonts w:ascii="Times New Roman" w:hAnsi="Times New Roman" w:cs="Times New Roman"/>
          <w:sz w:val="28"/>
          <w:szCs w:val="28"/>
        </w:rPr>
        <w:tab/>
      </w:r>
      <w:r w:rsidR="004259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5F28">
        <w:rPr>
          <w:rFonts w:ascii="Times New Roman" w:hAnsi="Times New Roman" w:cs="Times New Roman"/>
          <w:sz w:val="28"/>
          <w:szCs w:val="28"/>
        </w:rPr>
        <w:tab/>
      </w:r>
      <w:r w:rsidR="00B85F28">
        <w:rPr>
          <w:rFonts w:ascii="Times New Roman" w:hAnsi="Times New Roman" w:cs="Times New Roman"/>
          <w:sz w:val="28"/>
          <w:szCs w:val="28"/>
        </w:rPr>
        <w:tab/>
      </w:r>
      <w:r w:rsidR="00B85F28">
        <w:rPr>
          <w:rFonts w:ascii="Times New Roman" w:hAnsi="Times New Roman" w:cs="Times New Roman"/>
          <w:sz w:val="28"/>
          <w:szCs w:val="28"/>
        </w:rPr>
        <w:tab/>
      </w:r>
      <w:r w:rsidR="00425947">
        <w:rPr>
          <w:rFonts w:ascii="Times New Roman" w:hAnsi="Times New Roman" w:cs="Times New Roman"/>
          <w:sz w:val="28"/>
          <w:szCs w:val="28"/>
        </w:rPr>
        <w:t xml:space="preserve">   </w:t>
      </w:r>
      <w:r w:rsidR="00B85F28">
        <w:rPr>
          <w:rFonts w:ascii="Times New Roman" w:hAnsi="Times New Roman" w:cs="Times New Roman"/>
          <w:sz w:val="28"/>
          <w:szCs w:val="28"/>
        </w:rPr>
        <w:t xml:space="preserve"> </w:t>
      </w:r>
      <w:r w:rsidR="00BB080E"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="00980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DE5">
        <w:rPr>
          <w:rFonts w:ascii="Times New Roman" w:hAnsi="Times New Roman" w:cs="Times New Roman"/>
          <w:b/>
          <w:bCs/>
          <w:sz w:val="28"/>
          <w:szCs w:val="28"/>
        </w:rPr>
        <w:t>Царев</w:t>
      </w:r>
    </w:p>
    <w:bookmarkEnd w:id="0"/>
    <w:p w:rsidR="00524CFC" w:rsidRPr="00035656" w:rsidRDefault="00524CFC" w:rsidP="00B85F2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CFC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67" w:rsidRDefault="00F12467" w:rsidP="000C6DA1">
      <w:pPr>
        <w:spacing w:after="0" w:line="240" w:lineRule="auto"/>
      </w:pPr>
      <w:r>
        <w:separator/>
      </w:r>
    </w:p>
  </w:endnote>
  <w:endnote w:type="continuationSeparator" w:id="0">
    <w:p w:rsidR="00F12467" w:rsidRDefault="00F1246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67" w:rsidRDefault="00F12467" w:rsidP="000C6DA1">
      <w:pPr>
        <w:spacing w:after="0" w:line="240" w:lineRule="auto"/>
      </w:pPr>
      <w:r>
        <w:separator/>
      </w:r>
    </w:p>
  </w:footnote>
  <w:footnote w:type="continuationSeparator" w:id="0">
    <w:p w:rsidR="00F12467" w:rsidRDefault="00F1246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37" w:rsidRPr="00BC6A04" w:rsidRDefault="00FB7A37" w:rsidP="005825F0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FB7A37" w:rsidRDefault="00FB7A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</w:lvl>
  </w:abstractNum>
  <w:abstractNum w:abstractNumId="3" w15:restartNumberingAfterBreak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E2571"/>
    <w:multiLevelType w:val="multilevel"/>
    <w:tmpl w:val="6CC8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22182273"/>
    <w:multiLevelType w:val="hybridMultilevel"/>
    <w:tmpl w:val="032026C4"/>
    <w:lvl w:ilvl="0" w:tplc="75DACE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8FD1EC7"/>
    <w:multiLevelType w:val="multilevel"/>
    <w:tmpl w:val="6CC8C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D09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27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D2A3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5410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51044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E902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84EC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2F2F2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 w15:restartNumberingAfterBreak="0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84B52"/>
    <w:multiLevelType w:val="hybridMultilevel"/>
    <w:tmpl w:val="8A3A430A"/>
    <w:lvl w:ilvl="0" w:tplc="2272B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D09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27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D2A3B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254107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51044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E902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84EC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2F2F2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 w15:restartNumberingAfterBreak="0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1"/>
  </w:num>
  <w:num w:numId="5">
    <w:abstractNumId w:val="9"/>
  </w:num>
  <w:num w:numId="6">
    <w:abstractNumId w:val="19"/>
  </w:num>
  <w:num w:numId="7">
    <w:abstractNumId w:val="13"/>
  </w:num>
  <w:num w:numId="8">
    <w:abstractNumId w:val="23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25"/>
  </w:num>
  <w:num w:numId="14">
    <w:abstractNumId w:val="27"/>
  </w:num>
  <w:num w:numId="15">
    <w:abstractNumId w:val="18"/>
  </w:num>
  <w:num w:numId="16">
    <w:abstractNumId w:val="11"/>
  </w:num>
  <w:num w:numId="17">
    <w:abstractNumId w:val="29"/>
  </w:num>
  <w:num w:numId="18">
    <w:abstractNumId w:val="20"/>
  </w:num>
  <w:num w:numId="19">
    <w:abstractNumId w:val="16"/>
  </w:num>
  <w:num w:numId="20">
    <w:abstractNumId w:val="14"/>
  </w:num>
  <w:num w:numId="21">
    <w:abstractNumId w:val="12"/>
  </w:num>
  <w:num w:numId="22">
    <w:abstractNumId w:val="17"/>
  </w:num>
  <w:num w:numId="23">
    <w:abstractNumId w:val="26"/>
  </w:num>
  <w:num w:numId="24">
    <w:abstractNumId w:val="22"/>
  </w:num>
  <w:num w:numId="25">
    <w:abstractNumId w:val="6"/>
  </w:num>
  <w:num w:numId="26">
    <w:abstractNumId w:val="28"/>
  </w:num>
  <w:num w:numId="27">
    <w:abstractNumId w:val="15"/>
  </w:num>
  <w:num w:numId="28">
    <w:abstractNumId w:val="24"/>
  </w:num>
  <w:num w:numId="29">
    <w:abstractNumId w:val="4"/>
  </w:num>
  <w:num w:numId="30">
    <w:abstractNumId w:val="3"/>
  </w:num>
  <w:num w:numId="31">
    <w:abstractNumId w:val="10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C37"/>
    <w:rsid w:val="000073D5"/>
    <w:rsid w:val="0000795B"/>
    <w:rsid w:val="00015829"/>
    <w:rsid w:val="00020CD7"/>
    <w:rsid w:val="000331E2"/>
    <w:rsid w:val="00035308"/>
    <w:rsid w:val="00035656"/>
    <w:rsid w:val="000359FC"/>
    <w:rsid w:val="000408A7"/>
    <w:rsid w:val="00057C04"/>
    <w:rsid w:val="00063913"/>
    <w:rsid w:val="00063E92"/>
    <w:rsid w:val="00067C44"/>
    <w:rsid w:val="00082AB0"/>
    <w:rsid w:val="00090176"/>
    <w:rsid w:val="000A238A"/>
    <w:rsid w:val="000B378E"/>
    <w:rsid w:val="000B4AC8"/>
    <w:rsid w:val="000B7AF0"/>
    <w:rsid w:val="000C6DA1"/>
    <w:rsid w:val="000F007F"/>
    <w:rsid w:val="000F2924"/>
    <w:rsid w:val="000F6DC2"/>
    <w:rsid w:val="00100A59"/>
    <w:rsid w:val="001014D3"/>
    <w:rsid w:val="001028B0"/>
    <w:rsid w:val="00102BE9"/>
    <w:rsid w:val="00103CA5"/>
    <w:rsid w:val="001127F2"/>
    <w:rsid w:val="00121F51"/>
    <w:rsid w:val="00133CDC"/>
    <w:rsid w:val="0014171D"/>
    <w:rsid w:val="0015065E"/>
    <w:rsid w:val="00156E62"/>
    <w:rsid w:val="001637E2"/>
    <w:rsid w:val="001674F4"/>
    <w:rsid w:val="001735FC"/>
    <w:rsid w:val="001A16FA"/>
    <w:rsid w:val="001B1569"/>
    <w:rsid w:val="001B43A5"/>
    <w:rsid w:val="001B5C37"/>
    <w:rsid w:val="001B6102"/>
    <w:rsid w:val="001C2A8E"/>
    <w:rsid w:val="001C2FC9"/>
    <w:rsid w:val="001D3E17"/>
    <w:rsid w:val="001D68D6"/>
    <w:rsid w:val="001E6907"/>
    <w:rsid w:val="001F3AC2"/>
    <w:rsid w:val="00220E28"/>
    <w:rsid w:val="00244EC7"/>
    <w:rsid w:val="00267013"/>
    <w:rsid w:val="00270446"/>
    <w:rsid w:val="0027228D"/>
    <w:rsid w:val="00274CE1"/>
    <w:rsid w:val="00282638"/>
    <w:rsid w:val="00285712"/>
    <w:rsid w:val="002901CD"/>
    <w:rsid w:val="00291E57"/>
    <w:rsid w:val="00295E9C"/>
    <w:rsid w:val="002A3582"/>
    <w:rsid w:val="002B0440"/>
    <w:rsid w:val="002B33C1"/>
    <w:rsid w:val="002B791E"/>
    <w:rsid w:val="002C2BE3"/>
    <w:rsid w:val="002C348C"/>
    <w:rsid w:val="002C51A6"/>
    <w:rsid w:val="002C744C"/>
    <w:rsid w:val="002E36B5"/>
    <w:rsid w:val="002E5255"/>
    <w:rsid w:val="002F178E"/>
    <w:rsid w:val="00307A38"/>
    <w:rsid w:val="0031450C"/>
    <w:rsid w:val="0032143A"/>
    <w:rsid w:val="00325751"/>
    <w:rsid w:val="00331CAD"/>
    <w:rsid w:val="00342A18"/>
    <w:rsid w:val="00364769"/>
    <w:rsid w:val="0037707A"/>
    <w:rsid w:val="00392B01"/>
    <w:rsid w:val="0039430C"/>
    <w:rsid w:val="00397471"/>
    <w:rsid w:val="003A1E2A"/>
    <w:rsid w:val="003C62C0"/>
    <w:rsid w:val="003C68A2"/>
    <w:rsid w:val="003C7F4D"/>
    <w:rsid w:val="003D4CBB"/>
    <w:rsid w:val="003D5F0C"/>
    <w:rsid w:val="003E083E"/>
    <w:rsid w:val="003E1051"/>
    <w:rsid w:val="003E2270"/>
    <w:rsid w:val="003E4235"/>
    <w:rsid w:val="003E4DCF"/>
    <w:rsid w:val="003E5BDB"/>
    <w:rsid w:val="003E5D71"/>
    <w:rsid w:val="003E63CA"/>
    <w:rsid w:val="003E76DE"/>
    <w:rsid w:val="003F3576"/>
    <w:rsid w:val="003F3F2A"/>
    <w:rsid w:val="003F566B"/>
    <w:rsid w:val="003F5C82"/>
    <w:rsid w:val="00405248"/>
    <w:rsid w:val="00412BC7"/>
    <w:rsid w:val="00415FB9"/>
    <w:rsid w:val="00425769"/>
    <w:rsid w:val="00425947"/>
    <w:rsid w:val="004339EC"/>
    <w:rsid w:val="004450D8"/>
    <w:rsid w:val="00446F97"/>
    <w:rsid w:val="004473FB"/>
    <w:rsid w:val="00463076"/>
    <w:rsid w:val="004763CB"/>
    <w:rsid w:val="00481964"/>
    <w:rsid w:val="004852B5"/>
    <w:rsid w:val="00496F28"/>
    <w:rsid w:val="004A5AC1"/>
    <w:rsid w:val="004C53BD"/>
    <w:rsid w:val="004C5CBE"/>
    <w:rsid w:val="004D0DC2"/>
    <w:rsid w:val="004E14C6"/>
    <w:rsid w:val="004E198A"/>
    <w:rsid w:val="004F04AB"/>
    <w:rsid w:val="004F2502"/>
    <w:rsid w:val="004F2DB3"/>
    <w:rsid w:val="00500E99"/>
    <w:rsid w:val="00507783"/>
    <w:rsid w:val="00507AA4"/>
    <w:rsid w:val="00507FB7"/>
    <w:rsid w:val="00524CFC"/>
    <w:rsid w:val="0052525B"/>
    <w:rsid w:val="005303D7"/>
    <w:rsid w:val="00532FF8"/>
    <w:rsid w:val="00541A20"/>
    <w:rsid w:val="00542EC1"/>
    <w:rsid w:val="00554F43"/>
    <w:rsid w:val="00556932"/>
    <w:rsid w:val="00560757"/>
    <w:rsid w:val="00563D94"/>
    <w:rsid w:val="00570E8D"/>
    <w:rsid w:val="005825F0"/>
    <w:rsid w:val="0058749A"/>
    <w:rsid w:val="00593F17"/>
    <w:rsid w:val="005949ED"/>
    <w:rsid w:val="0059700A"/>
    <w:rsid w:val="005A2275"/>
    <w:rsid w:val="005A46AA"/>
    <w:rsid w:val="005A6DDD"/>
    <w:rsid w:val="005B3803"/>
    <w:rsid w:val="005B686D"/>
    <w:rsid w:val="005C699C"/>
    <w:rsid w:val="005C7B0F"/>
    <w:rsid w:val="005D6C35"/>
    <w:rsid w:val="005E5981"/>
    <w:rsid w:val="005E6532"/>
    <w:rsid w:val="005F3551"/>
    <w:rsid w:val="005F79DE"/>
    <w:rsid w:val="00605097"/>
    <w:rsid w:val="0060668C"/>
    <w:rsid w:val="0062263A"/>
    <w:rsid w:val="006238B6"/>
    <w:rsid w:val="00627F9A"/>
    <w:rsid w:val="00644F46"/>
    <w:rsid w:val="006522AC"/>
    <w:rsid w:val="0065751C"/>
    <w:rsid w:val="0066039D"/>
    <w:rsid w:val="00666B56"/>
    <w:rsid w:val="00674BB0"/>
    <w:rsid w:val="00686C2E"/>
    <w:rsid w:val="0069619C"/>
    <w:rsid w:val="006A17E4"/>
    <w:rsid w:val="006A4F07"/>
    <w:rsid w:val="006A51E6"/>
    <w:rsid w:val="006C06AF"/>
    <w:rsid w:val="006C4FE0"/>
    <w:rsid w:val="006D2864"/>
    <w:rsid w:val="006D52C0"/>
    <w:rsid w:val="006D7B1C"/>
    <w:rsid w:val="006E7197"/>
    <w:rsid w:val="006F0C0C"/>
    <w:rsid w:val="006F2F62"/>
    <w:rsid w:val="006F57D8"/>
    <w:rsid w:val="007007AD"/>
    <w:rsid w:val="00701FB4"/>
    <w:rsid w:val="0070293A"/>
    <w:rsid w:val="00702B32"/>
    <w:rsid w:val="00703896"/>
    <w:rsid w:val="007039B4"/>
    <w:rsid w:val="0070548D"/>
    <w:rsid w:val="0070593E"/>
    <w:rsid w:val="0072034B"/>
    <w:rsid w:val="00726B54"/>
    <w:rsid w:val="00731EB7"/>
    <w:rsid w:val="00736455"/>
    <w:rsid w:val="00741548"/>
    <w:rsid w:val="007511D5"/>
    <w:rsid w:val="007523FD"/>
    <w:rsid w:val="00756FDD"/>
    <w:rsid w:val="00761C7D"/>
    <w:rsid w:val="00780D39"/>
    <w:rsid w:val="00781BC2"/>
    <w:rsid w:val="00783E65"/>
    <w:rsid w:val="00790FDC"/>
    <w:rsid w:val="00793875"/>
    <w:rsid w:val="007A1111"/>
    <w:rsid w:val="007B03EF"/>
    <w:rsid w:val="007B04D6"/>
    <w:rsid w:val="007B2686"/>
    <w:rsid w:val="007B7789"/>
    <w:rsid w:val="007D4300"/>
    <w:rsid w:val="007F573C"/>
    <w:rsid w:val="00810F85"/>
    <w:rsid w:val="0084310B"/>
    <w:rsid w:val="00843C03"/>
    <w:rsid w:val="00846034"/>
    <w:rsid w:val="008460CF"/>
    <w:rsid w:val="0084739C"/>
    <w:rsid w:val="00851342"/>
    <w:rsid w:val="00857290"/>
    <w:rsid w:val="00870845"/>
    <w:rsid w:val="00872755"/>
    <w:rsid w:val="00874B9B"/>
    <w:rsid w:val="00877899"/>
    <w:rsid w:val="0088407A"/>
    <w:rsid w:val="00887A7F"/>
    <w:rsid w:val="008A0AA0"/>
    <w:rsid w:val="008A3BBA"/>
    <w:rsid w:val="008A5EA3"/>
    <w:rsid w:val="008A7050"/>
    <w:rsid w:val="008B4649"/>
    <w:rsid w:val="008D10A4"/>
    <w:rsid w:val="008D7EF7"/>
    <w:rsid w:val="008F30C3"/>
    <w:rsid w:val="008F5702"/>
    <w:rsid w:val="008F5CA8"/>
    <w:rsid w:val="008F7591"/>
    <w:rsid w:val="009042C8"/>
    <w:rsid w:val="0090780B"/>
    <w:rsid w:val="009205AC"/>
    <w:rsid w:val="0092168E"/>
    <w:rsid w:val="009238C6"/>
    <w:rsid w:val="0092695F"/>
    <w:rsid w:val="00930328"/>
    <w:rsid w:val="00933F2B"/>
    <w:rsid w:val="009345B3"/>
    <w:rsid w:val="0093506F"/>
    <w:rsid w:val="00940684"/>
    <w:rsid w:val="00952C07"/>
    <w:rsid w:val="0096136D"/>
    <w:rsid w:val="00962D31"/>
    <w:rsid w:val="00963972"/>
    <w:rsid w:val="009700F4"/>
    <w:rsid w:val="0097107D"/>
    <w:rsid w:val="0097124D"/>
    <w:rsid w:val="00971C75"/>
    <w:rsid w:val="00973FB4"/>
    <w:rsid w:val="009752ED"/>
    <w:rsid w:val="00977103"/>
    <w:rsid w:val="00980C6F"/>
    <w:rsid w:val="009826F0"/>
    <w:rsid w:val="00982C20"/>
    <w:rsid w:val="00985272"/>
    <w:rsid w:val="00996925"/>
    <w:rsid w:val="009B1E35"/>
    <w:rsid w:val="009B33BA"/>
    <w:rsid w:val="009B3F13"/>
    <w:rsid w:val="009C4C6E"/>
    <w:rsid w:val="009C7CF5"/>
    <w:rsid w:val="009D5067"/>
    <w:rsid w:val="009E5F2F"/>
    <w:rsid w:val="009E70E5"/>
    <w:rsid w:val="009F1765"/>
    <w:rsid w:val="009F364E"/>
    <w:rsid w:val="009F7EEA"/>
    <w:rsid w:val="00A00DE2"/>
    <w:rsid w:val="00A14443"/>
    <w:rsid w:val="00A32C6C"/>
    <w:rsid w:val="00A503BD"/>
    <w:rsid w:val="00A53388"/>
    <w:rsid w:val="00A54C9A"/>
    <w:rsid w:val="00A55A0D"/>
    <w:rsid w:val="00A61ACF"/>
    <w:rsid w:val="00A67E49"/>
    <w:rsid w:val="00A70170"/>
    <w:rsid w:val="00A842A9"/>
    <w:rsid w:val="00A851AB"/>
    <w:rsid w:val="00A86585"/>
    <w:rsid w:val="00A94C15"/>
    <w:rsid w:val="00A9601B"/>
    <w:rsid w:val="00AA568C"/>
    <w:rsid w:val="00AA7690"/>
    <w:rsid w:val="00AB349F"/>
    <w:rsid w:val="00AB3B7F"/>
    <w:rsid w:val="00AE1458"/>
    <w:rsid w:val="00AE25EE"/>
    <w:rsid w:val="00AE604F"/>
    <w:rsid w:val="00AF412D"/>
    <w:rsid w:val="00AF71B3"/>
    <w:rsid w:val="00B00C17"/>
    <w:rsid w:val="00B02D0B"/>
    <w:rsid w:val="00B04BA1"/>
    <w:rsid w:val="00B10A4D"/>
    <w:rsid w:val="00B12819"/>
    <w:rsid w:val="00B17479"/>
    <w:rsid w:val="00B223E7"/>
    <w:rsid w:val="00B31373"/>
    <w:rsid w:val="00B341AC"/>
    <w:rsid w:val="00B3770F"/>
    <w:rsid w:val="00B41105"/>
    <w:rsid w:val="00B43D57"/>
    <w:rsid w:val="00B5177C"/>
    <w:rsid w:val="00B53CE9"/>
    <w:rsid w:val="00B5462E"/>
    <w:rsid w:val="00B61611"/>
    <w:rsid w:val="00B66998"/>
    <w:rsid w:val="00B67504"/>
    <w:rsid w:val="00B808ED"/>
    <w:rsid w:val="00B85F28"/>
    <w:rsid w:val="00B86B0A"/>
    <w:rsid w:val="00B907DE"/>
    <w:rsid w:val="00B93E48"/>
    <w:rsid w:val="00B94397"/>
    <w:rsid w:val="00BA07B8"/>
    <w:rsid w:val="00BA3C34"/>
    <w:rsid w:val="00BA64A9"/>
    <w:rsid w:val="00BB080E"/>
    <w:rsid w:val="00BB2329"/>
    <w:rsid w:val="00BB430B"/>
    <w:rsid w:val="00BB7F12"/>
    <w:rsid w:val="00BC09B9"/>
    <w:rsid w:val="00BC0A02"/>
    <w:rsid w:val="00BC6A04"/>
    <w:rsid w:val="00BD3828"/>
    <w:rsid w:val="00BE1B8A"/>
    <w:rsid w:val="00BF3E6E"/>
    <w:rsid w:val="00C0008A"/>
    <w:rsid w:val="00C12B65"/>
    <w:rsid w:val="00C13DAF"/>
    <w:rsid w:val="00C20F47"/>
    <w:rsid w:val="00C259ED"/>
    <w:rsid w:val="00C345C5"/>
    <w:rsid w:val="00C34C21"/>
    <w:rsid w:val="00C5070A"/>
    <w:rsid w:val="00C52297"/>
    <w:rsid w:val="00C539F8"/>
    <w:rsid w:val="00C56BA3"/>
    <w:rsid w:val="00C67F3D"/>
    <w:rsid w:val="00C7140A"/>
    <w:rsid w:val="00C73010"/>
    <w:rsid w:val="00C76BBC"/>
    <w:rsid w:val="00C8356E"/>
    <w:rsid w:val="00C975E3"/>
    <w:rsid w:val="00CA2F6C"/>
    <w:rsid w:val="00CA628C"/>
    <w:rsid w:val="00CB2020"/>
    <w:rsid w:val="00CE2A56"/>
    <w:rsid w:val="00D0539E"/>
    <w:rsid w:val="00D10A2F"/>
    <w:rsid w:val="00D120CE"/>
    <w:rsid w:val="00D2438C"/>
    <w:rsid w:val="00D30BAD"/>
    <w:rsid w:val="00D651C4"/>
    <w:rsid w:val="00D77146"/>
    <w:rsid w:val="00D81F3C"/>
    <w:rsid w:val="00DB1014"/>
    <w:rsid w:val="00DB11BD"/>
    <w:rsid w:val="00DB173F"/>
    <w:rsid w:val="00DB30CD"/>
    <w:rsid w:val="00DB31AE"/>
    <w:rsid w:val="00DB5AB0"/>
    <w:rsid w:val="00DD03AD"/>
    <w:rsid w:val="00DD1DE5"/>
    <w:rsid w:val="00DD384D"/>
    <w:rsid w:val="00DE1C65"/>
    <w:rsid w:val="00DF0735"/>
    <w:rsid w:val="00DF492B"/>
    <w:rsid w:val="00E11D72"/>
    <w:rsid w:val="00E17595"/>
    <w:rsid w:val="00E26E6F"/>
    <w:rsid w:val="00E407E4"/>
    <w:rsid w:val="00E44097"/>
    <w:rsid w:val="00E558F5"/>
    <w:rsid w:val="00E60AA6"/>
    <w:rsid w:val="00E714D3"/>
    <w:rsid w:val="00E7341A"/>
    <w:rsid w:val="00E73D5A"/>
    <w:rsid w:val="00E80815"/>
    <w:rsid w:val="00E81E3D"/>
    <w:rsid w:val="00E84DD8"/>
    <w:rsid w:val="00E87E8C"/>
    <w:rsid w:val="00E918BF"/>
    <w:rsid w:val="00E91DD1"/>
    <w:rsid w:val="00E94FE6"/>
    <w:rsid w:val="00EA62E3"/>
    <w:rsid w:val="00EA7CE3"/>
    <w:rsid w:val="00EC3915"/>
    <w:rsid w:val="00EC4E6B"/>
    <w:rsid w:val="00EC578A"/>
    <w:rsid w:val="00EC6050"/>
    <w:rsid w:val="00EC626F"/>
    <w:rsid w:val="00EC671F"/>
    <w:rsid w:val="00EC6D7B"/>
    <w:rsid w:val="00ED238E"/>
    <w:rsid w:val="00ED6EEE"/>
    <w:rsid w:val="00EF1789"/>
    <w:rsid w:val="00EF5D6A"/>
    <w:rsid w:val="00EF6860"/>
    <w:rsid w:val="00F053FF"/>
    <w:rsid w:val="00F1158D"/>
    <w:rsid w:val="00F11D96"/>
    <w:rsid w:val="00F12467"/>
    <w:rsid w:val="00F179BC"/>
    <w:rsid w:val="00F202F6"/>
    <w:rsid w:val="00F319EB"/>
    <w:rsid w:val="00F32E48"/>
    <w:rsid w:val="00F4381F"/>
    <w:rsid w:val="00F54ECF"/>
    <w:rsid w:val="00F57F27"/>
    <w:rsid w:val="00F61296"/>
    <w:rsid w:val="00F64919"/>
    <w:rsid w:val="00F671B2"/>
    <w:rsid w:val="00F94C37"/>
    <w:rsid w:val="00FA53A6"/>
    <w:rsid w:val="00FA542A"/>
    <w:rsid w:val="00FB1398"/>
    <w:rsid w:val="00FB6BBE"/>
    <w:rsid w:val="00FB7A37"/>
    <w:rsid w:val="00FD6B9C"/>
    <w:rsid w:val="00FD730E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9C99560"/>
  <w15:docId w15:val="{4D1B18B0-6447-424C-AB08-E04849E1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268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B2686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F94C3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952C07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estern">
    <w:name w:val="western"/>
    <w:basedOn w:val="a"/>
    <w:uiPriority w:val="99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1B8A"/>
  </w:style>
  <w:style w:type="paragraph" w:styleId="a8">
    <w:name w:val="footer"/>
    <w:basedOn w:val="a"/>
    <w:link w:val="a9"/>
    <w:uiPriority w:val="99"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C6DA1"/>
  </w:style>
  <w:style w:type="paragraph" w:styleId="aa">
    <w:name w:val="Balloon Text"/>
    <w:basedOn w:val="a"/>
    <w:link w:val="ab"/>
    <w:uiPriority w:val="99"/>
    <w:semiHidden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F3576"/>
  </w:style>
  <w:style w:type="paragraph" w:styleId="2">
    <w:name w:val="Body Text 2"/>
    <w:basedOn w:val="a"/>
    <w:link w:val="20"/>
    <w:uiPriority w:val="99"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57C04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7B2686"/>
    <w:rPr>
      <w:rFonts w:ascii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B26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annotation reference"/>
    <w:uiPriority w:val="99"/>
    <w:semiHidden/>
    <w:rsid w:val="007B268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B2686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7B2686"/>
    <w:rPr>
      <w:rFonts w:ascii="Calibri" w:hAnsi="Calibri" w:cs="Calibri"/>
      <w:sz w:val="20"/>
      <w:szCs w:val="20"/>
    </w:rPr>
  </w:style>
  <w:style w:type="paragraph" w:customStyle="1" w:styleId="ConsNormal">
    <w:name w:val="ConsNormal"/>
    <w:uiPriority w:val="99"/>
    <w:rsid w:val="007B268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locked/>
    <w:rsid w:val="007B26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7B2686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Hyperlink"/>
    <w:uiPriority w:val="99"/>
    <w:rsid w:val="007B2686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7B26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rsid w:val="007B2686"/>
    <w:pPr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locked/>
    <w:rsid w:val="007B268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uiPriority w:val="99"/>
    <w:rsid w:val="007B2686"/>
    <w:rPr>
      <w:color w:val="800080"/>
      <w:u w:val="single"/>
    </w:rPr>
  </w:style>
  <w:style w:type="table" w:styleId="af7">
    <w:name w:val="Light Shading"/>
    <w:basedOn w:val="a1"/>
    <w:uiPriority w:val="99"/>
    <w:rsid w:val="007B2686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8">
    <w:name w:val="Normal (Web)"/>
    <w:basedOn w:val="a"/>
    <w:uiPriority w:val="99"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7B2686"/>
    <w:rPr>
      <w:rFonts w:eastAsia="Times New Roman" w:cs="Calibri"/>
      <w:sz w:val="22"/>
      <w:szCs w:val="22"/>
      <w:lang w:eastAsia="en-US"/>
    </w:rPr>
  </w:style>
  <w:style w:type="character" w:styleId="afa">
    <w:name w:val="Emphasis"/>
    <w:uiPriority w:val="99"/>
    <w:qFormat/>
    <w:rsid w:val="007B2686"/>
    <w:rPr>
      <w:i/>
      <w:iCs/>
    </w:rPr>
  </w:style>
  <w:style w:type="table" w:customStyle="1" w:styleId="23">
    <w:name w:val="Сетка таблицы2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B268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basedOn w:val="a0"/>
    <w:uiPriority w:val="99"/>
    <w:semiHidden/>
    <w:rsid w:val="0097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EC8D-7AD5-4D84-B898-DD54FE07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Грибов</cp:lastModifiedBy>
  <cp:revision>181</cp:revision>
  <cp:lastPrinted>2025-06-24T09:24:00Z</cp:lastPrinted>
  <dcterms:created xsi:type="dcterms:W3CDTF">2022-03-31T18:58:00Z</dcterms:created>
  <dcterms:modified xsi:type="dcterms:W3CDTF">2025-07-04T13:58:00Z</dcterms:modified>
</cp:coreProperties>
</file>