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28" w:rsidRPr="00052242" w:rsidRDefault="00D47228" w:rsidP="00BE3AF6">
      <w:pPr>
        <w:jc w:val="right"/>
        <w:rPr>
          <w:color w:val="000000" w:themeColor="text1"/>
          <w:sz w:val="28"/>
          <w:szCs w:val="28"/>
        </w:rPr>
      </w:pPr>
    </w:p>
    <w:p w:rsidR="00E948BE" w:rsidRPr="00A27B51" w:rsidRDefault="00E948BE" w:rsidP="00E948BE">
      <w:pPr>
        <w:suppressAutoHyphens/>
        <w:overflowPunct/>
        <w:autoSpaceDE/>
        <w:autoSpaceDN/>
        <w:adjustRightInd/>
        <w:ind w:left="-585" w:right="-1"/>
        <w:jc w:val="right"/>
        <w:textAlignment w:val="auto"/>
        <w:rPr>
          <w:rFonts w:ascii="Times New Roman CYR" w:eastAsia="Times New Roman CYR" w:hAnsi="Times New Roman CYR" w:cs="Times New Roman CYR"/>
          <w:b/>
          <w:bCs/>
          <w:sz w:val="36"/>
          <w:szCs w:val="36"/>
          <w:lang w:eastAsia="ar-SA"/>
        </w:rPr>
      </w:pPr>
      <w:r w:rsidRPr="00A27B51">
        <w:rPr>
          <w:rFonts w:ascii="Times New Roman CYR" w:eastAsia="Times New Roman CYR" w:hAnsi="Times New Roman CYR" w:cs="Times New Roman CYR"/>
          <w:b/>
          <w:bCs/>
          <w:sz w:val="36"/>
          <w:szCs w:val="36"/>
          <w:lang w:eastAsia="ar-SA"/>
        </w:rPr>
        <w:t>ПРОЕКТ</w:t>
      </w:r>
    </w:p>
    <w:p w:rsidR="00E948BE" w:rsidRPr="001D3F23" w:rsidRDefault="00E948BE" w:rsidP="00E948BE">
      <w:pPr>
        <w:suppressAutoHyphens/>
        <w:overflowPunct/>
        <w:autoSpaceDE/>
        <w:autoSpaceDN/>
        <w:adjustRightInd/>
        <w:ind w:left="-585" w:right="-1230"/>
        <w:jc w:val="center"/>
        <w:textAlignment w:val="auto"/>
        <w:rPr>
          <w:rFonts w:ascii="Times New Roman CYR" w:eastAsia="Times New Roman CYR" w:hAnsi="Times New Roman CYR" w:cs="Times New Roman CYR"/>
          <w:b/>
          <w:bCs/>
          <w:sz w:val="24"/>
          <w:szCs w:val="24"/>
          <w:lang w:eastAsia="ar-SA"/>
        </w:rPr>
      </w:pPr>
    </w:p>
    <w:p w:rsidR="00E948BE" w:rsidRDefault="00E948BE" w:rsidP="00E948BE">
      <w:pPr>
        <w:suppressAutoHyphens/>
        <w:overflowPunct/>
        <w:autoSpaceDE/>
        <w:autoSpaceDN/>
        <w:adjustRightInd/>
        <w:ind w:right="-2"/>
        <w:jc w:val="center"/>
        <w:textAlignment w:val="auto"/>
        <w:rPr>
          <w:rFonts w:ascii="Times New Roman CYR" w:eastAsia="Times New Roman CYR" w:hAnsi="Times New Roman CYR" w:cs="Times New Roman CYR"/>
          <w:b/>
          <w:bCs/>
          <w:sz w:val="24"/>
          <w:szCs w:val="24"/>
          <w:lang w:eastAsia="ar-SA"/>
        </w:rPr>
      </w:pPr>
    </w:p>
    <w:p w:rsidR="00E948BE" w:rsidRDefault="00E948BE" w:rsidP="00E948BE">
      <w:pPr>
        <w:suppressAutoHyphens/>
        <w:overflowPunct/>
        <w:autoSpaceDE/>
        <w:autoSpaceDN/>
        <w:adjustRightInd/>
        <w:ind w:right="-2"/>
        <w:jc w:val="center"/>
        <w:textAlignment w:val="auto"/>
        <w:rPr>
          <w:rFonts w:ascii="Times New Roman CYR" w:eastAsia="Times New Roman CYR" w:hAnsi="Times New Roman CYR" w:cs="Times New Roman CYR"/>
          <w:b/>
          <w:bCs/>
          <w:sz w:val="24"/>
          <w:szCs w:val="24"/>
          <w:lang w:eastAsia="ar-SA"/>
        </w:rPr>
      </w:pPr>
    </w:p>
    <w:p w:rsidR="00E948BE" w:rsidRPr="001D3F23" w:rsidRDefault="00E948BE" w:rsidP="00E948BE">
      <w:pPr>
        <w:suppressAutoHyphens/>
        <w:overflowPunct/>
        <w:autoSpaceDE/>
        <w:autoSpaceDN/>
        <w:adjustRightInd/>
        <w:ind w:right="-2"/>
        <w:jc w:val="center"/>
        <w:textAlignment w:val="auto"/>
        <w:rPr>
          <w:rFonts w:ascii="Times New Roman CYR" w:eastAsia="Times New Roman CYR" w:hAnsi="Times New Roman CYR" w:cs="Times New Roman CYR"/>
          <w:b/>
          <w:bCs/>
          <w:sz w:val="24"/>
          <w:szCs w:val="24"/>
          <w:lang w:eastAsia="ar-SA"/>
        </w:rPr>
      </w:pPr>
      <w:r w:rsidRPr="001D3F23">
        <w:rPr>
          <w:rFonts w:ascii="Times New Roman CYR" w:eastAsia="Times New Roman CYR" w:hAnsi="Times New Roman CYR" w:cs="Times New Roman CYR"/>
          <w:b/>
          <w:bCs/>
          <w:sz w:val="24"/>
          <w:szCs w:val="24"/>
          <w:lang w:eastAsia="ar-SA"/>
        </w:rPr>
        <w:t>АДМИНИСТРАЦИЯ МУНИЦИПАЛЬНОГО ОБРАЗОВАНИЯ</w:t>
      </w:r>
    </w:p>
    <w:p w:rsidR="00E948BE" w:rsidRPr="001D3F23" w:rsidRDefault="00E948BE" w:rsidP="00E948BE">
      <w:pPr>
        <w:suppressAutoHyphens/>
        <w:overflowPunct/>
        <w:autoSpaceDN/>
        <w:adjustRightInd/>
        <w:ind w:right="-2"/>
        <w:jc w:val="center"/>
        <w:textAlignment w:val="auto"/>
        <w:rPr>
          <w:rFonts w:ascii="Times New Roman CYR" w:eastAsia="Times New Roman CYR" w:hAnsi="Times New Roman CYR" w:cs="Times New Roman CYR"/>
          <w:b/>
          <w:bCs/>
          <w:sz w:val="24"/>
          <w:szCs w:val="24"/>
          <w:lang w:eastAsia="ar-SA"/>
        </w:rPr>
      </w:pPr>
      <w:r w:rsidRPr="001D3F23">
        <w:rPr>
          <w:rFonts w:ascii="Times New Roman CYR" w:eastAsia="Times New Roman CYR" w:hAnsi="Times New Roman CYR" w:cs="Times New Roman CYR"/>
          <w:b/>
          <w:bCs/>
          <w:sz w:val="24"/>
          <w:szCs w:val="24"/>
          <w:lang w:eastAsia="ar-SA"/>
        </w:rPr>
        <w:t>«</w:t>
      </w:r>
      <w:r w:rsidR="0099679B">
        <w:rPr>
          <w:rFonts w:ascii="Times New Roman CYR" w:eastAsia="Times New Roman CYR" w:hAnsi="Times New Roman CYR" w:cs="Times New Roman CYR"/>
          <w:b/>
          <w:bCs/>
          <w:sz w:val="24"/>
          <w:szCs w:val="24"/>
          <w:lang w:eastAsia="ar-SA"/>
        </w:rPr>
        <w:t>САФОНОВСКИЙ</w:t>
      </w:r>
      <w:r w:rsidRPr="001D3F23">
        <w:rPr>
          <w:rFonts w:ascii="Times New Roman CYR" w:eastAsia="Times New Roman CYR" w:hAnsi="Times New Roman CYR" w:cs="Times New Roman CYR"/>
          <w:b/>
          <w:bCs/>
          <w:sz w:val="24"/>
          <w:szCs w:val="24"/>
          <w:lang w:eastAsia="ar-SA"/>
        </w:rPr>
        <w:t xml:space="preserve"> РАЙОН» СМОЛЕНСКОЙ ОБЛАСТИ</w:t>
      </w:r>
    </w:p>
    <w:p w:rsidR="00E948BE" w:rsidRPr="001D3F23" w:rsidRDefault="00E948BE" w:rsidP="00E948BE">
      <w:pPr>
        <w:suppressAutoHyphens/>
        <w:overflowPunct/>
        <w:autoSpaceDN/>
        <w:adjustRightInd/>
        <w:ind w:right="-2"/>
        <w:jc w:val="center"/>
        <w:textAlignment w:val="auto"/>
        <w:rPr>
          <w:rFonts w:ascii="Times New Roman CYR" w:eastAsia="Times New Roman CYR" w:hAnsi="Times New Roman CYR" w:cs="Times New Roman CYR"/>
          <w:b/>
          <w:bCs/>
          <w:sz w:val="28"/>
          <w:szCs w:val="28"/>
          <w:lang w:eastAsia="ar-SA"/>
        </w:rPr>
      </w:pPr>
    </w:p>
    <w:p w:rsidR="00E948BE" w:rsidRPr="001D3F23" w:rsidRDefault="00E948BE" w:rsidP="00E948BE">
      <w:pPr>
        <w:suppressAutoHyphens/>
        <w:overflowPunct/>
        <w:autoSpaceDN/>
        <w:adjustRightInd/>
        <w:ind w:right="-2"/>
        <w:jc w:val="center"/>
        <w:textAlignment w:val="auto"/>
        <w:rPr>
          <w:rFonts w:ascii="Times New Roman CYR" w:eastAsia="Times New Roman CYR" w:hAnsi="Times New Roman CYR" w:cs="Times New Roman CYR"/>
          <w:b/>
          <w:bCs/>
          <w:sz w:val="36"/>
          <w:szCs w:val="36"/>
          <w:lang w:eastAsia="ar-SA"/>
        </w:rPr>
      </w:pPr>
      <w:r w:rsidRPr="001D3F23">
        <w:rPr>
          <w:rFonts w:ascii="Times New Roman CYR" w:eastAsia="Times New Roman CYR" w:hAnsi="Times New Roman CYR" w:cs="Times New Roman CYR"/>
          <w:b/>
          <w:bCs/>
          <w:sz w:val="36"/>
          <w:szCs w:val="36"/>
          <w:lang w:eastAsia="ar-SA"/>
        </w:rPr>
        <w:t>ПОСТАНОВЛЕНИЕ</w:t>
      </w:r>
    </w:p>
    <w:p w:rsidR="00E948BE" w:rsidRPr="001D3F23" w:rsidRDefault="00E948BE" w:rsidP="00E948BE">
      <w:pPr>
        <w:suppressAutoHyphens/>
        <w:overflowPunct/>
        <w:autoSpaceDN/>
        <w:adjustRightInd/>
        <w:ind w:left="-585" w:right="-1230"/>
        <w:jc w:val="center"/>
        <w:textAlignment w:val="auto"/>
        <w:rPr>
          <w:rFonts w:ascii="Times New Roman CYR" w:eastAsia="Times New Roman CYR" w:hAnsi="Times New Roman CYR" w:cs="Times New Roman CYR"/>
          <w:b/>
          <w:bCs/>
          <w:sz w:val="28"/>
          <w:szCs w:val="28"/>
          <w:lang w:eastAsia="ar-SA"/>
        </w:rPr>
      </w:pPr>
    </w:p>
    <w:p w:rsidR="00E948BE" w:rsidRPr="001D3F23" w:rsidRDefault="00E948BE" w:rsidP="00E948BE">
      <w:pPr>
        <w:suppressAutoHyphens/>
        <w:overflowPunct/>
        <w:autoSpaceDN/>
        <w:adjustRightInd/>
        <w:ind w:left="-585" w:right="-1230"/>
        <w:jc w:val="center"/>
        <w:textAlignment w:val="auto"/>
        <w:rPr>
          <w:rFonts w:ascii="Times New Roman CYR" w:eastAsia="Times New Roman CYR" w:hAnsi="Times New Roman CYR" w:cs="Times New Roman CYR"/>
          <w:b/>
          <w:bCs/>
          <w:sz w:val="28"/>
          <w:szCs w:val="28"/>
          <w:lang w:eastAsia="ar-SA"/>
        </w:rPr>
      </w:pPr>
    </w:p>
    <w:p w:rsidR="00E948BE" w:rsidRPr="001D3F23" w:rsidRDefault="00E948BE" w:rsidP="00E948BE">
      <w:pPr>
        <w:overflowPunct/>
        <w:autoSpaceDN/>
        <w:adjustRightInd/>
        <w:ind w:right="-2"/>
        <w:textAlignment w:val="auto"/>
        <w:rPr>
          <w:rFonts w:ascii="Times New Roman CYR" w:eastAsia="Times New Roman CYR" w:hAnsi="Times New Roman CYR" w:cs="Times New Roman CYR"/>
          <w:b/>
          <w:bCs/>
          <w:sz w:val="26"/>
          <w:szCs w:val="26"/>
        </w:rPr>
      </w:pPr>
    </w:p>
    <w:p w:rsidR="00E948BE" w:rsidRDefault="00E948BE" w:rsidP="0018718F">
      <w:pPr>
        <w:ind w:right="5669"/>
        <w:jc w:val="both"/>
        <w:rPr>
          <w:color w:val="000000" w:themeColor="text1"/>
          <w:sz w:val="28"/>
          <w:szCs w:val="28"/>
        </w:rPr>
      </w:pPr>
      <w:r>
        <w:rPr>
          <w:sz w:val="28"/>
          <w:szCs w:val="28"/>
        </w:rPr>
        <w:t xml:space="preserve">Об утверждении Административного регламента предоставления  муниципальной услуги </w:t>
      </w:r>
      <w:r w:rsidR="0018718F" w:rsidRPr="00F85D8C">
        <w:rPr>
          <w:color w:val="000000" w:themeColor="text1"/>
          <w:sz w:val="28"/>
          <w:szCs w:val="28"/>
        </w:rPr>
        <w:t>«</w:t>
      </w:r>
      <w:r w:rsidR="0018718F" w:rsidRPr="00F85D8C">
        <w:rPr>
          <w:bCs/>
          <w:color w:val="000000" w:themeColor="text1"/>
          <w:sz w:val="28"/>
          <w:szCs w:val="28"/>
        </w:rPr>
        <w:t xml:space="preserve">Перераспределение земель и (или) земельных участков, находящихся в государственной или муниципальной собственности, </w:t>
      </w:r>
      <w:r w:rsidR="007451A9">
        <w:rPr>
          <w:bCs/>
          <w:color w:val="000000" w:themeColor="text1"/>
          <w:sz w:val="28"/>
          <w:szCs w:val="28"/>
        </w:rPr>
        <w:t>и</w:t>
      </w:r>
      <w:r w:rsidR="0018718F" w:rsidRPr="00F85D8C">
        <w:rPr>
          <w:bCs/>
          <w:color w:val="000000" w:themeColor="text1"/>
          <w:sz w:val="28"/>
          <w:szCs w:val="28"/>
        </w:rPr>
        <w:t xml:space="preserve"> земельных участков, находящихся в частной собственности</w:t>
      </w:r>
      <w:r w:rsidR="0018718F" w:rsidRPr="00F85D8C">
        <w:rPr>
          <w:color w:val="000000" w:themeColor="text1"/>
          <w:sz w:val="28"/>
          <w:szCs w:val="28"/>
        </w:rPr>
        <w:t>»</w:t>
      </w:r>
    </w:p>
    <w:p w:rsidR="00E948BE" w:rsidRDefault="00E948BE" w:rsidP="00E948BE">
      <w:pPr>
        <w:ind w:firstLine="709"/>
        <w:jc w:val="both"/>
        <w:rPr>
          <w:color w:val="000000" w:themeColor="text1"/>
          <w:sz w:val="28"/>
          <w:szCs w:val="28"/>
        </w:rPr>
      </w:pPr>
    </w:p>
    <w:p w:rsidR="008A2D2A" w:rsidRPr="00052242" w:rsidRDefault="008A2D2A" w:rsidP="00E948BE">
      <w:pPr>
        <w:ind w:firstLine="709"/>
        <w:jc w:val="both"/>
        <w:rPr>
          <w:color w:val="000000" w:themeColor="text1"/>
          <w:sz w:val="28"/>
          <w:szCs w:val="28"/>
        </w:rPr>
      </w:pPr>
    </w:p>
    <w:p w:rsidR="00642E9A" w:rsidRPr="00B96C2B" w:rsidRDefault="00642E9A" w:rsidP="00642E9A">
      <w:pPr>
        <w:ind w:firstLine="709"/>
        <w:jc w:val="both"/>
        <w:rPr>
          <w:sz w:val="28"/>
          <w:szCs w:val="28"/>
        </w:rPr>
      </w:pPr>
      <w:r w:rsidRPr="003B2965">
        <w:rPr>
          <w:sz w:val="28"/>
          <w:szCs w:val="28"/>
        </w:rPr>
        <w:t xml:space="preserve">В соответствии с </w:t>
      </w:r>
      <w:r w:rsidRPr="00D67108">
        <w:rPr>
          <w:rFonts w:eastAsia="Calibri"/>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Pr="00B96C2B">
        <w:rPr>
          <w:sz w:val="28"/>
          <w:szCs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06.06.2012 № 700 (в редакции постановлени</w:t>
      </w:r>
      <w:r>
        <w:rPr>
          <w:sz w:val="28"/>
          <w:szCs w:val="28"/>
        </w:rPr>
        <w:t>й</w:t>
      </w:r>
      <w:r w:rsidRPr="00B96C2B">
        <w:rPr>
          <w:sz w:val="28"/>
          <w:szCs w:val="28"/>
        </w:rPr>
        <w:t xml:space="preserve"> Администрации муниципального образования «Сафоновский район» Смоленской области </w:t>
      </w:r>
      <w:r>
        <w:rPr>
          <w:sz w:val="28"/>
          <w:szCs w:val="28"/>
        </w:rPr>
        <w:t xml:space="preserve">от 12.11.2012 № 1515, </w:t>
      </w:r>
      <w:r w:rsidRPr="00B96C2B">
        <w:rPr>
          <w:sz w:val="28"/>
          <w:szCs w:val="28"/>
        </w:rPr>
        <w:t>от 03.07.2019 № 913), руководствуясь Уставом муниципального образования «Сафоновский район» Смоленской области, Администрация муниципального образования «Сафоно</w:t>
      </w:r>
      <w:r>
        <w:rPr>
          <w:sz w:val="28"/>
          <w:szCs w:val="28"/>
        </w:rPr>
        <w:t>вский район» Смоленской области</w:t>
      </w:r>
      <w:r w:rsidRPr="00D67108">
        <w:rPr>
          <w:rFonts w:eastAsia="Calibri"/>
          <w:sz w:val="28"/>
          <w:szCs w:val="28"/>
        </w:rPr>
        <w:t xml:space="preserve">, </w:t>
      </w:r>
    </w:p>
    <w:p w:rsidR="00E948BE" w:rsidRPr="00C360B2" w:rsidRDefault="00642E9A" w:rsidP="00E948BE">
      <w:pPr>
        <w:ind w:firstLine="709"/>
        <w:jc w:val="both"/>
        <w:rPr>
          <w:b/>
          <w:color w:val="000000" w:themeColor="text1"/>
          <w:sz w:val="28"/>
        </w:rPr>
      </w:pPr>
      <w:r>
        <w:rPr>
          <w:sz w:val="28"/>
          <w:szCs w:val="28"/>
        </w:rPr>
        <w:t>ПОСТАНОВЛЯЕТ</w:t>
      </w:r>
      <w:r w:rsidR="00E948BE" w:rsidRPr="00C360B2">
        <w:rPr>
          <w:b/>
          <w:color w:val="000000" w:themeColor="text1"/>
          <w:sz w:val="28"/>
        </w:rPr>
        <w:t>:</w:t>
      </w:r>
    </w:p>
    <w:p w:rsidR="00E948BE" w:rsidRPr="00052242" w:rsidRDefault="00E948BE" w:rsidP="00E948BE">
      <w:pPr>
        <w:ind w:firstLine="709"/>
        <w:jc w:val="both"/>
        <w:rPr>
          <w:color w:val="000000" w:themeColor="text1"/>
          <w:sz w:val="28"/>
        </w:rPr>
      </w:pPr>
    </w:p>
    <w:p w:rsidR="0018718F" w:rsidRDefault="00E948BE" w:rsidP="00C00B08">
      <w:pPr>
        <w:ind w:firstLine="709"/>
        <w:jc w:val="both"/>
        <w:rPr>
          <w:color w:val="000000" w:themeColor="text1"/>
          <w:sz w:val="28"/>
          <w:szCs w:val="28"/>
        </w:rPr>
      </w:pPr>
      <w:r>
        <w:rPr>
          <w:sz w:val="28"/>
        </w:rPr>
        <w:t xml:space="preserve">1.  </w:t>
      </w:r>
      <w:r>
        <w:rPr>
          <w:sz w:val="28"/>
          <w:szCs w:val="28"/>
        </w:rPr>
        <w:t xml:space="preserve">Утвердить  прилагаемый Административный регламент предоставления муниципальной услуги </w:t>
      </w:r>
      <w:r w:rsidR="0018718F" w:rsidRPr="00F85D8C">
        <w:rPr>
          <w:color w:val="000000" w:themeColor="text1"/>
          <w:sz w:val="28"/>
          <w:szCs w:val="28"/>
        </w:rPr>
        <w:t>«</w:t>
      </w:r>
      <w:r w:rsidR="0018718F" w:rsidRPr="00F85D8C">
        <w:rPr>
          <w:bCs/>
          <w:color w:val="000000" w:themeColor="text1"/>
          <w:sz w:val="28"/>
          <w:szCs w:val="28"/>
        </w:rPr>
        <w:t xml:space="preserve">Перераспределение земель и (или) земельных участков, находящихся </w:t>
      </w:r>
      <w:r w:rsidR="0018718F">
        <w:rPr>
          <w:bCs/>
          <w:color w:val="000000" w:themeColor="text1"/>
          <w:sz w:val="28"/>
          <w:szCs w:val="28"/>
        </w:rPr>
        <w:t xml:space="preserve">в </w:t>
      </w:r>
      <w:r w:rsidR="0018718F" w:rsidRPr="00F85D8C">
        <w:rPr>
          <w:bCs/>
          <w:color w:val="000000" w:themeColor="text1"/>
          <w:sz w:val="28"/>
          <w:szCs w:val="28"/>
        </w:rPr>
        <w:t xml:space="preserve"> государственной или  муниципальной собственности, </w:t>
      </w:r>
      <w:r w:rsidR="0018718F">
        <w:rPr>
          <w:bCs/>
          <w:color w:val="000000" w:themeColor="text1"/>
          <w:sz w:val="28"/>
          <w:szCs w:val="28"/>
        </w:rPr>
        <w:t xml:space="preserve">                           </w:t>
      </w:r>
      <w:r w:rsidR="0018718F" w:rsidRPr="00F85D8C">
        <w:rPr>
          <w:bCs/>
          <w:color w:val="000000" w:themeColor="text1"/>
          <w:sz w:val="28"/>
          <w:szCs w:val="28"/>
        </w:rPr>
        <w:t>и земельных участков, находящихся в частной собственности</w:t>
      </w:r>
      <w:r w:rsidR="0018718F" w:rsidRPr="00F85D8C">
        <w:rPr>
          <w:color w:val="000000" w:themeColor="text1"/>
          <w:sz w:val="28"/>
          <w:szCs w:val="28"/>
        </w:rPr>
        <w:t>»</w:t>
      </w:r>
    </w:p>
    <w:p w:rsidR="00E948BE" w:rsidRDefault="00E948BE" w:rsidP="00E948BE">
      <w:pPr>
        <w:ind w:firstLine="709"/>
        <w:jc w:val="both"/>
        <w:rPr>
          <w:sz w:val="28"/>
          <w:szCs w:val="28"/>
        </w:rPr>
      </w:pPr>
      <w:r w:rsidRPr="00DF0F7F">
        <w:rPr>
          <w:sz w:val="28"/>
          <w:szCs w:val="28"/>
        </w:rPr>
        <w:t>2</w:t>
      </w:r>
      <w:r>
        <w:rPr>
          <w:sz w:val="28"/>
          <w:szCs w:val="28"/>
        </w:rPr>
        <w:t xml:space="preserve">. </w:t>
      </w:r>
      <w:r w:rsidR="007F6382">
        <w:rPr>
          <w:sz w:val="28"/>
          <w:szCs w:val="28"/>
        </w:rPr>
        <w:t>С выходом настоящего постановления считать</w:t>
      </w:r>
      <w:r>
        <w:rPr>
          <w:sz w:val="28"/>
          <w:szCs w:val="28"/>
        </w:rPr>
        <w:t xml:space="preserve"> утратившим силу постановлени</w:t>
      </w:r>
      <w:r w:rsidR="00C00B08">
        <w:rPr>
          <w:sz w:val="28"/>
          <w:szCs w:val="28"/>
        </w:rPr>
        <w:t>е</w:t>
      </w:r>
      <w:r>
        <w:rPr>
          <w:sz w:val="28"/>
          <w:szCs w:val="28"/>
        </w:rPr>
        <w:t xml:space="preserve"> Администрации муниципального образования «</w:t>
      </w:r>
      <w:r w:rsidR="0099679B">
        <w:rPr>
          <w:sz w:val="28"/>
          <w:szCs w:val="28"/>
        </w:rPr>
        <w:t>Сафоновский</w:t>
      </w:r>
      <w:r w:rsidR="00C00B08">
        <w:rPr>
          <w:sz w:val="28"/>
          <w:szCs w:val="28"/>
        </w:rPr>
        <w:t xml:space="preserve"> район» Смоленской области</w:t>
      </w:r>
      <w:r w:rsidR="00642E9A">
        <w:rPr>
          <w:sz w:val="28"/>
          <w:szCs w:val="28"/>
        </w:rPr>
        <w:t xml:space="preserve"> от 15.12.2021 № 1623 «Об </w:t>
      </w:r>
      <w:r>
        <w:rPr>
          <w:sz w:val="28"/>
          <w:szCs w:val="28"/>
        </w:rPr>
        <w:t>утверждении</w:t>
      </w:r>
      <w:r w:rsidRPr="00C57512">
        <w:rPr>
          <w:sz w:val="28"/>
          <w:szCs w:val="28"/>
        </w:rPr>
        <w:t xml:space="preserve"> </w:t>
      </w:r>
      <w:r w:rsidRPr="00C0380E">
        <w:rPr>
          <w:sz w:val="28"/>
          <w:szCs w:val="28"/>
        </w:rPr>
        <w:t>Административн</w:t>
      </w:r>
      <w:r>
        <w:rPr>
          <w:sz w:val="28"/>
          <w:szCs w:val="28"/>
        </w:rPr>
        <w:t>ого</w:t>
      </w:r>
      <w:r w:rsidRPr="00C0380E">
        <w:rPr>
          <w:sz w:val="28"/>
          <w:szCs w:val="28"/>
        </w:rPr>
        <w:t xml:space="preserve"> регламент</w:t>
      </w:r>
      <w:r>
        <w:rPr>
          <w:sz w:val="28"/>
          <w:szCs w:val="28"/>
        </w:rPr>
        <w:t>а</w:t>
      </w:r>
      <w:r w:rsidRPr="00C0380E">
        <w:rPr>
          <w:sz w:val="28"/>
          <w:szCs w:val="28"/>
        </w:rPr>
        <w:t xml:space="preserve"> </w:t>
      </w:r>
      <w:r w:rsidR="00642E9A">
        <w:rPr>
          <w:sz w:val="28"/>
          <w:szCs w:val="28"/>
        </w:rPr>
        <w:t>п</w:t>
      </w:r>
      <w:r w:rsidR="00642E9A" w:rsidRPr="003B2965">
        <w:rPr>
          <w:sz w:val="28"/>
          <w:szCs w:val="28"/>
        </w:rPr>
        <w:t>редоставления</w:t>
      </w:r>
      <w:r w:rsidR="00642E9A">
        <w:rPr>
          <w:sz w:val="28"/>
          <w:szCs w:val="28"/>
        </w:rPr>
        <w:t xml:space="preserve"> комитетом по имуществу, градостроительству и </w:t>
      </w:r>
      <w:r w:rsidR="00642E9A">
        <w:rPr>
          <w:sz w:val="28"/>
          <w:szCs w:val="28"/>
        </w:rPr>
        <w:lastRenderedPageBreak/>
        <w:t xml:space="preserve">землепользованию Администрации муниципального образования «Сафоновский район» Смоленской области </w:t>
      </w:r>
      <w:r w:rsidR="00642E9A" w:rsidRPr="003B2965">
        <w:rPr>
          <w:sz w:val="28"/>
          <w:szCs w:val="28"/>
        </w:rPr>
        <w:t xml:space="preserve">муниципальной услуги </w:t>
      </w:r>
      <w:r w:rsidR="00C00B08">
        <w:rPr>
          <w:sz w:val="28"/>
          <w:szCs w:val="28"/>
        </w:rPr>
        <w:t>«П</w:t>
      </w:r>
      <w:r w:rsidR="00642E9A">
        <w:rPr>
          <w:sz w:val="28"/>
          <w:szCs w:val="28"/>
        </w:rPr>
        <w:t>ерераспределение</w:t>
      </w:r>
      <w:r w:rsidR="00642E9A">
        <w:rPr>
          <w:bCs/>
          <w:color w:val="000000" w:themeColor="text1"/>
          <w:sz w:val="28"/>
          <w:szCs w:val="28"/>
        </w:rPr>
        <w:t xml:space="preserve"> земель и</w:t>
      </w:r>
      <w:r w:rsidR="00C00B08" w:rsidRPr="00F85D8C">
        <w:rPr>
          <w:bCs/>
          <w:color w:val="000000" w:themeColor="text1"/>
          <w:sz w:val="28"/>
          <w:szCs w:val="28"/>
        </w:rPr>
        <w:t xml:space="preserve">(или) земельных участков, находящихся </w:t>
      </w:r>
      <w:r w:rsidR="00642E9A">
        <w:rPr>
          <w:bCs/>
          <w:color w:val="000000" w:themeColor="text1"/>
          <w:sz w:val="28"/>
          <w:szCs w:val="28"/>
        </w:rPr>
        <w:t>в государственной или муниципальной собственности, между собой и таких земель и(или)земельных участков и земельных участков, находящихся в частной собственности»</w:t>
      </w:r>
      <w:r w:rsidR="00C00B08">
        <w:rPr>
          <w:color w:val="000000" w:themeColor="text1"/>
          <w:sz w:val="28"/>
          <w:szCs w:val="28"/>
        </w:rPr>
        <w:t>.</w:t>
      </w:r>
      <w:r>
        <w:rPr>
          <w:sz w:val="28"/>
          <w:szCs w:val="28"/>
        </w:rPr>
        <w:t xml:space="preserve"> </w:t>
      </w:r>
    </w:p>
    <w:p w:rsidR="007F6382" w:rsidRPr="003D63A4" w:rsidRDefault="007F6382" w:rsidP="007F6382">
      <w:pPr>
        <w:ind w:firstLine="709"/>
        <w:jc w:val="both"/>
        <w:outlineLvl w:val="1"/>
        <w:rPr>
          <w:rFonts w:eastAsia="Calibri"/>
          <w:sz w:val="28"/>
          <w:szCs w:val="28"/>
        </w:rPr>
      </w:pPr>
      <w:r>
        <w:rPr>
          <w:rFonts w:eastAsia="Calibri"/>
          <w:sz w:val="28"/>
          <w:szCs w:val="28"/>
        </w:rPr>
        <w:t xml:space="preserve">3. </w:t>
      </w:r>
      <w:r w:rsidRPr="003D63A4">
        <w:rPr>
          <w:rFonts w:eastAsia="Calibri"/>
          <w:sz w:val="28"/>
          <w:szCs w:val="28"/>
        </w:rPr>
        <w:t>Настоящее постановление вступает в силу с момента его подписания.</w:t>
      </w:r>
    </w:p>
    <w:p w:rsidR="007F6382" w:rsidRPr="00930EF0" w:rsidRDefault="007F6382" w:rsidP="007F6382">
      <w:pPr>
        <w:ind w:firstLine="709"/>
        <w:jc w:val="both"/>
        <w:outlineLvl w:val="1"/>
        <w:rPr>
          <w:rFonts w:eastAsia="Calibri"/>
          <w:sz w:val="28"/>
          <w:szCs w:val="28"/>
        </w:rPr>
      </w:pPr>
      <w:r>
        <w:rPr>
          <w:rFonts w:eastAsia="Calibri"/>
          <w:sz w:val="28"/>
          <w:szCs w:val="28"/>
        </w:rPr>
        <w:t>4</w:t>
      </w:r>
      <w:r w:rsidRPr="003D63A4">
        <w:rPr>
          <w:rFonts w:eastAsia="Calibri"/>
          <w:sz w:val="28"/>
          <w:szCs w:val="28"/>
        </w:rPr>
        <w:t>. Разместить настоящее постановление на официальном сайте Администрации муниципального образования «</w:t>
      </w:r>
      <w:r>
        <w:rPr>
          <w:rFonts w:eastAsia="Calibri"/>
          <w:sz w:val="28"/>
          <w:szCs w:val="28"/>
        </w:rPr>
        <w:t>Сафоновский</w:t>
      </w:r>
      <w:r w:rsidRPr="003D63A4">
        <w:rPr>
          <w:rFonts w:eastAsia="Calibri"/>
          <w:sz w:val="28"/>
          <w:szCs w:val="28"/>
        </w:rPr>
        <w:t xml:space="preserve"> район» Смоленской области в информационно-телекоммуникационной сети «Интернет».</w:t>
      </w:r>
    </w:p>
    <w:p w:rsidR="00E948BE" w:rsidRDefault="00E948BE" w:rsidP="00E948BE">
      <w:pPr>
        <w:tabs>
          <w:tab w:val="left" w:pos="709"/>
        </w:tabs>
        <w:ind w:firstLine="709"/>
        <w:jc w:val="both"/>
        <w:rPr>
          <w:sz w:val="28"/>
          <w:szCs w:val="28"/>
        </w:rPr>
      </w:pPr>
    </w:p>
    <w:p w:rsidR="00E948BE" w:rsidRPr="00052242" w:rsidRDefault="00E948BE" w:rsidP="00E948BE">
      <w:pPr>
        <w:jc w:val="both"/>
        <w:rPr>
          <w:color w:val="000000" w:themeColor="text1"/>
          <w:sz w:val="28"/>
          <w:szCs w:val="28"/>
        </w:rPr>
      </w:pPr>
    </w:p>
    <w:p w:rsidR="0099679B" w:rsidRPr="00511D9B" w:rsidRDefault="0099679B" w:rsidP="0099679B">
      <w:pPr>
        <w:rPr>
          <w:rFonts w:eastAsia="Calibri"/>
          <w:sz w:val="28"/>
          <w:szCs w:val="28"/>
        </w:rPr>
      </w:pPr>
      <w:r w:rsidRPr="00511D9B">
        <w:rPr>
          <w:rFonts w:eastAsia="Calibri"/>
          <w:sz w:val="28"/>
          <w:szCs w:val="28"/>
        </w:rPr>
        <w:t>Глава муниципального образования</w:t>
      </w:r>
    </w:p>
    <w:p w:rsidR="0099679B" w:rsidRDefault="0099679B" w:rsidP="0099679B">
      <w:pPr>
        <w:rPr>
          <w:rFonts w:eastAsia="Calibri"/>
          <w:b/>
          <w:sz w:val="28"/>
          <w:szCs w:val="28"/>
        </w:rPr>
      </w:pPr>
      <w:r w:rsidRPr="00511D9B">
        <w:rPr>
          <w:rFonts w:eastAsia="Calibri"/>
          <w:sz w:val="28"/>
          <w:szCs w:val="28"/>
        </w:rPr>
        <w:t>«</w:t>
      </w:r>
      <w:r>
        <w:rPr>
          <w:rFonts w:eastAsia="Calibri"/>
          <w:sz w:val="28"/>
          <w:szCs w:val="28"/>
        </w:rPr>
        <w:t>Сафоновский</w:t>
      </w:r>
      <w:r w:rsidRPr="00511D9B">
        <w:rPr>
          <w:rFonts w:eastAsia="Calibri"/>
          <w:sz w:val="28"/>
          <w:szCs w:val="28"/>
        </w:rPr>
        <w:t xml:space="preserve"> район» Смоленской области</w:t>
      </w:r>
      <w:r w:rsidRPr="00930EF0">
        <w:rPr>
          <w:rFonts w:eastAsia="Calibri"/>
          <w:b/>
          <w:sz w:val="28"/>
          <w:szCs w:val="28"/>
        </w:rPr>
        <w:tab/>
      </w:r>
      <w:r w:rsidRPr="00930EF0">
        <w:rPr>
          <w:rFonts w:eastAsia="Calibri"/>
          <w:b/>
          <w:sz w:val="28"/>
          <w:szCs w:val="28"/>
        </w:rPr>
        <w:tab/>
      </w:r>
      <w:r>
        <w:rPr>
          <w:rFonts w:eastAsia="Calibri"/>
          <w:b/>
          <w:sz w:val="28"/>
          <w:szCs w:val="28"/>
        </w:rPr>
        <w:t xml:space="preserve">                              А.И.Лапиков</w:t>
      </w:r>
    </w:p>
    <w:p w:rsidR="0099679B" w:rsidRDefault="0099679B" w:rsidP="0099679B">
      <w:pPr>
        <w:jc w:val="both"/>
        <w:rPr>
          <w:sz w:val="28"/>
          <w:szCs w:val="28"/>
        </w:rPr>
      </w:pPr>
    </w:p>
    <w:p w:rsidR="0099679B" w:rsidRDefault="0099679B" w:rsidP="0099679B">
      <w:pPr>
        <w:jc w:val="both"/>
        <w:rPr>
          <w:sz w:val="28"/>
          <w:szCs w:val="28"/>
        </w:rPr>
      </w:pPr>
    </w:p>
    <w:p w:rsidR="0099679B" w:rsidRDefault="0099679B" w:rsidP="0099679B">
      <w:pPr>
        <w:jc w:val="both"/>
        <w:rPr>
          <w:sz w:val="28"/>
          <w:szCs w:val="28"/>
        </w:rPr>
      </w:pPr>
    </w:p>
    <w:p w:rsidR="0099679B" w:rsidRDefault="0099679B" w:rsidP="0099679B">
      <w:pPr>
        <w:jc w:val="both"/>
        <w:rPr>
          <w:sz w:val="28"/>
          <w:szCs w:val="28"/>
        </w:rPr>
      </w:pPr>
    </w:p>
    <w:p w:rsidR="0099679B" w:rsidRDefault="0099679B" w:rsidP="0099679B">
      <w:pPr>
        <w:jc w:val="both"/>
        <w:rPr>
          <w:sz w:val="28"/>
          <w:szCs w:val="28"/>
        </w:rPr>
      </w:pPr>
    </w:p>
    <w:p w:rsidR="0099679B" w:rsidRDefault="0099679B" w:rsidP="0099679B">
      <w:pPr>
        <w:jc w:val="both"/>
        <w:rPr>
          <w:sz w:val="28"/>
          <w:szCs w:val="28"/>
        </w:rPr>
      </w:pPr>
    </w:p>
    <w:p w:rsidR="0099679B" w:rsidRDefault="0099679B" w:rsidP="0099679B">
      <w:pPr>
        <w:jc w:val="both"/>
        <w:rPr>
          <w:sz w:val="28"/>
          <w:szCs w:val="28"/>
        </w:rPr>
      </w:pPr>
    </w:p>
    <w:p w:rsidR="0099679B" w:rsidRDefault="0099679B" w:rsidP="0099679B">
      <w:pPr>
        <w:jc w:val="both"/>
        <w:rPr>
          <w:sz w:val="28"/>
          <w:szCs w:val="28"/>
        </w:rPr>
      </w:pPr>
    </w:p>
    <w:tbl>
      <w:tblPr>
        <w:tblW w:w="10455" w:type="dxa"/>
        <w:tblInd w:w="-108" w:type="dxa"/>
        <w:tblLayout w:type="fixed"/>
        <w:tblCellMar>
          <w:left w:w="10" w:type="dxa"/>
          <w:right w:w="10" w:type="dxa"/>
        </w:tblCellMar>
        <w:tblLook w:val="04A0" w:firstRow="1" w:lastRow="0" w:firstColumn="1" w:lastColumn="0" w:noHBand="0" w:noVBand="1"/>
      </w:tblPr>
      <w:tblGrid>
        <w:gridCol w:w="3084"/>
        <w:gridCol w:w="7371"/>
      </w:tblGrid>
      <w:tr w:rsidR="0099679B" w:rsidTr="00642E9A">
        <w:tc>
          <w:tcPr>
            <w:tcW w:w="3084" w:type="dxa"/>
            <w:tcMar>
              <w:top w:w="0" w:type="dxa"/>
              <w:left w:w="108" w:type="dxa"/>
              <w:bottom w:w="0" w:type="dxa"/>
              <w:right w:w="108" w:type="dxa"/>
            </w:tcMar>
            <w:hideMark/>
          </w:tcPr>
          <w:p w:rsidR="0099679B" w:rsidRDefault="0099679B" w:rsidP="00642E9A">
            <w:pPr>
              <w:pStyle w:val="Standard"/>
              <w:spacing w:after="0" w:line="240" w:lineRule="auto"/>
              <w:rPr>
                <w:rFonts w:ascii="Times New Roman" w:hAnsi="Times New Roman"/>
                <w:sz w:val="28"/>
                <w:szCs w:val="28"/>
              </w:rPr>
            </w:pPr>
            <w:r>
              <w:rPr>
                <w:rFonts w:ascii="Times New Roman" w:hAnsi="Times New Roman"/>
                <w:sz w:val="28"/>
                <w:szCs w:val="28"/>
              </w:rPr>
              <w:t>Отп.1 экз.- в дело</w:t>
            </w:r>
          </w:p>
          <w:p w:rsidR="0099679B" w:rsidRDefault="0099679B" w:rsidP="00642E9A">
            <w:pPr>
              <w:pStyle w:val="Standard"/>
              <w:spacing w:after="0" w:line="240" w:lineRule="auto"/>
              <w:rPr>
                <w:rFonts w:ascii="Times New Roman" w:hAnsi="Times New Roman"/>
                <w:sz w:val="28"/>
                <w:szCs w:val="28"/>
              </w:rPr>
            </w:pPr>
            <w:r>
              <w:rPr>
                <w:rFonts w:ascii="Times New Roman" w:hAnsi="Times New Roman"/>
                <w:sz w:val="28"/>
                <w:szCs w:val="28"/>
              </w:rPr>
              <w:t>Исп. С.Н.Попова</w:t>
            </w:r>
          </w:p>
          <w:p w:rsidR="0099679B" w:rsidRDefault="0099679B" w:rsidP="00642E9A">
            <w:pPr>
              <w:pStyle w:val="Standard"/>
              <w:spacing w:after="0" w:line="240" w:lineRule="auto"/>
              <w:rPr>
                <w:rFonts w:ascii="Times New Roman" w:hAnsi="Times New Roman"/>
                <w:sz w:val="28"/>
                <w:szCs w:val="28"/>
              </w:rPr>
            </w:pPr>
            <w:r>
              <w:rPr>
                <w:rFonts w:ascii="Times New Roman" w:hAnsi="Times New Roman"/>
                <w:sz w:val="28"/>
                <w:szCs w:val="28"/>
              </w:rPr>
              <w:t>тел. 4-14-50</w:t>
            </w:r>
          </w:p>
          <w:p w:rsidR="0099679B" w:rsidRDefault="0099679B" w:rsidP="00642E9A">
            <w:pPr>
              <w:pStyle w:val="Standard"/>
              <w:spacing w:after="0" w:line="240" w:lineRule="auto"/>
              <w:rPr>
                <w:rFonts w:ascii="Times New Roman" w:hAnsi="Times New Roman"/>
                <w:sz w:val="28"/>
                <w:szCs w:val="28"/>
              </w:rPr>
            </w:pPr>
            <w:r>
              <w:rPr>
                <w:rFonts w:ascii="Times New Roman" w:hAnsi="Times New Roman"/>
                <w:sz w:val="28"/>
                <w:szCs w:val="28"/>
              </w:rPr>
              <w:t>20.04.2023</w:t>
            </w:r>
          </w:p>
        </w:tc>
        <w:tc>
          <w:tcPr>
            <w:tcW w:w="7372" w:type="dxa"/>
            <w:tcMar>
              <w:top w:w="0" w:type="dxa"/>
              <w:left w:w="108" w:type="dxa"/>
              <w:bottom w:w="0" w:type="dxa"/>
              <w:right w:w="108" w:type="dxa"/>
            </w:tcMar>
            <w:hideMark/>
          </w:tcPr>
          <w:p w:rsidR="0099679B" w:rsidRDefault="0099679B" w:rsidP="00642E9A">
            <w:pPr>
              <w:pStyle w:val="Standard"/>
              <w:spacing w:after="0" w:line="240" w:lineRule="auto"/>
              <w:rPr>
                <w:rFonts w:ascii="Times New Roman" w:hAnsi="Times New Roman"/>
                <w:sz w:val="28"/>
                <w:szCs w:val="28"/>
              </w:rPr>
            </w:pPr>
            <w:r>
              <w:rPr>
                <w:rFonts w:ascii="Times New Roman" w:hAnsi="Times New Roman"/>
                <w:sz w:val="28"/>
                <w:szCs w:val="28"/>
              </w:rPr>
              <w:t>Разослать: прокурору, КИГиЗ, на сайт Администрации</w:t>
            </w:r>
          </w:p>
        </w:tc>
      </w:tr>
    </w:tbl>
    <w:p w:rsidR="0099679B" w:rsidRDefault="0099679B" w:rsidP="0099679B">
      <w:pPr>
        <w:pStyle w:val="Standard"/>
        <w:spacing w:after="0" w:line="240" w:lineRule="auto"/>
        <w:rPr>
          <w:rFonts w:ascii="Times New Roman" w:hAnsi="Times New Roman"/>
          <w:sz w:val="28"/>
          <w:szCs w:val="28"/>
        </w:rPr>
      </w:pPr>
    </w:p>
    <w:p w:rsidR="0099679B" w:rsidRDefault="0099679B" w:rsidP="0099679B">
      <w:pPr>
        <w:pStyle w:val="Standard"/>
        <w:spacing w:after="0" w:line="240" w:lineRule="auto"/>
        <w:rPr>
          <w:rFonts w:ascii="Times New Roman" w:hAnsi="Times New Roman"/>
          <w:sz w:val="28"/>
          <w:szCs w:val="28"/>
        </w:rPr>
      </w:pPr>
    </w:p>
    <w:p w:rsidR="0099679B" w:rsidRDefault="0099679B" w:rsidP="0099679B">
      <w:pPr>
        <w:pStyle w:val="Standard"/>
        <w:spacing w:after="0" w:line="240" w:lineRule="auto"/>
        <w:rPr>
          <w:rFonts w:ascii="Times New Roman" w:hAnsi="Times New Roman"/>
          <w:sz w:val="28"/>
          <w:szCs w:val="28"/>
        </w:rPr>
      </w:pPr>
    </w:p>
    <w:p w:rsidR="0099679B" w:rsidRDefault="0099679B" w:rsidP="0099679B">
      <w:pPr>
        <w:pStyle w:val="Standard"/>
        <w:spacing w:after="0" w:line="240" w:lineRule="auto"/>
        <w:rPr>
          <w:rFonts w:ascii="Times New Roman" w:hAnsi="Times New Roman"/>
          <w:sz w:val="28"/>
          <w:szCs w:val="28"/>
        </w:rPr>
      </w:pPr>
      <w:r>
        <w:rPr>
          <w:rFonts w:ascii="Times New Roman" w:hAnsi="Times New Roman"/>
          <w:sz w:val="28"/>
          <w:szCs w:val="28"/>
        </w:rPr>
        <w:t xml:space="preserve">ВИЗЫ: </w:t>
      </w:r>
      <w:r>
        <w:rPr>
          <w:rFonts w:ascii="Times New Roman" w:hAnsi="Times New Roman"/>
          <w:sz w:val="28"/>
          <w:szCs w:val="28"/>
        </w:rPr>
        <w:tab/>
        <w:t xml:space="preserve">          Н.Д. Воднева</w:t>
      </w:r>
      <w:r>
        <w:rPr>
          <w:rFonts w:ascii="Times New Roman" w:hAnsi="Times New Roman"/>
          <w:sz w:val="28"/>
          <w:szCs w:val="28"/>
        </w:rPr>
        <w:tab/>
      </w:r>
      <w:r>
        <w:rPr>
          <w:rFonts w:ascii="Times New Roman" w:hAnsi="Times New Roman"/>
          <w:sz w:val="28"/>
          <w:szCs w:val="28"/>
        </w:rPr>
        <w:tab/>
        <w:t>______________  "___"___2023</w:t>
      </w:r>
    </w:p>
    <w:p w:rsidR="0099679B" w:rsidRDefault="0099679B" w:rsidP="0099679B">
      <w:pPr>
        <w:pStyle w:val="Standard"/>
        <w:spacing w:after="0" w:line="240" w:lineRule="auto"/>
        <w:ind w:left="1416" w:firstLine="708"/>
        <w:rPr>
          <w:rFonts w:ascii="Times New Roman" w:hAnsi="Times New Roman"/>
          <w:sz w:val="28"/>
          <w:szCs w:val="28"/>
        </w:rPr>
      </w:pPr>
      <w:r>
        <w:rPr>
          <w:rFonts w:ascii="Times New Roman" w:hAnsi="Times New Roman"/>
          <w:sz w:val="28"/>
          <w:szCs w:val="28"/>
        </w:rPr>
        <w:t>Е.С.Помельникова</w:t>
      </w:r>
      <w:r>
        <w:rPr>
          <w:rFonts w:ascii="Times New Roman" w:hAnsi="Times New Roman"/>
          <w:sz w:val="28"/>
          <w:szCs w:val="28"/>
        </w:rPr>
        <w:tab/>
        <w:t>______________  "___"___2023</w:t>
      </w:r>
    </w:p>
    <w:p w:rsidR="0099679B" w:rsidRDefault="0099679B" w:rsidP="0099679B">
      <w:pPr>
        <w:pStyle w:val="Standard"/>
        <w:spacing w:after="0" w:line="240" w:lineRule="auto"/>
        <w:ind w:left="1416" w:firstLine="708"/>
        <w:rPr>
          <w:rFonts w:ascii="Times New Roman" w:hAnsi="Times New Roman"/>
          <w:sz w:val="28"/>
          <w:szCs w:val="28"/>
        </w:rPr>
      </w:pPr>
      <w:r>
        <w:rPr>
          <w:rFonts w:ascii="Times New Roman" w:hAnsi="Times New Roman"/>
          <w:sz w:val="28"/>
          <w:szCs w:val="28"/>
        </w:rPr>
        <w:t>Н.В.Федькина</w:t>
      </w:r>
      <w:r>
        <w:rPr>
          <w:rFonts w:ascii="Times New Roman" w:hAnsi="Times New Roman"/>
          <w:sz w:val="28"/>
          <w:szCs w:val="28"/>
        </w:rPr>
        <w:tab/>
      </w:r>
      <w:r>
        <w:rPr>
          <w:rFonts w:ascii="Times New Roman" w:hAnsi="Times New Roman"/>
          <w:sz w:val="28"/>
          <w:szCs w:val="28"/>
        </w:rPr>
        <w:tab/>
        <w:t>______________  "___"___2023</w:t>
      </w:r>
    </w:p>
    <w:p w:rsidR="0099679B" w:rsidRDefault="0099679B" w:rsidP="0099679B">
      <w:pPr>
        <w:pStyle w:val="Standard"/>
        <w:spacing w:after="0" w:line="240" w:lineRule="auto"/>
        <w:ind w:left="1416" w:firstLine="708"/>
        <w:rPr>
          <w:rFonts w:ascii="Times New Roman" w:hAnsi="Times New Roman"/>
          <w:sz w:val="28"/>
          <w:szCs w:val="28"/>
        </w:rPr>
      </w:pPr>
      <w:r>
        <w:rPr>
          <w:rFonts w:ascii="Times New Roman" w:hAnsi="Times New Roman"/>
          <w:sz w:val="28"/>
          <w:szCs w:val="28"/>
        </w:rPr>
        <w:t xml:space="preserve">Е.В.Грибов </w:t>
      </w:r>
      <w:r>
        <w:rPr>
          <w:rFonts w:ascii="Times New Roman" w:hAnsi="Times New Roman"/>
          <w:sz w:val="28"/>
          <w:szCs w:val="28"/>
        </w:rPr>
        <w:tab/>
      </w:r>
      <w:r>
        <w:rPr>
          <w:rFonts w:ascii="Times New Roman" w:hAnsi="Times New Roman"/>
          <w:sz w:val="28"/>
          <w:szCs w:val="28"/>
        </w:rPr>
        <w:tab/>
        <w:t>______________  "___"___2023</w:t>
      </w:r>
    </w:p>
    <w:p w:rsidR="0099679B" w:rsidRDefault="0099679B" w:rsidP="0099679B">
      <w:pPr>
        <w:pStyle w:val="Standard"/>
        <w:spacing w:after="0" w:line="240" w:lineRule="auto"/>
        <w:ind w:left="1416" w:firstLine="708"/>
        <w:rPr>
          <w:rFonts w:ascii="Times New Roman" w:hAnsi="Times New Roman"/>
          <w:sz w:val="28"/>
          <w:szCs w:val="28"/>
        </w:rPr>
      </w:pPr>
      <w:r>
        <w:rPr>
          <w:rFonts w:ascii="Times New Roman" w:hAnsi="Times New Roman"/>
          <w:sz w:val="28"/>
          <w:szCs w:val="28"/>
        </w:rPr>
        <w:t>С.В.Дмитриева</w:t>
      </w:r>
      <w:r>
        <w:rPr>
          <w:rFonts w:ascii="Times New Roman" w:hAnsi="Times New Roman"/>
          <w:sz w:val="28"/>
          <w:szCs w:val="28"/>
        </w:rPr>
        <w:tab/>
      </w:r>
      <w:r>
        <w:rPr>
          <w:rFonts w:ascii="Times New Roman" w:hAnsi="Times New Roman"/>
          <w:sz w:val="28"/>
          <w:szCs w:val="28"/>
        </w:rPr>
        <w:tab/>
        <w:t>______________  "___"___2023</w:t>
      </w:r>
    </w:p>
    <w:p w:rsidR="0099679B" w:rsidRDefault="0099679B" w:rsidP="0099679B">
      <w:pPr>
        <w:pStyle w:val="af5"/>
      </w:pPr>
    </w:p>
    <w:p w:rsidR="0099679B" w:rsidRDefault="0099679B" w:rsidP="0099679B">
      <w:pPr>
        <w:pStyle w:val="af5"/>
        <w:rPr>
          <w:sz w:val="26"/>
          <w:szCs w:val="26"/>
        </w:rPr>
      </w:pPr>
    </w:p>
    <w:p w:rsidR="0099679B" w:rsidRDefault="0099679B" w:rsidP="0099679B">
      <w:pPr>
        <w:pStyle w:val="af5"/>
      </w:pPr>
    </w:p>
    <w:p w:rsidR="0099679B" w:rsidRPr="000768F7" w:rsidRDefault="0099679B" w:rsidP="0099679B">
      <w:pPr>
        <w:pStyle w:val="af5"/>
      </w:pPr>
    </w:p>
    <w:p w:rsidR="0099679B" w:rsidRPr="000768F7" w:rsidRDefault="0099679B" w:rsidP="0099679B">
      <w:pPr>
        <w:pStyle w:val="af5"/>
      </w:pPr>
    </w:p>
    <w:p w:rsidR="0099679B" w:rsidRDefault="0099679B" w:rsidP="0099679B">
      <w:pPr>
        <w:pStyle w:val="13"/>
        <w:spacing w:after="620"/>
        <w:ind w:firstLine="0"/>
        <w:jc w:val="right"/>
      </w:pPr>
    </w:p>
    <w:p w:rsidR="00642E9A" w:rsidRDefault="00642E9A" w:rsidP="00E948BE">
      <w:pPr>
        <w:ind w:left="5812"/>
        <w:rPr>
          <w:color w:val="000000" w:themeColor="text1"/>
          <w:sz w:val="28"/>
          <w:szCs w:val="28"/>
        </w:rPr>
      </w:pPr>
    </w:p>
    <w:p w:rsidR="00642E9A" w:rsidRDefault="00642E9A" w:rsidP="00E948BE">
      <w:pPr>
        <w:ind w:left="5812"/>
        <w:rPr>
          <w:color w:val="000000" w:themeColor="text1"/>
          <w:sz w:val="28"/>
          <w:szCs w:val="28"/>
        </w:rPr>
      </w:pPr>
    </w:p>
    <w:p w:rsidR="00642E9A" w:rsidRDefault="00642E9A" w:rsidP="00E948BE">
      <w:pPr>
        <w:ind w:left="5812"/>
        <w:rPr>
          <w:color w:val="000000" w:themeColor="text1"/>
          <w:sz w:val="28"/>
          <w:szCs w:val="28"/>
        </w:rPr>
      </w:pPr>
    </w:p>
    <w:p w:rsidR="00642E9A" w:rsidRDefault="00642E9A" w:rsidP="00E948BE">
      <w:pPr>
        <w:ind w:left="5812"/>
        <w:rPr>
          <w:color w:val="000000" w:themeColor="text1"/>
          <w:sz w:val="28"/>
          <w:szCs w:val="28"/>
        </w:rPr>
      </w:pPr>
    </w:p>
    <w:p w:rsidR="00BE3AF6" w:rsidRPr="00F85D8C" w:rsidRDefault="00BE3AF6" w:rsidP="00E948BE">
      <w:pPr>
        <w:ind w:left="5812"/>
        <w:rPr>
          <w:color w:val="000000" w:themeColor="text1"/>
          <w:sz w:val="28"/>
          <w:szCs w:val="28"/>
        </w:rPr>
      </w:pPr>
      <w:r w:rsidRPr="00F85D8C">
        <w:rPr>
          <w:color w:val="000000" w:themeColor="text1"/>
          <w:sz w:val="28"/>
          <w:szCs w:val="28"/>
        </w:rPr>
        <w:t>УТВЕРЖДЕН</w:t>
      </w:r>
    </w:p>
    <w:p w:rsidR="00A27311" w:rsidRPr="00F85D8C" w:rsidRDefault="00BE3AF6" w:rsidP="00E948BE">
      <w:pPr>
        <w:ind w:left="5812"/>
        <w:rPr>
          <w:color w:val="000000" w:themeColor="text1"/>
          <w:sz w:val="28"/>
          <w:szCs w:val="28"/>
        </w:rPr>
      </w:pPr>
      <w:r w:rsidRPr="00F85D8C">
        <w:rPr>
          <w:color w:val="000000" w:themeColor="text1"/>
          <w:sz w:val="28"/>
          <w:szCs w:val="28"/>
        </w:rPr>
        <w:t>постановлением Администрации</w:t>
      </w:r>
    </w:p>
    <w:p w:rsidR="00A27311" w:rsidRPr="00F85D8C" w:rsidRDefault="00BE3AF6" w:rsidP="00E948BE">
      <w:pPr>
        <w:ind w:left="5812"/>
        <w:rPr>
          <w:color w:val="000000" w:themeColor="text1"/>
          <w:sz w:val="28"/>
          <w:szCs w:val="28"/>
        </w:rPr>
      </w:pPr>
      <w:r w:rsidRPr="00F85D8C">
        <w:rPr>
          <w:color w:val="000000" w:themeColor="text1"/>
          <w:sz w:val="28"/>
          <w:szCs w:val="28"/>
        </w:rPr>
        <w:t>муниципального</w:t>
      </w:r>
      <w:r w:rsidR="00A27311" w:rsidRPr="00F85D8C">
        <w:rPr>
          <w:color w:val="000000" w:themeColor="text1"/>
          <w:sz w:val="28"/>
          <w:szCs w:val="28"/>
        </w:rPr>
        <w:t xml:space="preserve"> </w:t>
      </w:r>
      <w:r w:rsidRPr="00F85D8C">
        <w:rPr>
          <w:color w:val="000000" w:themeColor="text1"/>
          <w:sz w:val="28"/>
          <w:szCs w:val="28"/>
        </w:rPr>
        <w:t>образования</w:t>
      </w:r>
    </w:p>
    <w:p w:rsidR="00A27311" w:rsidRPr="00F85D8C" w:rsidRDefault="00BE3AF6" w:rsidP="00E948BE">
      <w:pPr>
        <w:ind w:left="5812"/>
        <w:rPr>
          <w:color w:val="000000" w:themeColor="text1"/>
          <w:sz w:val="28"/>
          <w:szCs w:val="28"/>
        </w:rPr>
      </w:pPr>
      <w:r w:rsidRPr="00F85D8C">
        <w:rPr>
          <w:color w:val="000000" w:themeColor="text1"/>
          <w:sz w:val="28"/>
          <w:szCs w:val="28"/>
        </w:rPr>
        <w:t>«</w:t>
      </w:r>
      <w:r w:rsidR="0099679B">
        <w:rPr>
          <w:color w:val="000000" w:themeColor="text1"/>
          <w:sz w:val="28"/>
          <w:szCs w:val="28"/>
        </w:rPr>
        <w:t>Сафоновский</w:t>
      </w:r>
      <w:r w:rsidRPr="00F85D8C">
        <w:rPr>
          <w:color w:val="000000" w:themeColor="text1"/>
          <w:sz w:val="28"/>
          <w:szCs w:val="28"/>
        </w:rPr>
        <w:t xml:space="preserve"> район»</w:t>
      </w:r>
    </w:p>
    <w:p w:rsidR="00BE3AF6" w:rsidRPr="00F85D8C" w:rsidRDefault="00BE3AF6" w:rsidP="00E948BE">
      <w:pPr>
        <w:ind w:left="5812"/>
        <w:rPr>
          <w:color w:val="000000" w:themeColor="text1"/>
          <w:sz w:val="28"/>
          <w:szCs w:val="28"/>
        </w:rPr>
      </w:pPr>
      <w:r w:rsidRPr="00F85D8C">
        <w:rPr>
          <w:color w:val="000000" w:themeColor="text1"/>
          <w:sz w:val="28"/>
          <w:szCs w:val="28"/>
        </w:rPr>
        <w:t>Смоленской области</w:t>
      </w:r>
    </w:p>
    <w:p w:rsidR="006B4C74" w:rsidRPr="00642E9A" w:rsidRDefault="005F5AC6" w:rsidP="00642E9A">
      <w:pPr>
        <w:rPr>
          <w:color w:val="000000" w:themeColor="text1"/>
          <w:sz w:val="28"/>
          <w:szCs w:val="28"/>
        </w:rPr>
      </w:pPr>
      <w:r>
        <w:rPr>
          <w:color w:val="000000" w:themeColor="text1"/>
          <w:sz w:val="28"/>
          <w:szCs w:val="28"/>
        </w:rPr>
        <w:t xml:space="preserve">                                                                                   </w:t>
      </w:r>
      <w:r w:rsidRPr="005F5AC6">
        <w:rPr>
          <w:color w:val="000000" w:themeColor="text1"/>
          <w:sz w:val="28"/>
          <w:szCs w:val="28"/>
        </w:rPr>
        <w:t xml:space="preserve">от </w:t>
      </w:r>
      <w:r w:rsidR="00E948BE">
        <w:rPr>
          <w:color w:val="000000" w:themeColor="text1"/>
          <w:sz w:val="28"/>
          <w:szCs w:val="28"/>
        </w:rPr>
        <w:t>__________________</w:t>
      </w:r>
      <w:r w:rsidRPr="005F5AC6">
        <w:rPr>
          <w:color w:val="000000" w:themeColor="text1"/>
          <w:sz w:val="28"/>
          <w:szCs w:val="28"/>
        </w:rPr>
        <w:t xml:space="preserve"> №  </w:t>
      </w:r>
      <w:r w:rsidR="00E948BE">
        <w:rPr>
          <w:color w:val="000000" w:themeColor="text1"/>
          <w:sz w:val="28"/>
          <w:szCs w:val="28"/>
        </w:rPr>
        <w:t>____</w:t>
      </w:r>
    </w:p>
    <w:p w:rsidR="00642E9A" w:rsidRDefault="00642E9A" w:rsidP="00435855">
      <w:pPr>
        <w:pStyle w:val="4"/>
        <w:spacing w:before="0" w:after="0"/>
        <w:jc w:val="center"/>
        <w:rPr>
          <w:color w:val="000000" w:themeColor="text1"/>
        </w:rPr>
      </w:pPr>
    </w:p>
    <w:p w:rsidR="00CB44E2" w:rsidRPr="00F85D8C" w:rsidRDefault="00CB44E2" w:rsidP="00435855">
      <w:pPr>
        <w:pStyle w:val="4"/>
        <w:spacing w:before="0" w:after="0"/>
        <w:jc w:val="center"/>
        <w:rPr>
          <w:color w:val="000000" w:themeColor="text1"/>
        </w:rPr>
      </w:pPr>
      <w:r w:rsidRPr="00F85D8C">
        <w:rPr>
          <w:color w:val="000000" w:themeColor="text1"/>
        </w:rPr>
        <w:t>АДМИНИСТРАТИВНЫЙ РЕГЛАМЕНТ</w:t>
      </w:r>
    </w:p>
    <w:p w:rsidR="00CB44E2" w:rsidRDefault="00642E9A" w:rsidP="00435855">
      <w:pPr>
        <w:pStyle w:val="4"/>
        <w:tabs>
          <w:tab w:val="left" w:pos="709"/>
        </w:tabs>
        <w:spacing w:before="0" w:after="0"/>
        <w:jc w:val="center"/>
        <w:rPr>
          <w:color w:val="000000" w:themeColor="text1"/>
        </w:rPr>
      </w:pPr>
      <w:r>
        <w:rPr>
          <w:color w:val="000000" w:themeColor="text1"/>
        </w:rPr>
        <w:t>предоставления муниципальной услуги</w:t>
      </w:r>
      <w:r w:rsidR="00CB44E2" w:rsidRPr="00F85D8C">
        <w:rPr>
          <w:color w:val="000000" w:themeColor="text1"/>
        </w:rPr>
        <w:t xml:space="preserve"> «</w:t>
      </w:r>
      <w:r w:rsidR="00F85D8C" w:rsidRPr="00F85D8C">
        <w:rPr>
          <w:color w:val="000000" w:themeColor="text1"/>
        </w:rPr>
        <w:t>П</w:t>
      </w:r>
      <w:r w:rsidR="00154EF9">
        <w:rPr>
          <w:color w:val="000000" w:themeColor="text1"/>
        </w:rPr>
        <w:t>ерераспределение земель и(или) земельных участков, находящихся в государственной или муниципальной собственности</w:t>
      </w:r>
      <w:r w:rsidR="00F85D8C" w:rsidRPr="00F85D8C">
        <w:rPr>
          <w:color w:val="000000" w:themeColor="text1"/>
        </w:rPr>
        <w:t>,</w:t>
      </w:r>
      <w:r w:rsidR="00154EF9">
        <w:rPr>
          <w:color w:val="000000" w:themeColor="text1"/>
        </w:rPr>
        <w:t xml:space="preserve"> и земельных участков, находящихся в частной собственности</w:t>
      </w:r>
      <w:r w:rsidR="00F85D8C">
        <w:rPr>
          <w:color w:val="000000" w:themeColor="text1"/>
        </w:rPr>
        <w:t>»</w:t>
      </w:r>
      <w:r>
        <w:rPr>
          <w:color w:val="000000" w:themeColor="text1"/>
        </w:rPr>
        <w:t xml:space="preserve"> на территории муниципального образования «Сафоновский район» Смоленской области</w:t>
      </w:r>
    </w:p>
    <w:p w:rsidR="00642E9A" w:rsidRPr="00642E9A" w:rsidRDefault="00642E9A" w:rsidP="00642E9A"/>
    <w:p w:rsidR="00CB44E2" w:rsidRPr="00F85D8C" w:rsidRDefault="00CB44E2" w:rsidP="00435855">
      <w:pPr>
        <w:pStyle w:val="a5"/>
        <w:tabs>
          <w:tab w:val="left" w:pos="709"/>
        </w:tabs>
        <w:spacing w:before="0" w:beforeAutospacing="0" w:after="0" w:afterAutospacing="0"/>
        <w:jc w:val="center"/>
        <w:rPr>
          <w:b/>
          <w:color w:val="000000" w:themeColor="text1"/>
          <w:sz w:val="28"/>
          <w:szCs w:val="28"/>
        </w:rPr>
      </w:pPr>
      <w:r w:rsidRPr="00F85D8C">
        <w:rPr>
          <w:b/>
          <w:color w:val="000000" w:themeColor="text1"/>
          <w:sz w:val="28"/>
          <w:szCs w:val="28"/>
        </w:rPr>
        <w:t>Раздел 1. Общие положения</w:t>
      </w:r>
    </w:p>
    <w:p w:rsidR="00435855" w:rsidRPr="00F85D8C" w:rsidRDefault="00435855" w:rsidP="00435855">
      <w:pPr>
        <w:pStyle w:val="a5"/>
        <w:tabs>
          <w:tab w:val="left" w:pos="709"/>
        </w:tabs>
        <w:spacing w:before="0" w:beforeAutospacing="0" w:after="0" w:afterAutospacing="0"/>
        <w:jc w:val="center"/>
        <w:rPr>
          <w:b/>
          <w:color w:val="000000" w:themeColor="text1"/>
          <w:sz w:val="28"/>
          <w:szCs w:val="28"/>
        </w:rPr>
      </w:pPr>
    </w:p>
    <w:p w:rsidR="00CB44E2" w:rsidRPr="00154EF9" w:rsidRDefault="00CB44E2" w:rsidP="00435855">
      <w:pPr>
        <w:pStyle w:val="a5"/>
        <w:tabs>
          <w:tab w:val="left" w:pos="709"/>
        </w:tabs>
        <w:spacing w:before="0" w:beforeAutospacing="0" w:after="0" w:afterAutospacing="0"/>
        <w:jc w:val="center"/>
        <w:rPr>
          <w:b/>
          <w:color w:val="000000" w:themeColor="text1"/>
          <w:sz w:val="28"/>
          <w:szCs w:val="28"/>
        </w:rPr>
      </w:pPr>
      <w:r w:rsidRPr="00154EF9">
        <w:rPr>
          <w:b/>
          <w:color w:val="000000" w:themeColor="text1"/>
          <w:sz w:val="28"/>
          <w:szCs w:val="28"/>
        </w:rPr>
        <w:t xml:space="preserve">Предмет регулирования </w:t>
      </w:r>
      <w:r w:rsidR="00BD6665" w:rsidRPr="00154EF9">
        <w:rPr>
          <w:b/>
          <w:color w:val="000000" w:themeColor="text1"/>
          <w:sz w:val="28"/>
          <w:szCs w:val="28"/>
        </w:rPr>
        <w:t>А</w:t>
      </w:r>
      <w:r w:rsidRPr="00154EF9">
        <w:rPr>
          <w:b/>
          <w:color w:val="000000" w:themeColor="text1"/>
          <w:sz w:val="28"/>
          <w:szCs w:val="28"/>
        </w:rPr>
        <w:t>дминистративного регламента</w:t>
      </w:r>
    </w:p>
    <w:p w:rsidR="00435855" w:rsidRPr="00154EF9" w:rsidRDefault="00435855" w:rsidP="00435855">
      <w:pPr>
        <w:pStyle w:val="a5"/>
        <w:tabs>
          <w:tab w:val="left" w:pos="709"/>
        </w:tabs>
        <w:spacing w:before="0" w:beforeAutospacing="0" w:after="0" w:afterAutospacing="0"/>
        <w:jc w:val="center"/>
        <w:rPr>
          <w:b/>
          <w:color w:val="000000" w:themeColor="text1"/>
          <w:sz w:val="28"/>
          <w:szCs w:val="28"/>
        </w:rPr>
      </w:pPr>
    </w:p>
    <w:p w:rsidR="00864D3A" w:rsidRDefault="00AE6530" w:rsidP="00154EF9">
      <w:pPr>
        <w:overflowPunct/>
        <w:autoSpaceDE/>
        <w:autoSpaceDN/>
        <w:adjustRightInd/>
        <w:ind w:firstLine="709"/>
        <w:jc w:val="both"/>
        <w:textAlignment w:val="auto"/>
        <w:rPr>
          <w:color w:val="000000" w:themeColor="text1"/>
          <w:sz w:val="28"/>
          <w:szCs w:val="28"/>
        </w:rPr>
      </w:pPr>
      <w:r>
        <w:rPr>
          <w:color w:val="000000" w:themeColor="text1"/>
          <w:sz w:val="28"/>
          <w:szCs w:val="28"/>
        </w:rPr>
        <w:t>1.1</w:t>
      </w:r>
      <w:r w:rsidR="007F3BFA" w:rsidRPr="00F85D8C">
        <w:rPr>
          <w:color w:val="000000" w:themeColor="text1"/>
          <w:sz w:val="28"/>
          <w:szCs w:val="28"/>
        </w:rPr>
        <w:t xml:space="preserve">. </w:t>
      </w:r>
      <w:r w:rsidR="00CB44E2" w:rsidRPr="00F85D8C">
        <w:rPr>
          <w:color w:val="000000" w:themeColor="text1"/>
          <w:sz w:val="28"/>
          <w:szCs w:val="28"/>
        </w:rPr>
        <w:t xml:space="preserve">Административный регламент </w:t>
      </w:r>
      <w:r w:rsidR="0054058B" w:rsidRPr="00F85D8C">
        <w:rPr>
          <w:color w:val="000000" w:themeColor="text1"/>
          <w:sz w:val="28"/>
          <w:szCs w:val="28"/>
        </w:rPr>
        <w:t xml:space="preserve">по предоставлению Администрацией муниципального образования </w:t>
      </w:r>
      <w:r w:rsidR="000766FC" w:rsidRPr="00F85D8C">
        <w:rPr>
          <w:color w:val="000000" w:themeColor="text1"/>
          <w:sz w:val="28"/>
          <w:szCs w:val="28"/>
        </w:rPr>
        <w:t>«</w:t>
      </w:r>
      <w:r w:rsidR="0099679B">
        <w:rPr>
          <w:color w:val="000000" w:themeColor="text1"/>
          <w:sz w:val="28"/>
          <w:szCs w:val="28"/>
        </w:rPr>
        <w:t>Сафоновский</w:t>
      </w:r>
      <w:r w:rsidR="0054058B" w:rsidRPr="00F85D8C">
        <w:rPr>
          <w:color w:val="000000" w:themeColor="text1"/>
          <w:sz w:val="28"/>
          <w:szCs w:val="28"/>
        </w:rPr>
        <w:t xml:space="preserve"> район» Смоленской области муниципальной услуги «</w:t>
      </w:r>
      <w:r w:rsidR="00F85D8C" w:rsidRPr="00F85D8C">
        <w:rPr>
          <w:bCs/>
          <w:color w:val="000000" w:themeColor="text1"/>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B1143F" w:rsidRPr="00F85D8C">
        <w:rPr>
          <w:color w:val="000000" w:themeColor="text1"/>
          <w:sz w:val="28"/>
          <w:szCs w:val="28"/>
        </w:rPr>
        <w:t>»</w:t>
      </w:r>
      <w:r w:rsidR="00F6469F" w:rsidRPr="00F85D8C">
        <w:rPr>
          <w:color w:val="000000" w:themeColor="text1"/>
          <w:sz w:val="28"/>
          <w:szCs w:val="28"/>
        </w:rPr>
        <w:t xml:space="preserve"> </w:t>
      </w:r>
      <w:r w:rsidR="00B1143F" w:rsidRPr="00F85D8C">
        <w:rPr>
          <w:color w:val="000000" w:themeColor="text1"/>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F85D8C" w:rsidRPr="00F85D8C">
        <w:rPr>
          <w:color w:val="000000" w:themeColor="text1"/>
          <w:sz w:val="28"/>
          <w:szCs w:val="28"/>
        </w:rPr>
        <w:t>перер</w:t>
      </w:r>
      <w:r w:rsidR="00154EF9">
        <w:rPr>
          <w:color w:val="000000" w:themeColor="text1"/>
          <w:sz w:val="28"/>
          <w:szCs w:val="28"/>
        </w:rPr>
        <w:t>аспределению земельных участков в</w:t>
      </w:r>
      <w:r w:rsidR="00311FC8" w:rsidRPr="00F85D8C">
        <w:rPr>
          <w:color w:val="000000" w:themeColor="text1"/>
          <w:sz w:val="28"/>
          <w:szCs w:val="28"/>
        </w:rPr>
        <w:t xml:space="preserve"> </w:t>
      </w:r>
      <w:r w:rsidR="00864D3A" w:rsidRPr="00F85D8C">
        <w:rPr>
          <w:color w:val="000000" w:themeColor="text1"/>
          <w:sz w:val="28"/>
          <w:szCs w:val="28"/>
        </w:rPr>
        <w:t>муниципального образования «</w:t>
      </w:r>
      <w:r w:rsidR="0099679B">
        <w:rPr>
          <w:color w:val="000000" w:themeColor="text1"/>
          <w:sz w:val="28"/>
          <w:szCs w:val="28"/>
        </w:rPr>
        <w:t>Сафоновский</w:t>
      </w:r>
      <w:r w:rsidR="00C225B2">
        <w:rPr>
          <w:color w:val="000000" w:themeColor="text1"/>
          <w:sz w:val="28"/>
          <w:szCs w:val="28"/>
        </w:rPr>
        <w:t xml:space="preserve"> район» Смоленской области.</w:t>
      </w:r>
    </w:p>
    <w:p w:rsidR="00154EF9" w:rsidRPr="00F85D8C" w:rsidRDefault="00154EF9" w:rsidP="00154EF9">
      <w:pPr>
        <w:overflowPunct/>
        <w:autoSpaceDE/>
        <w:autoSpaceDN/>
        <w:adjustRightInd/>
        <w:ind w:firstLine="709"/>
        <w:jc w:val="both"/>
        <w:textAlignment w:val="auto"/>
        <w:rPr>
          <w:color w:val="000000" w:themeColor="text1"/>
          <w:sz w:val="28"/>
          <w:szCs w:val="28"/>
        </w:rPr>
      </w:pPr>
    </w:p>
    <w:p w:rsidR="00BD6665" w:rsidRPr="00154EF9" w:rsidRDefault="00BD6665" w:rsidP="00BD6665">
      <w:pPr>
        <w:pStyle w:val="a5"/>
        <w:tabs>
          <w:tab w:val="left" w:pos="709"/>
        </w:tabs>
        <w:spacing w:before="0" w:beforeAutospacing="0" w:after="0" w:afterAutospacing="0"/>
        <w:jc w:val="center"/>
        <w:rPr>
          <w:b/>
          <w:color w:val="000000" w:themeColor="text1"/>
          <w:sz w:val="28"/>
          <w:szCs w:val="28"/>
        </w:rPr>
      </w:pPr>
      <w:r w:rsidRPr="00154EF9">
        <w:rPr>
          <w:b/>
          <w:color w:val="000000" w:themeColor="text1"/>
          <w:sz w:val="28"/>
          <w:szCs w:val="28"/>
        </w:rPr>
        <w:t xml:space="preserve">Круг </w:t>
      </w:r>
      <w:r w:rsidR="00BF39DA" w:rsidRPr="00154EF9">
        <w:rPr>
          <w:b/>
          <w:color w:val="000000" w:themeColor="text1"/>
          <w:sz w:val="28"/>
          <w:szCs w:val="28"/>
        </w:rPr>
        <w:t>з</w:t>
      </w:r>
      <w:r w:rsidRPr="00154EF9">
        <w:rPr>
          <w:b/>
          <w:color w:val="000000" w:themeColor="text1"/>
          <w:sz w:val="28"/>
          <w:szCs w:val="28"/>
        </w:rPr>
        <w:t>аявителей</w:t>
      </w:r>
    </w:p>
    <w:p w:rsidR="00D74275" w:rsidRPr="00615B92" w:rsidRDefault="00D74275" w:rsidP="00BD6665">
      <w:pPr>
        <w:pStyle w:val="a5"/>
        <w:tabs>
          <w:tab w:val="left" w:pos="709"/>
        </w:tabs>
        <w:spacing w:before="0" w:beforeAutospacing="0" w:after="0" w:afterAutospacing="0"/>
        <w:jc w:val="center"/>
        <w:rPr>
          <w:b/>
          <w:i/>
          <w:color w:val="000000" w:themeColor="text1"/>
          <w:sz w:val="28"/>
          <w:szCs w:val="28"/>
        </w:rPr>
      </w:pPr>
    </w:p>
    <w:p w:rsidR="00BD6665" w:rsidRPr="00615B92" w:rsidRDefault="00BD6665" w:rsidP="00BD6665">
      <w:pPr>
        <w:pStyle w:val="a5"/>
        <w:tabs>
          <w:tab w:val="left" w:pos="709"/>
        </w:tabs>
        <w:spacing w:before="0" w:beforeAutospacing="0" w:after="0" w:afterAutospacing="0"/>
        <w:ind w:firstLine="709"/>
        <w:jc w:val="both"/>
        <w:rPr>
          <w:color w:val="000000" w:themeColor="text1"/>
          <w:sz w:val="28"/>
          <w:szCs w:val="28"/>
        </w:rPr>
      </w:pPr>
      <w:r w:rsidRPr="00615B92">
        <w:rPr>
          <w:color w:val="000000" w:themeColor="text1"/>
          <w:sz w:val="28"/>
          <w:szCs w:val="28"/>
        </w:rPr>
        <w:t xml:space="preserve"> 1.2. Заявителями на получение муниципальной услуги являются физические лица, юридические лица и индивидуальные предприниматели (далее – </w:t>
      </w:r>
      <w:r w:rsidR="00BF39DA">
        <w:rPr>
          <w:color w:val="000000" w:themeColor="text1"/>
          <w:sz w:val="28"/>
          <w:szCs w:val="28"/>
        </w:rPr>
        <w:t>з</w:t>
      </w:r>
      <w:r w:rsidRPr="00615B92">
        <w:rPr>
          <w:color w:val="000000" w:themeColor="text1"/>
          <w:sz w:val="28"/>
          <w:szCs w:val="28"/>
        </w:rPr>
        <w:t>аявитель).</w:t>
      </w:r>
    </w:p>
    <w:p w:rsidR="00332A98" w:rsidRPr="00615B92" w:rsidRDefault="00BD6665" w:rsidP="00BD6665">
      <w:pPr>
        <w:pStyle w:val="a5"/>
        <w:tabs>
          <w:tab w:val="left" w:pos="709"/>
        </w:tabs>
        <w:spacing w:before="0" w:beforeAutospacing="0" w:after="0" w:afterAutospacing="0"/>
        <w:ind w:firstLine="709"/>
        <w:jc w:val="both"/>
        <w:rPr>
          <w:color w:val="000000" w:themeColor="text1"/>
          <w:sz w:val="28"/>
          <w:szCs w:val="28"/>
        </w:rPr>
      </w:pPr>
      <w:r w:rsidRPr="00615B92">
        <w:rPr>
          <w:color w:val="000000" w:themeColor="text1"/>
          <w:sz w:val="28"/>
          <w:szCs w:val="28"/>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D6665" w:rsidRPr="00052242" w:rsidRDefault="00BD6665" w:rsidP="00BD6665">
      <w:pPr>
        <w:pStyle w:val="a5"/>
        <w:tabs>
          <w:tab w:val="left" w:pos="709"/>
        </w:tabs>
        <w:spacing w:before="0" w:beforeAutospacing="0" w:after="0" w:afterAutospacing="0"/>
        <w:ind w:firstLine="709"/>
        <w:jc w:val="both"/>
        <w:rPr>
          <w:color w:val="FF0000"/>
          <w:sz w:val="28"/>
          <w:szCs w:val="28"/>
        </w:rPr>
      </w:pPr>
    </w:p>
    <w:p w:rsidR="00A01998" w:rsidRPr="00154EF9" w:rsidRDefault="00CB44E2" w:rsidP="00872DE6">
      <w:pPr>
        <w:pStyle w:val="a5"/>
        <w:tabs>
          <w:tab w:val="left" w:pos="709"/>
        </w:tabs>
        <w:spacing w:before="0" w:beforeAutospacing="0" w:after="0" w:afterAutospacing="0"/>
        <w:jc w:val="center"/>
        <w:rPr>
          <w:b/>
          <w:color w:val="000000" w:themeColor="text1"/>
          <w:sz w:val="28"/>
          <w:szCs w:val="28"/>
        </w:rPr>
      </w:pPr>
      <w:r w:rsidRPr="00154EF9">
        <w:rPr>
          <w:b/>
          <w:color w:val="000000" w:themeColor="text1"/>
          <w:sz w:val="28"/>
          <w:szCs w:val="28"/>
        </w:rPr>
        <w:t>Требования</w:t>
      </w:r>
      <w:r w:rsidR="00A01998" w:rsidRPr="00154EF9">
        <w:rPr>
          <w:b/>
          <w:color w:val="000000" w:themeColor="text1"/>
          <w:sz w:val="28"/>
          <w:szCs w:val="28"/>
        </w:rPr>
        <w:t xml:space="preserve"> </w:t>
      </w:r>
      <w:r w:rsidRPr="00154EF9">
        <w:rPr>
          <w:b/>
          <w:color w:val="000000" w:themeColor="text1"/>
          <w:sz w:val="28"/>
          <w:szCs w:val="28"/>
        </w:rPr>
        <w:t xml:space="preserve"> к порядку информирования</w:t>
      </w:r>
    </w:p>
    <w:p w:rsidR="00CB44E2" w:rsidRPr="00154EF9" w:rsidRDefault="00CB44E2" w:rsidP="00872DE6">
      <w:pPr>
        <w:pStyle w:val="a5"/>
        <w:tabs>
          <w:tab w:val="left" w:pos="709"/>
        </w:tabs>
        <w:spacing w:before="0" w:beforeAutospacing="0" w:after="0" w:afterAutospacing="0"/>
        <w:jc w:val="center"/>
        <w:rPr>
          <w:b/>
          <w:color w:val="000000" w:themeColor="text1"/>
          <w:sz w:val="28"/>
          <w:szCs w:val="28"/>
        </w:rPr>
      </w:pPr>
      <w:r w:rsidRPr="00154EF9">
        <w:rPr>
          <w:b/>
          <w:color w:val="000000" w:themeColor="text1"/>
          <w:sz w:val="28"/>
          <w:szCs w:val="28"/>
        </w:rPr>
        <w:t xml:space="preserve"> о порядке предоставления муниципальной услуги</w:t>
      </w:r>
    </w:p>
    <w:p w:rsidR="00CB44E2" w:rsidRPr="00154EF9" w:rsidRDefault="00CB44E2" w:rsidP="00872DE6">
      <w:pPr>
        <w:pStyle w:val="a5"/>
        <w:tabs>
          <w:tab w:val="left" w:pos="709"/>
        </w:tabs>
        <w:spacing w:before="0" w:beforeAutospacing="0" w:after="0" w:afterAutospacing="0"/>
        <w:jc w:val="center"/>
        <w:rPr>
          <w:color w:val="000000" w:themeColor="text1"/>
          <w:sz w:val="28"/>
          <w:szCs w:val="28"/>
        </w:rPr>
      </w:pPr>
    </w:p>
    <w:p w:rsidR="00154EF9" w:rsidRPr="00154EF9" w:rsidRDefault="00154EF9" w:rsidP="00301A7A">
      <w:pPr>
        <w:ind w:firstLine="708"/>
        <w:jc w:val="both"/>
        <w:rPr>
          <w:sz w:val="28"/>
          <w:szCs w:val="28"/>
        </w:rPr>
      </w:pPr>
      <w:r w:rsidRPr="00154EF9">
        <w:rPr>
          <w:sz w:val="28"/>
          <w:szCs w:val="28"/>
        </w:rPr>
        <w:t>1.4. Информирование о порядке предоставления муниципальной услуги осуществляется:</w:t>
      </w:r>
    </w:p>
    <w:p w:rsidR="00154EF9" w:rsidRPr="00154EF9" w:rsidRDefault="00154EF9" w:rsidP="00301A7A">
      <w:pPr>
        <w:ind w:firstLine="708"/>
        <w:jc w:val="both"/>
        <w:rPr>
          <w:sz w:val="28"/>
          <w:szCs w:val="28"/>
        </w:rPr>
      </w:pPr>
      <w:r w:rsidRPr="00154EF9">
        <w:rPr>
          <w:sz w:val="28"/>
          <w:szCs w:val="28"/>
        </w:rPr>
        <w:t>1) непосредственно при личном приеме заявителя в комитете</w:t>
      </w:r>
      <w:r w:rsidRPr="00154EF9">
        <w:rPr>
          <w:iCs/>
          <w:sz w:val="28"/>
          <w:szCs w:val="28"/>
        </w:rPr>
        <w:t xml:space="preserve"> по имуществу, градостроительству и землепользованию Администрации муниципального образования «Сафоновский район» Смоленской области</w:t>
      </w:r>
      <w:r w:rsidRPr="00154EF9">
        <w:rPr>
          <w:sz w:val="28"/>
          <w:szCs w:val="28"/>
        </w:rPr>
        <w:t xml:space="preserve">, расположенному по </w:t>
      </w:r>
      <w:r w:rsidRPr="00154EF9">
        <w:rPr>
          <w:sz w:val="28"/>
          <w:szCs w:val="28"/>
        </w:rPr>
        <w:lastRenderedPageBreak/>
        <w:t>адресу: 215500, Смоленская область, г. Сафоново, ул. Ленина, д. 3, каб. 215 (далее - Уполномоченный орган) или многофункциональном центре предоставления государственных и муниципальных услуг, расположенному по адресу: 215505, Смоленская область, г. Сафоново, микрорайон-1, д. 20 (далее – многофункциональный центр);</w:t>
      </w:r>
    </w:p>
    <w:p w:rsidR="00154EF9" w:rsidRPr="00154EF9" w:rsidRDefault="00154EF9" w:rsidP="00301A7A">
      <w:pPr>
        <w:ind w:firstLine="708"/>
        <w:jc w:val="both"/>
        <w:rPr>
          <w:sz w:val="28"/>
          <w:szCs w:val="28"/>
        </w:rPr>
      </w:pPr>
      <w:r w:rsidRPr="00154EF9">
        <w:rPr>
          <w:sz w:val="28"/>
          <w:szCs w:val="28"/>
        </w:rPr>
        <w:t>2) по телефону Уполномоченном органе 8(48142) 2-62-62 или многофункциональном центре 8(48142) 5-88-76;</w:t>
      </w:r>
    </w:p>
    <w:p w:rsidR="00154EF9" w:rsidRPr="00154EF9" w:rsidRDefault="00154EF9" w:rsidP="00301A7A">
      <w:pPr>
        <w:ind w:firstLine="708"/>
        <w:jc w:val="both"/>
        <w:rPr>
          <w:sz w:val="28"/>
          <w:szCs w:val="28"/>
        </w:rPr>
      </w:pPr>
      <w:r w:rsidRPr="00154EF9">
        <w:rPr>
          <w:sz w:val="28"/>
          <w:szCs w:val="28"/>
        </w:rPr>
        <w:t>3) письменно, в том числе посредством электронной почты - по электронной почте на адрес Администрации муниципального образования «Сафоновский район» Смоленской области (далее – Администрация).</w:t>
      </w:r>
    </w:p>
    <w:p w:rsidR="00154EF9" w:rsidRPr="00154EF9" w:rsidRDefault="00154EF9" w:rsidP="00301A7A">
      <w:pPr>
        <w:jc w:val="both"/>
        <w:rPr>
          <w:sz w:val="28"/>
          <w:szCs w:val="28"/>
        </w:rPr>
      </w:pPr>
      <w:r w:rsidRPr="00154EF9">
        <w:rPr>
          <w:sz w:val="28"/>
          <w:szCs w:val="28"/>
        </w:rPr>
        <w:t xml:space="preserve">Интернет: </w:t>
      </w:r>
      <w:hyperlink r:id="rId9" w:history="1">
        <w:r w:rsidRPr="00154EF9">
          <w:rPr>
            <w:sz w:val="28"/>
            <w:szCs w:val="28"/>
            <w:lang w:val="en-US"/>
          </w:rPr>
          <w:t>safonovo</w:t>
        </w:r>
      </w:hyperlink>
      <w:hyperlink r:id="rId10" w:history="1">
        <w:r w:rsidRPr="00154EF9">
          <w:rPr>
            <w:sz w:val="28"/>
            <w:szCs w:val="28"/>
          </w:rPr>
          <w:t>@</w:t>
        </w:r>
      </w:hyperlink>
      <w:hyperlink r:id="rId11" w:history="1">
        <w:r w:rsidRPr="00154EF9">
          <w:rPr>
            <w:sz w:val="28"/>
            <w:szCs w:val="28"/>
            <w:lang w:val="en-US"/>
          </w:rPr>
          <w:t>admin</w:t>
        </w:r>
      </w:hyperlink>
      <w:hyperlink r:id="rId12" w:history="1">
        <w:r w:rsidRPr="00154EF9">
          <w:rPr>
            <w:sz w:val="28"/>
            <w:szCs w:val="28"/>
          </w:rPr>
          <w:t>-</w:t>
        </w:r>
        <w:r w:rsidRPr="00154EF9">
          <w:rPr>
            <w:sz w:val="28"/>
            <w:szCs w:val="28"/>
            <w:lang w:val="en-US"/>
          </w:rPr>
          <w:t>smolensk</w:t>
        </w:r>
      </w:hyperlink>
      <w:hyperlink r:id="rId13" w:history="1">
        <w:r w:rsidRPr="00154EF9">
          <w:rPr>
            <w:sz w:val="28"/>
            <w:szCs w:val="28"/>
          </w:rPr>
          <w:t>.</w:t>
        </w:r>
      </w:hyperlink>
      <w:hyperlink r:id="rId14" w:history="1">
        <w:r w:rsidRPr="00154EF9">
          <w:rPr>
            <w:sz w:val="28"/>
            <w:szCs w:val="28"/>
            <w:lang w:val="en-US"/>
          </w:rPr>
          <w:t>ru</w:t>
        </w:r>
      </w:hyperlink>
    </w:p>
    <w:p w:rsidR="00154EF9" w:rsidRPr="00154EF9" w:rsidRDefault="00154EF9" w:rsidP="00301A7A">
      <w:pPr>
        <w:ind w:firstLine="708"/>
        <w:jc w:val="both"/>
        <w:rPr>
          <w:sz w:val="28"/>
          <w:szCs w:val="28"/>
        </w:rPr>
      </w:pPr>
      <w:r w:rsidRPr="00154EF9">
        <w:rPr>
          <w:sz w:val="28"/>
          <w:szCs w:val="28"/>
        </w:rPr>
        <w:t>4) посредством размещения в открытой и доступной форме информации:</w:t>
      </w:r>
    </w:p>
    <w:p w:rsidR="00154EF9" w:rsidRPr="00154EF9" w:rsidRDefault="00154EF9" w:rsidP="00301A7A">
      <w:pPr>
        <w:jc w:val="both"/>
        <w:rPr>
          <w:sz w:val="28"/>
          <w:szCs w:val="28"/>
        </w:rPr>
      </w:pPr>
      <w:r w:rsidRPr="00154EF9">
        <w:rPr>
          <w:sz w:val="28"/>
          <w:szCs w:val="28"/>
        </w:rPr>
        <w:t>в федеральной государственной информационной системе «Единый портал государственных и муниципальных услуг (функций)» (</w:t>
      </w:r>
      <w:hyperlink r:id="rId15" w:history="1">
        <w:r w:rsidRPr="00154EF9">
          <w:rPr>
            <w:sz w:val="28"/>
            <w:szCs w:val="28"/>
          </w:rPr>
          <w:t>https://www.gosuslugi.ru/</w:t>
        </w:r>
      </w:hyperlink>
      <w:r w:rsidRPr="00154EF9">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154EF9" w:rsidRPr="00154EF9" w:rsidRDefault="00154EF9" w:rsidP="00301A7A">
      <w:pPr>
        <w:ind w:firstLine="708"/>
        <w:jc w:val="both"/>
        <w:rPr>
          <w:sz w:val="28"/>
          <w:szCs w:val="28"/>
        </w:rPr>
      </w:pPr>
      <w:r w:rsidRPr="00154EF9">
        <w:rPr>
          <w:sz w:val="28"/>
          <w:szCs w:val="28"/>
        </w:rPr>
        <w:t>График (режим) работы Уполномоченного органа:</w:t>
      </w:r>
    </w:p>
    <w:p w:rsidR="00154EF9" w:rsidRPr="00154EF9" w:rsidRDefault="00154EF9" w:rsidP="00301A7A">
      <w:pPr>
        <w:ind w:firstLine="708"/>
        <w:jc w:val="both"/>
        <w:rPr>
          <w:sz w:val="28"/>
          <w:szCs w:val="28"/>
        </w:rPr>
      </w:pPr>
      <w:r w:rsidRPr="00154EF9">
        <w:rPr>
          <w:sz w:val="28"/>
          <w:szCs w:val="28"/>
        </w:rPr>
        <w:t>понедельник - 8-30 - 17-30 (перерыв с 13-00 до 14-00);</w:t>
      </w:r>
    </w:p>
    <w:p w:rsidR="00154EF9" w:rsidRPr="00154EF9" w:rsidRDefault="00154EF9" w:rsidP="00301A7A">
      <w:pPr>
        <w:ind w:firstLine="708"/>
        <w:jc w:val="both"/>
        <w:rPr>
          <w:sz w:val="28"/>
          <w:szCs w:val="28"/>
        </w:rPr>
      </w:pPr>
      <w:r w:rsidRPr="00154EF9">
        <w:rPr>
          <w:sz w:val="28"/>
          <w:szCs w:val="28"/>
        </w:rPr>
        <w:t>вторник - 8-30 - 17-30 (перерыв с 13-00 до 14-00);</w:t>
      </w:r>
    </w:p>
    <w:p w:rsidR="00154EF9" w:rsidRPr="00154EF9" w:rsidRDefault="00154EF9" w:rsidP="00301A7A">
      <w:pPr>
        <w:ind w:firstLine="708"/>
        <w:jc w:val="both"/>
        <w:rPr>
          <w:sz w:val="28"/>
          <w:szCs w:val="28"/>
        </w:rPr>
      </w:pPr>
      <w:r w:rsidRPr="00154EF9">
        <w:rPr>
          <w:sz w:val="28"/>
          <w:szCs w:val="28"/>
        </w:rPr>
        <w:t>среда - 8-30 - 17-30 (перерыв с 13-00 до 14-00);</w:t>
      </w:r>
    </w:p>
    <w:p w:rsidR="00154EF9" w:rsidRPr="00154EF9" w:rsidRDefault="00154EF9" w:rsidP="00301A7A">
      <w:pPr>
        <w:ind w:firstLine="708"/>
        <w:jc w:val="both"/>
        <w:rPr>
          <w:sz w:val="28"/>
          <w:szCs w:val="28"/>
        </w:rPr>
      </w:pPr>
      <w:r w:rsidRPr="00154EF9">
        <w:rPr>
          <w:sz w:val="28"/>
          <w:szCs w:val="28"/>
        </w:rPr>
        <w:t>четверг - 8-30 - 17-30 (перерыв с 13-00 до 14-00);</w:t>
      </w:r>
    </w:p>
    <w:p w:rsidR="00154EF9" w:rsidRPr="00154EF9" w:rsidRDefault="00154EF9" w:rsidP="00301A7A">
      <w:pPr>
        <w:ind w:firstLine="708"/>
        <w:jc w:val="both"/>
        <w:rPr>
          <w:sz w:val="28"/>
          <w:szCs w:val="28"/>
        </w:rPr>
      </w:pPr>
      <w:r w:rsidRPr="00154EF9">
        <w:rPr>
          <w:sz w:val="28"/>
          <w:szCs w:val="28"/>
        </w:rPr>
        <w:t>пятница - 8-30 - 17-30 (перерыв с 13-00 до 14-00);</w:t>
      </w:r>
    </w:p>
    <w:p w:rsidR="00154EF9" w:rsidRPr="00154EF9" w:rsidRDefault="00154EF9" w:rsidP="00301A7A">
      <w:pPr>
        <w:ind w:firstLine="708"/>
        <w:jc w:val="both"/>
        <w:rPr>
          <w:sz w:val="28"/>
          <w:szCs w:val="28"/>
        </w:rPr>
      </w:pPr>
      <w:r w:rsidRPr="00154EF9">
        <w:rPr>
          <w:sz w:val="28"/>
          <w:szCs w:val="28"/>
        </w:rPr>
        <w:t>суббота - выходной день;</w:t>
      </w:r>
    </w:p>
    <w:p w:rsidR="00154EF9" w:rsidRPr="00154EF9" w:rsidRDefault="00154EF9" w:rsidP="00301A7A">
      <w:pPr>
        <w:ind w:firstLine="708"/>
        <w:jc w:val="both"/>
        <w:rPr>
          <w:sz w:val="28"/>
          <w:szCs w:val="28"/>
        </w:rPr>
      </w:pPr>
      <w:r w:rsidRPr="00154EF9">
        <w:rPr>
          <w:sz w:val="28"/>
          <w:szCs w:val="28"/>
        </w:rPr>
        <w:t>воскресенье - выходной день;</w:t>
      </w:r>
    </w:p>
    <w:p w:rsidR="00154EF9" w:rsidRPr="00154EF9" w:rsidRDefault="00154EF9" w:rsidP="00301A7A">
      <w:pPr>
        <w:jc w:val="both"/>
        <w:rPr>
          <w:sz w:val="28"/>
          <w:szCs w:val="28"/>
        </w:rPr>
      </w:pPr>
      <w:r w:rsidRPr="00154EF9">
        <w:rPr>
          <w:sz w:val="28"/>
          <w:szCs w:val="28"/>
        </w:rPr>
        <w:t xml:space="preserve">на официальном сайте Уполномоченного органа: </w:t>
      </w:r>
      <w:hyperlink r:id="rId16" w:history="1">
        <w:r w:rsidRPr="00154EF9">
          <w:rPr>
            <w:sz w:val="28"/>
            <w:szCs w:val="28"/>
            <w:lang w:val="en-US"/>
          </w:rPr>
          <w:t>safonovo</w:t>
        </w:r>
      </w:hyperlink>
      <w:r w:rsidRPr="00154EF9">
        <w:rPr>
          <w:sz w:val="28"/>
          <w:szCs w:val="28"/>
        </w:rPr>
        <w:t>-</w:t>
      </w:r>
      <w:hyperlink r:id="rId17" w:history="1">
        <w:r w:rsidRPr="00154EF9">
          <w:rPr>
            <w:sz w:val="28"/>
            <w:szCs w:val="28"/>
            <w:lang w:val="en-US"/>
          </w:rPr>
          <w:t>admin</w:t>
        </w:r>
      </w:hyperlink>
      <w:hyperlink r:id="rId18" w:history="1">
        <w:r w:rsidRPr="00154EF9">
          <w:rPr>
            <w:sz w:val="28"/>
            <w:szCs w:val="28"/>
          </w:rPr>
          <w:t>.</w:t>
        </w:r>
      </w:hyperlink>
      <w:hyperlink r:id="rId19" w:history="1">
        <w:r w:rsidRPr="00154EF9">
          <w:rPr>
            <w:sz w:val="28"/>
            <w:szCs w:val="28"/>
            <w:lang w:val="en-US"/>
          </w:rPr>
          <w:t>ru</w:t>
        </w:r>
      </w:hyperlink>
      <w:r w:rsidRPr="00154EF9">
        <w:rPr>
          <w:sz w:val="28"/>
          <w:szCs w:val="28"/>
        </w:rPr>
        <w:t>;</w:t>
      </w:r>
    </w:p>
    <w:p w:rsidR="00154EF9" w:rsidRPr="00154EF9" w:rsidRDefault="00154EF9" w:rsidP="00301A7A">
      <w:pPr>
        <w:ind w:firstLine="708"/>
        <w:jc w:val="both"/>
        <w:rPr>
          <w:sz w:val="28"/>
          <w:szCs w:val="28"/>
        </w:rPr>
      </w:pPr>
      <w:r w:rsidRPr="00154EF9">
        <w:rPr>
          <w:sz w:val="28"/>
          <w:szCs w:val="28"/>
        </w:rPr>
        <w:t>5) посредством размещения информации на информационных стендах Уполномоченного органа или многофункционального центра.</w:t>
      </w:r>
    </w:p>
    <w:p w:rsidR="00B66C2B"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1.5. Информирование осуществляется по вопросам, касающимся: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способов подачи заявления о предоставлении муниципальной услуги;</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w:t>
      </w:r>
      <w:r w:rsidR="00B66C2B" w:rsidRPr="008420BD">
        <w:rPr>
          <w:rFonts w:ascii="Times New Roman" w:hAnsi="Times New Roman" w:cs="Times New Roman"/>
          <w:color w:val="000000" w:themeColor="text1"/>
          <w:sz w:val="28"/>
          <w:szCs w:val="28"/>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справочной информации о работе Уполномоченного органа (структурных подразделений Уполномоченного органа);</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документов, необходимых для предоставления муниципальной услуги </w:t>
      </w:r>
      <w:r w:rsidR="00913615">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и услуг, которые являются необходимыми и обязательными для предоставления муниципальной услуги;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порядка и сроков предоставления муниципальной услуги;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порядка получения сведений о ходе рассмотрения заявления </w:t>
      </w:r>
      <w:r w:rsidR="00913615">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о предоставлении муниципальной услуги и о результатах предоставления муниципальной услуги; </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по вопросам предоставления услуг, которые являются необходимыми </w:t>
      </w:r>
      <w:r w:rsidR="00913615">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и обязательными для предоставления муниципальной услуги;</w:t>
      </w:r>
    </w:p>
    <w:p w:rsidR="00B66C2B" w:rsidRPr="008420BD" w:rsidRDefault="00D74275"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B66C2B" w:rsidRPr="008420BD">
        <w:rPr>
          <w:rFonts w:ascii="Times New Roman" w:hAnsi="Times New Roman" w:cs="Times New Roman"/>
          <w:color w:val="000000" w:themeColor="text1"/>
          <w:sz w:val="28"/>
          <w:szCs w:val="28"/>
        </w:rPr>
        <w:lastRenderedPageBreak/>
        <w:t xml:space="preserve">муниципальной услуги. </w:t>
      </w:r>
    </w:p>
    <w:p w:rsidR="00B66C2B"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Получение информации по вопросам предоставления муниципальной услуги </w:t>
      </w:r>
      <w:r w:rsidR="00913615">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и услуг, которые являются необходимыми и обязательными для предоставления муниципальной</w:t>
      </w:r>
      <w:r w:rsidR="00C912CE" w:rsidRPr="008420BD">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услуги осуществляется бесплатно.</w:t>
      </w:r>
    </w:p>
    <w:p w:rsidR="00B66C2B"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B66C2B"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Ответ на телефонный звонок должен начинаться с информации </w:t>
      </w:r>
      <w:r w:rsidR="00913615">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C912CE" w:rsidRPr="008420BD">
        <w:rPr>
          <w:rFonts w:ascii="Times New Roman" w:hAnsi="Times New Roman" w:cs="Times New Roman"/>
          <w:color w:val="000000" w:themeColor="text1"/>
          <w:sz w:val="28"/>
          <w:szCs w:val="28"/>
        </w:rPr>
        <w:t>.</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изложить обращение в письменной форме;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назначить другое время для консультаций.</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Продолжительность информирования по телефону не должна превышать 10 минут.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Информирование осуществляется в соответствии с графиком приема граждан.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sidR="00301A7A">
        <w:rPr>
          <w:rFonts w:ascii="Times New Roman" w:hAnsi="Times New Roman" w:cs="Times New Roman"/>
          <w:color w:val="000000" w:themeColor="text1"/>
          <w:sz w:val="28"/>
          <w:szCs w:val="28"/>
        </w:rPr>
        <w:t>02.05.2006</w:t>
      </w:r>
      <w:r w:rsidRPr="008420BD">
        <w:rPr>
          <w:rFonts w:ascii="Times New Roman" w:hAnsi="Times New Roman" w:cs="Times New Roman"/>
          <w:color w:val="000000" w:themeColor="text1"/>
          <w:sz w:val="28"/>
          <w:szCs w:val="28"/>
        </w:rPr>
        <w:t xml:space="preserve"> № 59-ФЗ «О порядке рассмотрения обращений граждан Российской Федерации» (далее – Федеральный закон № 59-ФЗ).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301A7A">
        <w:rPr>
          <w:rFonts w:ascii="Times New Roman" w:hAnsi="Times New Roman" w:cs="Times New Roman"/>
          <w:color w:val="000000" w:themeColor="text1"/>
          <w:sz w:val="28"/>
          <w:szCs w:val="28"/>
        </w:rPr>
        <w:t>.11.2011</w:t>
      </w:r>
      <w:r w:rsidR="00913615">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 861.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007E1EB6">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007E1EB6">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им персональных данных.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1.9. На официальном сайте Уполномоченного органа, на стендах в местах </w:t>
      </w:r>
      <w:r w:rsidRPr="008420BD">
        <w:rPr>
          <w:rFonts w:ascii="Times New Roman" w:hAnsi="Times New Roman" w:cs="Times New Roman"/>
          <w:color w:val="000000" w:themeColor="text1"/>
          <w:sz w:val="28"/>
          <w:szCs w:val="28"/>
        </w:rPr>
        <w:lastRenderedPageBreak/>
        <w:t xml:space="preserve">предоставления муниципальной услуги и услуг, которые являются необходимыми </w:t>
      </w:r>
      <w:r w:rsidR="00913615">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и обязательными для предоставления муниципальной услуги, </w:t>
      </w:r>
      <w:r w:rsidR="00913615">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и в многофункциональном центре размещается следующая справочная информация:</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w:t>
      </w:r>
      <w:r w:rsidR="00B66C2B" w:rsidRPr="008420BD">
        <w:rPr>
          <w:rFonts w:ascii="Times New Roman" w:hAnsi="Times New Roman" w:cs="Times New Roman"/>
          <w:color w:val="000000" w:themeColor="text1"/>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w:t>
      </w:r>
      <w:r w:rsidR="00913615">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в том числе Административный регламент, которые по требованию заявителя предоставляются ему для ознакомления. </w:t>
      </w:r>
    </w:p>
    <w:p w:rsidR="00C912CE"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w:t>
      </w:r>
      <w:r w:rsidR="007E1EB6">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к информированию, установленных Административным регламентом. </w:t>
      </w:r>
    </w:p>
    <w:p w:rsidR="00BD6665" w:rsidRPr="008420BD" w:rsidRDefault="00B66C2B" w:rsidP="00BD6665">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BD6665" w:rsidRPr="008420BD">
        <w:rPr>
          <w:rFonts w:ascii="Times New Roman" w:hAnsi="Times New Roman" w:cs="Times New Roman"/>
          <w:color w:val="000000" w:themeColor="text1"/>
          <w:sz w:val="28"/>
          <w:szCs w:val="28"/>
        </w:rPr>
        <w:t xml:space="preserve"> </w:t>
      </w:r>
    </w:p>
    <w:p w:rsidR="00C912CE" w:rsidRPr="008420BD" w:rsidRDefault="00C912CE" w:rsidP="00BD6665">
      <w:pPr>
        <w:pStyle w:val="ConsPlusNormal"/>
        <w:tabs>
          <w:tab w:val="left" w:pos="709"/>
        </w:tabs>
        <w:ind w:firstLine="709"/>
        <w:jc w:val="both"/>
        <w:rPr>
          <w:rFonts w:ascii="Times New Roman" w:hAnsi="Times New Roman" w:cs="Times New Roman"/>
          <w:color w:val="000000" w:themeColor="text1"/>
          <w:sz w:val="28"/>
          <w:szCs w:val="28"/>
        </w:rPr>
      </w:pPr>
    </w:p>
    <w:p w:rsidR="00C912CE" w:rsidRPr="008420BD" w:rsidRDefault="00C912CE" w:rsidP="00C912CE">
      <w:pPr>
        <w:pStyle w:val="ConsPlusNormal"/>
        <w:tabs>
          <w:tab w:val="left" w:pos="709"/>
        </w:tabs>
        <w:ind w:firstLine="709"/>
        <w:jc w:val="center"/>
        <w:rPr>
          <w:rFonts w:ascii="Times New Roman" w:hAnsi="Times New Roman" w:cs="Times New Roman"/>
          <w:color w:val="000000" w:themeColor="text1"/>
          <w:sz w:val="28"/>
          <w:szCs w:val="28"/>
        </w:rPr>
      </w:pPr>
      <w:r w:rsidRPr="008420BD">
        <w:rPr>
          <w:rFonts w:ascii="Times New Roman" w:hAnsi="Times New Roman" w:cs="Times New Roman"/>
          <w:b/>
          <w:color w:val="000000" w:themeColor="text1"/>
          <w:sz w:val="28"/>
          <w:szCs w:val="28"/>
        </w:rPr>
        <w:t>II. Стандарт предоставления муниципальной услуги</w:t>
      </w:r>
      <w:r w:rsidRPr="008420BD">
        <w:rPr>
          <w:rFonts w:ascii="Times New Roman" w:hAnsi="Times New Roman" w:cs="Times New Roman"/>
          <w:color w:val="000000" w:themeColor="text1"/>
          <w:sz w:val="28"/>
          <w:szCs w:val="28"/>
        </w:rPr>
        <w:t xml:space="preserve"> </w:t>
      </w:r>
    </w:p>
    <w:p w:rsidR="00C912CE" w:rsidRPr="008420BD" w:rsidRDefault="00C912CE" w:rsidP="00C912CE">
      <w:pPr>
        <w:pStyle w:val="ConsPlusNormal"/>
        <w:tabs>
          <w:tab w:val="left" w:pos="709"/>
        </w:tabs>
        <w:ind w:firstLine="709"/>
        <w:jc w:val="center"/>
        <w:rPr>
          <w:rFonts w:ascii="Times New Roman" w:hAnsi="Times New Roman" w:cs="Times New Roman"/>
          <w:color w:val="000000" w:themeColor="text1"/>
          <w:sz w:val="28"/>
          <w:szCs w:val="28"/>
        </w:rPr>
      </w:pPr>
    </w:p>
    <w:p w:rsidR="00C912CE" w:rsidRPr="00301A7A" w:rsidRDefault="00C912CE" w:rsidP="00C912CE">
      <w:pPr>
        <w:pStyle w:val="ConsPlusNormal"/>
        <w:tabs>
          <w:tab w:val="left" w:pos="709"/>
        </w:tabs>
        <w:ind w:firstLine="709"/>
        <w:jc w:val="center"/>
        <w:rPr>
          <w:rFonts w:ascii="Times New Roman" w:hAnsi="Times New Roman" w:cs="Times New Roman"/>
          <w:color w:val="000000" w:themeColor="text1"/>
          <w:sz w:val="28"/>
          <w:szCs w:val="28"/>
        </w:rPr>
      </w:pPr>
      <w:r w:rsidRPr="00301A7A">
        <w:rPr>
          <w:rFonts w:ascii="Times New Roman" w:hAnsi="Times New Roman" w:cs="Times New Roman"/>
          <w:b/>
          <w:color w:val="000000" w:themeColor="text1"/>
          <w:sz w:val="28"/>
          <w:szCs w:val="28"/>
        </w:rPr>
        <w:t>Наименование муниципальной услуги</w:t>
      </w:r>
    </w:p>
    <w:p w:rsidR="00C912CE" w:rsidRPr="00301A7A" w:rsidRDefault="00C912CE" w:rsidP="00C912CE">
      <w:pPr>
        <w:pStyle w:val="ConsPlusNormal"/>
        <w:tabs>
          <w:tab w:val="left" w:pos="709"/>
        </w:tabs>
        <w:ind w:firstLine="709"/>
        <w:jc w:val="both"/>
        <w:rPr>
          <w:rFonts w:ascii="Times New Roman" w:hAnsi="Times New Roman" w:cs="Times New Roman"/>
          <w:color w:val="000000" w:themeColor="text1"/>
          <w:sz w:val="28"/>
          <w:szCs w:val="28"/>
        </w:rPr>
      </w:pPr>
    </w:p>
    <w:p w:rsidR="00B45F4B" w:rsidRPr="008420BD" w:rsidRDefault="00C912CE" w:rsidP="00C912CE">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2.1. Муниципальная услуга «</w:t>
      </w:r>
      <w:r w:rsidR="00EF7841" w:rsidRPr="008420BD">
        <w:rPr>
          <w:rFonts w:ascii="Times New Roman" w:hAnsi="Times New Roman" w:cs="Times New Roman"/>
          <w:bCs/>
          <w:color w:val="000000" w:themeColor="text1"/>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420BD">
        <w:rPr>
          <w:rFonts w:ascii="Times New Roman" w:hAnsi="Times New Roman" w:cs="Times New Roman"/>
          <w:color w:val="000000" w:themeColor="text1"/>
          <w:sz w:val="28"/>
          <w:szCs w:val="28"/>
        </w:rPr>
        <w:t>».</w:t>
      </w:r>
    </w:p>
    <w:p w:rsidR="00B45F4B" w:rsidRPr="008420BD" w:rsidRDefault="00B45F4B" w:rsidP="00C912CE">
      <w:pPr>
        <w:pStyle w:val="ConsPlusNormal"/>
        <w:tabs>
          <w:tab w:val="left" w:pos="709"/>
        </w:tabs>
        <w:ind w:firstLine="709"/>
        <w:jc w:val="both"/>
        <w:rPr>
          <w:rFonts w:ascii="Times New Roman" w:hAnsi="Times New Roman" w:cs="Times New Roman"/>
          <w:color w:val="000000" w:themeColor="text1"/>
          <w:sz w:val="28"/>
          <w:szCs w:val="28"/>
        </w:rPr>
      </w:pPr>
    </w:p>
    <w:p w:rsidR="00B45F4B" w:rsidRPr="00301A7A" w:rsidRDefault="00C912CE" w:rsidP="006252B9">
      <w:pPr>
        <w:pStyle w:val="ConsPlusNormal"/>
        <w:tabs>
          <w:tab w:val="left" w:pos="709"/>
        </w:tabs>
        <w:ind w:firstLine="709"/>
        <w:jc w:val="center"/>
        <w:rPr>
          <w:rFonts w:ascii="Times New Roman" w:hAnsi="Times New Roman" w:cs="Times New Roman"/>
          <w:b/>
          <w:color w:val="000000" w:themeColor="text1"/>
          <w:sz w:val="28"/>
          <w:szCs w:val="28"/>
        </w:rPr>
      </w:pPr>
      <w:r w:rsidRPr="00301A7A">
        <w:rPr>
          <w:rFonts w:ascii="Times New Roman" w:hAnsi="Times New Roman" w:cs="Times New Roman"/>
          <w:b/>
          <w:color w:val="000000" w:themeColor="text1"/>
          <w:sz w:val="28"/>
          <w:szCs w:val="28"/>
        </w:rPr>
        <w:t>Наименование органа местного самоуправления, предоставляющего муниципальную услугу</w:t>
      </w:r>
    </w:p>
    <w:p w:rsidR="00B45F4B" w:rsidRPr="008420BD" w:rsidRDefault="00B45F4B" w:rsidP="00C912CE">
      <w:pPr>
        <w:pStyle w:val="ConsPlusNormal"/>
        <w:tabs>
          <w:tab w:val="left" w:pos="709"/>
        </w:tabs>
        <w:ind w:firstLine="709"/>
        <w:jc w:val="both"/>
        <w:rPr>
          <w:rFonts w:ascii="Times New Roman" w:hAnsi="Times New Roman" w:cs="Times New Roman"/>
          <w:color w:val="000000" w:themeColor="text1"/>
          <w:sz w:val="28"/>
          <w:szCs w:val="28"/>
        </w:rPr>
      </w:pPr>
    </w:p>
    <w:p w:rsidR="003906BD" w:rsidRPr="00432B1A" w:rsidRDefault="00C912CE" w:rsidP="003906BD">
      <w:pPr>
        <w:pStyle w:val="ConsPlusNormal"/>
        <w:tabs>
          <w:tab w:val="left" w:pos="709"/>
        </w:tabs>
        <w:ind w:firstLine="709"/>
        <w:jc w:val="both"/>
        <w:rPr>
          <w:rFonts w:ascii="Times New Roman" w:hAnsi="Times New Roman" w:cs="Times New Roman"/>
          <w:sz w:val="28"/>
          <w:szCs w:val="28"/>
        </w:rPr>
      </w:pPr>
      <w:r w:rsidRPr="008420BD">
        <w:rPr>
          <w:rFonts w:ascii="Times New Roman" w:hAnsi="Times New Roman" w:cs="Times New Roman"/>
          <w:color w:val="000000" w:themeColor="text1"/>
          <w:sz w:val="28"/>
          <w:szCs w:val="28"/>
        </w:rPr>
        <w:t xml:space="preserve">2.2. </w:t>
      </w:r>
      <w:r w:rsidR="006252B9" w:rsidRPr="008420BD">
        <w:rPr>
          <w:rFonts w:ascii="Times New Roman" w:hAnsi="Times New Roman" w:cs="Times New Roman"/>
          <w:color w:val="000000" w:themeColor="text1"/>
          <w:sz w:val="28"/>
          <w:szCs w:val="28"/>
        </w:rPr>
        <w:t>М</w:t>
      </w:r>
      <w:r w:rsidRPr="008420BD">
        <w:rPr>
          <w:rFonts w:ascii="Times New Roman" w:hAnsi="Times New Roman" w:cs="Times New Roman"/>
          <w:color w:val="000000" w:themeColor="text1"/>
          <w:sz w:val="28"/>
          <w:szCs w:val="28"/>
        </w:rPr>
        <w:t xml:space="preserve">униципальная услуга предоставляется Уполномоченным органом - </w:t>
      </w:r>
      <w:r w:rsidR="006252B9" w:rsidRPr="008420BD">
        <w:rPr>
          <w:rFonts w:ascii="Times New Roman" w:hAnsi="Times New Roman" w:cs="Times New Roman"/>
          <w:color w:val="000000" w:themeColor="text1"/>
          <w:sz w:val="28"/>
          <w:szCs w:val="28"/>
        </w:rPr>
        <w:t>Администрацией муниципального образования «</w:t>
      </w:r>
      <w:r w:rsidR="0099679B">
        <w:rPr>
          <w:rFonts w:ascii="Times New Roman" w:hAnsi="Times New Roman" w:cs="Times New Roman"/>
          <w:color w:val="000000" w:themeColor="text1"/>
          <w:sz w:val="28"/>
          <w:szCs w:val="28"/>
        </w:rPr>
        <w:t>Сафоновский</w:t>
      </w:r>
      <w:r w:rsidR="0046766B">
        <w:rPr>
          <w:rFonts w:ascii="Times New Roman" w:hAnsi="Times New Roman" w:cs="Times New Roman"/>
          <w:color w:val="000000" w:themeColor="text1"/>
          <w:sz w:val="28"/>
          <w:szCs w:val="28"/>
        </w:rPr>
        <w:t xml:space="preserve"> район</w:t>
      </w:r>
      <w:r w:rsidR="006252B9" w:rsidRPr="008420BD">
        <w:rPr>
          <w:rFonts w:ascii="Times New Roman" w:hAnsi="Times New Roman" w:cs="Times New Roman"/>
          <w:color w:val="000000" w:themeColor="text1"/>
          <w:sz w:val="28"/>
          <w:szCs w:val="28"/>
        </w:rPr>
        <w:t>» Смоленской области</w:t>
      </w:r>
      <w:r w:rsidR="003906BD">
        <w:rPr>
          <w:rFonts w:ascii="Times New Roman" w:hAnsi="Times New Roman" w:cs="Times New Roman"/>
          <w:color w:val="000000" w:themeColor="text1"/>
          <w:sz w:val="28"/>
          <w:szCs w:val="28"/>
        </w:rPr>
        <w:t xml:space="preserve"> через </w:t>
      </w:r>
      <w:r w:rsidR="003906BD" w:rsidRPr="00432B1A">
        <w:rPr>
          <w:rFonts w:ascii="Times New Roman" w:hAnsi="Times New Roman" w:cs="Times New Roman"/>
          <w:sz w:val="28"/>
          <w:szCs w:val="28"/>
        </w:rPr>
        <w:t>структурн</w:t>
      </w:r>
      <w:r w:rsidR="00301A7A">
        <w:rPr>
          <w:rFonts w:ascii="Times New Roman" w:hAnsi="Times New Roman" w:cs="Times New Roman"/>
          <w:sz w:val="28"/>
          <w:szCs w:val="28"/>
        </w:rPr>
        <w:t>ое подразделение – комитет по имуществу, градостроительству и землепользованию Адинистрации муниципального образования «Сафоновский район» Смоленской области.</w:t>
      </w:r>
    </w:p>
    <w:p w:rsidR="00913615" w:rsidRDefault="00913615" w:rsidP="00913615">
      <w:pPr>
        <w:pStyle w:val="ConsPlusNormal"/>
        <w:tabs>
          <w:tab w:val="left" w:pos="709"/>
        </w:tabs>
        <w:ind w:firstLine="709"/>
        <w:jc w:val="both"/>
        <w:rPr>
          <w:rFonts w:ascii="Times New Roman" w:hAnsi="Times New Roman" w:cs="Times New Roman"/>
          <w:sz w:val="28"/>
          <w:szCs w:val="28"/>
        </w:rPr>
      </w:pPr>
      <w:r w:rsidRPr="00767575">
        <w:rPr>
          <w:rFonts w:ascii="Times New Roman" w:hAnsi="Times New Roman" w:cs="Times New Roman"/>
          <w:sz w:val="28"/>
          <w:szCs w:val="28"/>
        </w:rPr>
        <w:t>2.3.</w:t>
      </w:r>
      <w:r w:rsidRPr="00052242">
        <w:rPr>
          <w:rFonts w:ascii="Times New Roman" w:hAnsi="Times New Roman" w:cs="Times New Roman"/>
          <w:color w:val="FF0000"/>
          <w:sz w:val="28"/>
          <w:szCs w:val="28"/>
        </w:rPr>
        <w:t xml:space="preserve"> </w:t>
      </w:r>
      <w:r w:rsidRPr="00C912CE">
        <w:rPr>
          <w:rFonts w:ascii="Times New Roman" w:hAnsi="Times New Roman" w:cs="Times New Roman"/>
          <w:sz w:val="28"/>
          <w:szCs w:val="28"/>
        </w:rPr>
        <w:t>В предоставлении муниципальной услуги принима</w:t>
      </w:r>
      <w:r>
        <w:rPr>
          <w:rFonts w:ascii="Times New Roman" w:hAnsi="Times New Roman" w:cs="Times New Roman"/>
          <w:sz w:val="28"/>
          <w:szCs w:val="28"/>
        </w:rPr>
        <w:t>е</w:t>
      </w:r>
      <w:r w:rsidRPr="00C912CE">
        <w:rPr>
          <w:rFonts w:ascii="Times New Roman" w:hAnsi="Times New Roman" w:cs="Times New Roman"/>
          <w:sz w:val="28"/>
          <w:szCs w:val="28"/>
        </w:rPr>
        <w:t>т участие</w:t>
      </w:r>
      <w:r>
        <w:rPr>
          <w:rFonts w:ascii="Times New Roman" w:hAnsi="Times New Roman" w:cs="Times New Roman"/>
          <w:sz w:val="28"/>
          <w:szCs w:val="28"/>
        </w:rPr>
        <w:t xml:space="preserve"> многофункциональный центр.</w:t>
      </w:r>
    </w:p>
    <w:p w:rsidR="006252B9" w:rsidRPr="001964F2" w:rsidRDefault="00C912CE" w:rsidP="00C912CE">
      <w:pPr>
        <w:pStyle w:val="ConsPlusNormal"/>
        <w:tabs>
          <w:tab w:val="left" w:pos="709"/>
        </w:tabs>
        <w:ind w:firstLine="709"/>
        <w:jc w:val="both"/>
        <w:rPr>
          <w:rFonts w:ascii="Times New Roman" w:hAnsi="Times New Roman" w:cs="Times New Roman"/>
          <w:sz w:val="28"/>
          <w:szCs w:val="28"/>
        </w:rPr>
      </w:pPr>
      <w:r w:rsidRPr="001964F2">
        <w:rPr>
          <w:rFonts w:ascii="Times New Roman" w:hAnsi="Times New Roman" w:cs="Times New Roman"/>
          <w:sz w:val="28"/>
          <w:szCs w:val="28"/>
        </w:rPr>
        <w:t xml:space="preserve">При предоставлении муниципальной услуги Уполномоченный орган </w:t>
      </w:r>
      <w:r w:rsidRPr="001964F2">
        <w:rPr>
          <w:rFonts w:ascii="Times New Roman" w:hAnsi="Times New Roman" w:cs="Times New Roman"/>
          <w:sz w:val="28"/>
          <w:szCs w:val="28"/>
        </w:rPr>
        <w:lastRenderedPageBreak/>
        <w:t xml:space="preserve">взаимодействует с: </w:t>
      </w:r>
    </w:p>
    <w:p w:rsidR="006252B9" w:rsidRPr="001964F2" w:rsidRDefault="00633F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1964F2">
        <w:rPr>
          <w:rFonts w:ascii="Times New Roman" w:hAnsi="Times New Roman" w:cs="Times New Roman"/>
          <w:sz w:val="28"/>
          <w:szCs w:val="28"/>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6252B9" w:rsidRPr="001964F2" w:rsidRDefault="00633F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1964F2">
        <w:rPr>
          <w:rFonts w:ascii="Times New Roman" w:hAnsi="Times New Roman" w:cs="Times New Roman"/>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1964F2" w:rsidRPr="001964F2" w:rsidRDefault="00633F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1964F2" w:rsidRPr="001964F2">
        <w:rPr>
          <w:rFonts w:ascii="Times New Roman" w:hAnsi="Times New Roman" w:cs="Times New Roman"/>
          <w:sz w:val="28"/>
          <w:szCs w:val="28"/>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w:t>
      </w:r>
    </w:p>
    <w:p w:rsidR="00C912CE" w:rsidRPr="00BF39DA" w:rsidRDefault="00C912CE" w:rsidP="00C912CE">
      <w:pPr>
        <w:pStyle w:val="ConsPlusNormal"/>
        <w:tabs>
          <w:tab w:val="left" w:pos="709"/>
        </w:tabs>
        <w:ind w:firstLine="709"/>
        <w:jc w:val="both"/>
        <w:rPr>
          <w:rFonts w:ascii="Times New Roman" w:hAnsi="Times New Roman" w:cs="Times New Roman"/>
          <w:sz w:val="28"/>
          <w:szCs w:val="28"/>
        </w:rPr>
      </w:pPr>
      <w:r w:rsidRPr="001964F2">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7E1EB6">
        <w:rPr>
          <w:rFonts w:ascii="Times New Roman" w:hAnsi="Times New Roman" w:cs="Times New Roman"/>
          <w:sz w:val="28"/>
          <w:szCs w:val="28"/>
        </w:rPr>
        <w:t xml:space="preserve">                     </w:t>
      </w:r>
      <w:r w:rsidRPr="001964F2">
        <w:rPr>
          <w:rFonts w:ascii="Times New Roman" w:hAnsi="Times New Roman" w:cs="Times New Roman"/>
          <w:sz w:val="28"/>
          <w:szCs w:val="28"/>
        </w:rPr>
        <w:t xml:space="preserve">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7E1EB6">
        <w:rPr>
          <w:rFonts w:ascii="Times New Roman" w:hAnsi="Times New Roman" w:cs="Times New Roman"/>
          <w:sz w:val="28"/>
          <w:szCs w:val="28"/>
        </w:rPr>
        <w:t xml:space="preserve">        </w:t>
      </w:r>
      <w:r w:rsidRPr="001964F2">
        <w:rPr>
          <w:rFonts w:ascii="Times New Roman" w:hAnsi="Times New Roman" w:cs="Times New Roman"/>
          <w:sz w:val="28"/>
          <w:szCs w:val="28"/>
        </w:rPr>
        <w:t xml:space="preserve">и </w:t>
      </w:r>
      <w:r w:rsidRPr="00BF39DA">
        <w:rPr>
          <w:rFonts w:ascii="Times New Roman" w:hAnsi="Times New Roman" w:cs="Times New Roman"/>
          <w:sz w:val="28"/>
          <w:szCs w:val="28"/>
        </w:rPr>
        <w:t>обязательными для предоставления муниципальной услуги.</w:t>
      </w:r>
    </w:p>
    <w:p w:rsidR="00E874B6" w:rsidRPr="00BF39DA" w:rsidRDefault="00E874B6" w:rsidP="00C912CE">
      <w:pPr>
        <w:pStyle w:val="ConsPlusNormal"/>
        <w:tabs>
          <w:tab w:val="left" w:pos="709"/>
        </w:tabs>
        <w:ind w:firstLine="709"/>
        <w:jc w:val="both"/>
        <w:rPr>
          <w:rFonts w:ascii="Times New Roman" w:hAnsi="Times New Roman" w:cs="Times New Roman"/>
          <w:sz w:val="28"/>
          <w:szCs w:val="28"/>
        </w:rPr>
      </w:pPr>
    </w:p>
    <w:p w:rsidR="00E874B6" w:rsidRPr="00301A7A" w:rsidRDefault="00E874B6" w:rsidP="00E874B6">
      <w:pPr>
        <w:pStyle w:val="ConsPlusNormal"/>
        <w:tabs>
          <w:tab w:val="left" w:pos="709"/>
        </w:tabs>
        <w:ind w:firstLine="709"/>
        <w:jc w:val="center"/>
        <w:rPr>
          <w:rFonts w:ascii="Times New Roman" w:hAnsi="Times New Roman" w:cs="Times New Roman"/>
          <w:b/>
          <w:sz w:val="28"/>
          <w:szCs w:val="28"/>
        </w:rPr>
      </w:pPr>
      <w:r w:rsidRPr="00301A7A">
        <w:rPr>
          <w:rFonts w:ascii="Times New Roman" w:hAnsi="Times New Roman" w:cs="Times New Roman"/>
          <w:b/>
          <w:sz w:val="28"/>
          <w:szCs w:val="28"/>
        </w:rPr>
        <w:t>Описание результата предоставления муниципальной услуги</w:t>
      </w:r>
    </w:p>
    <w:p w:rsidR="00E874B6" w:rsidRPr="00BF39DA" w:rsidRDefault="00E874B6" w:rsidP="00C912CE">
      <w:pPr>
        <w:pStyle w:val="ConsPlusNormal"/>
        <w:tabs>
          <w:tab w:val="left" w:pos="709"/>
        </w:tabs>
        <w:ind w:firstLine="709"/>
        <w:jc w:val="both"/>
        <w:rPr>
          <w:rFonts w:ascii="Times New Roman" w:hAnsi="Times New Roman" w:cs="Times New Roman"/>
          <w:sz w:val="28"/>
          <w:szCs w:val="28"/>
        </w:rPr>
      </w:pPr>
    </w:p>
    <w:p w:rsidR="00301A7A" w:rsidRPr="00301A7A" w:rsidRDefault="00301A7A" w:rsidP="00301A7A">
      <w:pPr>
        <w:tabs>
          <w:tab w:val="left" w:pos="0"/>
        </w:tabs>
        <w:jc w:val="both"/>
        <w:rPr>
          <w:sz w:val="28"/>
          <w:szCs w:val="28"/>
        </w:rPr>
      </w:pPr>
      <w:r>
        <w:rPr>
          <w:sz w:val="28"/>
          <w:szCs w:val="28"/>
        </w:rPr>
        <w:tab/>
      </w:r>
      <w:r w:rsidRPr="00301A7A">
        <w:rPr>
          <w:sz w:val="28"/>
          <w:szCs w:val="28"/>
        </w:rPr>
        <w:t>2.5. Результатом предоставления государственной (муниципальной) услуги</w:t>
      </w:r>
      <w:r>
        <w:rPr>
          <w:sz w:val="28"/>
          <w:szCs w:val="28"/>
        </w:rPr>
        <w:t xml:space="preserve"> </w:t>
      </w:r>
      <w:r w:rsidRPr="00301A7A">
        <w:rPr>
          <w:sz w:val="28"/>
          <w:szCs w:val="28"/>
        </w:rPr>
        <w:t>является:</w:t>
      </w:r>
    </w:p>
    <w:p w:rsidR="00301A7A" w:rsidRPr="00301A7A" w:rsidRDefault="00301A7A" w:rsidP="00301A7A">
      <w:pPr>
        <w:tabs>
          <w:tab w:val="left" w:pos="0"/>
        </w:tabs>
        <w:jc w:val="both"/>
        <w:rPr>
          <w:sz w:val="28"/>
          <w:szCs w:val="28"/>
        </w:rPr>
      </w:pPr>
      <w:r>
        <w:rPr>
          <w:sz w:val="28"/>
          <w:szCs w:val="28"/>
        </w:rPr>
        <w:tab/>
      </w:r>
      <w:r w:rsidRPr="00301A7A">
        <w:rPr>
          <w:sz w:val="28"/>
          <w:szCs w:val="28"/>
        </w:rPr>
        <w:t>2.5.1. Проект соглашения о перераспределении земель и (или) земельных</w:t>
      </w:r>
      <w:r>
        <w:rPr>
          <w:sz w:val="28"/>
          <w:szCs w:val="28"/>
        </w:rPr>
        <w:t xml:space="preserve"> </w:t>
      </w:r>
      <w:r w:rsidRPr="00301A7A">
        <w:rPr>
          <w:sz w:val="28"/>
          <w:szCs w:val="28"/>
        </w:rPr>
        <w:t>участков, находящихся в государственной или муниципальной собственности, и</w:t>
      </w:r>
      <w:r>
        <w:rPr>
          <w:sz w:val="28"/>
          <w:szCs w:val="28"/>
        </w:rPr>
        <w:t xml:space="preserve"> </w:t>
      </w:r>
      <w:r w:rsidRPr="00301A7A">
        <w:rPr>
          <w:sz w:val="28"/>
          <w:szCs w:val="28"/>
        </w:rPr>
        <w:t>земельных участков, находящихся в частной собственности (далее – соглашение</w:t>
      </w:r>
      <w:r>
        <w:rPr>
          <w:sz w:val="28"/>
          <w:szCs w:val="28"/>
        </w:rPr>
        <w:t xml:space="preserve"> </w:t>
      </w:r>
      <w:r w:rsidRPr="00301A7A">
        <w:rPr>
          <w:sz w:val="28"/>
          <w:szCs w:val="28"/>
        </w:rPr>
        <w:t>о перераспределении), подписанный должностным лицом уполномоченного органа ,</w:t>
      </w:r>
      <w:r>
        <w:rPr>
          <w:sz w:val="28"/>
          <w:szCs w:val="28"/>
        </w:rPr>
        <w:t xml:space="preserve"> </w:t>
      </w:r>
      <w:r w:rsidRPr="00301A7A">
        <w:rPr>
          <w:sz w:val="28"/>
          <w:szCs w:val="28"/>
        </w:rPr>
        <w:t>по форме согласно приложению № 1 к настоящему Административному регламенту;</w:t>
      </w:r>
    </w:p>
    <w:p w:rsidR="00301A7A" w:rsidRPr="00301A7A" w:rsidRDefault="00301A7A" w:rsidP="00301A7A">
      <w:pPr>
        <w:tabs>
          <w:tab w:val="left" w:pos="0"/>
        </w:tabs>
        <w:jc w:val="both"/>
        <w:rPr>
          <w:sz w:val="28"/>
          <w:szCs w:val="28"/>
        </w:rPr>
      </w:pPr>
      <w:r>
        <w:rPr>
          <w:sz w:val="28"/>
          <w:szCs w:val="28"/>
        </w:rPr>
        <w:tab/>
      </w:r>
      <w:r w:rsidRPr="00301A7A">
        <w:rPr>
          <w:sz w:val="28"/>
          <w:szCs w:val="28"/>
        </w:rPr>
        <w:t>2.5.2. Решение об отказе в заключении соглашения о перераспределении</w:t>
      </w:r>
      <w:r>
        <w:rPr>
          <w:sz w:val="28"/>
          <w:szCs w:val="28"/>
        </w:rPr>
        <w:t xml:space="preserve"> </w:t>
      </w:r>
      <w:r w:rsidRPr="00301A7A">
        <w:rPr>
          <w:sz w:val="28"/>
          <w:szCs w:val="28"/>
        </w:rPr>
        <w:t>земельных участков по форме согласно приложению № 2 к настоящему</w:t>
      </w:r>
      <w:r>
        <w:rPr>
          <w:sz w:val="28"/>
          <w:szCs w:val="28"/>
        </w:rPr>
        <w:t xml:space="preserve"> </w:t>
      </w:r>
      <w:r w:rsidRPr="00301A7A">
        <w:rPr>
          <w:sz w:val="28"/>
          <w:szCs w:val="28"/>
        </w:rPr>
        <w:t>Административному регламенту;</w:t>
      </w:r>
    </w:p>
    <w:p w:rsidR="00301A7A" w:rsidRPr="00301A7A" w:rsidRDefault="00301A7A" w:rsidP="00301A7A">
      <w:pPr>
        <w:tabs>
          <w:tab w:val="left" w:pos="0"/>
        </w:tabs>
        <w:jc w:val="both"/>
        <w:rPr>
          <w:sz w:val="28"/>
          <w:szCs w:val="28"/>
        </w:rPr>
      </w:pPr>
      <w:r>
        <w:rPr>
          <w:sz w:val="28"/>
          <w:szCs w:val="28"/>
        </w:rPr>
        <w:tab/>
      </w:r>
      <w:r w:rsidRPr="00301A7A">
        <w:rPr>
          <w:sz w:val="28"/>
          <w:szCs w:val="28"/>
        </w:rPr>
        <w:t>2.5.3. Промежуточными результатами предоставления государственной</w:t>
      </w:r>
      <w:r>
        <w:rPr>
          <w:sz w:val="28"/>
          <w:szCs w:val="28"/>
        </w:rPr>
        <w:t xml:space="preserve"> </w:t>
      </w:r>
      <w:r w:rsidRPr="00301A7A">
        <w:rPr>
          <w:sz w:val="28"/>
          <w:szCs w:val="28"/>
        </w:rPr>
        <w:t>(муниципальной) услуги являются:</w:t>
      </w:r>
    </w:p>
    <w:p w:rsidR="00301A7A" w:rsidRPr="00301A7A" w:rsidRDefault="00301A7A" w:rsidP="00301A7A">
      <w:pPr>
        <w:tabs>
          <w:tab w:val="left" w:pos="0"/>
        </w:tabs>
        <w:jc w:val="both"/>
        <w:rPr>
          <w:sz w:val="28"/>
          <w:szCs w:val="28"/>
        </w:rPr>
      </w:pPr>
      <w:r>
        <w:rPr>
          <w:sz w:val="28"/>
          <w:szCs w:val="28"/>
        </w:rPr>
        <w:tab/>
      </w:r>
      <w:r w:rsidRPr="00301A7A">
        <w:rPr>
          <w:sz w:val="28"/>
          <w:szCs w:val="28"/>
        </w:rPr>
        <w:t>- согласие на заключение соглашения о перераспределении земельных</w:t>
      </w:r>
      <w:r>
        <w:rPr>
          <w:sz w:val="28"/>
          <w:szCs w:val="28"/>
        </w:rPr>
        <w:t xml:space="preserve"> </w:t>
      </w:r>
      <w:r w:rsidRPr="00301A7A">
        <w:rPr>
          <w:sz w:val="28"/>
          <w:szCs w:val="28"/>
        </w:rPr>
        <w:t>участков в соответствии с утвержденным проектом межевания территории по форме</w:t>
      </w:r>
      <w:r>
        <w:rPr>
          <w:sz w:val="28"/>
          <w:szCs w:val="28"/>
        </w:rPr>
        <w:t xml:space="preserve"> </w:t>
      </w:r>
      <w:r w:rsidRPr="00301A7A">
        <w:rPr>
          <w:sz w:val="28"/>
          <w:szCs w:val="28"/>
        </w:rPr>
        <w:t>согласно приложению № 3 к настоящему Административному регламенту ;</w:t>
      </w:r>
    </w:p>
    <w:p w:rsidR="00301A7A" w:rsidRDefault="00301A7A" w:rsidP="00301A7A">
      <w:pPr>
        <w:tabs>
          <w:tab w:val="left" w:pos="0"/>
        </w:tabs>
        <w:jc w:val="both"/>
        <w:rPr>
          <w:sz w:val="28"/>
          <w:szCs w:val="28"/>
        </w:rPr>
      </w:pPr>
      <w:r>
        <w:rPr>
          <w:sz w:val="28"/>
          <w:szCs w:val="28"/>
        </w:rPr>
        <w:tab/>
      </w:r>
      <w:r w:rsidRPr="00301A7A">
        <w:rPr>
          <w:sz w:val="28"/>
          <w:szCs w:val="28"/>
        </w:rPr>
        <w:t>- решение об утверждении схемы расположения земельного участка или</w:t>
      </w:r>
      <w:r>
        <w:rPr>
          <w:sz w:val="28"/>
          <w:szCs w:val="28"/>
        </w:rPr>
        <w:t xml:space="preserve"> </w:t>
      </w:r>
      <w:r w:rsidRPr="00301A7A">
        <w:rPr>
          <w:sz w:val="28"/>
          <w:szCs w:val="28"/>
        </w:rPr>
        <w:t>земельных участков на кадастровом плане территории (далее – схема расположения</w:t>
      </w:r>
      <w:r>
        <w:rPr>
          <w:sz w:val="28"/>
          <w:szCs w:val="28"/>
        </w:rPr>
        <w:t xml:space="preserve"> </w:t>
      </w:r>
      <w:r w:rsidRPr="00301A7A">
        <w:rPr>
          <w:sz w:val="28"/>
          <w:szCs w:val="28"/>
        </w:rPr>
        <w:t>земельного участка), в случае, если отсутствует проект межевания территории,</w:t>
      </w:r>
      <w:r>
        <w:rPr>
          <w:sz w:val="28"/>
          <w:szCs w:val="28"/>
        </w:rPr>
        <w:t xml:space="preserve"> </w:t>
      </w:r>
      <w:r w:rsidRPr="00301A7A">
        <w:rPr>
          <w:sz w:val="28"/>
          <w:szCs w:val="28"/>
        </w:rPr>
        <w:t>в границах которой осуществляется перер</w:t>
      </w:r>
      <w:r>
        <w:rPr>
          <w:sz w:val="28"/>
          <w:szCs w:val="28"/>
        </w:rPr>
        <w:t>аспределение земельных участков</w:t>
      </w:r>
      <w:r w:rsidRPr="00301A7A">
        <w:rPr>
          <w:sz w:val="28"/>
          <w:szCs w:val="28"/>
        </w:rPr>
        <w:t>, по</w:t>
      </w:r>
      <w:r>
        <w:rPr>
          <w:sz w:val="28"/>
          <w:szCs w:val="28"/>
        </w:rPr>
        <w:t xml:space="preserve"> </w:t>
      </w:r>
      <w:r w:rsidRPr="00301A7A">
        <w:rPr>
          <w:sz w:val="28"/>
          <w:szCs w:val="28"/>
        </w:rPr>
        <w:t>форме согласно приложению № 4 к настоящему Административному регламенту</w:t>
      </w:r>
      <w:r>
        <w:rPr>
          <w:sz w:val="28"/>
          <w:szCs w:val="28"/>
        </w:rPr>
        <w:t>.</w:t>
      </w:r>
    </w:p>
    <w:p w:rsidR="00301A7A" w:rsidRDefault="00301A7A" w:rsidP="00301A7A">
      <w:pPr>
        <w:tabs>
          <w:tab w:val="left" w:pos="709"/>
        </w:tabs>
        <w:jc w:val="both"/>
        <w:rPr>
          <w:sz w:val="28"/>
          <w:szCs w:val="28"/>
        </w:rPr>
      </w:pPr>
    </w:p>
    <w:p w:rsidR="00E874B6" w:rsidRPr="00301A7A" w:rsidRDefault="00E874B6" w:rsidP="00E874B6">
      <w:pPr>
        <w:tabs>
          <w:tab w:val="left" w:pos="709"/>
        </w:tabs>
        <w:ind w:firstLine="709"/>
        <w:jc w:val="center"/>
        <w:rPr>
          <w:b/>
          <w:sz w:val="28"/>
          <w:szCs w:val="28"/>
        </w:rPr>
      </w:pPr>
      <w:r w:rsidRPr="00301A7A">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74B6" w:rsidRPr="00052242" w:rsidRDefault="00E874B6" w:rsidP="00E874B6">
      <w:pPr>
        <w:tabs>
          <w:tab w:val="left" w:pos="709"/>
        </w:tabs>
        <w:ind w:firstLine="709"/>
        <w:jc w:val="center"/>
        <w:rPr>
          <w:b/>
          <w:i/>
          <w:color w:val="FF0000"/>
          <w:sz w:val="28"/>
          <w:szCs w:val="28"/>
        </w:rPr>
      </w:pPr>
    </w:p>
    <w:p w:rsidR="00E874B6" w:rsidRPr="00BF39DA" w:rsidRDefault="00E874B6" w:rsidP="00E874B6">
      <w:pPr>
        <w:tabs>
          <w:tab w:val="left" w:pos="709"/>
        </w:tabs>
        <w:ind w:firstLine="709"/>
        <w:jc w:val="both"/>
        <w:rPr>
          <w:sz w:val="28"/>
          <w:szCs w:val="28"/>
        </w:rPr>
      </w:pPr>
      <w:r w:rsidRPr="00BF39DA">
        <w:rPr>
          <w:sz w:val="28"/>
          <w:szCs w:val="28"/>
        </w:rPr>
        <w:lastRenderedPageBreak/>
        <w:t>2.</w:t>
      </w:r>
      <w:r w:rsidR="00BF39DA" w:rsidRPr="00BF39DA">
        <w:rPr>
          <w:sz w:val="28"/>
          <w:szCs w:val="28"/>
        </w:rPr>
        <w:t>6</w:t>
      </w:r>
      <w:r w:rsidRPr="00BF39DA">
        <w:rPr>
          <w:sz w:val="28"/>
          <w:szCs w:val="28"/>
        </w:rPr>
        <w:t xml:space="preserve">. Срок предоставления муниципальной  услуги определяется в соответствии с Земельным кодексом Российской Федерации. </w:t>
      </w:r>
    </w:p>
    <w:p w:rsidR="00E874B6" w:rsidRPr="00BF39DA" w:rsidRDefault="00E874B6" w:rsidP="00E874B6">
      <w:pPr>
        <w:tabs>
          <w:tab w:val="left" w:pos="709"/>
        </w:tabs>
        <w:ind w:firstLine="709"/>
        <w:jc w:val="both"/>
        <w:rPr>
          <w:sz w:val="28"/>
          <w:szCs w:val="28"/>
        </w:rPr>
      </w:pPr>
      <w:r w:rsidRPr="00BF39DA">
        <w:rPr>
          <w:sz w:val="28"/>
          <w:szCs w:val="28"/>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E874B6" w:rsidRPr="00BF39DA" w:rsidRDefault="00E874B6" w:rsidP="00596195">
      <w:pPr>
        <w:tabs>
          <w:tab w:val="left" w:pos="709"/>
        </w:tabs>
        <w:ind w:firstLine="709"/>
        <w:jc w:val="both"/>
        <w:rPr>
          <w:sz w:val="28"/>
          <w:szCs w:val="28"/>
        </w:rPr>
      </w:pPr>
    </w:p>
    <w:p w:rsidR="00E874B6" w:rsidRPr="00301A7A" w:rsidRDefault="00E874B6" w:rsidP="00E874B6">
      <w:pPr>
        <w:tabs>
          <w:tab w:val="left" w:pos="709"/>
        </w:tabs>
        <w:ind w:firstLine="709"/>
        <w:jc w:val="center"/>
        <w:rPr>
          <w:b/>
          <w:sz w:val="28"/>
          <w:szCs w:val="28"/>
        </w:rPr>
      </w:pPr>
      <w:r w:rsidRPr="00301A7A">
        <w:rPr>
          <w:b/>
          <w:sz w:val="28"/>
          <w:szCs w:val="28"/>
        </w:rPr>
        <w:t>Нормативные правовые акты, регулирующие предоставление муниципальной услуги</w:t>
      </w:r>
    </w:p>
    <w:p w:rsidR="00E874B6" w:rsidRPr="00BF39DA" w:rsidRDefault="00E874B6" w:rsidP="00E874B6">
      <w:pPr>
        <w:tabs>
          <w:tab w:val="left" w:pos="709"/>
        </w:tabs>
        <w:ind w:firstLine="709"/>
        <w:jc w:val="center"/>
        <w:rPr>
          <w:b/>
          <w:i/>
          <w:sz w:val="28"/>
          <w:szCs w:val="28"/>
        </w:rPr>
      </w:pPr>
    </w:p>
    <w:p w:rsidR="00716EA8" w:rsidRDefault="00E874B6" w:rsidP="00716EA8">
      <w:pPr>
        <w:tabs>
          <w:tab w:val="left" w:pos="709"/>
        </w:tabs>
        <w:ind w:firstLine="709"/>
        <w:jc w:val="both"/>
        <w:rPr>
          <w:sz w:val="28"/>
          <w:szCs w:val="28"/>
        </w:rPr>
      </w:pPr>
      <w:r w:rsidRPr="00BF39DA">
        <w:rPr>
          <w:sz w:val="28"/>
          <w:szCs w:val="28"/>
        </w:rPr>
        <w:t>2.</w:t>
      </w:r>
      <w:r w:rsidR="00BF39DA" w:rsidRPr="00BF39DA">
        <w:rPr>
          <w:sz w:val="28"/>
          <w:szCs w:val="28"/>
        </w:rPr>
        <w:t>7</w:t>
      </w:r>
      <w:r w:rsidRPr="00BF39DA">
        <w:rPr>
          <w:sz w:val="28"/>
          <w:szCs w:val="28"/>
        </w:rPr>
        <w:t xml:space="preserve">. </w:t>
      </w:r>
      <w:r w:rsidR="00716EA8" w:rsidRPr="001D4796">
        <w:rPr>
          <w:sz w:val="28"/>
          <w:szCs w:val="28"/>
        </w:rPr>
        <w:t>Перечень нормативных правовых актов, регулирующих предоставление муниципальной услуги:</w:t>
      </w:r>
    </w:p>
    <w:p w:rsidR="00716EA8" w:rsidRDefault="00716EA8" w:rsidP="00716EA8">
      <w:pPr>
        <w:tabs>
          <w:tab w:val="left" w:pos="709"/>
        </w:tabs>
        <w:ind w:firstLine="709"/>
        <w:jc w:val="both"/>
        <w:rPr>
          <w:sz w:val="28"/>
          <w:szCs w:val="28"/>
        </w:rPr>
      </w:pPr>
      <w:r w:rsidRPr="001D4796">
        <w:rPr>
          <w:sz w:val="28"/>
          <w:szCs w:val="28"/>
        </w:rPr>
        <w:t xml:space="preserve">1) Земельный кодекс Российской Федерации; </w:t>
      </w:r>
    </w:p>
    <w:p w:rsidR="00716EA8" w:rsidRDefault="00716EA8" w:rsidP="00716EA8">
      <w:pPr>
        <w:tabs>
          <w:tab w:val="left" w:pos="709"/>
        </w:tabs>
        <w:ind w:firstLine="709"/>
        <w:jc w:val="both"/>
        <w:rPr>
          <w:sz w:val="28"/>
          <w:szCs w:val="28"/>
        </w:rPr>
      </w:pPr>
      <w:r w:rsidRPr="001D4796">
        <w:rPr>
          <w:sz w:val="28"/>
          <w:szCs w:val="28"/>
        </w:rPr>
        <w:t xml:space="preserve">2) Федеральный закон от 25.10.2001. № 137-ФЗ «О введении в действие Земельного кодекса Российской Федерации»; </w:t>
      </w:r>
    </w:p>
    <w:p w:rsidR="00716EA8" w:rsidRDefault="00716EA8" w:rsidP="00716EA8">
      <w:pPr>
        <w:tabs>
          <w:tab w:val="left" w:pos="709"/>
        </w:tabs>
        <w:ind w:firstLine="709"/>
        <w:jc w:val="both"/>
        <w:rPr>
          <w:sz w:val="28"/>
          <w:szCs w:val="28"/>
        </w:rPr>
      </w:pPr>
      <w:r w:rsidRPr="001D4796">
        <w:rPr>
          <w:sz w:val="28"/>
          <w:szCs w:val="28"/>
        </w:rPr>
        <w:t xml:space="preserve">3) Гражданский кодекс Российской Федерации; </w:t>
      </w:r>
    </w:p>
    <w:p w:rsidR="00716EA8" w:rsidRDefault="00716EA8" w:rsidP="00716EA8">
      <w:pPr>
        <w:tabs>
          <w:tab w:val="left" w:pos="709"/>
        </w:tabs>
        <w:ind w:firstLine="709"/>
        <w:jc w:val="both"/>
        <w:rPr>
          <w:sz w:val="28"/>
          <w:szCs w:val="28"/>
        </w:rPr>
      </w:pPr>
      <w:r w:rsidRPr="001D4796">
        <w:rPr>
          <w:sz w:val="28"/>
          <w:szCs w:val="28"/>
        </w:rPr>
        <w:t>4) Федеральный закон от 13.07.2015 № 218-ФЗ «О государственной регистрации недвижимости»</w:t>
      </w:r>
      <w:r>
        <w:rPr>
          <w:sz w:val="28"/>
          <w:szCs w:val="28"/>
        </w:rPr>
        <w:t>.</w:t>
      </w:r>
      <w:r w:rsidRPr="001D4796">
        <w:rPr>
          <w:sz w:val="28"/>
          <w:szCs w:val="28"/>
        </w:rPr>
        <w:t xml:space="preserve"> </w:t>
      </w:r>
    </w:p>
    <w:p w:rsidR="00716EA8" w:rsidRPr="002D246F" w:rsidRDefault="00716EA8" w:rsidP="00716EA8">
      <w:pPr>
        <w:tabs>
          <w:tab w:val="left" w:pos="709"/>
        </w:tabs>
        <w:ind w:firstLine="709"/>
        <w:jc w:val="both"/>
        <w:rPr>
          <w:sz w:val="28"/>
          <w:szCs w:val="28"/>
        </w:rPr>
      </w:pPr>
      <w:r w:rsidRPr="00E874B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r w:rsidRPr="002D246F">
        <w:rPr>
          <w:sz w:val="28"/>
          <w:szCs w:val="28"/>
        </w:rPr>
        <w:t>ЕПГУ.</w:t>
      </w:r>
    </w:p>
    <w:p w:rsidR="00716EA8" w:rsidRPr="00D82C2C" w:rsidRDefault="00716EA8" w:rsidP="00716EA8">
      <w:pPr>
        <w:tabs>
          <w:tab w:val="left" w:pos="709"/>
        </w:tabs>
        <w:ind w:firstLine="709"/>
        <w:jc w:val="both"/>
        <w:rPr>
          <w:sz w:val="28"/>
          <w:szCs w:val="28"/>
        </w:rPr>
      </w:pPr>
      <w:r w:rsidRPr="00D82C2C">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E874B6" w:rsidRPr="00052242" w:rsidRDefault="00E874B6" w:rsidP="00596195">
      <w:pPr>
        <w:tabs>
          <w:tab w:val="left" w:pos="709"/>
        </w:tabs>
        <w:ind w:firstLine="709"/>
        <w:jc w:val="both"/>
        <w:rPr>
          <w:color w:val="FF0000"/>
          <w:sz w:val="28"/>
          <w:szCs w:val="28"/>
        </w:rPr>
      </w:pPr>
    </w:p>
    <w:p w:rsidR="00E874B6" w:rsidRPr="00301A7A" w:rsidRDefault="00E874B6" w:rsidP="00E874B6">
      <w:pPr>
        <w:tabs>
          <w:tab w:val="left" w:pos="709"/>
        </w:tabs>
        <w:ind w:firstLine="709"/>
        <w:jc w:val="center"/>
        <w:rPr>
          <w:b/>
          <w:sz w:val="28"/>
          <w:szCs w:val="28"/>
        </w:rPr>
      </w:pPr>
      <w:r w:rsidRPr="00301A7A">
        <w:rPr>
          <w:b/>
          <w:sz w:val="28"/>
          <w:szCs w:val="28"/>
        </w:rPr>
        <w:t>Исчерпывающий перечень документов, необходимых в соответствии</w:t>
      </w:r>
      <w:r w:rsidR="00913615" w:rsidRPr="00301A7A">
        <w:rPr>
          <w:b/>
          <w:sz w:val="28"/>
          <w:szCs w:val="28"/>
        </w:rPr>
        <w:t xml:space="preserve"> </w:t>
      </w:r>
      <w:r w:rsidRPr="00301A7A">
        <w:rPr>
          <w:b/>
          <w:sz w:val="28"/>
          <w:szCs w:val="28"/>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74B6" w:rsidRPr="00BF39DA" w:rsidRDefault="00E874B6" w:rsidP="00BF39DA">
      <w:pPr>
        <w:tabs>
          <w:tab w:val="left" w:pos="709"/>
          <w:tab w:val="left" w:pos="6510"/>
        </w:tabs>
        <w:ind w:firstLine="709"/>
        <w:jc w:val="both"/>
        <w:rPr>
          <w:sz w:val="28"/>
          <w:szCs w:val="28"/>
        </w:rPr>
      </w:pPr>
    </w:p>
    <w:p w:rsidR="00803754" w:rsidRPr="00803754" w:rsidRDefault="00803754" w:rsidP="00803754">
      <w:pPr>
        <w:tabs>
          <w:tab w:val="left" w:pos="709"/>
        </w:tabs>
        <w:jc w:val="both"/>
        <w:rPr>
          <w:sz w:val="28"/>
          <w:szCs w:val="28"/>
        </w:rPr>
      </w:pPr>
      <w:r>
        <w:rPr>
          <w:sz w:val="28"/>
          <w:szCs w:val="28"/>
        </w:rPr>
        <w:tab/>
      </w:r>
      <w:r w:rsidRPr="00803754">
        <w:rPr>
          <w:sz w:val="28"/>
          <w:szCs w:val="28"/>
        </w:rPr>
        <w:t>2.8. Для получения государственной (муниципальной) услуги заявитель</w:t>
      </w:r>
      <w:r>
        <w:rPr>
          <w:sz w:val="28"/>
          <w:szCs w:val="28"/>
        </w:rPr>
        <w:t xml:space="preserve"> </w:t>
      </w:r>
      <w:r w:rsidRPr="00803754">
        <w:rPr>
          <w:sz w:val="28"/>
          <w:szCs w:val="28"/>
        </w:rPr>
        <w:t>представляет:</w:t>
      </w:r>
    </w:p>
    <w:p w:rsidR="00803754" w:rsidRPr="00803754" w:rsidRDefault="00803754" w:rsidP="00803754">
      <w:pPr>
        <w:tabs>
          <w:tab w:val="left" w:pos="709"/>
        </w:tabs>
        <w:jc w:val="both"/>
        <w:rPr>
          <w:sz w:val="28"/>
          <w:szCs w:val="28"/>
        </w:rPr>
      </w:pPr>
      <w:r>
        <w:rPr>
          <w:sz w:val="28"/>
          <w:szCs w:val="28"/>
        </w:rPr>
        <w:tab/>
      </w:r>
      <w:r w:rsidRPr="00803754">
        <w:rPr>
          <w:sz w:val="28"/>
          <w:szCs w:val="28"/>
        </w:rPr>
        <w:t>2.8.1. Заявление о предоставлении государственной (муниципальной) услуги</w:t>
      </w:r>
      <w:r>
        <w:rPr>
          <w:sz w:val="28"/>
          <w:szCs w:val="28"/>
        </w:rPr>
        <w:t xml:space="preserve"> </w:t>
      </w:r>
      <w:r w:rsidRPr="00803754">
        <w:rPr>
          <w:sz w:val="28"/>
          <w:szCs w:val="28"/>
        </w:rPr>
        <w:t>по форме согласно приложению № 5 к настоящему Административному регламенту.</w:t>
      </w:r>
    </w:p>
    <w:p w:rsidR="00803754" w:rsidRPr="00803754" w:rsidRDefault="00803754" w:rsidP="00803754">
      <w:pPr>
        <w:tabs>
          <w:tab w:val="left" w:pos="709"/>
        </w:tabs>
        <w:jc w:val="both"/>
        <w:rPr>
          <w:sz w:val="28"/>
          <w:szCs w:val="28"/>
        </w:rPr>
      </w:pPr>
      <w:r>
        <w:rPr>
          <w:sz w:val="28"/>
          <w:szCs w:val="28"/>
        </w:rPr>
        <w:tab/>
      </w:r>
      <w:r w:rsidRPr="00803754">
        <w:rPr>
          <w:sz w:val="28"/>
          <w:szCs w:val="28"/>
        </w:rPr>
        <w:t>В случае направления заявления посредством ЕПГУ формирование заявления</w:t>
      </w:r>
      <w:r>
        <w:rPr>
          <w:sz w:val="28"/>
          <w:szCs w:val="28"/>
        </w:rPr>
        <w:t xml:space="preserve"> </w:t>
      </w:r>
      <w:r w:rsidRPr="00803754">
        <w:rPr>
          <w:sz w:val="28"/>
          <w:szCs w:val="28"/>
        </w:rPr>
        <w:t>осуществляется посредством заполнения интерактивной формы на ЕПГУ без</w:t>
      </w:r>
      <w:r>
        <w:rPr>
          <w:sz w:val="28"/>
          <w:szCs w:val="28"/>
        </w:rPr>
        <w:t xml:space="preserve"> </w:t>
      </w:r>
      <w:r w:rsidRPr="00803754">
        <w:rPr>
          <w:sz w:val="28"/>
          <w:szCs w:val="28"/>
        </w:rPr>
        <w:t>необходимости дополнительной подачи заявления в какой - либо иной форме.</w:t>
      </w:r>
    </w:p>
    <w:p w:rsidR="00803754" w:rsidRPr="00803754" w:rsidRDefault="00803754" w:rsidP="00803754">
      <w:pPr>
        <w:tabs>
          <w:tab w:val="left" w:pos="709"/>
        </w:tabs>
        <w:jc w:val="both"/>
        <w:rPr>
          <w:sz w:val="28"/>
          <w:szCs w:val="28"/>
        </w:rPr>
      </w:pPr>
      <w:r>
        <w:rPr>
          <w:sz w:val="28"/>
          <w:szCs w:val="28"/>
        </w:rPr>
        <w:tab/>
      </w:r>
      <w:r w:rsidRPr="00803754">
        <w:rPr>
          <w:sz w:val="28"/>
          <w:szCs w:val="28"/>
        </w:rPr>
        <w:t>В заявлении также указывается один из следующих способов направления</w:t>
      </w:r>
      <w:r>
        <w:rPr>
          <w:sz w:val="28"/>
          <w:szCs w:val="28"/>
        </w:rPr>
        <w:t xml:space="preserve"> </w:t>
      </w:r>
      <w:r w:rsidRPr="00803754">
        <w:rPr>
          <w:sz w:val="28"/>
          <w:szCs w:val="28"/>
        </w:rPr>
        <w:t>результата предоставления государственной (муниципальной) услуги:</w:t>
      </w:r>
    </w:p>
    <w:p w:rsidR="00803754" w:rsidRPr="00803754" w:rsidRDefault="00803754" w:rsidP="00803754">
      <w:pPr>
        <w:tabs>
          <w:tab w:val="left" w:pos="709"/>
        </w:tabs>
        <w:jc w:val="both"/>
        <w:rPr>
          <w:sz w:val="28"/>
          <w:szCs w:val="28"/>
        </w:rPr>
      </w:pPr>
      <w:r>
        <w:rPr>
          <w:sz w:val="28"/>
          <w:szCs w:val="28"/>
        </w:rPr>
        <w:tab/>
      </w:r>
      <w:r w:rsidRPr="00803754">
        <w:rPr>
          <w:sz w:val="28"/>
          <w:szCs w:val="28"/>
        </w:rPr>
        <w:t>в форме электронного документа в личном кабинете на ЕПГУ;</w:t>
      </w:r>
    </w:p>
    <w:p w:rsidR="00803754" w:rsidRPr="00803754" w:rsidRDefault="00803754" w:rsidP="00803754">
      <w:pPr>
        <w:tabs>
          <w:tab w:val="left" w:pos="709"/>
        </w:tabs>
        <w:jc w:val="both"/>
        <w:rPr>
          <w:sz w:val="28"/>
          <w:szCs w:val="28"/>
        </w:rPr>
      </w:pPr>
      <w:r>
        <w:rPr>
          <w:sz w:val="28"/>
          <w:szCs w:val="28"/>
        </w:rPr>
        <w:lastRenderedPageBreak/>
        <w:tab/>
      </w:r>
      <w:r w:rsidRPr="00803754">
        <w:rPr>
          <w:sz w:val="28"/>
          <w:szCs w:val="28"/>
        </w:rPr>
        <w:t>на бумажном носителе в виде распечатанного экземпляра электронного</w:t>
      </w:r>
      <w:r>
        <w:rPr>
          <w:sz w:val="28"/>
          <w:szCs w:val="28"/>
        </w:rPr>
        <w:t xml:space="preserve"> </w:t>
      </w:r>
      <w:r w:rsidRPr="00803754">
        <w:rPr>
          <w:sz w:val="28"/>
          <w:szCs w:val="28"/>
        </w:rPr>
        <w:t>документа в Уполномоченном органе, многофункциональном центре ;</w:t>
      </w:r>
    </w:p>
    <w:p w:rsidR="00803754" w:rsidRPr="00803754" w:rsidRDefault="00803754" w:rsidP="00803754">
      <w:pPr>
        <w:tabs>
          <w:tab w:val="left" w:pos="709"/>
        </w:tabs>
        <w:jc w:val="both"/>
        <w:rPr>
          <w:sz w:val="28"/>
          <w:szCs w:val="28"/>
        </w:rPr>
      </w:pPr>
      <w:r>
        <w:rPr>
          <w:sz w:val="28"/>
          <w:szCs w:val="28"/>
        </w:rPr>
        <w:tab/>
      </w:r>
      <w:r w:rsidRPr="00803754">
        <w:rPr>
          <w:sz w:val="28"/>
          <w:szCs w:val="28"/>
        </w:rPr>
        <w:t>2.8.2. Документ, удостоверяющий личность заявителя, представителя.</w:t>
      </w:r>
    </w:p>
    <w:p w:rsidR="00803754" w:rsidRPr="00803754" w:rsidRDefault="00803754" w:rsidP="00803754">
      <w:pPr>
        <w:tabs>
          <w:tab w:val="left" w:pos="709"/>
        </w:tabs>
        <w:jc w:val="both"/>
        <w:rPr>
          <w:sz w:val="28"/>
          <w:szCs w:val="28"/>
        </w:rPr>
      </w:pPr>
      <w:r>
        <w:rPr>
          <w:sz w:val="28"/>
          <w:szCs w:val="28"/>
        </w:rPr>
        <w:tab/>
      </w:r>
      <w:r w:rsidRPr="00803754">
        <w:rPr>
          <w:sz w:val="28"/>
          <w:szCs w:val="28"/>
        </w:rPr>
        <w:t>В случае направления заявления посредством ЕПГУ сведения из документа,</w:t>
      </w:r>
      <w:r>
        <w:rPr>
          <w:sz w:val="28"/>
          <w:szCs w:val="28"/>
        </w:rPr>
        <w:t xml:space="preserve"> </w:t>
      </w:r>
      <w:r w:rsidRPr="00803754">
        <w:rPr>
          <w:sz w:val="28"/>
          <w:szCs w:val="28"/>
        </w:rPr>
        <w:t>удостоверяющего личность заявителя, представителя формируются при</w:t>
      </w:r>
      <w:r>
        <w:rPr>
          <w:sz w:val="28"/>
          <w:szCs w:val="28"/>
        </w:rPr>
        <w:t xml:space="preserve"> </w:t>
      </w:r>
      <w:r w:rsidRPr="00803754">
        <w:rPr>
          <w:sz w:val="28"/>
          <w:szCs w:val="28"/>
        </w:rPr>
        <w:t>подтверждении учетной записи в Единой системе идентификации и аутентификации</w:t>
      </w:r>
      <w:r>
        <w:rPr>
          <w:sz w:val="28"/>
          <w:szCs w:val="28"/>
        </w:rPr>
        <w:t xml:space="preserve"> </w:t>
      </w:r>
      <w:r w:rsidRPr="00803754">
        <w:rPr>
          <w:sz w:val="28"/>
          <w:szCs w:val="28"/>
        </w:rPr>
        <w:t>(далее – ЕСИА) из состава соответствующих данных указанной учетной записи и</w:t>
      </w:r>
      <w:r>
        <w:rPr>
          <w:sz w:val="28"/>
          <w:szCs w:val="28"/>
        </w:rPr>
        <w:t xml:space="preserve"> </w:t>
      </w:r>
      <w:r w:rsidRPr="00803754">
        <w:rPr>
          <w:sz w:val="28"/>
          <w:szCs w:val="28"/>
        </w:rPr>
        <w:t>могут быть проверены путем направления запроса с использованием системы</w:t>
      </w:r>
      <w:r>
        <w:rPr>
          <w:sz w:val="28"/>
          <w:szCs w:val="28"/>
        </w:rPr>
        <w:t xml:space="preserve"> </w:t>
      </w:r>
      <w:r w:rsidRPr="00803754">
        <w:rPr>
          <w:sz w:val="28"/>
          <w:szCs w:val="28"/>
        </w:rPr>
        <w:t>межведомственного электронного взаимодействия.</w:t>
      </w:r>
    </w:p>
    <w:p w:rsidR="00803754" w:rsidRPr="00803754" w:rsidRDefault="00803754" w:rsidP="00803754">
      <w:pPr>
        <w:tabs>
          <w:tab w:val="left" w:pos="709"/>
        </w:tabs>
        <w:jc w:val="both"/>
        <w:rPr>
          <w:sz w:val="28"/>
          <w:szCs w:val="28"/>
        </w:rPr>
      </w:pPr>
      <w:r>
        <w:rPr>
          <w:sz w:val="28"/>
          <w:szCs w:val="28"/>
        </w:rPr>
        <w:tab/>
      </w:r>
      <w:r w:rsidRPr="00803754">
        <w:rPr>
          <w:sz w:val="28"/>
          <w:szCs w:val="28"/>
        </w:rPr>
        <w:t>В случае, если заявление подается представителем, дополнительно</w:t>
      </w:r>
      <w:r>
        <w:rPr>
          <w:sz w:val="28"/>
          <w:szCs w:val="28"/>
        </w:rPr>
        <w:t xml:space="preserve"> </w:t>
      </w:r>
      <w:r w:rsidRPr="00803754">
        <w:rPr>
          <w:sz w:val="28"/>
          <w:szCs w:val="28"/>
        </w:rPr>
        <w:t>предоставляется документ, подтверждающий полномочия представителя</w:t>
      </w:r>
      <w:r>
        <w:rPr>
          <w:sz w:val="28"/>
          <w:szCs w:val="28"/>
        </w:rPr>
        <w:t xml:space="preserve"> </w:t>
      </w:r>
      <w:r w:rsidRPr="00803754">
        <w:rPr>
          <w:sz w:val="28"/>
          <w:szCs w:val="28"/>
        </w:rPr>
        <w:t>действовать от имени заявителя.</w:t>
      </w:r>
    </w:p>
    <w:p w:rsidR="00803754" w:rsidRPr="00803754" w:rsidRDefault="00803754" w:rsidP="00803754">
      <w:pPr>
        <w:tabs>
          <w:tab w:val="left" w:pos="709"/>
        </w:tabs>
        <w:jc w:val="both"/>
        <w:rPr>
          <w:sz w:val="28"/>
          <w:szCs w:val="28"/>
        </w:rPr>
      </w:pPr>
      <w:r>
        <w:rPr>
          <w:sz w:val="28"/>
          <w:szCs w:val="28"/>
        </w:rPr>
        <w:tab/>
      </w:r>
      <w:r w:rsidRPr="00803754">
        <w:rPr>
          <w:sz w:val="28"/>
          <w:szCs w:val="28"/>
        </w:rPr>
        <w:t>Документ, подтверждающий полномочия представителя, выданный</w:t>
      </w:r>
      <w:r w:rsidR="007823D6">
        <w:rPr>
          <w:sz w:val="28"/>
          <w:szCs w:val="28"/>
        </w:rPr>
        <w:t xml:space="preserve"> </w:t>
      </w:r>
      <w:r w:rsidRPr="00803754">
        <w:rPr>
          <w:sz w:val="28"/>
          <w:szCs w:val="28"/>
        </w:rPr>
        <w:t>юридическим лицом, должен быть подписан усиленной квалификационной</w:t>
      </w:r>
      <w:r w:rsidR="007823D6">
        <w:rPr>
          <w:sz w:val="28"/>
          <w:szCs w:val="28"/>
        </w:rPr>
        <w:t xml:space="preserve"> </w:t>
      </w:r>
      <w:r w:rsidRPr="00803754">
        <w:rPr>
          <w:sz w:val="28"/>
          <w:szCs w:val="28"/>
        </w:rPr>
        <w:t>электронной подписью уполномоченного лица, выдавшего документ.</w:t>
      </w:r>
    </w:p>
    <w:p w:rsidR="00803754" w:rsidRPr="00803754" w:rsidRDefault="00803754" w:rsidP="00803754">
      <w:pPr>
        <w:tabs>
          <w:tab w:val="left" w:pos="709"/>
        </w:tabs>
        <w:jc w:val="both"/>
        <w:rPr>
          <w:sz w:val="28"/>
          <w:szCs w:val="28"/>
        </w:rPr>
      </w:pPr>
      <w:r>
        <w:rPr>
          <w:sz w:val="28"/>
          <w:szCs w:val="28"/>
        </w:rPr>
        <w:tab/>
      </w:r>
      <w:r w:rsidRPr="00803754">
        <w:rPr>
          <w:sz w:val="28"/>
          <w:szCs w:val="28"/>
        </w:rPr>
        <w:t>Документ, подтверждающий полномочия представителя, выданный</w:t>
      </w:r>
      <w:r w:rsidR="007823D6">
        <w:rPr>
          <w:sz w:val="28"/>
          <w:szCs w:val="28"/>
        </w:rPr>
        <w:t xml:space="preserve"> </w:t>
      </w:r>
      <w:r w:rsidRPr="00803754">
        <w:rPr>
          <w:sz w:val="28"/>
          <w:szCs w:val="28"/>
        </w:rPr>
        <w:t>индивидуальным предпринимателем, должен быть подписан усиленной</w:t>
      </w:r>
      <w:r w:rsidR="007823D6">
        <w:rPr>
          <w:sz w:val="28"/>
          <w:szCs w:val="28"/>
        </w:rPr>
        <w:t xml:space="preserve"> </w:t>
      </w:r>
      <w:r w:rsidRPr="00803754">
        <w:rPr>
          <w:sz w:val="28"/>
          <w:szCs w:val="28"/>
        </w:rPr>
        <w:t>квалификационной электронной подписью индивидуального предпринимателя.</w:t>
      </w:r>
    </w:p>
    <w:p w:rsidR="00803754" w:rsidRPr="00803754" w:rsidRDefault="00803754" w:rsidP="00803754">
      <w:pPr>
        <w:tabs>
          <w:tab w:val="left" w:pos="709"/>
        </w:tabs>
        <w:jc w:val="both"/>
        <w:rPr>
          <w:sz w:val="28"/>
          <w:szCs w:val="28"/>
        </w:rPr>
      </w:pPr>
      <w:r>
        <w:rPr>
          <w:sz w:val="28"/>
          <w:szCs w:val="28"/>
        </w:rPr>
        <w:tab/>
      </w:r>
      <w:r w:rsidRPr="00803754">
        <w:rPr>
          <w:sz w:val="28"/>
          <w:szCs w:val="28"/>
        </w:rPr>
        <w:t>Документ, подтверждающий полномочия представителя, выданный</w:t>
      </w:r>
      <w:r w:rsidR="007823D6">
        <w:rPr>
          <w:sz w:val="28"/>
          <w:szCs w:val="28"/>
        </w:rPr>
        <w:t xml:space="preserve"> </w:t>
      </w:r>
      <w:r w:rsidRPr="00803754">
        <w:rPr>
          <w:sz w:val="28"/>
          <w:szCs w:val="28"/>
        </w:rPr>
        <w:t>нотариусом, должен быть подписан усиленной квалификационной электронной</w:t>
      </w:r>
      <w:r w:rsidR="007823D6">
        <w:rPr>
          <w:sz w:val="28"/>
          <w:szCs w:val="28"/>
        </w:rPr>
        <w:t xml:space="preserve"> </w:t>
      </w:r>
      <w:r w:rsidRPr="00803754">
        <w:rPr>
          <w:sz w:val="28"/>
          <w:szCs w:val="28"/>
        </w:rPr>
        <w:t>подписью нотариуса, в иных случаях – простой электронной подписью.</w:t>
      </w:r>
    </w:p>
    <w:p w:rsidR="00803754" w:rsidRPr="00803754" w:rsidRDefault="00803754" w:rsidP="00803754">
      <w:pPr>
        <w:tabs>
          <w:tab w:val="left" w:pos="709"/>
        </w:tabs>
        <w:jc w:val="both"/>
        <w:rPr>
          <w:sz w:val="28"/>
          <w:szCs w:val="28"/>
        </w:rPr>
      </w:pPr>
      <w:r>
        <w:rPr>
          <w:sz w:val="28"/>
          <w:szCs w:val="28"/>
        </w:rPr>
        <w:tab/>
      </w:r>
      <w:r w:rsidRPr="00803754">
        <w:rPr>
          <w:sz w:val="28"/>
          <w:szCs w:val="28"/>
        </w:rPr>
        <w:t>2.8.3. Схема расположения земельного участка (если отсутствует проект</w:t>
      </w:r>
      <w:r w:rsidR="007823D6">
        <w:rPr>
          <w:sz w:val="28"/>
          <w:szCs w:val="28"/>
        </w:rPr>
        <w:t xml:space="preserve"> </w:t>
      </w:r>
      <w:r w:rsidRPr="00803754">
        <w:rPr>
          <w:sz w:val="28"/>
          <w:szCs w:val="28"/>
        </w:rPr>
        <w:t>межевания территории).</w:t>
      </w:r>
    </w:p>
    <w:p w:rsidR="00803754" w:rsidRPr="00803754" w:rsidRDefault="00803754" w:rsidP="00803754">
      <w:pPr>
        <w:tabs>
          <w:tab w:val="left" w:pos="709"/>
        </w:tabs>
        <w:jc w:val="both"/>
        <w:rPr>
          <w:sz w:val="28"/>
          <w:szCs w:val="28"/>
        </w:rPr>
      </w:pPr>
      <w:r>
        <w:rPr>
          <w:sz w:val="28"/>
          <w:szCs w:val="28"/>
        </w:rPr>
        <w:tab/>
      </w:r>
      <w:r w:rsidRPr="00803754">
        <w:rPr>
          <w:sz w:val="28"/>
          <w:szCs w:val="28"/>
        </w:rPr>
        <w:t>2.8.4. Согласие землепользователей, землевладельцев, арендаторов на</w:t>
      </w:r>
      <w:r w:rsidR="007823D6">
        <w:rPr>
          <w:sz w:val="28"/>
          <w:szCs w:val="28"/>
        </w:rPr>
        <w:t xml:space="preserve"> </w:t>
      </w:r>
      <w:r w:rsidRPr="00803754">
        <w:rPr>
          <w:sz w:val="28"/>
          <w:szCs w:val="28"/>
        </w:rPr>
        <w:t>перераспределение земельных участков</w:t>
      </w:r>
    </w:p>
    <w:p w:rsidR="00803754" w:rsidRPr="00803754" w:rsidRDefault="00803754" w:rsidP="00803754">
      <w:pPr>
        <w:tabs>
          <w:tab w:val="left" w:pos="709"/>
        </w:tabs>
        <w:jc w:val="both"/>
        <w:rPr>
          <w:sz w:val="28"/>
          <w:szCs w:val="28"/>
        </w:rPr>
      </w:pPr>
      <w:r>
        <w:rPr>
          <w:sz w:val="28"/>
          <w:szCs w:val="28"/>
        </w:rPr>
        <w:tab/>
      </w:r>
      <w:r w:rsidRPr="00803754">
        <w:rPr>
          <w:sz w:val="28"/>
          <w:szCs w:val="28"/>
        </w:rPr>
        <w:t>В случае, если права собственности на исходные земельные участки</w:t>
      </w:r>
      <w:r w:rsidR="007823D6">
        <w:rPr>
          <w:sz w:val="28"/>
          <w:szCs w:val="28"/>
        </w:rPr>
        <w:t xml:space="preserve"> </w:t>
      </w:r>
      <w:r w:rsidRPr="00803754">
        <w:rPr>
          <w:sz w:val="28"/>
          <w:szCs w:val="28"/>
        </w:rPr>
        <w:t>ограничены, требуется представить согласие землепользователей, землевладельцев,</w:t>
      </w:r>
      <w:r w:rsidR="007823D6">
        <w:rPr>
          <w:sz w:val="28"/>
          <w:szCs w:val="28"/>
        </w:rPr>
        <w:t xml:space="preserve"> </w:t>
      </w:r>
      <w:r w:rsidRPr="00803754">
        <w:rPr>
          <w:sz w:val="28"/>
          <w:szCs w:val="28"/>
        </w:rPr>
        <w:t>арендаторов на перераспределение земельных участков.</w:t>
      </w:r>
    </w:p>
    <w:p w:rsidR="00803754" w:rsidRPr="00803754" w:rsidRDefault="00803754" w:rsidP="00803754">
      <w:pPr>
        <w:tabs>
          <w:tab w:val="left" w:pos="709"/>
        </w:tabs>
        <w:jc w:val="both"/>
        <w:rPr>
          <w:sz w:val="28"/>
          <w:szCs w:val="28"/>
        </w:rPr>
      </w:pPr>
      <w:r>
        <w:rPr>
          <w:sz w:val="28"/>
          <w:szCs w:val="28"/>
        </w:rPr>
        <w:tab/>
      </w:r>
      <w:r w:rsidRPr="00803754">
        <w:rPr>
          <w:sz w:val="28"/>
          <w:szCs w:val="28"/>
        </w:rPr>
        <w:t>2.8.5. Согласие залогодержателя на перераспределение земельных участков.</w:t>
      </w:r>
    </w:p>
    <w:p w:rsidR="00803754" w:rsidRPr="00803754" w:rsidRDefault="00803754" w:rsidP="00803754">
      <w:pPr>
        <w:tabs>
          <w:tab w:val="left" w:pos="709"/>
        </w:tabs>
        <w:jc w:val="both"/>
        <w:rPr>
          <w:sz w:val="28"/>
          <w:szCs w:val="28"/>
        </w:rPr>
      </w:pPr>
      <w:r>
        <w:rPr>
          <w:sz w:val="28"/>
          <w:szCs w:val="28"/>
        </w:rPr>
        <w:tab/>
      </w:r>
      <w:r w:rsidRPr="00803754">
        <w:rPr>
          <w:sz w:val="28"/>
          <w:szCs w:val="28"/>
        </w:rPr>
        <w:t>В случае, если права собственности на такой земельный участок обременены</w:t>
      </w:r>
      <w:r w:rsidR="007823D6">
        <w:rPr>
          <w:sz w:val="28"/>
          <w:szCs w:val="28"/>
        </w:rPr>
        <w:t xml:space="preserve"> </w:t>
      </w:r>
      <w:r w:rsidRPr="00803754">
        <w:rPr>
          <w:sz w:val="28"/>
          <w:szCs w:val="28"/>
        </w:rPr>
        <w:t>залогом, требуется представить согласие залогодержателей на перераспределение</w:t>
      </w:r>
      <w:r w:rsidR="007823D6">
        <w:rPr>
          <w:sz w:val="28"/>
          <w:szCs w:val="28"/>
        </w:rPr>
        <w:t xml:space="preserve"> </w:t>
      </w:r>
      <w:r w:rsidRPr="00803754">
        <w:rPr>
          <w:sz w:val="28"/>
          <w:szCs w:val="28"/>
        </w:rPr>
        <w:t>земельных участков.</w:t>
      </w:r>
    </w:p>
    <w:p w:rsidR="00803754" w:rsidRPr="00803754" w:rsidRDefault="00803754" w:rsidP="00803754">
      <w:pPr>
        <w:tabs>
          <w:tab w:val="left" w:pos="709"/>
        </w:tabs>
        <w:jc w:val="both"/>
        <w:rPr>
          <w:sz w:val="28"/>
          <w:szCs w:val="28"/>
        </w:rPr>
      </w:pPr>
      <w:r>
        <w:rPr>
          <w:sz w:val="28"/>
          <w:szCs w:val="28"/>
        </w:rPr>
        <w:tab/>
      </w:r>
      <w:r w:rsidRPr="00803754">
        <w:rPr>
          <w:sz w:val="28"/>
          <w:szCs w:val="28"/>
        </w:rPr>
        <w:t>2.8.6. Правоустанавливающий документ на земельный участок (в случае, если</w:t>
      </w:r>
      <w:r w:rsidR="007823D6">
        <w:rPr>
          <w:sz w:val="28"/>
          <w:szCs w:val="28"/>
        </w:rPr>
        <w:t xml:space="preserve"> </w:t>
      </w:r>
      <w:r w:rsidRPr="00803754">
        <w:rPr>
          <w:sz w:val="28"/>
          <w:szCs w:val="28"/>
        </w:rPr>
        <w:t>право собственности не зарегистрировано в Едином государственном реестре</w:t>
      </w:r>
      <w:r w:rsidR="007823D6">
        <w:rPr>
          <w:sz w:val="28"/>
          <w:szCs w:val="28"/>
        </w:rPr>
        <w:t xml:space="preserve"> </w:t>
      </w:r>
      <w:r w:rsidRPr="00803754">
        <w:rPr>
          <w:sz w:val="28"/>
          <w:szCs w:val="28"/>
        </w:rPr>
        <w:t>недвижимости).</w:t>
      </w:r>
    </w:p>
    <w:p w:rsidR="00803754" w:rsidRPr="00803754" w:rsidRDefault="00803754" w:rsidP="00803754">
      <w:pPr>
        <w:tabs>
          <w:tab w:val="left" w:pos="709"/>
        </w:tabs>
        <w:jc w:val="both"/>
        <w:rPr>
          <w:sz w:val="28"/>
          <w:szCs w:val="28"/>
        </w:rPr>
      </w:pPr>
      <w:r>
        <w:rPr>
          <w:sz w:val="28"/>
          <w:szCs w:val="28"/>
        </w:rPr>
        <w:tab/>
      </w:r>
      <w:r w:rsidRPr="00803754">
        <w:rPr>
          <w:sz w:val="28"/>
          <w:szCs w:val="28"/>
        </w:rPr>
        <w:t>2.8.7. Заверенный перевод на русский язык документов о государственной</w:t>
      </w:r>
      <w:r w:rsidR="007823D6">
        <w:rPr>
          <w:sz w:val="28"/>
          <w:szCs w:val="28"/>
        </w:rPr>
        <w:t xml:space="preserve"> </w:t>
      </w:r>
      <w:r w:rsidRPr="00803754">
        <w:rPr>
          <w:sz w:val="28"/>
          <w:szCs w:val="28"/>
        </w:rPr>
        <w:t>регистрации юридического лица</w:t>
      </w:r>
    </w:p>
    <w:p w:rsidR="00803754" w:rsidRPr="00803754" w:rsidRDefault="00803754" w:rsidP="00803754">
      <w:pPr>
        <w:tabs>
          <w:tab w:val="left" w:pos="709"/>
        </w:tabs>
        <w:jc w:val="both"/>
        <w:rPr>
          <w:sz w:val="28"/>
          <w:szCs w:val="28"/>
        </w:rPr>
      </w:pPr>
      <w:r>
        <w:rPr>
          <w:sz w:val="28"/>
          <w:szCs w:val="28"/>
        </w:rPr>
        <w:tab/>
      </w:r>
      <w:r w:rsidRPr="00803754">
        <w:rPr>
          <w:sz w:val="28"/>
          <w:szCs w:val="28"/>
        </w:rPr>
        <w:t>В случае, если заявителем является иностранное юридическое лицо,</w:t>
      </w:r>
      <w:r w:rsidR="007823D6">
        <w:rPr>
          <w:sz w:val="28"/>
          <w:szCs w:val="28"/>
        </w:rPr>
        <w:t xml:space="preserve"> </w:t>
      </w:r>
      <w:r w:rsidRPr="00803754">
        <w:rPr>
          <w:sz w:val="28"/>
          <w:szCs w:val="28"/>
        </w:rPr>
        <w:t>необходимо представить заверенный перевод на русский язык документов о</w:t>
      </w:r>
      <w:r w:rsidR="007823D6">
        <w:rPr>
          <w:sz w:val="28"/>
          <w:szCs w:val="28"/>
        </w:rPr>
        <w:t xml:space="preserve"> </w:t>
      </w:r>
      <w:r w:rsidRPr="00803754">
        <w:rPr>
          <w:sz w:val="28"/>
          <w:szCs w:val="28"/>
        </w:rPr>
        <w:t>государственной регистрации юридического лица в соответствии с</w:t>
      </w:r>
      <w:r w:rsidR="007823D6">
        <w:rPr>
          <w:sz w:val="28"/>
          <w:szCs w:val="28"/>
        </w:rPr>
        <w:t xml:space="preserve"> </w:t>
      </w:r>
      <w:r w:rsidRPr="00803754">
        <w:rPr>
          <w:sz w:val="28"/>
          <w:szCs w:val="28"/>
        </w:rPr>
        <w:t>законодательством иностранного государства.</w:t>
      </w:r>
    </w:p>
    <w:p w:rsidR="00803754" w:rsidRPr="00803754" w:rsidRDefault="00803754" w:rsidP="00803754">
      <w:pPr>
        <w:tabs>
          <w:tab w:val="left" w:pos="709"/>
        </w:tabs>
        <w:jc w:val="both"/>
        <w:rPr>
          <w:sz w:val="28"/>
          <w:szCs w:val="28"/>
        </w:rPr>
      </w:pPr>
      <w:r>
        <w:rPr>
          <w:sz w:val="28"/>
          <w:szCs w:val="28"/>
        </w:rPr>
        <w:tab/>
      </w:r>
      <w:r w:rsidRPr="00803754">
        <w:rPr>
          <w:sz w:val="28"/>
          <w:szCs w:val="28"/>
        </w:rPr>
        <w:t>2.8.8. Выписка из Единого государственного реестра недвижимости о</w:t>
      </w:r>
      <w:r w:rsidR="007823D6">
        <w:rPr>
          <w:sz w:val="28"/>
          <w:szCs w:val="28"/>
        </w:rPr>
        <w:t xml:space="preserve"> </w:t>
      </w:r>
      <w:r w:rsidRPr="00803754">
        <w:rPr>
          <w:sz w:val="28"/>
          <w:szCs w:val="28"/>
        </w:rPr>
        <w:t>земельном участке, образуемом в результате перераспределения (предоставляется</w:t>
      </w:r>
      <w:r w:rsidR="007823D6">
        <w:rPr>
          <w:sz w:val="28"/>
          <w:szCs w:val="28"/>
        </w:rPr>
        <w:t xml:space="preserve"> </w:t>
      </w:r>
      <w:r w:rsidRPr="00803754">
        <w:rPr>
          <w:sz w:val="28"/>
          <w:szCs w:val="28"/>
        </w:rPr>
        <w:t>после государственного кадастрового учета земельного участка, образуемого в</w:t>
      </w:r>
      <w:r w:rsidR="007823D6">
        <w:rPr>
          <w:sz w:val="28"/>
          <w:szCs w:val="28"/>
        </w:rPr>
        <w:t xml:space="preserve"> </w:t>
      </w:r>
      <w:r w:rsidRPr="00803754">
        <w:rPr>
          <w:sz w:val="28"/>
          <w:szCs w:val="28"/>
        </w:rPr>
        <w:t>результате перераспределения).</w:t>
      </w:r>
    </w:p>
    <w:p w:rsidR="00803754" w:rsidRDefault="00803754" w:rsidP="00803754">
      <w:pPr>
        <w:tabs>
          <w:tab w:val="left" w:pos="709"/>
        </w:tabs>
        <w:jc w:val="both"/>
        <w:rPr>
          <w:sz w:val="28"/>
          <w:szCs w:val="28"/>
        </w:rPr>
      </w:pPr>
      <w:r>
        <w:rPr>
          <w:sz w:val="28"/>
          <w:szCs w:val="28"/>
        </w:rPr>
        <w:lastRenderedPageBreak/>
        <w:tab/>
      </w:r>
      <w:r w:rsidRPr="00803754">
        <w:rPr>
          <w:sz w:val="28"/>
          <w:szCs w:val="28"/>
        </w:rPr>
        <w:t>2.9. Заявления и прилагаемые документы, указанные в пункте 2.8</w:t>
      </w:r>
      <w:r w:rsidR="007823D6">
        <w:rPr>
          <w:sz w:val="28"/>
          <w:szCs w:val="28"/>
        </w:rPr>
        <w:t xml:space="preserve"> </w:t>
      </w:r>
      <w:r w:rsidRPr="00803754">
        <w:rPr>
          <w:sz w:val="28"/>
          <w:szCs w:val="28"/>
        </w:rPr>
        <w:t>Административного регламента, направляются (подаются) в Уполномоченный</w:t>
      </w:r>
      <w:r w:rsidR="007823D6">
        <w:rPr>
          <w:sz w:val="28"/>
          <w:szCs w:val="28"/>
        </w:rPr>
        <w:t xml:space="preserve"> </w:t>
      </w:r>
      <w:r w:rsidRPr="00803754">
        <w:rPr>
          <w:sz w:val="28"/>
          <w:szCs w:val="28"/>
        </w:rPr>
        <w:t>орган в электронной форме путем заполнения формы запроса через личный кабинет</w:t>
      </w:r>
      <w:r w:rsidR="007823D6">
        <w:rPr>
          <w:sz w:val="28"/>
          <w:szCs w:val="28"/>
        </w:rPr>
        <w:t xml:space="preserve"> </w:t>
      </w:r>
      <w:r w:rsidRPr="00803754">
        <w:rPr>
          <w:sz w:val="28"/>
          <w:szCs w:val="28"/>
        </w:rPr>
        <w:t>на ЕПГУ.</w:t>
      </w:r>
    </w:p>
    <w:p w:rsidR="00E874B6" w:rsidRPr="007823D6" w:rsidRDefault="00E874B6" w:rsidP="007823D6">
      <w:pPr>
        <w:tabs>
          <w:tab w:val="left" w:pos="709"/>
        </w:tabs>
        <w:jc w:val="both"/>
        <w:rPr>
          <w:color w:val="FF0000"/>
          <w:sz w:val="28"/>
          <w:szCs w:val="28"/>
        </w:rPr>
      </w:pPr>
    </w:p>
    <w:p w:rsidR="00E874B6" w:rsidRPr="007823D6" w:rsidRDefault="00196192" w:rsidP="00196192">
      <w:pPr>
        <w:tabs>
          <w:tab w:val="left" w:pos="709"/>
        </w:tabs>
        <w:ind w:firstLine="709"/>
        <w:jc w:val="center"/>
        <w:rPr>
          <w:b/>
          <w:sz w:val="28"/>
          <w:szCs w:val="28"/>
        </w:rPr>
      </w:pPr>
      <w:r w:rsidRPr="007823D6">
        <w:rPr>
          <w:b/>
          <w:sz w:val="28"/>
          <w:szCs w:val="28"/>
        </w:rPr>
        <w:t>Исчерпывающий перечень документов, необходимых в соответствии</w:t>
      </w:r>
      <w:r w:rsidR="00C945CB" w:rsidRPr="007823D6">
        <w:rPr>
          <w:b/>
          <w:sz w:val="28"/>
          <w:szCs w:val="28"/>
        </w:rPr>
        <w:t xml:space="preserve"> </w:t>
      </w:r>
      <w:r w:rsidRPr="007823D6">
        <w:rPr>
          <w:b/>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874B6" w:rsidRPr="00607390" w:rsidRDefault="00E874B6" w:rsidP="00596195">
      <w:pPr>
        <w:tabs>
          <w:tab w:val="left" w:pos="709"/>
        </w:tabs>
        <w:ind w:firstLine="709"/>
        <w:jc w:val="both"/>
        <w:rPr>
          <w:sz w:val="28"/>
          <w:szCs w:val="28"/>
        </w:rPr>
      </w:pPr>
    </w:p>
    <w:p w:rsidR="00196192" w:rsidRPr="00607390" w:rsidRDefault="00196192" w:rsidP="00596195">
      <w:pPr>
        <w:tabs>
          <w:tab w:val="left" w:pos="709"/>
        </w:tabs>
        <w:ind w:firstLine="709"/>
        <w:jc w:val="both"/>
        <w:rPr>
          <w:sz w:val="28"/>
          <w:szCs w:val="28"/>
        </w:rPr>
      </w:pPr>
      <w:r w:rsidRPr="00607390">
        <w:rPr>
          <w:sz w:val="28"/>
          <w:szCs w:val="28"/>
        </w:rPr>
        <w:t>2.1</w:t>
      </w:r>
      <w:r w:rsidR="00607390" w:rsidRPr="00607390">
        <w:rPr>
          <w:sz w:val="28"/>
          <w:szCs w:val="28"/>
        </w:rPr>
        <w:t>0</w:t>
      </w:r>
      <w:r w:rsidRPr="00607390">
        <w:rPr>
          <w:sz w:val="28"/>
          <w:szCs w:val="28"/>
        </w:rPr>
        <w:t xml:space="preserve">. Перечень документов (сведений), необходимых в соответствии </w:t>
      </w:r>
      <w:r w:rsidR="00C945CB">
        <w:rPr>
          <w:sz w:val="28"/>
          <w:szCs w:val="28"/>
        </w:rPr>
        <w:t xml:space="preserve">                           </w:t>
      </w:r>
      <w:r w:rsidRPr="00607390">
        <w:rPr>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196192" w:rsidRPr="00607390" w:rsidRDefault="007823D6" w:rsidP="00596195">
      <w:pPr>
        <w:tabs>
          <w:tab w:val="left" w:pos="709"/>
        </w:tabs>
        <w:ind w:firstLine="709"/>
        <w:jc w:val="both"/>
        <w:rPr>
          <w:sz w:val="28"/>
          <w:szCs w:val="28"/>
        </w:rPr>
      </w:pPr>
      <w:r>
        <w:rPr>
          <w:sz w:val="28"/>
          <w:szCs w:val="28"/>
        </w:rPr>
        <w:t>2.10.1.</w:t>
      </w:r>
      <w:r w:rsidR="007421E1" w:rsidRPr="00607390">
        <w:rPr>
          <w:sz w:val="28"/>
          <w:szCs w:val="28"/>
        </w:rPr>
        <w:t xml:space="preserve"> </w:t>
      </w:r>
      <w:r w:rsidR="00196192" w:rsidRPr="00607390">
        <w:rPr>
          <w:sz w:val="28"/>
          <w:szCs w:val="28"/>
        </w:rPr>
        <w:t xml:space="preserve"> </w:t>
      </w:r>
      <w:r w:rsidR="00181027">
        <w:rPr>
          <w:sz w:val="28"/>
          <w:szCs w:val="28"/>
        </w:rPr>
        <w:t>Сведения</w:t>
      </w:r>
      <w:r w:rsidR="00196192" w:rsidRPr="00607390">
        <w:rPr>
          <w:sz w:val="28"/>
          <w:szCs w:val="28"/>
        </w:rPr>
        <w:t xml:space="preserve"> из Единого государственного реестра юридических лиц; </w:t>
      </w:r>
    </w:p>
    <w:p w:rsidR="00196192" w:rsidRPr="00607390" w:rsidRDefault="007823D6" w:rsidP="00596195">
      <w:pPr>
        <w:tabs>
          <w:tab w:val="left" w:pos="709"/>
        </w:tabs>
        <w:ind w:firstLine="709"/>
        <w:jc w:val="both"/>
        <w:rPr>
          <w:sz w:val="28"/>
          <w:szCs w:val="28"/>
        </w:rPr>
      </w:pPr>
      <w:r>
        <w:rPr>
          <w:sz w:val="28"/>
          <w:szCs w:val="28"/>
        </w:rPr>
        <w:t>2.10.2.</w:t>
      </w:r>
      <w:r w:rsidR="00196192" w:rsidRPr="00607390">
        <w:rPr>
          <w:sz w:val="28"/>
          <w:szCs w:val="28"/>
        </w:rPr>
        <w:t xml:space="preserve"> </w:t>
      </w:r>
      <w:r w:rsidR="00181027">
        <w:rPr>
          <w:sz w:val="28"/>
          <w:szCs w:val="28"/>
        </w:rPr>
        <w:t>Сведения</w:t>
      </w:r>
      <w:r w:rsidR="00196192" w:rsidRPr="00607390">
        <w:rPr>
          <w:sz w:val="28"/>
          <w:szCs w:val="28"/>
        </w:rPr>
        <w:t xml:space="preserve"> из Единого государственного реестра индивидуальных предпринимателей;</w:t>
      </w:r>
    </w:p>
    <w:p w:rsidR="00196192" w:rsidRPr="00607390" w:rsidRDefault="007823D6" w:rsidP="00596195">
      <w:pPr>
        <w:tabs>
          <w:tab w:val="left" w:pos="709"/>
        </w:tabs>
        <w:ind w:firstLine="709"/>
        <w:jc w:val="both"/>
        <w:rPr>
          <w:sz w:val="28"/>
          <w:szCs w:val="28"/>
        </w:rPr>
      </w:pPr>
      <w:r>
        <w:rPr>
          <w:sz w:val="28"/>
          <w:szCs w:val="28"/>
        </w:rPr>
        <w:t>2.10.3.</w:t>
      </w:r>
      <w:r w:rsidR="007421E1" w:rsidRPr="00607390">
        <w:rPr>
          <w:sz w:val="28"/>
          <w:szCs w:val="28"/>
        </w:rPr>
        <w:t xml:space="preserve"> </w:t>
      </w:r>
      <w:r w:rsidR="00196192" w:rsidRPr="00607390">
        <w:rPr>
          <w:sz w:val="28"/>
          <w:szCs w:val="28"/>
        </w:rPr>
        <w:t xml:space="preserve"> </w:t>
      </w:r>
      <w:r w:rsidR="00181027">
        <w:rPr>
          <w:sz w:val="28"/>
          <w:szCs w:val="28"/>
        </w:rPr>
        <w:t>Сведения</w:t>
      </w:r>
      <w:r w:rsidR="00196192" w:rsidRPr="00607390">
        <w:rPr>
          <w:sz w:val="28"/>
          <w:szCs w:val="28"/>
        </w:rPr>
        <w:t xml:space="preserve"> из Единого государственного реестра недвижимости об объекте недвижимости; </w:t>
      </w:r>
    </w:p>
    <w:p w:rsidR="00196192" w:rsidRPr="00607390" w:rsidRDefault="007823D6" w:rsidP="00596195">
      <w:pPr>
        <w:tabs>
          <w:tab w:val="left" w:pos="709"/>
        </w:tabs>
        <w:ind w:firstLine="709"/>
        <w:jc w:val="both"/>
        <w:rPr>
          <w:sz w:val="28"/>
          <w:szCs w:val="28"/>
        </w:rPr>
      </w:pPr>
      <w:r>
        <w:rPr>
          <w:sz w:val="28"/>
          <w:szCs w:val="28"/>
        </w:rPr>
        <w:t>2.10.4.</w:t>
      </w:r>
      <w:r w:rsidR="007421E1" w:rsidRPr="00607390">
        <w:rPr>
          <w:sz w:val="28"/>
          <w:szCs w:val="28"/>
        </w:rPr>
        <w:t xml:space="preserve"> </w:t>
      </w:r>
      <w:r w:rsidR="00196192" w:rsidRPr="00607390">
        <w:rPr>
          <w:sz w:val="28"/>
          <w:szCs w:val="28"/>
        </w:rPr>
        <w:t xml:space="preserve"> Согласование схемы расположения земельного участка от органа исполнительной власти субъекта Российской Федерации, уполномоченного</w:t>
      </w:r>
      <w:r w:rsidR="00C945CB">
        <w:rPr>
          <w:sz w:val="28"/>
          <w:szCs w:val="28"/>
        </w:rPr>
        <w:t xml:space="preserve"> </w:t>
      </w:r>
      <w:r w:rsidR="00196192" w:rsidRPr="00607390">
        <w:rPr>
          <w:sz w:val="28"/>
          <w:szCs w:val="28"/>
        </w:rPr>
        <w:t>в области лесных отношений.</w:t>
      </w:r>
    </w:p>
    <w:p w:rsidR="006A00C3" w:rsidRPr="00607390" w:rsidRDefault="00196192" w:rsidP="00596195">
      <w:pPr>
        <w:tabs>
          <w:tab w:val="left" w:pos="709"/>
        </w:tabs>
        <w:ind w:firstLine="709"/>
        <w:jc w:val="both"/>
        <w:rPr>
          <w:sz w:val="28"/>
          <w:szCs w:val="28"/>
        </w:rPr>
      </w:pPr>
      <w:r w:rsidRPr="00607390">
        <w:rPr>
          <w:sz w:val="28"/>
          <w:szCs w:val="28"/>
        </w:rPr>
        <w:t>2.1</w:t>
      </w:r>
      <w:r w:rsidR="00607390" w:rsidRPr="00607390">
        <w:rPr>
          <w:sz w:val="28"/>
          <w:szCs w:val="28"/>
        </w:rPr>
        <w:t>1</w:t>
      </w:r>
      <w:r w:rsidRPr="00607390">
        <w:rPr>
          <w:sz w:val="28"/>
          <w:szCs w:val="28"/>
        </w:rPr>
        <w:t>. При предоставлении муниципальной услуги запрещается требовать от заявителя:</w:t>
      </w:r>
    </w:p>
    <w:p w:rsidR="00C40891" w:rsidRPr="00607390" w:rsidRDefault="00C40891" w:rsidP="00C40891">
      <w:pPr>
        <w:tabs>
          <w:tab w:val="left" w:pos="709"/>
        </w:tabs>
        <w:ind w:firstLine="709"/>
        <w:jc w:val="both"/>
        <w:rPr>
          <w:sz w:val="28"/>
          <w:szCs w:val="28"/>
        </w:rPr>
      </w:pPr>
      <w:r>
        <w:rPr>
          <w:sz w:val="28"/>
          <w:szCs w:val="28"/>
        </w:rPr>
        <w:t>1)</w:t>
      </w:r>
      <w:r w:rsidRPr="00607390">
        <w:rPr>
          <w:sz w:val="28"/>
          <w:szCs w:val="28"/>
        </w:rPr>
        <w:t xml:space="preserve"> </w:t>
      </w:r>
      <w:r>
        <w:rPr>
          <w:sz w:val="28"/>
          <w:szCs w:val="28"/>
        </w:rPr>
        <w:t>п</w:t>
      </w:r>
      <w:r w:rsidRPr="00607390">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8"/>
          <w:szCs w:val="28"/>
        </w:rPr>
        <w:t>;</w:t>
      </w:r>
    </w:p>
    <w:p w:rsidR="00C40891" w:rsidRPr="00607390" w:rsidRDefault="00C40891" w:rsidP="00C40891">
      <w:pPr>
        <w:tabs>
          <w:tab w:val="left" w:pos="709"/>
        </w:tabs>
        <w:ind w:firstLine="709"/>
        <w:jc w:val="both"/>
        <w:rPr>
          <w:sz w:val="28"/>
          <w:szCs w:val="28"/>
        </w:rPr>
      </w:pPr>
      <w:r>
        <w:rPr>
          <w:sz w:val="28"/>
          <w:szCs w:val="28"/>
        </w:rPr>
        <w:t>2)</w:t>
      </w:r>
      <w:r w:rsidRPr="00607390">
        <w:rPr>
          <w:sz w:val="28"/>
          <w:szCs w:val="28"/>
        </w:rPr>
        <w:t xml:space="preserve"> </w:t>
      </w:r>
      <w:r>
        <w:rPr>
          <w:sz w:val="28"/>
          <w:szCs w:val="28"/>
        </w:rPr>
        <w:t>п</w:t>
      </w:r>
      <w:r w:rsidRPr="00607390">
        <w:rPr>
          <w:sz w:val="28"/>
          <w:szCs w:val="28"/>
        </w:rPr>
        <w:t>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w:t>
      </w:r>
      <w:r w:rsidR="007823D6">
        <w:rPr>
          <w:sz w:val="28"/>
          <w:szCs w:val="28"/>
        </w:rPr>
        <w:t>Сафоновский</w:t>
      </w:r>
      <w:r w:rsidRPr="00607390">
        <w:rPr>
          <w:sz w:val="28"/>
          <w:szCs w:val="28"/>
        </w:rPr>
        <w:t xml:space="preserve"> район»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7823D6">
        <w:rPr>
          <w:sz w:val="28"/>
          <w:szCs w:val="28"/>
        </w:rPr>
        <w:t>.07.2010</w:t>
      </w:r>
      <w:r w:rsidRPr="00607390">
        <w:rPr>
          <w:sz w:val="28"/>
          <w:szCs w:val="28"/>
        </w:rPr>
        <w:t xml:space="preserve"> № 210-ФЗ «Об организации предоставления государственных и муниципальных услуг» (далее – Федеральный закон № 210-ФЗ)</w:t>
      </w:r>
      <w:r>
        <w:rPr>
          <w:sz w:val="28"/>
          <w:szCs w:val="28"/>
        </w:rPr>
        <w:t>;</w:t>
      </w:r>
      <w:r w:rsidRPr="00607390">
        <w:rPr>
          <w:sz w:val="28"/>
          <w:szCs w:val="28"/>
        </w:rPr>
        <w:t xml:space="preserve"> </w:t>
      </w:r>
    </w:p>
    <w:p w:rsidR="00C40891" w:rsidRPr="00607390" w:rsidRDefault="00C40891" w:rsidP="00C40891">
      <w:pPr>
        <w:tabs>
          <w:tab w:val="left" w:pos="709"/>
        </w:tabs>
        <w:ind w:firstLine="709"/>
        <w:jc w:val="both"/>
        <w:rPr>
          <w:sz w:val="28"/>
          <w:szCs w:val="28"/>
        </w:rPr>
      </w:pPr>
      <w:r>
        <w:rPr>
          <w:sz w:val="28"/>
          <w:szCs w:val="28"/>
        </w:rPr>
        <w:t>3)</w:t>
      </w:r>
      <w:r w:rsidRPr="00607390">
        <w:rPr>
          <w:sz w:val="28"/>
          <w:szCs w:val="28"/>
        </w:rPr>
        <w:t xml:space="preserve"> </w:t>
      </w:r>
      <w:r>
        <w:rPr>
          <w:sz w:val="28"/>
          <w:szCs w:val="28"/>
        </w:rPr>
        <w:t>п</w:t>
      </w:r>
      <w:r w:rsidRPr="00607390">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49E8" w:rsidRPr="00607390" w:rsidRDefault="006949E8" w:rsidP="00596195">
      <w:pPr>
        <w:tabs>
          <w:tab w:val="left" w:pos="709"/>
        </w:tabs>
        <w:ind w:firstLine="709"/>
        <w:jc w:val="both"/>
        <w:rPr>
          <w:sz w:val="28"/>
          <w:szCs w:val="28"/>
        </w:rPr>
      </w:pPr>
      <w:r w:rsidRPr="00607390">
        <w:rPr>
          <w:sz w:val="28"/>
          <w:szCs w:val="28"/>
        </w:rPr>
        <w:lastRenderedPageBreak/>
        <w:t>-</w:t>
      </w:r>
      <w:r w:rsidR="00196192" w:rsidRPr="00607390">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49E8" w:rsidRPr="00607390" w:rsidRDefault="006949E8" w:rsidP="00596195">
      <w:pPr>
        <w:tabs>
          <w:tab w:val="left" w:pos="709"/>
        </w:tabs>
        <w:ind w:firstLine="709"/>
        <w:jc w:val="both"/>
        <w:rPr>
          <w:sz w:val="28"/>
          <w:szCs w:val="28"/>
        </w:rPr>
      </w:pPr>
      <w:r w:rsidRPr="00607390">
        <w:rPr>
          <w:sz w:val="28"/>
          <w:szCs w:val="28"/>
        </w:rPr>
        <w:t>-</w:t>
      </w:r>
      <w:r w:rsidR="00196192" w:rsidRPr="00607390">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827DC" w:rsidRPr="00607390" w:rsidRDefault="006949E8" w:rsidP="00596195">
      <w:pPr>
        <w:tabs>
          <w:tab w:val="left" w:pos="709"/>
        </w:tabs>
        <w:ind w:firstLine="709"/>
        <w:jc w:val="both"/>
        <w:rPr>
          <w:sz w:val="28"/>
          <w:szCs w:val="28"/>
        </w:rPr>
      </w:pPr>
      <w:r w:rsidRPr="00607390">
        <w:rPr>
          <w:sz w:val="28"/>
          <w:szCs w:val="28"/>
        </w:rPr>
        <w:t xml:space="preserve">- </w:t>
      </w:r>
      <w:r w:rsidR="00196192" w:rsidRPr="00607390">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874B6" w:rsidRPr="00607390" w:rsidRDefault="00C827DC" w:rsidP="00596195">
      <w:pPr>
        <w:tabs>
          <w:tab w:val="left" w:pos="709"/>
        </w:tabs>
        <w:ind w:firstLine="709"/>
        <w:jc w:val="both"/>
        <w:rPr>
          <w:sz w:val="28"/>
          <w:szCs w:val="28"/>
        </w:rPr>
      </w:pPr>
      <w:r w:rsidRPr="00607390">
        <w:rPr>
          <w:sz w:val="28"/>
          <w:szCs w:val="28"/>
        </w:rPr>
        <w:t xml:space="preserve">- </w:t>
      </w:r>
      <w:r w:rsidR="00196192" w:rsidRPr="00607390">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w:t>
      </w:r>
      <w:r w:rsidR="00C945CB">
        <w:rPr>
          <w:sz w:val="28"/>
          <w:szCs w:val="28"/>
        </w:rPr>
        <w:t xml:space="preserve"> </w:t>
      </w:r>
      <w:r w:rsidR="00196192" w:rsidRPr="00607390">
        <w:rPr>
          <w:sz w:val="28"/>
          <w:szCs w:val="28"/>
        </w:rPr>
        <w:t>16 Федерального закона № 210-ФЗ, уведомляется заявитель, а также приносятся извинения за доставленные неудобства</w:t>
      </w:r>
      <w:r w:rsidR="00196192" w:rsidRPr="00607390">
        <w:t>.</w:t>
      </w:r>
    </w:p>
    <w:p w:rsidR="00196192" w:rsidRPr="00607390" w:rsidRDefault="00196192" w:rsidP="00596195">
      <w:pPr>
        <w:tabs>
          <w:tab w:val="left" w:pos="709"/>
        </w:tabs>
        <w:ind w:firstLine="709"/>
        <w:jc w:val="both"/>
        <w:rPr>
          <w:sz w:val="28"/>
          <w:szCs w:val="28"/>
        </w:rPr>
      </w:pPr>
    </w:p>
    <w:p w:rsidR="00196192" w:rsidRPr="007F6382" w:rsidRDefault="00C827DC" w:rsidP="00C827DC">
      <w:pPr>
        <w:tabs>
          <w:tab w:val="left" w:pos="709"/>
        </w:tabs>
        <w:ind w:firstLine="709"/>
        <w:jc w:val="center"/>
        <w:rPr>
          <w:b/>
          <w:sz w:val="28"/>
          <w:szCs w:val="28"/>
        </w:rPr>
      </w:pPr>
      <w:r w:rsidRPr="007F6382">
        <w:rPr>
          <w:b/>
          <w:sz w:val="28"/>
          <w:szCs w:val="28"/>
        </w:rPr>
        <w:t>Исчерпывающий перечень оснований для отказа в приеме документов, необходимых для предоставления муниципальной услуги</w:t>
      </w:r>
    </w:p>
    <w:p w:rsidR="00196192" w:rsidRPr="007823D6" w:rsidRDefault="00196192" w:rsidP="00596195">
      <w:pPr>
        <w:tabs>
          <w:tab w:val="left" w:pos="709"/>
        </w:tabs>
        <w:ind w:firstLine="709"/>
        <w:jc w:val="both"/>
        <w:rPr>
          <w:i/>
          <w:color w:val="FF0000"/>
          <w:sz w:val="28"/>
          <w:szCs w:val="28"/>
        </w:rPr>
      </w:pPr>
    </w:p>
    <w:p w:rsidR="007D78B0" w:rsidRPr="007D78B0" w:rsidRDefault="007D78B0" w:rsidP="007D78B0">
      <w:pPr>
        <w:tabs>
          <w:tab w:val="left" w:pos="0"/>
        </w:tabs>
        <w:jc w:val="both"/>
        <w:rPr>
          <w:sz w:val="28"/>
          <w:szCs w:val="28"/>
        </w:rPr>
      </w:pPr>
      <w:r>
        <w:rPr>
          <w:sz w:val="28"/>
          <w:szCs w:val="28"/>
        </w:rPr>
        <w:tab/>
      </w:r>
      <w:r w:rsidRPr="007D78B0">
        <w:rPr>
          <w:sz w:val="28"/>
          <w:szCs w:val="28"/>
        </w:rPr>
        <w:t>2.12. Основаниями для отказа в приеме к рассмотрению документов,</w:t>
      </w:r>
      <w:r>
        <w:rPr>
          <w:sz w:val="28"/>
          <w:szCs w:val="28"/>
        </w:rPr>
        <w:t xml:space="preserve"> </w:t>
      </w:r>
      <w:r w:rsidRPr="007D78B0">
        <w:rPr>
          <w:sz w:val="28"/>
          <w:szCs w:val="28"/>
        </w:rPr>
        <w:t>необходимых для предоставления муниципальной услуги,</w:t>
      </w:r>
      <w:r>
        <w:rPr>
          <w:sz w:val="28"/>
          <w:szCs w:val="28"/>
        </w:rPr>
        <w:t xml:space="preserve"> </w:t>
      </w:r>
      <w:r w:rsidRPr="007D78B0">
        <w:rPr>
          <w:sz w:val="28"/>
          <w:szCs w:val="28"/>
        </w:rPr>
        <w:t>являются:</w:t>
      </w:r>
    </w:p>
    <w:p w:rsidR="007D78B0" w:rsidRPr="007D78B0" w:rsidRDefault="007D78B0" w:rsidP="007D78B0">
      <w:pPr>
        <w:tabs>
          <w:tab w:val="left" w:pos="0"/>
        </w:tabs>
        <w:jc w:val="both"/>
        <w:rPr>
          <w:sz w:val="28"/>
          <w:szCs w:val="28"/>
        </w:rPr>
      </w:pPr>
      <w:r>
        <w:rPr>
          <w:sz w:val="28"/>
          <w:szCs w:val="28"/>
        </w:rPr>
        <w:tab/>
      </w:r>
      <w:r w:rsidRPr="007D78B0">
        <w:rPr>
          <w:sz w:val="28"/>
          <w:szCs w:val="28"/>
        </w:rPr>
        <w:t>2.12.1. Заявление подано в орган государственной власти, орган местного</w:t>
      </w:r>
      <w:r>
        <w:rPr>
          <w:sz w:val="28"/>
          <w:szCs w:val="28"/>
        </w:rPr>
        <w:t xml:space="preserve"> </w:t>
      </w:r>
      <w:r w:rsidRPr="007D78B0">
        <w:rPr>
          <w:sz w:val="28"/>
          <w:szCs w:val="28"/>
        </w:rPr>
        <w:t>самоуправления, в полномочия которых не входит предоставление услуги;</w:t>
      </w:r>
    </w:p>
    <w:p w:rsidR="007D78B0" w:rsidRPr="007D78B0" w:rsidRDefault="007D78B0" w:rsidP="007D78B0">
      <w:pPr>
        <w:tabs>
          <w:tab w:val="left" w:pos="0"/>
        </w:tabs>
        <w:jc w:val="both"/>
        <w:rPr>
          <w:sz w:val="28"/>
          <w:szCs w:val="28"/>
        </w:rPr>
      </w:pPr>
      <w:r>
        <w:rPr>
          <w:sz w:val="28"/>
          <w:szCs w:val="28"/>
        </w:rPr>
        <w:tab/>
      </w:r>
      <w:r w:rsidRPr="007D78B0">
        <w:rPr>
          <w:sz w:val="28"/>
          <w:szCs w:val="28"/>
        </w:rPr>
        <w:t>2.12.2. В запросе отсутствуют сведения, необходимые для оказания услуги,</w:t>
      </w:r>
      <w:r>
        <w:rPr>
          <w:sz w:val="28"/>
          <w:szCs w:val="28"/>
        </w:rPr>
        <w:t xml:space="preserve"> </w:t>
      </w:r>
      <w:r w:rsidRPr="007D78B0">
        <w:rPr>
          <w:sz w:val="28"/>
          <w:szCs w:val="28"/>
        </w:rPr>
        <w:t>предусмотренные требованиями пункта 2 статьи 39.29 Земельного кодекса</w:t>
      </w:r>
      <w:r>
        <w:rPr>
          <w:sz w:val="28"/>
          <w:szCs w:val="28"/>
        </w:rPr>
        <w:t xml:space="preserve"> </w:t>
      </w:r>
      <w:r w:rsidRPr="007D78B0">
        <w:rPr>
          <w:sz w:val="28"/>
          <w:szCs w:val="28"/>
        </w:rPr>
        <w:t>Российской Федерации (далее – ЗК РФ) ;</w:t>
      </w:r>
    </w:p>
    <w:p w:rsidR="007D78B0" w:rsidRPr="007D78B0" w:rsidRDefault="007D78B0" w:rsidP="007D78B0">
      <w:pPr>
        <w:tabs>
          <w:tab w:val="left" w:pos="0"/>
        </w:tabs>
        <w:jc w:val="both"/>
        <w:rPr>
          <w:sz w:val="28"/>
          <w:szCs w:val="28"/>
        </w:rPr>
      </w:pPr>
      <w:r>
        <w:rPr>
          <w:sz w:val="28"/>
          <w:szCs w:val="28"/>
        </w:rPr>
        <w:tab/>
      </w:r>
      <w:r w:rsidRPr="007D78B0">
        <w:rPr>
          <w:sz w:val="28"/>
          <w:szCs w:val="28"/>
        </w:rPr>
        <w:t>2.12.3. К заявлению не приложены документы, предусмотренные пунктом 3</w:t>
      </w:r>
      <w:r>
        <w:rPr>
          <w:sz w:val="28"/>
          <w:szCs w:val="28"/>
        </w:rPr>
        <w:t xml:space="preserve"> </w:t>
      </w:r>
      <w:r w:rsidRPr="007D78B0">
        <w:rPr>
          <w:sz w:val="28"/>
          <w:szCs w:val="28"/>
        </w:rPr>
        <w:t>статьи 39.29 ЗК РФ;</w:t>
      </w:r>
    </w:p>
    <w:p w:rsidR="007D78B0" w:rsidRPr="007D78B0" w:rsidRDefault="007D78B0" w:rsidP="007D78B0">
      <w:pPr>
        <w:tabs>
          <w:tab w:val="left" w:pos="0"/>
        </w:tabs>
        <w:jc w:val="both"/>
        <w:rPr>
          <w:sz w:val="28"/>
          <w:szCs w:val="28"/>
        </w:rPr>
      </w:pPr>
      <w:r>
        <w:rPr>
          <w:sz w:val="28"/>
          <w:szCs w:val="28"/>
        </w:rPr>
        <w:tab/>
      </w:r>
      <w:r w:rsidRPr="007D78B0">
        <w:rPr>
          <w:sz w:val="28"/>
          <w:szCs w:val="28"/>
        </w:rPr>
        <w:t>2.12.4. Представленные документы утратили силу на момент обращения</w:t>
      </w:r>
      <w:r>
        <w:rPr>
          <w:sz w:val="28"/>
          <w:szCs w:val="28"/>
        </w:rPr>
        <w:t xml:space="preserve"> </w:t>
      </w:r>
      <w:r w:rsidRPr="007D78B0">
        <w:rPr>
          <w:sz w:val="28"/>
          <w:szCs w:val="28"/>
        </w:rPr>
        <w:t>заявителя с заявлением о предоставлении услуги (документ, удостоверяющий</w:t>
      </w:r>
      <w:r>
        <w:rPr>
          <w:sz w:val="28"/>
          <w:szCs w:val="28"/>
        </w:rPr>
        <w:t xml:space="preserve"> </w:t>
      </w:r>
      <w:r w:rsidRPr="007D78B0">
        <w:rPr>
          <w:sz w:val="28"/>
          <w:szCs w:val="28"/>
        </w:rPr>
        <w:t>личность; документ, удостоверяющий полномочия представителя заявителя, в</w:t>
      </w:r>
      <w:r>
        <w:rPr>
          <w:sz w:val="28"/>
          <w:szCs w:val="28"/>
        </w:rPr>
        <w:t xml:space="preserve"> </w:t>
      </w:r>
      <w:r w:rsidRPr="007D78B0">
        <w:rPr>
          <w:sz w:val="28"/>
          <w:szCs w:val="28"/>
        </w:rPr>
        <w:t>случае обращения за предоставлением услуги указанным лицом);</w:t>
      </w:r>
    </w:p>
    <w:p w:rsidR="007D78B0" w:rsidRDefault="007D78B0" w:rsidP="007D78B0">
      <w:pPr>
        <w:tabs>
          <w:tab w:val="left" w:pos="0"/>
        </w:tabs>
        <w:jc w:val="both"/>
        <w:rPr>
          <w:sz w:val="28"/>
          <w:szCs w:val="28"/>
        </w:rPr>
      </w:pPr>
      <w:r>
        <w:rPr>
          <w:sz w:val="28"/>
          <w:szCs w:val="28"/>
        </w:rPr>
        <w:tab/>
      </w:r>
      <w:r w:rsidRPr="007D78B0">
        <w:rPr>
          <w:sz w:val="28"/>
          <w:szCs w:val="28"/>
        </w:rPr>
        <w:t>2.12.5. Представленные документы содержат подчистки и исправления текста,</w:t>
      </w:r>
      <w:r>
        <w:rPr>
          <w:sz w:val="28"/>
          <w:szCs w:val="28"/>
        </w:rPr>
        <w:t xml:space="preserve"> </w:t>
      </w:r>
      <w:r w:rsidRPr="007D78B0">
        <w:rPr>
          <w:sz w:val="28"/>
          <w:szCs w:val="28"/>
        </w:rPr>
        <w:t>не заверенные в порядке, установленном законодательством Российской Федерации;</w:t>
      </w:r>
      <w:r>
        <w:rPr>
          <w:sz w:val="28"/>
          <w:szCs w:val="28"/>
        </w:rPr>
        <w:t xml:space="preserve"> </w:t>
      </w:r>
    </w:p>
    <w:p w:rsidR="007D78B0" w:rsidRPr="007D78B0" w:rsidRDefault="007D78B0" w:rsidP="007D78B0">
      <w:pPr>
        <w:tabs>
          <w:tab w:val="left" w:pos="0"/>
        </w:tabs>
        <w:jc w:val="both"/>
        <w:rPr>
          <w:sz w:val="28"/>
          <w:szCs w:val="28"/>
        </w:rPr>
      </w:pPr>
      <w:r>
        <w:rPr>
          <w:sz w:val="28"/>
          <w:szCs w:val="28"/>
        </w:rPr>
        <w:tab/>
      </w:r>
      <w:r w:rsidRPr="007D78B0">
        <w:rPr>
          <w:sz w:val="28"/>
          <w:szCs w:val="28"/>
        </w:rPr>
        <w:t>2.12.6. Представленные в электронном виде документы содержат</w:t>
      </w:r>
      <w:r>
        <w:rPr>
          <w:sz w:val="28"/>
          <w:szCs w:val="28"/>
        </w:rPr>
        <w:t xml:space="preserve"> </w:t>
      </w:r>
      <w:r w:rsidRPr="007D78B0">
        <w:rPr>
          <w:sz w:val="28"/>
          <w:szCs w:val="28"/>
        </w:rPr>
        <w:t>повреждения, наличие которых не позволяет в полном объеме использовать</w:t>
      </w:r>
      <w:r>
        <w:rPr>
          <w:sz w:val="28"/>
          <w:szCs w:val="28"/>
        </w:rPr>
        <w:t xml:space="preserve"> </w:t>
      </w:r>
      <w:r w:rsidRPr="007D78B0">
        <w:rPr>
          <w:sz w:val="28"/>
          <w:szCs w:val="28"/>
        </w:rPr>
        <w:t>информацию и сведения, содержащиеся в документах для предоставления услуги;</w:t>
      </w:r>
    </w:p>
    <w:p w:rsidR="007D78B0" w:rsidRPr="007D78B0" w:rsidRDefault="007D78B0" w:rsidP="007D78B0">
      <w:pPr>
        <w:tabs>
          <w:tab w:val="left" w:pos="0"/>
        </w:tabs>
        <w:jc w:val="both"/>
        <w:rPr>
          <w:sz w:val="28"/>
          <w:szCs w:val="28"/>
        </w:rPr>
      </w:pPr>
      <w:r>
        <w:rPr>
          <w:sz w:val="28"/>
          <w:szCs w:val="28"/>
        </w:rPr>
        <w:lastRenderedPageBreak/>
        <w:tab/>
      </w:r>
      <w:r w:rsidRPr="007D78B0">
        <w:rPr>
          <w:sz w:val="28"/>
          <w:szCs w:val="28"/>
        </w:rPr>
        <w:t>2.12.7. Заявление и документы, необходимые для предоставления услуги,</w:t>
      </w:r>
      <w:r>
        <w:rPr>
          <w:sz w:val="28"/>
          <w:szCs w:val="28"/>
        </w:rPr>
        <w:t xml:space="preserve"> </w:t>
      </w:r>
      <w:r w:rsidRPr="007D78B0">
        <w:rPr>
          <w:sz w:val="28"/>
          <w:szCs w:val="28"/>
        </w:rPr>
        <w:t>поданы в электронной форме с нарушением установленных требований;</w:t>
      </w:r>
    </w:p>
    <w:p w:rsidR="007D78B0" w:rsidRPr="007D78B0" w:rsidRDefault="007D78B0" w:rsidP="007D78B0">
      <w:pPr>
        <w:tabs>
          <w:tab w:val="left" w:pos="0"/>
        </w:tabs>
        <w:jc w:val="both"/>
        <w:rPr>
          <w:sz w:val="28"/>
          <w:szCs w:val="28"/>
        </w:rPr>
      </w:pPr>
      <w:r>
        <w:rPr>
          <w:sz w:val="28"/>
          <w:szCs w:val="28"/>
        </w:rPr>
        <w:tab/>
      </w:r>
      <w:r w:rsidRPr="007D78B0">
        <w:rPr>
          <w:sz w:val="28"/>
          <w:szCs w:val="28"/>
        </w:rPr>
        <w:t>2.12.8. Выявлено несоблюдение установленных статьей 11 Федерального</w:t>
      </w:r>
      <w:r>
        <w:rPr>
          <w:sz w:val="28"/>
          <w:szCs w:val="28"/>
        </w:rPr>
        <w:t xml:space="preserve"> </w:t>
      </w:r>
      <w:r w:rsidRPr="007D78B0">
        <w:rPr>
          <w:sz w:val="28"/>
          <w:szCs w:val="28"/>
        </w:rPr>
        <w:t>закона от 6 апреля 2011 г. № 63-ФЗ «Об электронной подписи» условий признания</w:t>
      </w:r>
      <w:r>
        <w:rPr>
          <w:sz w:val="28"/>
          <w:szCs w:val="28"/>
        </w:rPr>
        <w:t xml:space="preserve"> </w:t>
      </w:r>
      <w:r w:rsidRPr="007D78B0">
        <w:rPr>
          <w:sz w:val="28"/>
          <w:szCs w:val="28"/>
        </w:rPr>
        <w:t>действительности усиленной квалифицированной электронной подписи;</w:t>
      </w:r>
    </w:p>
    <w:p w:rsidR="007D78B0" w:rsidRPr="007D78B0" w:rsidRDefault="007D78B0" w:rsidP="007D78B0">
      <w:pPr>
        <w:tabs>
          <w:tab w:val="left" w:pos="0"/>
        </w:tabs>
        <w:jc w:val="both"/>
        <w:rPr>
          <w:sz w:val="28"/>
          <w:szCs w:val="28"/>
        </w:rPr>
      </w:pPr>
      <w:r>
        <w:rPr>
          <w:sz w:val="28"/>
          <w:szCs w:val="28"/>
        </w:rPr>
        <w:tab/>
      </w:r>
      <w:r w:rsidRPr="007D78B0">
        <w:rPr>
          <w:sz w:val="28"/>
          <w:szCs w:val="28"/>
        </w:rPr>
        <w:t>2.12.9. Наличие противоречивых сведений в заявлении и приложенных к нему</w:t>
      </w:r>
      <w:r>
        <w:rPr>
          <w:sz w:val="28"/>
          <w:szCs w:val="28"/>
        </w:rPr>
        <w:t xml:space="preserve"> </w:t>
      </w:r>
      <w:r w:rsidRPr="007D78B0">
        <w:rPr>
          <w:sz w:val="28"/>
          <w:szCs w:val="28"/>
        </w:rPr>
        <w:t>документах;</w:t>
      </w:r>
    </w:p>
    <w:p w:rsidR="007D78B0" w:rsidRPr="007D78B0" w:rsidRDefault="007D78B0" w:rsidP="007D78B0">
      <w:pPr>
        <w:tabs>
          <w:tab w:val="left" w:pos="0"/>
        </w:tabs>
        <w:jc w:val="both"/>
        <w:rPr>
          <w:sz w:val="28"/>
          <w:szCs w:val="28"/>
        </w:rPr>
      </w:pPr>
      <w:r>
        <w:rPr>
          <w:sz w:val="28"/>
          <w:szCs w:val="28"/>
        </w:rPr>
        <w:tab/>
      </w:r>
      <w:r w:rsidRPr="007D78B0">
        <w:rPr>
          <w:sz w:val="28"/>
          <w:szCs w:val="28"/>
        </w:rPr>
        <w:t>2.12.10. Документы не заверены в порядке, предусмотренном</w:t>
      </w:r>
      <w:r>
        <w:rPr>
          <w:sz w:val="28"/>
          <w:szCs w:val="28"/>
        </w:rPr>
        <w:t xml:space="preserve"> </w:t>
      </w:r>
      <w:r w:rsidRPr="007D78B0">
        <w:rPr>
          <w:sz w:val="28"/>
          <w:szCs w:val="28"/>
        </w:rPr>
        <w:t>законодательством Российской Федерации (документ, подтверждающий</w:t>
      </w:r>
      <w:r>
        <w:rPr>
          <w:sz w:val="28"/>
          <w:szCs w:val="28"/>
        </w:rPr>
        <w:t xml:space="preserve"> </w:t>
      </w:r>
      <w:r w:rsidRPr="007D78B0">
        <w:rPr>
          <w:sz w:val="28"/>
          <w:szCs w:val="28"/>
        </w:rPr>
        <w:t>полномочия, заверенный перевод на русский язык документов о регистрации</w:t>
      </w:r>
      <w:r>
        <w:rPr>
          <w:sz w:val="28"/>
          <w:szCs w:val="28"/>
        </w:rPr>
        <w:t xml:space="preserve"> </w:t>
      </w:r>
      <w:r w:rsidRPr="007D78B0">
        <w:rPr>
          <w:sz w:val="28"/>
          <w:szCs w:val="28"/>
        </w:rPr>
        <w:t>юридического лица в иностранном государстве).</w:t>
      </w:r>
    </w:p>
    <w:p w:rsidR="007D78B0" w:rsidRPr="007D78B0" w:rsidRDefault="007D78B0" w:rsidP="007D78B0">
      <w:pPr>
        <w:tabs>
          <w:tab w:val="left" w:pos="0"/>
        </w:tabs>
        <w:jc w:val="both"/>
        <w:rPr>
          <w:sz w:val="28"/>
          <w:szCs w:val="28"/>
        </w:rPr>
      </w:pPr>
      <w:r>
        <w:rPr>
          <w:sz w:val="28"/>
          <w:szCs w:val="28"/>
        </w:rPr>
        <w:tab/>
      </w:r>
      <w:r w:rsidRPr="007D78B0">
        <w:rPr>
          <w:sz w:val="28"/>
          <w:szCs w:val="28"/>
        </w:rPr>
        <w:t>2.13. Решение об отказе в приеме документов, необходимых для</w:t>
      </w:r>
      <w:r>
        <w:rPr>
          <w:sz w:val="28"/>
          <w:szCs w:val="28"/>
        </w:rPr>
        <w:t xml:space="preserve"> </w:t>
      </w:r>
      <w:r w:rsidRPr="007D78B0">
        <w:rPr>
          <w:sz w:val="28"/>
          <w:szCs w:val="28"/>
        </w:rPr>
        <w:t>предоставления муниципальной услуги, по форме, приведенной</w:t>
      </w:r>
      <w:r>
        <w:rPr>
          <w:sz w:val="28"/>
          <w:szCs w:val="28"/>
        </w:rPr>
        <w:t xml:space="preserve"> </w:t>
      </w:r>
      <w:r w:rsidRPr="007D78B0">
        <w:rPr>
          <w:sz w:val="28"/>
          <w:szCs w:val="28"/>
        </w:rPr>
        <w:t>в приложении № 7 к настоящему Административному регламенту, направляется в</w:t>
      </w:r>
      <w:r>
        <w:rPr>
          <w:sz w:val="28"/>
          <w:szCs w:val="28"/>
        </w:rPr>
        <w:t xml:space="preserve"> </w:t>
      </w:r>
      <w:r w:rsidRPr="007D78B0">
        <w:rPr>
          <w:sz w:val="28"/>
          <w:szCs w:val="28"/>
        </w:rPr>
        <w:t>личный кабинет Заявителя на ЕПГУ не позднее первого рабочего дня, следующего</w:t>
      </w:r>
      <w:r>
        <w:rPr>
          <w:sz w:val="28"/>
          <w:szCs w:val="28"/>
        </w:rPr>
        <w:t xml:space="preserve"> </w:t>
      </w:r>
      <w:r w:rsidRPr="007D78B0">
        <w:rPr>
          <w:sz w:val="28"/>
          <w:szCs w:val="28"/>
        </w:rPr>
        <w:t>за днем подачи заявления.</w:t>
      </w:r>
    </w:p>
    <w:p w:rsidR="007D78B0" w:rsidRDefault="007D78B0" w:rsidP="007D78B0">
      <w:pPr>
        <w:tabs>
          <w:tab w:val="left" w:pos="0"/>
        </w:tabs>
        <w:jc w:val="both"/>
        <w:rPr>
          <w:sz w:val="28"/>
          <w:szCs w:val="28"/>
        </w:rPr>
      </w:pPr>
      <w:r>
        <w:rPr>
          <w:sz w:val="28"/>
          <w:szCs w:val="28"/>
        </w:rPr>
        <w:tab/>
      </w:r>
      <w:r w:rsidRPr="007D78B0">
        <w:rPr>
          <w:sz w:val="28"/>
          <w:szCs w:val="28"/>
        </w:rPr>
        <w:t>2.14. Отказ в приеме документов, необходимых для предоставления</w:t>
      </w:r>
      <w:r>
        <w:rPr>
          <w:sz w:val="28"/>
          <w:szCs w:val="28"/>
        </w:rPr>
        <w:t xml:space="preserve"> </w:t>
      </w:r>
      <w:r w:rsidRPr="007D78B0">
        <w:rPr>
          <w:sz w:val="28"/>
          <w:szCs w:val="28"/>
        </w:rPr>
        <w:t>муниципальной услуги, не препятствует повторному обращению</w:t>
      </w:r>
      <w:r>
        <w:rPr>
          <w:sz w:val="28"/>
          <w:szCs w:val="28"/>
        </w:rPr>
        <w:t xml:space="preserve"> </w:t>
      </w:r>
      <w:r w:rsidRPr="007D78B0">
        <w:rPr>
          <w:sz w:val="28"/>
          <w:szCs w:val="28"/>
        </w:rPr>
        <w:t>Заявителя за предоставлением муниципальной услуги.</w:t>
      </w:r>
    </w:p>
    <w:p w:rsidR="007D78B0" w:rsidRDefault="007D78B0" w:rsidP="00596195">
      <w:pPr>
        <w:tabs>
          <w:tab w:val="left" w:pos="709"/>
        </w:tabs>
        <w:ind w:firstLine="709"/>
        <w:jc w:val="both"/>
        <w:rPr>
          <w:sz w:val="28"/>
          <w:szCs w:val="28"/>
        </w:rPr>
      </w:pPr>
    </w:p>
    <w:p w:rsidR="00560CE2" w:rsidRPr="007D78B0" w:rsidRDefault="003B25F1" w:rsidP="003B25F1">
      <w:pPr>
        <w:tabs>
          <w:tab w:val="left" w:pos="709"/>
        </w:tabs>
        <w:ind w:firstLine="709"/>
        <w:jc w:val="center"/>
        <w:rPr>
          <w:b/>
          <w:sz w:val="28"/>
          <w:szCs w:val="28"/>
        </w:rPr>
      </w:pPr>
      <w:r w:rsidRPr="007D78B0">
        <w:rPr>
          <w:b/>
          <w:sz w:val="28"/>
          <w:szCs w:val="28"/>
        </w:rPr>
        <w:t>Исчерпывающий перечень оснований для приостановления или отказа</w:t>
      </w:r>
      <w:r w:rsidR="00C945CB" w:rsidRPr="007D78B0">
        <w:rPr>
          <w:b/>
          <w:sz w:val="28"/>
          <w:szCs w:val="28"/>
        </w:rPr>
        <w:t xml:space="preserve"> </w:t>
      </w:r>
      <w:r w:rsidRPr="007D78B0">
        <w:rPr>
          <w:b/>
          <w:sz w:val="28"/>
          <w:szCs w:val="28"/>
        </w:rPr>
        <w:t>в предоставлении муниципальной услуги</w:t>
      </w:r>
    </w:p>
    <w:p w:rsidR="00560CE2" w:rsidRDefault="00560CE2" w:rsidP="00596195">
      <w:pPr>
        <w:tabs>
          <w:tab w:val="left" w:pos="709"/>
        </w:tabs>
        <w:ind w:firstLine="709"/>
        <w:jc w:val="both"/>
        <w:rPr>
          <w:sz w:val="28"/>
          <w:szCs w:val="28"/>
        </w:rPr>
      </w:pPr>
    </w:p>
    <w:p w:rsidR="007D78B0" w:rsidRPr="007D78B0" w:rsidRDefault="007D78B0" w:rsidP="007D78B0">
      <w:pPr>
        <w:tabs>
          <w:tab w:val="left" w:pos="709"/>
        </w:tabs>
        <w:jc w:val="both"/>
        <w:rPr>
          <w:sz w:val="28"/>
          <w:szCs w:val="28"/>
        </w:rPr>
      </w:pPr>
      <w:r>
        <w:rPr>
          <w:sz w:val="28"/>
          <w:szCs w:val="28"/>
        </w:rPr>
        <w:tab/>
      </w:r>
      <w:r w:rsidRPr="007D78B0">
        <w:rPr>
          <w:sz w:val="28"/>
          <w:szCs w:val="28"/>
        </w:rPr>
        <w:t>2.15. Оснований для приостановления предоставления муниципальной услуги законодательством Российской Федерации не</w:t>
      </w:r>
      <w:r>
        <w:rPr>
          <w:sz w:val="28"/>
          <w:szCs w:val="28"/>
        </w:rPr>
        <w:t xml:space="preserve"> </w:t>
      </w:r>
      <w:r w:rsidRPr="007D78B0">
        <w:rPr>
          <w:sz w:val="28"/>
          <w:szCs w:val="28"/>
        </w:rPr>
        <w:t>предусмотрено.</w:t>
      </w:r>
    </w:p>
    <w:p w:rsidR="007D78B0" w:rsidRPr="007D78B0" w:rsidRDefault="007D78B0" w:rsidP="007D78B0">
      <w:pPr>
        <w:tabs>
          <w:tab w:val="left" w:pos="709"/>
        </w:tabs>
        <w:jc w:val="both"/>
        <w:rPr>
          <w:sz w:val="28"/>
          <w:szCs w:val="28"/>
        </w:rPr>
      </w:pPr>
      <w:r>
        <w:rPr>
          <w:sz w:val="28"/>
          <w:szCs w:val="28"/>
        </w:rPr>
        <w:tab/>
      </w:r>
      <w:r w:rsidRPr="007D78B0">
        <w:rPr>
          <w:sz w:val="28"/>
          <w:szCs w:val="28"/>
        </w:rPr>
        <w:t>2.16. Основания для отказа в предоставлении муниципальной услуги:</w:t>
      </w:r>
    </w:p>
    <w:p w:rsidR="007D78B0" w:rsidRPr="007D78B0" w:rsidRDefault="007D78B0" w:rsidP="007D78B0">
      <w:pPr>
        <w:tabs>
          <w:tab w:val="left" w:pos="709"/>
        </w:tabs>
        <w:jc w:val="both"/>
        <w:rPr>
          <w:sz w:val="28"/>
          <w:szCs w:val="28"/>
        </w:rPr>
      </w:pPr>
      <w:r>
        <w:rPr>
          <w:sz w:val="28"/>
          <w:szCs w:val="28"/>
        </w:rPr>
        <w:tab/>
      </w:r>
      <w:r w:rsidRPr="007D78B0">
        <w:rPr>
          <w:sz w:val="28"/>
          <w:szCs w:val="28"/>
        </w:rPr>
        <w:t>2.16.1. Заявление о перераспределении земельных участков подано в случаях,</w:t>
      </w:r>
      <w:r>
        <w:rPr>
          <w:sz w:val="28"/>
          <w:szCs w:val="28"/>
        </w:rPr>
        <w:t xml:space="preserve"> </w:t>
      </w:r>
      <w:r w:rsidRPr="007D78B0">
        <w:rPr>
          <w:sz w:val="28"/>
          <w:szCs w:val="28"/>
        </w:rPr>
        <w:t>не предусмотренных пунктом 1 статьи 39.28 ЗК РФ;</w:t>
      </w:r>
    </w:p>
    <w:p w:rsidR="007D78B0" w:rsidRPr="007D78B0" w:rsidRDefault="007D78B0" w:rsidP="007D78B0">
      <w:pPr>
        <w:tabs>
          <w:tab w:val="left" w:pos="709"/>
        </w:tabs>
        <w:jc w:val="both"/>
        <w:rPr>
          <w:sz w:val="28"/>
          <w:szCs w:val="28"/>
        </w:rPr>
      </w:pPr>
      <w:r>
        <w:rPr>
          <w:sz w:val="28"/>
          <w:szCs w:val="28"/>
        </w:rPr>
        <w:tab/>
      </w:r>
      <w:r w:rsidRPr="007D78B0">
        <w:rPr>
          <w:sz w:val="28"/>
          <w:szCs w:val="28"/>
        </w:rPr>
        <w:t>2.16.2. Не представлено в письменной форме согласие лиц, указанных в пункте</w:t>
      </w:r>
      <w:r>
        <w:rPr>
          <w:sz w:val="28"/>
          <w:szCs w:val="28"/>
        </w:rPr>
        <w:t xml:space="preserve"> </w:t>
      </w:r>
      <w:r w:rsidRPr="007D78B0">
        <w:rPr>
          <w:sz w:val="28"/>
          <w:szCs w:val="28"/>
        </w:rPr>
        <w:t>4 статьи 11.2 ЗК РФ, если земельные участки, которые предлагается</w:t>
      </w:r>
      <w:r>
        <w:rPr>
          <w:sz w:val="28"/>
          <w:szCs w:val="28"/>
        </w:rPr>
        <w:t xml:space="preserve"> </w:t>
      </w:r>
      <w:r w:rsidRPr="007D78B0">
        <w:rPr>
          <w:sz w:val="28"/>
          <w:szCs w:val="28"/>
        </w:rPr>
        <w:t>перераспределить, обременены правами указанных лиц;</w:t>
      </w:r>
    </w:p>
    <w:p w:rsidR="007D78B0" w:rsidRPr="007D78B0" w:rsidRDefault="007D78B0" w:rsidP="007D78B0">
      <w:pPr>
        <w:tabs>
          <w:tab w:val="left" w:pos="709"/>
        </w:tabs>
        <w:jc w:val="both"/>
        <w:rPr>
          <w:sz w:val="28"/>
          <w:szCs w:val="28"/>
        </w:rPr>
      </w:pPr>
      <w:r>
        <w:rPr>
          <w:sz w:val="28"/>
          <w:szCs w:val="28"/>
        </w:rPr>
        <w:tab/>
      </w:r>
      <w:r w:rsidRPr="007D78B0">
        <w:rPr>
          <w:sz w:val="28"/>
          <w:szCs w:val="28"/>
        </w:rPr>
        <w:t>2.16.3. На земельном участке, на который возникает право частной</w:t>
      </w:r>
      <w:r>
        <w:rPr>
          <w:sz w:val="28"/>
          <w:szCs w:val="28"/>
        </w:rPr>
        <w:t xml:space="preserve"> </w:t>
      </w:r>
      <w:r w:rsidRPr="007D78B0">
        <w:rPr>
          <w:sz w:val="28"/>
          <w:szCs w:val="28"/>
        </w:rPr>
        <w:t>собственности, в результате перераспределения земельного участка, находящегося</w:t>
      </w:r>
      <w:r>
        <w:rPr>
          <w:sz w:val="28"/>
          <w:szCs w:val="28"/>
        </w:rPr>
        <w:t xml:space="preserve"> </w:t>
      </w:r>
      <w:r w:rsidRPr="007D78B0">
        <w:rPr>
          <w:sz w:val="28"/>
          <w:szCs w:val="28"/>
        </w:rPr>
        <w:t>в частной собственности, и земель и (или) земельных участков, находящихся в</w:t>
      </w:r>
      <w:r>
        <w:rPr>
          <w:sz w:val="28"/>
          <w:szCs w:val="28"/>
        </w:rPr>
        <w:t xml:space="preserve"> </w:t>
      </w:r>
      <w:r w:rsidRPr="007D78B0">
        <w:rPr>
          <w:sz w:val="28"/>
          <w:szCs w:val="28"/>
        </w:rPr>
        <w:t>государственной или муниципальной собственности, будут расположены здание,</w:t>
      </w:r>
      <w:r>
        <w:rPr>
          <w:sz w:val="28"/>
          <w:szCs w:val="28"/>
        </w:rPr>
        <w:t xml:space="preserve"> </w:t>
      </w:r>
      <w:r w:rsidRPr="007D78B0">
        <w:rPr>
          <w:sz w:val="28"/>
          <w:szCs w:val="28"/>
        </w:rPr>
        <w:t>сооружение, объект незавершенного строительства, находящиеся в государственной</w:t>
      </w:r>
      <w:r>
        <w:rPr>
          <w:sz w:val="28"/>
          <w:szCs w:val="28"/>
        </w:rPr>
        <w:t xml:space="preserve"> </w:t>
      </w:r>
      <w:r w:rsidRPr="007D78B0">
        <w:rPr>
          <w:sz w:val="28"/>
          <w:szCs w:val="28"/>
        </w:rPr>
        <w:t>или муниципальной собственности, в собственности других граждан или</w:t>
      </w:r>
      <w:r>
        <w:rPr>
          <w:sz w:val="28"/>
          <w:szCs w:val="28"/>
        </w:rPr>
        <w:t xml:space="preserve"> </w:t>
      </w:r>
      <w:r w:rsidRPr="007D78B0">
        <w:rPr>
          <w:sz w:val="28"/>
          <w:szCs w:val="28"/>
        </w:rPr>
        <w:t>юридических лиц, за исключением сооружения (в том числе сооружения,</w:t>
      </w:r>
      <w:r>
        <w:rPr>
          <w:sz w:val="28"/>
          <w:szCs w:val="28"/>
        </w:rPr>
        <w:t xml:space="preserve"> </w:t>
      </w:r>
      <w:r w:rsidRPr="007D78B0">
        <w:rPr>
          <w:sz w:val="28"/>
          <w:szCs w:val="28"/>
        </w:rPr>
        <w:t>строительство которого не завершено), размещение которого допускается на</w:t>
      </w:r>
      <w:r>
        <w:rPr>
          <w:sz w:val="28"/>
          <w:szCs w:val="28"/>
        </w:rPr>
        <w:t xml:space="preserve"> </w:t>
      </w:r>
      <w:r w:rsidRPr="007D78B0">
        <w:rPr>
          <w:sz w:val="28"/>
          <w:szCs w:val="28"/>
        </w:rPr>
        <w:t>основании сервитута, публичного сервитута, или объекта, размещенного в</w:t>
      </w:r>
      <w:r>
        <w:rPr>
          <w:sz w:val="28"/>
          <w:szCs w:val="28"/>
        </w:rPr>
        <w:t xml:space="preserve"> </w:t>
      </w:r>
      <w:r w:rsidRPr="007D78B0">
        <w:rPr>
          <w:sz w:val="28"/>
          <w:szCs w:val="28"/>
        </w:rPr>
        <w:t>соответствии с пунктом 3 статьи 39.36 ЗК РФ;</w:t>
      </w:r>
    </w:p>
    <w:p w:rsidR="007D78B0" w:rsidRPr="007D78B0" w:rsidRDefault="007D78B0" w:rsidP="007D78B0">
      <w:pPr>
        <w:tabs>
          <w:tab w:val="left" w:pos="709"/>
        </w:tabs>
        <w:jc w:val="both"/>
        <w:rPr>
          <w:sz w:val="28"/>
          <w:szCs w:val="28"/>
        </w:rPr>
      </w:pPr>
      <w:r>
        <w:rPr>
          <w:sz w:val="28"/>
          <w:szCs w:val="28"/>
        </w:rPr>
        <w:tab/>
      </w:r>
      <w:r w:rsidRPr="007D78B0">
        <w:rPr>
          <w:sz w:val="28"/>
          <w:szCs w:val="28"/>
        </w:rPr>
        <w:t>2.16.4. Проектом межевания территории или схемой расположения земельного</w:t>
      </w:r>
      <w:r>
        <w:rPr>
          <w:sz w:val="28"/>
          <w:szCs w:val="28"/>
        </w:rPr>
        <w:t xml:space="preserve"> </w:t>
      </w:r>
      <w:r w:rsidRPr="007D78B0">
        <w:rPr>
          <w:sz w:val="28"/>
          <w:szCs w:val="28"/>
        </w:rPr>
        <w:t>участка предусматривается перераспределение земельного участка, находящегося в</w:t>
      </w:r>
      <w:r>
        <w:rPr>
          <w:sz w:val="28"/>
          <w:szCs w:val="28"/>
        </w:rPr>
        <w:t xml:space="preserve"> </w:t>
      </w:r>
      <w:r w:rsidRPr="007D78B0">
        <w:rPr>
          <w:sz w:val="28"/>
          <w:szCs w:val="28"/>
        </w:rPr>
        <w:t>частной собственности, и земель и (или) земельных участков, находящихся в</w:t>
      </w:r>
      <w:r>
        <w:rPr>
          <w:sz w:val="28"/>
          <w:szCs w:val="28"/>
        </w:rPr>
        <w:t xml:space="preserve"> </w:t>
      </w:r>
      <w:r w:rsidRPr="007D78B0">
        <w:rPr>
          <w:sz w:val="28"/>
          <w:szCs w:val="28"/>
        </w:rPr>
        <w:t>государственной или муниципальной собственности и изъятых из оборота или</w:t>
      </w:r>
      <w:r>
        <w:rPr>
          <w:sz w:val="28"/>
          <w:szCs w:val="28"/>
        </w:rPr>
        <w:t xml:space="preserve"> </w:t>
      </w:r>
      <w:r w:rsidRPr="007D78B0">
        <w:rPr>
          <w:sz w:val="28"/>
          <w:szCs w:val="28"/>
        </w:rPr>
        <w:lastRenderedPageBreak/>
        <w:t>ограниченных в обороте, за исключением случаев, если такое перераспределение</w:t>
      </w:r>
      <w:r>
        <w:rPr>
          <w:sz w:val="28"/>
          <w:szCs w:val="28"/>
        </w:rPr>
        <w:t xml:space="preserve"> </w:t>
      </w:r>
      <w:r w:rsidRPr="007D78B0">
        <w:rPr>
          <w:sz w:val="28"/>
          <w:szCs w:val="28"/>
        </w:rPr>
        <w:t>осуществляется в соответствии с проектом межевания территории с земельными</w:t>
      </w:r>
      <w:r>
        <w:rPr>
          <w:sz w:val="28"/>
          <w:szCs w:val="28"/>
        </w:rPr>
        <w:t xml:space="preserve"> </w:t>
      </w:r>
      <w:r w:rsidRPr="007D78B0">
        <w:rPr>
          <w:sz w:val="28"/>
          <w:szCs w:val="28"/>
        </w:rPr>
        <w:t>участками, указанными в подпункте 7 пункта 5 статьи 27 ЗК РФ;</w:t>
      </w:r>
    </w:p>
    <w:p w:rsidR="007D78B0" w:rsidRPr="007D78B0" w:rsidRDefault="007D78B0" w:rsidP="007D78B0">
      <w:pPr>
        <w:tabs>
          <w:tab w:val="left" w:pos="709"/>
        </w:tabs>
        <w:jc w:val="both"/>
        <w:rPr>
          <w:sz w:val="28"/>
          <w:szCs w:val="28"/>
        </w:rPr>
      </w:pPr>
      <w:r>
        <w:rPr>
          <w:sz w:val="28"/>
          <w:szCs w:val="28"/>
        </w:rPr>
        <w:tab/>
      </w:r>
      <w:r w:rsidRPr="007D78B0">
        <w:rPr>
          <w:sz w:val="28"/>
          <w:szCs w:val="28"/>
        </w:rPr>
        <w:t>2.16.5. Образование земельного участка или земельных участков</w:t>
      </w:r>
      <w:r>
        <w:rPr>
          <w:sz w:val="28"/>
          <w:szCs w:val="28"/>
        </w:rPr>
        <w:t xml:space="preserve"> </w:t>
      </w:r>
      <w:r w:rsidRPr="007D78B0">
        <w:rPr>
          <w:sz w:val="28"/>
          <w:szCs w:val="28"/>
        </w:rPr>
        <w:t>предусматривается путем перераспределения земельного участка, находящегося в</w:t>
      </w:r>
      <w:r>
        <w:rPr>
          <w:sz w:val="28"/>
          <w:szCs w:val="28"/>
        </w:rPr>
        <w:t xml:space="preserve"> </w:t>
      </w:r>
      <w:r w:rsidRPr="007D78B0">
        <w:rPr>
          <w:sz w:val="28"/>
          <w:szCs w:val="28"/>
        </w:rPr>
        <w:t>частной собственности, и земель и (или) земельного участка, находящихся в</w:t>
      </w:r>
      <w:r>
        <w:rPr>
          <w:sz w:val="28"/>
          <w:szCs w:val="28"/>
        </w:rPr>
        <w:t xml:space="preserve"> </w:t>
      </w:r>
      <w:r w:rsidRPr="007D78B0">
        <w:rPr>
          <w:sz w:val="28"/>
          <w:szCs w:val="28"/>
        </w:rPr>
        <w:t>государственной или муниципальной собственности и зарезервированных для</w:t>
      </w:r>
      <w:r>
        <w:rPr>
          <w:sz w:val="28"/>
          <w:szCs w:val="28"/>
        </w:rPr>
        <w:t xml:space="preserve"> </w:t>
      </w:r>
      <w:r w:rsidRPr="007D78B0">
        <w:rPr>
          <w:sz w:val="28"/>
          <w:szCs w:val="28"/>
        </w:rPr>
        <w:t>государственных или муниципальных нужд;</w:t>
      </w:r>
    </w:p>
    <w:p w:rsidR="007D78B0" w:rsidRPr="007D78B0" w:rsidRDefault="007D78B0" w:rsidP="007D78B0">
      <w:pPr>
        <w:tabs>
          <w:tab w:val="left" w:pos="709"/>
        </w:tabs>
        <w:jc w:val="both"/>
        <w:rPr>
          <w:sz w:val="28"/>
          <w:szCs w:val="28"/>
        </w:rPr>
      </w:pPr>
      <w:r>
        <w:rPr>
          <w:sz w:val="28"/>
          <w:szCs w:val="28"/>
        </w:rPr>
        <w:tab/>
      </w:r>
      <w:r w:rsidRPr="007D78B0">
        <w:rPr>
          <w:sz w:val="28"/>
          <w:szCs w:val="28"/>
        </w:rPr>
        <w:t>2.16.6. Проектом межевания территории или схемой расположения земельного</w:t>
      </w:r>
      <w:r>
        <w:rPr>
          <w:sz w:val="28"/>
          <w:szCs w:val="28"/>
        </w:rPr>
        <w:t xml:space="preserve"> </w:t>
      </w:r>
      <w:r w:rsidRPr="007D78B0">
        <w:rPr>
          <w:sz w:val="28"/>
          <w:szCs w:val="28"/>
        </w:rPr>
        <w:t>участка предусматривается перераспределение земельного участка, находящегося в</w:t>
      </w:r>
      <w:r>
        <w:rPr>
          <w:sz w:val="28"/>
          <w:szCs w:val="28"/>
        </w:rPr>
        <w:t xml:space="preserve"> </w:t>
      </w:r>
      <w:r w:rsidRPr="007D78B0">
        <w:rPr>
          <w:sz w:val="28"/>
          <w:szCs w:val="28"/>
        </w:rPr>
        <w:t>частной собственности, и земельного участка, находящегося в государственной или</w:t>
      </w:r>
      <w:r>
        <w:rPr>
          <w:sz w:val="28"/>
          <w:szCs w:val="28"/>
        </w:rPr>
        <w:t xml:space="preserve"> </w:t>
      </w:r>
      <w:r w:rsidRPr="007D78B0">
        <w:rPr>
          <w:sz w:val="28"/>
          <w:szCs w:val="28"/>
        </w:rPr>
        <w:t>муниципальной собственности и являющегося предметом аукциона, извещение о</w:t>
      </w:r>
      <w:r>
        <w:rPr>
          <w:sz w:val="28"/>
          <w:szCs w:val="28"/>
        </w:rPr>
        <w:t xml:space="preserve"> </w:t>
      </w:r>
      <w:r w:rsidRPr="007D78B0">
        <w:rPr>
          <w:sz w:val="28"/>
          <w:szCs w:val="28"/>
        </w:rPr>
        <w:t>проведении которого размещено в соответствии с пунктом 19 статьи 39.11 ЗК РФ,</w:t>
      </w:r>
      <w:r>
        <w:rPr>
          <w:sz w:val="28"/>
          <w:szCs w:val="28"/>
        </w:rPr>
        <w:t xml:space="preserve"> </w:t>
      </w:r>
      <w:r w:rsidRPr="007D78B0">
        <w:rPr>
          <w:sz w:val="28"/>
          <w:szCs w:val="28"/>
        </w:rPr>
        <w:t>либо в отношении такого земельного участка принято решение о предварительном</w:t>
      </w:r>
      <w:r>
        <w:rPr>
          <w:sz w:val="28"/>
          <w:szCs w:val="28"/>
        </w:rPr>
        <w:t xml:space="preserve"> </w:t>
      </w:r>
      <w:r w:rsidRPr="007D78B0">
        <w:rPr>
          <w:sz w:val="28"/>
          <w:szCs w:val="28"/>
        </w:rPr>
        <w:t>согласовании его предоставления, срок действия которого не истек;</w:t>
      </w:r>
    </w:p>
    <w:p w:rsidR="007D78B0" w:rsidRPr="007D78B0" w:rsidRDefault="007D78B0" w:rsidP="007D78B0">
      <w:pPr>
        <w:tabs>
          <w:tab w:val="left" w:pos="709"/>
        </w:tabs>
        <w:jc w:val="both"/>
        <w:rPr>
          <w:sz w:val="28"/>
          <w:szCs w:val="28"/>
        </w:rPr>
      </w:pPr>
      <w:r>
        <w:rPr>
          <w:sz w:val="28"/>
          <w:szCs w:val="28"/>
        </w:rPr>
        <w:tab/>
        <w:t>2.16.7. О</w:t>
      </w:r>
      <w:r w:rsidRPr="007D78B0">
        <w:rPr>
          <w:sz w:val="28"/>
          <w:szCs w:val="28"/>
        </w:rPr>
        <w:t>бразование земельного участка или земельных участков</w:t>
      </w:r>
      <w:r>
        <w:rPr>
          <w:sz w:val="28"/>
          <w:szCs w:val="28"/>
        </w:rPr>
        <w:t xml:space="preserve"> </w:t>
      </w:r>
      <w:r w:rsidRPr="007D78B0">
        <w:rPr>
          <w:sz w:val="28"/>
          <w:szCs w:val="28"/>
        </w:rPr>
        <w:t>предусматривается путем перераспределения земельного участка, находящегося в</w:t>
      </w:r>
      <w:r>
        <w:rPr>
          <w:sz w:val="28"/>
          <w:szCs w:val="28"/>
        </w:rPr>
        <w:t xml:space="preserve"> </w:t>
      </w:r>
      <w:r w:rsidRPr="007D78B0">
        <w:rPr>
          <w:sz w:val="28"/>
          <w:szCs w:val="28"/>
        </w:rPr>
        <w:t>частной собственности, и земель и (или) земельных участков, которые находятся в</w:t>
      </w:r>
      <w:r>
        <w:rPr>
          <w:sz w:val="28"/>
          <w:szCs w:val="28"/>
        </w:rPr>
        <w:t xml:space="preserve"> </w:t>
      </w:r>
      <w:r w:rsidRPr="007D78B0">
        <w:rPr>
          <w:sz w:val="28"/>
          <w:szCs w:val="28"/>
        </w:rPr>
        <w:t>государственной или муниципальной собственности и в отношении которых подано</w:t>
      </w:r>
      <w:r>
        <w:rPr>
          <w:sz w:val="28"/>
          <w:szCs w:val="28"/>
        </w:rPr>
        <w:t xml:space="preserve"> </w:t>
      </w:r>
      <w:r w:rsidRPr="007D78B0">
        <w:rPr>
          <w:sz w:val="28"/>
          <w:szCs w:val="28"/>
        </w:rPr>
        <w:t>заявление о предварительном согласовании предоставления земельного участка или</w:t>
      </w:r>
      <w:r>
        <w:rPr>
          <w:sz w:val="28"/>
          <w:szCs w:val="28"/>
        </w:rPr>
        <w:t xml:space="preserve"> </w:t>
      </w:r>
      <w:r w:rsidRPr="007D78B0">
        <w:rPr>
          <w:sz w:val="28"/>
          <w:szCs w:val="28"/>
        </w:rPr>
        <w:t>заявление о предоставлении земельного участка и не принято решение об отказе в</w:t>
      </w:r>
      <w:r>
        <w:rPr>
          <w:sz w:val="28"/>
          <w:szCs w:val="28"/>
        </w:rPr>
        <w:t xml:space="preserve"> </w:t>
      </w:r>
      <w:r w:rsidRPr="007D78B0">
        <w:rPr>
          <w:sz w:val="28"/>
          <w:szCs w:val="28"/>
        </w:rPr>
        <w:t>этом предварительном согласовании или этом предоставлении;</w:t>
      </w:r>
    </w:p>
    <w:p w:rsidR="007D78B0" w:rsidRPr="007D78B0" w:rsidRDefault="007D78B0" w:rsidP="007D78B0">
      <w:pPr>
        <w:tabs>
          <w:tab w:val="left" w:pos="709"/>
        </w:tabs>
        <w:jc w:val="both"/>
        <w:rPr>
          <w:sz w:val="28"/>
          <w:szCs w:val="28"/>
        </w:rPr>
      </w:pPr>
      <w:r>
        <w:rPr>
          <w:sz w:val="28"/>
          <w:szCs w:val="28"/>
        </w:rPr>
        <w:tab/>
      </w:r>
      <w:r w:rsidRPr="007D78B0">
        <w:rPr>
          <w:sz w:val="28"/>
          <w:szCs w:val="28"/>
        </w:rPr>
        <w:t>2.16.8. В результате перераспределения земельных участков площадь</w:t>
      </w:r>
      <w:r>
        <w:rPr>
          <w:sz w:val="28"/>
          <w:szCs w:val="28"/>
        </w:rPr>
        <w:t xml:space="preserve"> </w:t>
      </w:r>
      <w:r w:rsidRPr="007D78B0">
        <w:rPr>
          <w:sz w:val="28"/>
          <w:szCs w:val="28"/>
        </w:rPr>
        <w:t>земельного участка, на который возникает право частной собственности, будет</w:t>
      </w:r>
      <w:r>
        <w:rPr>
          <w:sz w:val="28"/>
          <w:szCs w:val="28"/>
        </w:rPr>
        <w:t xml:space="preserve"> </w:t>
      </w:r>
      <w:r w:rsidRPr="007D78B0">
        <w:rPr>
          <w:sz w:val="28"/>
          <w:szCs w:val="28"/>
        </w:rPr>
        <w:t>превышать установленные предельные максимальные размеры земельных участков ;</w:t>
      </w:r>
    </w:p>
    <w:p w:rsidR="007D78B0" w:rsidRPr="007D78B0" w:rsidRDefault="007D78B0" w:rsidP="007D78B0">
      <w:pPr>
        <w:tabs>
          <w:tab w:val="left" w:pos="709"/>
        </w:tabs>
        <w:jc w:val="both"/>
        <w:rPr>
          <w:sz w:val="28"/>
          <w:szCs w:val="28"/>
        </w:rPr>
      </w:pPr>
      <w:r>
        <w:rPr>
          <w:sz w:val="28"/>
          <w:szCs w:val="28"/>
        </w:rPr>
        <w:tab/>
      </w:r>
      <w:r w:rsidRPr="007D78B0">
        <w:rPr>
          <w:sz w:val="28"/>
          <w:szCs w:val="28"/>
        </w:rPr>
        <w:t>2.16.9. Образование земельного участка или земельных участков</w:t>
      </w:r>
      <w:r>
        <w:rPr>
          <w:sz w:val="28"/>
          <w:szCs w:val="28"/>
        </w:rPr>
        <w:t xml:space="preserve"> </w:t>
      </w:r>
      <w:r w:rsidRPr="007D78B0">
        <w:rPr>
          <w:sz w:val="28"/>
          <w:szCs w:val="28"/>
        </w:rPr>
        <w:t>предусматривается путем перераспределения земельного участка, находящегося в</w:t>
      </w:r>
      <w:r>
        <w:rPr>
          <w:sz w:val="28"/>
          <w:szCs w:val="28"/>
        </w:rPr>
        <w:t xml:space="preserve"> </w:t>
      </w:r>
      <w:r w:rsidRPr="007D78B0">
        <w:rPr>
          <w:sz w:val="28"/>
          <w:szCs w:val="28"/>
        </w:rPr>
        <w:t>частной собственности, и земель, из которых возможно образовать самостоятельный</w:t>
      </w:r>
      <w:r>
        <w:rPr>
          <w:sz w:val="28"/>
          <w:szCs w:val="28"/>
        </w:rPr>
        <w:t xml:space="preserve"> </w:t>
      </w:r>
      <w:r w:rsidRPr="007D78B0">
        <w:rPr>
          <w:sz w:val="28"/>
          <w:szCs w:val="28"/>
        </w:rPr>
        <w:t>земельный участок без нарушения требований, предусмотренных статьей 11.9 ЗК</w:t>
      </w:r>
      <w:r>
        <w:rPr>
          <w:sz w:val="28"/>
          <w:szCs w:val="28"/>
        </w:rPr>
        <w:t xml:space="preserve"> </w:t>
      </w:r>
      <w:r w:rsidRPr="007D78B0">
        <w:rPr>
          <w:sz w:val="28"/>
          <w:szCs w:val="28"/>
        </w:rPr>
        <w:t>РФ, за исключением случаев перераспределения земельных участков в соответствии</w:t>
      </w:r>
      <w:r>
        <w:rPr>
          <w:sz w:val="28"/>
          <w:szCs w:val="28"/>
        </w:rPr>
        <w:t xml:space="preserve"> </w:t>
      </w:r>
      <w:r w:rsidRPr="007D78B0">
        <w:rPr>
          <w:sz w:val="28"/>
          <w:szCs w:val="28"/>
        </w:rPr>
        <w:t>с подпунктами 1 и 4 пункта 1 статьи 39.28 ЗК РФ;</w:t>
      </w:r>
    </w:p>
    <w:p w:rsidR="007D78B0" w:rsidRPr="007D78B0" w:rsidRDefault="007D78B0" w:rsidP="007D78B0">
      <w:pPr>
        <w:tabs>
          <w:tab w:val="left" w:pos="709"/>
        </w:tabs>
        <w:jc w:val="both"/>
        <w:rPr>
          <w:sz w:val="28"/>
          <w:szCs w:val="28"/>
        </w:rPr>
      </w:pPr>
      <w:r>
        <w:rPr>
          <w:sz w:val="28"/>
          <w:szCs w:val="28"/>
        </w:rPr>
        <w:tab/>
      </w:r>
      <w:r w:rsidRPr="007D78B0">
        <w:rPr>
          <w:sz w:val="28"/>
          <w:szCs w:val="28"/>
        </w:rPr>
        <w:t>2.16.10. Границы земельного участка, находящегося в частной собственности,</w:t>
      </w:r>
      <w:r>
        <w:rPr>
          <w:sz w:val="28"/>
          <w:szCs w:val="28"/>
        </w:rPr>
        <w:t xml:space="preserve"> </w:t>
      </w:r>
      <w:r w:rsidRPr="007D78B0">
        <w:rPr>
          <w:sz w:val="28"/>
          <w:szCs w:val="28"/>
        </w:rPr>
        <w:t>подлежат уточнению в соответствии с Федеральным законом «О государственной</w:t>
      </w:r>
      <w:r>
        <w:rPr>
          <w:sz w:val="28"/>
          <w:szCs w:val="28"/>
        </w:rPr>
        <w:t xml:space="preserve"> </w:t>
      </w:r>
      <w:r w:rsidRPr="007D78B0">
        <w:rPr>
          <w:sz w:val="28"/>
          <w:szCs w:val="28"/>
        </w:rPr>
        <w:t>регистрации недвижимости»;</w:t>
      </w:r>
    </w:p>
    <w:p w:rsidR="007D78B0" w:rsidRPr="007D78B0" w:rsidRDefault="007D78B0" w:rsidP="007D78B0">
      <w:pPr>
        <w:tabs>
          <w:tab w:val="left" w:pos="709"/>
        </w:tabs>
        <w:jc w:val="both"/>
        <w:rPr>
          <w:sz w:val="28"/>
          <w:szCs w:val="28"/>
        </w:rPr>
      </w:pPr>
      <w:r>
        <w:rPr>
          <w:sz w:val="28"/>
          <w:szCs w:val="28"/>
        </w:rPr>
        <w:tab/>
      </w:r>
      <w:r w:rsidRPr="007D78B0">
        <w:rPr>
          <w:sz w:val="28"/>
          <w:szCs w:val="28"/>
        </w:rPr>
        <w:t>2.16.11. Несоответствие схемы расположения земельного участка ее форме,</w:t>
      </w:r>
      <w:r>
        <w:rPr>
          <w:sz w:val="28"/>
          <w:szCs w:val="28"/>
        </w:rPr>
        <w:t xml:space="preserve"> </w:t>
      </w:r>
      <w:r w:rsidRPr="007D78B0">
        <w:rPr>
          <w:sz w:val="28"/>
          <w:szCs w:val="28"/>
        </w:rPr>
        <w:t>формату или требованиям к ее подготовке, которые установлены в соответствии с</w:t>
      </w:r>
      <w:r>
        <w:rPr>
          <w:sz w:val="28"/>
          <w:szCs w:val="28"/>
        </w:rPr>
        <w:t xml:space="preserve"> </w:t>
      </w:r>
      <w:r w:rsidRPr="007D78B0">
        <w:rPr>
          <w:sz w:val="28"/>
          <w:szCs w:val="28"/>
        </w:rPr>
        <w:t>пунктом 12 статьи 11.10 ЗК РФ;</w:t>
      </w:r>
    </w:p>
    <w:p w:rsidR="007D78B0" w:rsidRPr="007D78B0" w:rsidRDefault="007D78B0" w:rsidP="007D78B0">
      <w:pPr>
        <w:tabs>
          <w:tab w:val="left" w:pos="709"/>
        </w:tabs>
        <w:jc w:val="both"/>
        <w:rPr>
          <w:sz w:val="28"/>
          <w:szCs w:val="28"/>
        </w:rPr>
      </w:pPr>
      <w:r>
        <w:rPr>
          <w:sz w:val="28"/>
          <w:szCs w:val="28"/>
        </w:rPr>
        <w:tab/>
      </w:r>
      <w:r w:rsidRPr="007D78B0">
        <w:rPr>
          <w:sz w:val="28"/>
          <w:szCs w:val="28"/>
        </w:rPr>
        <w:t>2.16.12. Полное или частичное совпадение местоположения земельного</w:t>
      </w:r>
      <w:r>
        <w:rPr>
          <w:sz w:val="28"/>
          <w:szCs w:val="28"/>
        </w:rPr>
        <w:t xml:space="preserve"> </w:t>
      </w:r>
      <w:r w:rsidRPr="007D78B0">
        <w:rPr>
          <w:sz w:val="28"/>
          <w:szCs w:val="28"/>
        </w:rPr>
        <w:t>участка, образование которого предусмотрено схемой его расположения, с</w:t>
      </w:r>
      <w:r>
        <w:rPr>
          <w:sz w:val="28"/>
          <w:szCs w:val="28"/>
        </w:rPr>
        <w:t xml:space="preserve"> </w:t>
      </w:r>
      <w:r w:rsidRPr="007D78B0">
        <w:rPr>
          <w:sz w:val="28"/>
          <w:szCs w:val="28"/>
        </w:rPr>
        <w:t>местоположением земельного участка, образуемого в соответствии с ранее</w:t>
      </w:r>
      <w:r>
        <w:rPr>
          <w:sz w:val="28"/>
          <w:szCs w:val="28"/>
        </w:rPr>
        <w:t xml:space="preserve"> </w:t>
      </w:r>
      <w:r w:rsidRPr="007D78B0">
        <w:rPr>
          <w:sz w:val="28"/>
          <w:szCs w:val="28"/>
        </w:rPr>
        <w:t>принятым решением об утверждении схемы расположения земельного участка, срок</w:t>
      </w:r>
      <w:r>
        <w:rPr>
          <w:sz w:val="28"/>
          <w:szCs w:val="28"/>
        </w:rPr>
        <w:t xml:space="preserve"> </w:t>
      </w:r>
      <w:r w:rsidRPr="007D78B0">
        <w:rPr>
          <w:sz w:val="28"/>
          <w:szCs w:val="28"/>
        </w:rPr>
        <w:t>действия которого не истек;</w:t>
      </w:r>
    </w:p>
    <w:p w:rsidR="007D78B0" w:rsidRPr="007D78B0" w:rsidRDefault="007D78B0" w:rsidP="007D78B0">
      <w:pPr>
        <w:tabs>
          <w:tab w:val="left" w:pos="709"/>
        </w:tabs>
        <w:jc w:val="both"/>
        <w:rPr>
          <w:sz w:val="28"/>
          <w:szCs w:val="28"/>
        </w:rPr>
      </w:pPr>
      <w:r>
        <w:rPr>
          <w:sz w:val="28"/>
          <w:szCs w:val="28"/>
        </w:rPr>
        <w:tab/>
      </w:r>
      <w:r w:rsidRPr="007D78B0">
        <w:rPr>
          <w:sz w:val="28"/>
          <w:szCs w:val="28"/>
        </w:rPr>
        <w:t>2.16.13. Разработка схемы расположения земельного участка с нарушением</w:t>
      </w:r>
      <w:r>
        <w:rPr>
          <w:sz w:val="28"/>
          <w:szCs w:val="28"/>
        </w:rPr>
        <w:t xml:space="preserve"> </w:t>
      </w:r>
      <w:r w:rsidRPr="007D78B0">
        <w:rPr>
          <w:sz w:val="28"/>
          <w:szCs w:val="28"/>
        </w:rPr>
        <w:t>предусмотренных статьей 11.9 ЗК РФ требований к образуемым земельным</w:t>
      </w:r>
      <w:r>
        <w:rPr>
          <w:sz w:val="28"/>
          <w:szCs w:val="28"/>
        </w:rPr>
        <w:t xml:space="preserve"> </w:t>
      </w:r>
      <w:r w:rsidRPr="007D78B0">
        <w:rPr>
          <w:sz w:val="28"/>
          <w:szCs w:val="28"/>
        </w:rPr>
        <w:t>участкам;</w:t>
      </w:r>
    </w:p>
    <w:p w:rsidR="007D78B0" w:rsidRPr="007D78B0" w:rsidRDefault="007D78B0" w:rsidP="007D78B0">
      <w:pPr>
        <w:tabs>
          <w:tab w:val="left" w:pos="709"/>
        </w:tabs>
        <w:jc w:val="both"/>
        <w:rPr>
          <w:sz w:val="28"/>
          <w:szCs w:val="28"/>
        </w:rPr>
      </w:pPr>
      <w:r>
        <w:rPr>
          <w:sz w:val="28"/>
          <w:szCs w:val="28"/>
        </w:rPr>
        <w:lastRenderedPageBreak/>
        <w:tab/>
      </w:r>
      <w:r w:rsidRPr="007D78B0">
        <w:rPr>
          <w:sz w:val="28"/>
          <w:szCs w:val="28"/>
        </w:rPr>
        <w:t>2.16.14. Несоответствие схемы расположения земельного участка</w:t>
      </w:r>
      <w:r>
        <w:rPr>
          <w:sz w:val="28"/>
          <w:szCs w:val="28"/>
        </w:rPr>
        <w:t xml:space="preserve"> </w:t>
      </w:r>
      <w:r w:rsidRPr="007D78B0">
        <w:rPr>
          <w:sz w:val="28"/>
          <w:szCs w:val="28"/>
        </w:rPr>
        <w:t>утвержденному проекту планировки территории, землеустроительной</w:t>
      </w:r>
      <w:r>
        <w:rPr>
          <w:sz w:val="28"/>
          <w:szCs w:val="28"/>
        </w:rPr>
        <w:t xml:space="preserve"> </w:t>
      </w:r>
      <w:r w:rsidRPr="007D78B0">
        <w:rPr>
          <w:sz w:val="28"/>
          <w:szCs w:val="28"/>
        </w:rPr>
        <w:t>документации, положению об особо охраняемой природной территории;</w:t>
      </w:r>
    </w:p>
    <w:p w:rsidR="007D78B0" w:rsidRPr="007D78B0" w:rsidRDefault="007D78B0" w:rsidP="007D78B0">
      <w:pPr>
        <w:tabs>
          <w:tab w:val="left" w:pos="709"/>
        </w:tabs>
        <w:jc w:val="both"/>
        <w:rPr>
          <w:sz w:val="28"/>
          <w:szCs w:val="28"/>
        </w:rPr>
      </w:pPr>
      <w:r>
        <w:rPr>
          <w:sz w:val="28"/>
          <w:szCs w:val="28"/>
        </w:rPr>
        <w:tab/>
      </w:r>
      <w:r w:rsidRPr="007D78B0">
        <w:rPr>
          <w:sz w:val="28"/>
          <w:szCs w:val="28"/>
        </w:rPr>
        <w:t>2.16.15. Расположение земельного участка, образование которого</w:t>
      </w:r>
      <w:r>
        <w:rPr>
          <w:sz w:val="28"/>
          <w:szCs w:val="28"/>
        </w:rPr>
        <w:t xml:space="preserve"> </w:t>
      </w:r>
      <w:r w:rsidRPr="007D78B0">
        <w:rPr>
          <w:sz w:val="28"/>
          <w:szCs w:val="28"/>
        </w:rPr>
        <w:t>предусмотрено схемой расположения земельного участка, в границах территории,</w:t>
      </w:r>
      <w:r>
        <w:rPr>
          <w:sz w:val="28"/>
          <w:szCs w:val="28"/>
        </w:rPr>
        <w:t xml:space="preserve"> </w:t>
      </w:r>
      <w:r w:rsidRPr="007D78B0">
        <w:rPr>
          <w:sz w:val="28"/>
          <w:szCs w:val="28"/>
        </w:rPr>
        <w:t>для которой утвержден проект межевания территории;</w:t>
      </w:r>
    </w:p>
    <w:p w:rsidR="007D78B0" w:rsidRPr="007D78B0" w:rsidRDefault="007D78B0" w:rsidP="007D78B0">
      <w:pPr>
        <w:tabs>
          <w:tab w:val="left" w:pos="709"/>
        </w:tabs>
        <w:jc w:val="both"/>
        <w:rPr>
          <w:sz w:val="28"/>
          <w:szCs w:val="28"/>
        </w:rPr>
      </w:pPr>
      <w:r>
        <w:rPr>
          <w:sz w:val="28"/>
          <w:szCs w:val="28"/>
        </w:rPr>
        <w:tab/>
      </w:r>
      <w:r w:rsidRPr="007D78B0">
        <w:rPr>
          <w:sz w:val="28"/>
          <w:szCs w:val="28"/>
        </w:rPr>
        <w:t>2.16.16. Приложенная к заявлению о перераспределении земельных участков</w:t>
      </w:r>
      <w:r>
        <w:rPr>
          <w:sz w:val="28"/>
          <w:szCs w:val="28"/>
        </w:rPr>
        <w:t xml:space="preserve"> </w:t>
      </w:r>
      <w:r w:rsidRPr="007D78B0">
        <w:rPr>
          <w:sz w:val="28"/>
          <w:szCs w:val="28"/>
        </w:rPr>
        <w:t>схема расположения земельного участка разработана с нарушением требований к</w:t>
      </w:r>
      <w:r>
        <w:rPr>
          <w:sz w:val="28"/>
          <w:szCs w:val="28"/>
        </w:rPr>
        <w:t xml:space="preserve"> </w:t>
      </w:r>
      <w:r w:rsidRPr="007D78B0">
        <w:rPr>
          <w:sz w:val="28"/>
          <w:szCs w:val="28"/>
        </w:rPr>
        <w:t>образуемым земельным участкам или не соответствует утвержденным проекту</w:t>
      </w:r>
      <w:r>
        <w:rPr>
          <w:sz w:val="28"/>
          <w:szCs w:val="28"/>
        </w:rPr>
        <w:t xml:space="preserve"> </w:t>
      </w:r>
      <w:r w:rsidRPr="007D78B0">
        <w:rPr>
          <w:sz w:val="28"/>
          <w:szCs w:val="28"/>
        </w:rPr>
        <w:t>планировки территории, землеустроительной документации, положению об особо</w:t>
      </w:r>
      <w:r>
        <w:rPr>
          <w:sz w:val="28"/>
          <w:szCs w:val="28"/>
        </w:rPr>
        <w:t xml:space="preserve"> </w:t>
      </w:r>
      <w:r w:rsidRPr="007D78B0">
        <w:rPr>
          <w:sz w:val="28"/>
          <w:szCs w:val="28"/>
        </w:rPr>
        <w:t>охраняемой природной территории;</w:t>
      </w:r>
    </w:p>
    <w:p w:rsidR="007D78B0" w:rsidRPr="007D78B0" w:rsidRDefault="007D78B0" w:rsidP="007D78B0">
      <w:pPr>
        <w:tabs>
          <w:tab w:val="left" w:pos="709"/>
        </w:tabs>
        <w:jc w:val="both"/>
        <w:rPr>
          <w:sz w:val="28"/>
          <w:szCs w:val="28"/>
        </w:rPr>
      </w:pPr>
      <w:r>
        <w:rPr>
          <w:sz w:val="28"/>
          <w:szCs w:val="28"/>
        </w:rPr>
        <w:tab/>
      </w:r>
      <w:r w:rsidR="00887390">
        <w:rPr>
          <w:sz w:val="28"/>
          <w:szCs w:val="28"/>
        </w:rPr>
        <w:t>2.16.17</w:t>
      </w:r>
      <w:r w:rsidRPr="007D78B0">
        <w:rPr>
          <w:sz w:val="28"/>
          <w:szCs w:val="28"/>
        </w:rPr>
        <w:t>. Заявление о предоставлении услуги подано заявителем, не</w:t>
      </w:r>
      <w:r>
        <w:rPr>
          <w:sz w:val="28"/>
          <w:szCs w:val="28"/>
        </w:rPr>
        <w:t xml:space="preserve"> </w:t>
      </w:r>
      <w:r w:rsidRPr="007D78B0">
        <w:rPr>
          <w:sz w:val="28"/>
          <w:szCs w:val="28"/>
        </w:rPr>
        <w:t>являющимся собственником земельного участка, который предполагается</w:t>
      </w:r>
      <w:r>
        <w:rPr>
          <w:sz w:val="28"/>
          <w:szCs w:val="28"/>
        </w:rPr>
        <w:t xml:space="preserve"> </w:t>
      </w:r>
      <w:r w:rsidRPr="007D78B0">
        <w:rPr>
          <w:sz w:val="28"/>
          <w:szCs w:val="28"/>
        </w:rPr>
        <w:t>перераспределить с земельным участком, находящимся в государственной</w:t>
      </w:r>
      <w:r w:rsidR="00887390">
        <w:rPr>
          <w:sz w:val="28"/>
          <w:szCs w:val="28"/>
        </w:rPr>
        <w:t xml:space="preserve"> </w:t>
      </w:r>
      <w:r w:rsidRPr="007D78B0">
        <w:rPr>
          <w:sz w:val="28"/>
          <w:szCs w:val="28"/>
        </w:rPr>
        <w:t>(муниципальной) собственности) ;</w:t>
      </w:r>
    </w:p>
    <w:p w:rsidR="007D78B0" w:rsidRPr="007D78B0" w:rsidRDefault="00887390" w:rsidP="007D78B0">
      <w:pPr>
        <w:tabs>
          <w:tab w:val="left" w:pos="709"/>
        </w:tabs>
        <w:jc w:val="both"/>
        <w:rPr>
          <w:sz w:val="28"/>
          <w:szCs w:val="28"/>
        </w:rPr>
      </w:pPr>
      <w:r>
        <w:rPr>
          <w:sz w:val="28"/>
          <w:szCs w:val="28"/>
        </w:rPr>
        <w:tab/>
      </w:r>
      <w:r w:rsidR="007D78B0" w:rsidRPr="007D78B0">
        <w:rPr>
          <w:sz w:val="28"/>
          <w:szCs w:val="28"/>
        </w:rPr>
        <w:t>2.16.18. Получен отказ в согласовании схемы расположения земельного</w:t>
      </w:r>
      <w:r>
        <w:rPr>
          <w:sz w:val="28"/>
          <w:szCs w:val="28"/>
        </w:rPr>
        <w:t xml:space="preserve"> </w:t>
      </w:r>
      <w:r w:rsidR="007D78B0" w:rsidRPr="007D78B0">
        <w:rPr>
          <w:sz w:val="28"/>
          <w:szCs w:val="28"/>
        </w:rPr>
        <w:t>участка от органа исполнительной власти субъекта Российской Федерации,</w:t>
      </w:r>
      <w:r>
        <w:rPr>
          <w:sz w:val="28"/>
          <w:szCs w:val="28"/>
        </w:rPr>
        <w:t xml:space="preserve"> </w:t>
      </w:r>
      <w:r w:rsidR="007D78B0" w:rsidRPr="007D78B0">
        <w:rPr>
          <w:sz w:val="28"/>
          <w:szCs w:val="28"/>
        </w:rPr>
        <w:t>уполномоченного в области лесных отношений.</w:t>
      </w:r>
    </w:p>
    <w:p w:rsidR="007D78B0" w:rsidRPr="00266393" w:rsidRDefault="00887390" w:rsidP="007D78B0">
      <w:pPr>
        <w:tabs>
          <w:tab w:val="left" w:pos="709"/>
        </w:tabs>
        <w:jc w:val="both"/>
        <w:rPr>
          <w:sz w:val="28"/>
          <w:szCs w:val="28"/>
        </w:rPr>
      </w:pPr>
      <w:r>
        <w:rPr>
          <w:sz w:val="28"/>
          <w:szCs w:val="28"/>
        </w:rPr>
        <w:tab/>
      </w:r>
      <w:r w:rsidR="007D78B0" w:rsidRPr="007D78B0">
        <w:rPr>
          <w:sz w:val="28"/>
          <w:szCs w:val="28"/>
        </w:rPr>
        <w:t>2.16.19. Площадь земельного участка, на который возникает право частной</w:t>
      </w:r>
      <w:r>
        <w:rPr>
          <w:sz w:val="28"/>
          <w:szCs w:val="28"/>
        </w:rPr>
        <w:t xml:space="preserve"> </w:t>
      </w:r>
      <w:r w:rsidR="007D78B0" w:rsidRPr="007D78B0">
        <w:rPr>
          <w:sz w:val="28"/>
          <w:szCs w:val="28"/>
        </w:rPr>
        <w:t>собственности, превышает площадь такого земельного участка, указанную в схеме</w:t>
      </w:r>
      <w:r>
        <w:rPr>
          <w:sz w:val="28"/>
          <w:szCs w:val="28"/>
        </w:rPr>
        <w:t xml:space="preserve"> </w:t>
      </w:r>
      <w:r w:rsidR="007D78B0" w:rsidRPr="007D78B0">
        <w:rPr>
          <w:sz w:val="28"/>
          <w:szCs w:val="28"/>
        </w:rPr>
        <w:t>расположения земельного участка или проекте межевания территории, в</w:t>
      </w:r>
      <w:r>
        <w:rPr>
          <w:sz w:val="28"/>
          <w:szCs w:val="28"/>
        </w:rPr>
        <w:t xml:space="preserve"> </w:t>
      </w:r>
      <w:r w:rsidR="007D78B0" w:rsidRPr="007D78B0">
        <w:rPr>
          <w:sz w:val="28"/>
          <w:szCs w:val="28"/>
        </w:rPr>
        <w:t>соответствии с которыми такой земельный участок был образован, более чем на</w:t>
      </w:r>
      <w:r>
        <w:rPr>
          <w:sz w:val="28"/>
          <w:szCs w:val="28"/>
        </w:rPr>
        <w:t xml:space="preserve"> </w:t>
      </w:r>
      <w:r w:rsidR="007D78B0" w:rsidRPr="007D78B0">
        <w:rPr>
          <w:sz w:val="28"/>
          <w:szCs w:val="28"/>
        </w:rPr>
        <w:t>десять процентов</w:t>
      </w:r>
      <w:r>
        <w:rPr>
          <w:sz w:val="28"/>
          <w:szCs w:val="28"/>
        </w:rPr>
        <w:t>.</w:t>
      </w:r>
    </w:p>
    <w:p w:rsidR="00560CE2" w:rsidRPr="00052242" w:rsidRDefault="00560CE2" w:rsidP="00596195">
      <w:pPr>
        <w:tabs>
          <w:tab w:val="left" w:pos="709"/>
        </w:tabs>
        <w:ind w:firstLine="709"/>
        <w:jc w:val="both"/>
        <w:rPr>
          <w:color w:val="FF0000"/>
          <w:sz w:val="28"/>
          <w:szCs w:val="28"/>
        </w:rPr>
      </w:pPr>
    </w:p>
    <w:p w:rsidR="00560CE2" w:rsidRPr="00887390" w:rsidRDefault="00780152" w:rsidP="00780152">
      <w:pPr>
        <w:tabs>
          <w:tab w:val="left" w:pos="709"/>
        </w:tabs>
        <w:ind w:firstLine="709"/>
        <w:jc w:val="center"/>
        <w:rPr>
          <w:b/>
          <w:sz w:val="28"/>
          <w:szCs w:val="28"/>
        </w:rPr>
      </w:pPr>
      <w:r w:rsidRPr="00887390">
        <w:rPr>
          <w:b/>
          <w:sz w:val="28"/>
          <w:szCs w:val="28"/>
        </w:rPr>
        <w:t xml:space="preserve">Перечень услуг, которые являются необходимыми и обязательными </w:t>
      </w:r>
      <w:r w:rsidR="00C945CB" w:rsidRPr="00887390">
        <w:rPr>
          <w:b/>
          <w:sz w:val="28"/>
          <w:szCs w:val="28"/>
        </w:rPr>
        <w:t xml:space="preserve">                   </w:t>
      </w:r>
      <w:r w:rsidRPr="00887390">
        <w:rPr>
          <w:b/>
          <w:sz w:val="28"/>
          <w:szCs w:val="28"/>
        </w:rP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00C945CB" w:rsidRPr="00887390">
        <w:rPr>
          <w:b/>
          <w:sz w:val="28"/>
          <w:szCs w:val="28"/>
        </w:rPr>
        <w:t xml:space="preserve">                           </w:t>
      </w:r>
      <w:r w:rsidRPr="00887390">
        <w:rPr>
          <w:b/>
          <w:sz w:val="28"/>
          <w:szCs w:val="28"/>
        </w:rPr>
        <w:t>в предоставлении муниципальной услуги</w:t>
      </w:r>
    </w:p>
    <w:p w:rsidR="00C827DC" w:rsidRPr="007A44C2" w:rsidRDefault="00C827DC" w:rsidP="00780152">
      <w:pPr>
        <w:tabs>
          <w:tab w:val="left" w:pos="709"/>
        </w:tabs>
        <w:ind w:firstLine="709"/>
        <w:jc w:val="center"/>
        <w:rPr>
          <w:b/>
          <w:i/>
          <w:sz w:val="28"/>
          <w:szCs w:val="28"/>
        </w:rPr>
      </w:pPr>
    </w:p>
    <w:p w:rsidR="007A44C2" w:rsidRDefault="007A44C2" w:rsidP="00780152">
      <w:pPr>
        <w:tabs>
          <w:tab w:val="left" w:pos="709"/>
        </w:tabs>
        <w:ind w:firstLine="709"/>
        <w:jc w:val="both"/>
        <w:rPr>
          <w:sz w:val="28"/>
          <w:szCs w:val="28"/>
        </w:rPr>
      </w:pPr>
      <w:r w:rsidRPr="007A44C2">
        <w:rPr>
          <w:sz w:val="28"/>
          <w:szCs w:val="28"/>
        </w:rPr>
        <w:t xml:space="preserve">2.17. Необходимыми и обязательными для предоставления муниципальной услуги, являются следующие услуги: </w:t>
      </w:r>
    </w:p>
    <w:p w:rsidR="007A44C2" w:rsidRDefault="00887390" w:rsidP="00780152">
      <w:pPr>
        <w:tabs>
          <w:tab w:val="left" w:pos="709"/>
        </w:tabs>
        <w:ind w:firstLine="709"/>
        <w:jc w:val="both"/>
        <w:rPr>
          <w:sz w:val="28"/>
          <w:szCs w:val="28"/>
        </w:rPr>
      </w:pPr>
      <w:r>
        <w:rPr>
          <w:sz w:val="28"/>
          <w:szCs w:val="28"/>
        </w:rPr>
        <w:t>2.17.1.</w:t>
      </w:r>
      <w:r w:rsidR="00D262A9">
        <w:rPr>
          <w:sz w:val="28"/>
          <w:szCs w:val="28"/>
        </w:rPr>
        <w:t xml:space="preserve"> </w:t>
      </w:r>
      <w:r w:rsidR="007A44C2" w:rsidRPr="007A44C2">
        <w:rPr>
          <w:sz w:val="28"/>
          <w:szCs w:val="28"/>
        </w:rPr>
        <w:t xml:space="preserve"> </w:t>
      </w:r>
      <w:r w:rsidR="00D262A9">
        <w:rPr>
          <w:sz w:val="28"/>
          <w:szCs w:val="28"/>
        </w:rPr>
        <w:t>к</w:t>
      </w:r>
      <w:r w:rsidR="007A44C2" w:rsidRPr="007A44C2">
        <w:rPr>
          <w:sz w:val="28"/>
          <w:szCs w:val="28"/>
        </w:rPr>
        <w:t xml:space="preserve">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780152" w:rsidRPr="007A44C2" w:rsidRDefault="00887390" w:rsidP="00780152">
      <w:pPr>
        <w:tabs>
          <w:tab w:val="left" w:pos="709"/>
        </w:tabs>
        <w:ind w:firstLine="709"/>
        <w:jc w:val="both"/>
        <w:rPr>
          <w:sz w:val="28"/>
          <w:szCs w:val="28"/>
        </w:rPr>
      </w:pPr>
      <w:r>
        <w:rPr>
          <w:sz w:val="28"/>
          <w:szCs w:val="28"/>
        </w:rPr>
        <w:t xml:space="preserve">2.17.2. </w:t>
      </w:r>
      <w:r w:rsidR="00D262A9">
        <w:rPr>
          <w:sz w:val="28"/>
          <w:szCs w:val="28"/>
        </w:rPr>
        <w:t>г</w:t>
      </w:r>
      <w:r w:rsidR="007A44C2" w:rsidRPr="007A44C2">
        <w:rPr>
          <w:sz w:val="28"/>
          <w:szCs w:val="28"/>
        </w:rPr>
        <w:t>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7A44C2" w:rsidRPr="00052242" w:rsidRDefault="007A44C2" w:rsidP="00780152">
      <w:pPr>
        <w:tabs>
          <w:tab w:val="left" w:pos="709"/>
        </w:tabs>
        <w:ind w:firstLine="709"/>
        <w:jc w:val="both"/>
        <w:rPr>
          <w:color w:val="FF0000"/>
          <w:sz w:val="28"/>
          <w:szCs w:val="28"/>
        </w:rPr>
      </w:pPr>
    </w:p>
    <w:p w:rsidR="00780152" w:rsidRPr="00887390" w:rsidRDefault="00780152" w:rsidP="00780152">
      <w:pPr>
        <w:tabs>
          <w:tab w:val="left" w:pos="709"/>
        </w:tabs>
        <w:ind w:firstLine="709"/>
        <w:jc w:val="center"/>
        <w:rPr>
          <w:b/>
          <w:sz w:val="28"/>
          <w:szCs w:val="28"/>
        </w:rPr>
      </w:pPr>
      <w:r w:rsidRPr="00887390">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056A64" w:rsidRPr="00887390" w:rsidRDefault="00056A64" w:rsidP="00780152">
      <w:pPr>
        <w:tabs>
          <w:tab w:val="left" w:pos="709"/>
        </w:tabs>
        <w:ind w:firstLine="709"/>
        <w:jc w:val="center"/>
        <w:rPr>
          <w:b/>
          <w:sz w:val="28"/>
          <w:szCs w:val="28"/>
        </w:rPr>
      </w:pPr>
    </w:p>
    <w:p w:rsidR="00056A64" w:rsidRPr="00056A64" w:rsidRDefault="00056A64" w:rsidP="00056A64">
      <w:pPr>
        <w:tabs>
          <w:tab w:val="left" w:pos="709"/>
          <w:tab w:val="left" w:pos="1440"/>
        </w:tabs>
        <w:ind w:firstLine="709"/>
        <w:jc w:val="both"/>
        <w:rPr>
          <w:b/>
          <w:i/>
          <w:sz w:val="28"/>
          <w:szCs w:val="28"/>
        </w:rPr>
      </w:pPr>
      <w:r w:rsidRPr="00056A64">
        <w:rPr>
          <w:sz w:val="28"/>
          <w:szCs w:val="28"/>
        </w:rPr>
        <w:t>2.18. Предоставление муниципальной услуги  осуществляется бесплатно</w:t>
      </w:r>
    </w:p>
    <w:p w:rsidR="00780152" w:rsidRPr="00144691" w:rsidRDefault="00780152" w:rsidP="00780152">
      <w:pPr>
        <w:tabs>
          <w:tab w:val="left" w:pos="709"/>
        </w:tabs>
        <w:ind w:firstLine="709"/>
        <w:jc w:val="center"/>
        <w:rPr>
          <w:b/>
          <w:i/>
          <w:sz w:val="28"/>
          <w:szCs w:val="28"/>
        </w:rPr>
      </w:pPr>
    </w:p>
    <w:p w:rsidR="00056A64" w:rsidRPr="00887390" w:rsidRDefault="00056A64" w:rsidP="00056A64">
      <w:pPr>
        <w:tabs>
          <w:tab w:val="left" w:pos="709"/>
        </w:tabs>
        <w:ind w:firstLine="709"/>
        <w:jc w:val="center"/>
        <w:rPr>
          <w:b/>
          <w:sz w:val="28"/>
          <w:szCs w:val="28"/>
        </w:rPr>
      </w:pPr>
      <w:r w:rsidRPr="00887390">
        <w:rPr>
          <w:b/>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6A64" w:rsidRDefault="00056A64" w:rsidP="00144691">
      <w:pPr>
        <w:tabs>
          <w:tab w:val="left" w:pos="709"/>
        </w:tabs>
        <w:ind w:firstLine="709"/>
        <w:jc w:val="both"/>
        <w:rPr>
          <w:sz w:val="28"/>
          <w:szCs w:val="28"/>
        </w:rPr>
      </w:pPr>
    </w:p>
    <w:p w:rsidR="00144691" w:rsidRPr="00144691" w:rsidRDefault="00144691" w:rsidP="00144691">
      <w:pPr>
        <w:tabs>
          <w:tab w:val="left" w:pos="709"/>
        </w:tabs>
        <w:ind w:firstLine="709"/>
        <w:jc w:val="both"/>
        <w:rPr>
          <w:sz w:val="28"/>
          <w:szCs w:val="28"/>
        </w:rPr>
      </w:pPr>
      <w:r w:rsidRPr="00144691">
        <w:rPr>
          <w:sz w:val="28"/>
          <w:szCs w:val="28"/>
        </w:rPr>
        <w:t xml:space="preserve">2.19. Плата за: </w:t>
      </w:r>
    </w:p>
    <w:p w:rsidR="00144691" w:rsidRPr="00144691" w:rsidRDefault="00D262A9" w:rsidP="00144691">
      <w:pPr>
        <w:tabs>
          <w:tab w:val="left" w:pos="709"/>
        </w:tabs>
        <w:ind w:firstLine="709"/>
        <w:jc w:val="both"/>
        <w:rPr>
          <w:sz w:val="28"/>
          <w:szCs w:val="28"/>
        </w:rPr>
      </w:pPr>
      <w:r>
        <w:rPr>
          <w:sz w:val="28"/>
          <w:szCs w:val="28"/>
        </w:rPr>
        <w:t xml:space="preserve">1) </w:t>
      </w:r>
      <w:r w:rsidR="00144691" w:rsidRPr="00144691">
        <w:rPr>
          <w:sz w:val="28"/>
          <w:szCs w:val="28"/>
        </w:rPr>
        <w:t xml:space="preserve"> выполнение кадастровых работ определяется в соответствии с договором, заключаемым с кадастровым инженером; </w:t>
      </w:r>
    </w:p>
    <w:p w:rsidR="00144691" w:rsidRPr="00144691" w:rsidRDefault="00D262A9" w:rsidP="00144691">
      <w:pPr>
        <w:tabs>
          <w:tab w:val="left" w:pos="709"/>
        </w:tabs>
        <w:ind w:firstLine="709"/>
        <w:jc w:val="both"/>
        <w:rPr>
          <w:sz w:val="28"/>
          <w:szCs w:val="28"/>
        </w:rPr>
      </w:pPr>
      <w:r>
        <w:rPr>
          <w:sz w:val="28"/>
          <w:szCs w:val="28"/>
        </w:rPr>
        <w:t>2)</w:t>
      </w:r>
      <w:r w:rsidR="00144691" w:rsidRPr="00144691">
        <w:rPr>
          <w:sz w:val="28"/>
          <w:szCs w:val="28"/>
        </w:rPr>
        <w:t xml:space="preserve"> осуществление государственного кадастрового учета не взимается. </w:t>
      </w:r>
    </w:p>
    <w:p w:rsidR="00144691" w:rsidRPr="00144691" w:rsidRDefault="00144691" w:rsidP="00780152">
      <w:pPr>
        <w:tabs>
          <w:tab w:val="left" w:pos="709"/>
        </w:tabs>
        <w:ind w:firstLine="709"/>
        <w:jc w:val="center"/>
      </w:pPr>
    </w:p>
    <w:p w:rsidR="00780152" w:rsidRPr="00887390" w:rsidRDefault="00780152" w:rsidP="00780152">
      <w:pPr>
        <w:tabs>
          <w:tab w:val="left" w:pos="709"/>
        </w:tabs>
        <w:ind w:firstLine="709"/>
        <w:jc w:val="center"/>
        <w:rPr>
          <w:b/>
          <w:sz w:val="28"/>
          <w:szCs w:val="28"/>
        </w:rPr>
      </w:pPr>
      <w:r w:rsidRPr="00887390">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0152" w:rsidRPr="00144691" w:rsidRDefault="00780152" w:rsidP="00780152">
      <w:pPr>
        <w:tabs>
          <w:tab w:val="left" w:pos="709"/>
        </w:tabs>
        <w:ind w:firstLine="709"/>
        <w:jc w:val="center"/>
        <w:rPr>
          <w:b/>
          <w:i/>
          <w:sz w:val="28"/>
          <w:szCs w:val="28"/>
        </w:rPr>
      </w:pPr>
    </w:p>
    <w:p w:rsidR="00780152" w:rsidRPr="00144691" w:rsidRDefault="00780152" w:rsidP="00596195">
      <w:pPr>
        <w:tabs>
          <w:tab w:val="left" w:pos="709"/>
        </w:tabs>
        <w:ind w:firstLine="709"/>
        <w:jc w:val="both"/>
        <w:rPr>
          <w:sz w:val="28"/>
          <w:szCs w:val="28"/>
        </w:rPr>
      </w:pPr>
      <w:r w:rsidRPr="00144691">
        <w:rPr>
          <w:sz w:val="28"/>
          <w:szCs w:val="28"/>
        </w:rPr>
        <w:t>2.2</w:t>
      </w:r>
      <w:r w:rsidR="002252EA">
        <w:rPr>
          <w:sz w:val="28"/>
          <w:szCs w:val="28"/>
        </w:rPr>
        <w:t>0</w:t>
      </w:r>
      <w:r w:rsidRPr="00144691">
        <w:rPr>
          <w:sz w:val="28"/>
          <w:szCs w:val="28"/>
        </w:rPr>
        <w:t xml:space="preserve">. Максимальный срок ожидания в очереди при подаче запроса </w:t>
      </w:r>
      <w:r w:rsidR="00C945CB">
        <w:rPr>
          <w:sz w:val="28"/>
          <w:szCs w:val="28"/>
        </w:rPr>
        <w:t xml:space="preserve">                                </w:t>
      </w:r>
      <w:r w:rsidRPr="00144691">
        <w:rPr>
          <w:sz w:val="28"/>
          <w:szCs w:val="28"/>
        </w:rPr>
        <w:t xml:space="preserve">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780152" w:rsidRPr="00052242" w:rsidRDefault="00780152" w:rsidP="00596195">
      <w:pPr>
        <w:tabs>
          <w:tab w:val="left" w:pos="709"/>
        </w:tabs>
        <w:ind w:firstLine="709"/>
        <w:jc w:val="both"/>
        <w:rPr>
          <w:color w:val="FF0000"/>
          <w:sz w:val="28"/>
          <w:szCs w:val="28"/>
        </w:rPr>
      </w:pPr>
    </w:p>
    <w:p w:rsidR="00780152" w:rsidRPr="00887390" w:rsidRDefault="00780152" w:rsidP="00780152">
      <w:pPr>
        <w:tabs>
          <w:tab w:val="left" w:pos="709"/>
        </w:tabs>
        <w:ind w:firstLine="709"/>
        <w:jc w:val="center"/>
        <w:rPr>
          <w:b/>
          <w:sz w:val="28"/>
          <w:szCs w:val="28"/>
        </w:rPr>
      </w:pPr>
      <w:r w:rsidRPr="00887390">
        <w:rPr>
          <w:b/>
          <w:sz w:val="28"/>
          <w:szCs w:val="28"/>
        </w:rPr>
        <w:t>Срок и порядок регистрации запроса заявителя о предоставлении муниципальной услуги, в том числе в электронной форме</w:t>
      </w:r>
    </w:p>
    <w:p w:rsidR="00780152" w:rsidRPr="002252EA" w:rsidRDefault="00780152" w:rsidP="00596195">
      <w:pPr>
        <w:tabs>
          <w:tab w:val="left" w:pos="709"/>
        </w:tabs>
        <w:ind w:firstLine="709"/>
        <w:jc w:val="both"/>
        <w:rPr>
          <w:sz w:val="28"/>
          <w:szCs w:val="28"/>
        </w:rPr>
      </w:pPr>
    </w:p>
    <w:p w:rsidR="00780152" w:rsidRDefault="00780152" w:rsidP="00596195">
      <w:pPr>
        <w:tabs>
          <w:tab w:val="left" w:pos="709"/>
        </w:tabs>
        <w:ind w:firstLine="709"/>
        <w:jc w:val="both"/>
        <w:rPr>
          <w:sz w:val="28"/>
          <w:szCs w:val="28"/>
        </w:rPr>
      </w:pPr>
      <w:r w:rsidRPr="002252EA">
        <w:rPr>
          <w:sz w:val="28"/>
          <w:szCs w:val="28"/>
        </w:rPr>
        <w:t>2.2</w:t>
      </w:r>
      <w:r w:rsidR="002252EA" w:rsidRPr="002252EA">
        <w:rPr>
          <w:sz w:val="28"/>
          <w:szCs w:val="28"/>
        </w:rPr>
        <w:t>1</w:t>
      </w:r>
      <w:r w:rsidRPr="002252EA">
        <w:rPr>
          <w:sz w:val="28"/>
          <w:szCs w:val="28"/>
        </w:rPr>
        <w:t>.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33011" w:rsidRPr="002252EA" w:rsidRDefault="00033011" w:rsidP="00596195">
      <w:pPr>
        <w:tabs>
          <w:tab w:val="left" w:pos="709"/>
        </w:tabs>
        <w:ind w:firstLine="709"/>
        <w:jc w:val="both"/>
        <w:rPr>
          <w:sz w:val="28"/>
          <w:szCs w:val="28"/>
        </w:rPr>
      </w:pPr>
    </w:p>
    <w:p w:rsidR="00780152" w:rsidRPr="00887390" w:rsidRDefault="00780152" w:rsidP="00780152">
      <w:pPr>
        <w:tabs>
          <w:tab w:val="left" w:pos="709"/>
        </w:tabs>
        <w:ind w:firstLine="709"/>
        <w:jc w:val="center"/>
        <w:rPr>
          <w:b/>
          <w:sz w:val="28"/>
          <w:szCs w:val="28"/>
        </w:rPr>
      </w:pPr>
      <w:r w:rsidRPr="00887390">
        <w:rPr>
          <w:b/>
          <w:sz w:val="28"/>
          <w:szCs w:val="28"/>
        </w:rPr>
        <w:t>Требования к помещениям, в которых предоставляется муниципальная услуга</w:t>
      </w:r>
    </w:p>
    <w:p w:rsidR="00780152" w:rsidRPr="002252EA" w:rsidRDefault="00780152" w:rsidP="00596195">
      <w:pPr>
        <w:tabs>
          <w:tab w:val="left" w:pos="709"/>
        </w:tabs>
        <w:ind w:firstLine="709"/>
        <w:jc w:val="both"/>
        <w:rPr>
          <w:sz w:val="28"/>
          <w:szCs w:val="28"/>
        </w:rPr>
      </w:pPr>
    </w:p>
    <w:p w:rsidR="00780152" w:rsidRPr="002252EA" w:rsidRDefault="00780152" w:rsidP="00596195">
      <w:pPr>
        <w:tabs>
          <w:tab w:val="left" w:pos="709"/>
        </w:tabs>
        <w:ind w:firstLine="709"/>
        <w:jc w:val="both"/>
        <w:rPr>
          <w:sz w:val="28"/>
          <w:szCs w:val="28"/>
        </w:rPr>
      </w:pPr>
      <w:r w:rsidRPr="002252EA">
        <w:rPr>
          <w:sz w:val="28"/>
          <w:szCs w:val="28"/>
        </w:rPr>
        <w:t>2.2</w:t>
      </w:r>
      <w:r w:rsidR="002252EA" w:rsidRPr="002252EA">
        <w:rPr>
          <w:sz w:val="28"/>
          <w:szCs w:val="28"/>
        </w:rPr>
        <w:t>2</w:t>
      </w:r>
      <w:r w:rsidRPr="002252EA">
        <w:rPr>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780152" w:rsidRPr="002252EA" w:rsidRDefault="00780152" w:rsidP="00596195">
      <w:pPr>
        <w:tabs>
          <w:tab w:val="left" w:pos="709"/>
        </w:tabs>
        <w:ind w:firstLine="709"/>
        <w:jc w:val="both"/>
        <w:rPr>
          <w:sz w:val="28"/>
          <w:szCs w:val="28"/>
        </w:rPr>
      </w:pPr>
      <w:r w:rsidRPr="002252EA">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80152" w:rsidRPr="002252EA" w:rsidRDefault="00780152" w:rsidP="00596195">
      <w:pPr>
        <w:tabs>
          <w:tab w:val="left" w:pos="709"/>
        </w:tabs>
        <w:ind w:firstLine="709"/>
        <w:jc w:val="both"/>
        <w:rPr>
          <w:sz w:val="28"/>
          <w:szCs w:val="28"/>
        </w:rPr>
      </w:pPr>
      <w:r w:rsidRPr="002252EA">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w:t>
      </w:r>
      <w:r w:rsidR="00C945CB">
        <w:rPr>
          <w:sz w:val="28"/>
          <w:szCs w:val="28"/>
        </w:rPr>
        <w:t xml:space="preserve">  </w:t>
      </w:r>
      <w:r w:rsidRPr="002252EA">
        <w:rPr>
          <w:sz w:val="28"/>
          <w:szCs w:val="28"/>
        </w:rP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887390">
        <w:rPr>
          <w:sz w:val="28"/>
          <w:szCs w:val="28"/>
        </w:rPr>
        <w:t>-</w:t>
      </w:r>
      <w:r w:rsidRPr="002252EA">
        <w:rPr>
          <w:sz w:val="28"/>
          <w:szCs w:val="28"/>
        </w:rPr>
        <w:t xml:space="preserve">инвалидов. </w:t>
      </w:r>
    </w:p>
    <w:p w:rsidR="00780152" w:rsidRPr="002252EA" w:rsidRDefault="00780152" w:rsidP="00596195">
      <w:pPr>
        <w:tabs>
          <w:tab w:val="left" w:pos="709"/>
        </w:tabs>
        <w:ind w:firstLine="709"/>
        <w:jc w:val="both"/>
        <w:rPr>
          <w:sz w:val="28"/>
          <w:szCs w:val="28"/>
        </w:rPr>
      </w:pPr>
      <w:r w:rsidRPr="002252EA">
        <w:rPr>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80152" w:rsidRPr="002252EA" w:rsidRDefault="00780152" w:rsidP="00596195">
      <w:pPr>
        <w:tabs>
          <w:tab w:val="left" w:pos="709"/>
        </w:tabs>
        <w:ind w:firstLine="709"/>
        <w:jc w:val="both"/>
        <w:rPr>
          <w:sz w:val="28"/>
          <w:szCs w:val="28"/>
        </w:rPr>
      </w:pPr>
      <w:r w:rsidRPr="002252EA">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80152" w:rsidRPr="002252EA" w:rsidRDefault="00780152" w:rsidP="00596195">
      <w:pPr>
        <w:tabs>
          <w:tab w:val="left" w:pos="709"/>
        </w:tabs>
        <w:ind w:firstLine="709"/>
        <w:jc w:val="both"/>
        <w:rPr>
          <w:sz w:val="28"/>
          <w:szCs w:val="28"/>
        </w:rPr>
      </w:pPr>
      <w:r w:rsidRPr="002252EA">
        <w:rPr>
          <w:sz w:val="28"/>
          <w:szCs w:val="28"/>
        </w:rPr>
        <w:t xml:space="preserve">- наименование; </w:t>
      </w:r>
    </w:p>
    <w:p w:rsidR="00780152" w:rsidRPr="002252EA" w:rsidRDefault="00780152" w:rsidP="00596195">
      <w:pPr>
        <w:tabs>
          <w:tab w:val="left" w:pos="709"/>
        </w:tabs>
        <w:ind w:firstLine="709"/>
        <w:jc w:val="both"/>
        <w:rPr>
          <w:sz w:val="28"/>
          <w:szCs w:val="28"/>
        </w:rPr>
      </w:pPr>
      <w:r w:rsidRPr="002252EA">
        <w:rPr>
          <w:sz w:val="28"/>
          <w:szCs w:val="28"/>
        </w:rPr>
        <w:t xml:space="preserve">- местонахождение и юридический адрес; </w:t>
      </w:r>
    </w:p>
    <w:p w:rsidR="00780152" w:rsidRPr="002252EA" w:rsidRDefault="00780152" w:rsidP="00596195">
      <w:pPr>
        <w:tabs>
          <w:tab w:val="left" w:pos="709"/>
        </w:tabs>
        <w:ind w:firstLine="709"/>
        <w:jc w:val="both"/>
        <w:rPr>
          <w:sz w:val="28"/>
          <w:szCs w:val="28"/>
        </w:rPr>
      </w:pPr>
      <w:r w:rsidRPr="002252EA">
        <w:rPr>
          <w:sz w:val="28"/>
          <w:szCs w:val="28"/>
        </w:rPr>
        <w:t>- режим работы;</w:t>
      </w:r>
    </w:p>
    <w:p w:rsidR="00780152" w:rsidRPr="002252EA" w:rsidRDefault="00780152" w:rsidP="00596195">
      <w:pPr>
        <w:tabs>
          <w:tab w:val="left" w:pos="709"/>
        </w:tabs>
        <w:ind w:firstLine="709"/>
        <w:jc w:val="both"/>
        <w:rPr>
          <w:sz w:val="28"/>
          <w:szCs w:val="28"/>
        </w:rPr>
      </w:pPr>
      <w:r w:rsidRPr="002252EA">
        <w:rPr>
          <w:sz w:val="28"/>
          <w:szCs w:val="28"/>
        </w:rPr>
        <w:t xml:space="preserve">- график приема; номера телефонов для справок. </w:t>
      </w:r>
    </w:p>
    <w:p w:rsidR="00780152" w:rsidRPr="002252EA" w:rsidRDefault="00780152" w:rsidP="00596195">
      <w:pPr>
        <w:tabs>
          <w:tab w:val="left" w:pos="709"/>
        </w:tabs>
        <w:ind w:firstLine="709"/>
        <w:jc w:val="both"/>
        <w:rPr>
          <w:sz w:val="28"/>
          <w:szCs w:val="28"/>
        </w:rPr>
      </w:pPr>
      <w:r w:rsidRPr="002252EA">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80152" w:rsidRPr="002252EA" w:rsidRDefault="00780152" w:rsidP="00596195">
      <w:pPr>
        <w:tabs>
          <w:tab w:val="left" w:pos="709"/>
        </w:tabs>
        <w:ind w:firstLine="709"/>
        <w:jc w:val="both"/>
        <w:rPr>
          <w:sz w:val="28"/>
          <w:szCs w:val="28"/>
        </w:rPr>
      </w:pPr>
      <w:r w:rsidRPr="002252EA">
        <w:rPr>
          <w:sz w:val="28"/>
          <w:szCs w:val="28"/>
        </w:rPr>
        <w:t>Помещения, в которых предоставляется муниципальная услуга, оснащаются:</w:t>
      </w:r>
    </w:p>
    <w:p w:rsidR="00780152" w:rsidRPr="002252EA" w:rsidRDefault="00780152" w:rsidP="00596195">
      <w:pPr>
        <w:tabs>
          <w:tab w:val="left" w:pos="709"/>
        </w:tabs>
        <w:ind w:firstLine="709"/>
        <w:jc w:val="both"/>
        <w:rPr>
          <w:sz w:val="28"/>
          <w:szCs w:val="28"/>
        </w:rPr>
      </w:pPr>
      <w:r w:rsidRPr="002252EA">
        <w:rPr>
          <w:sz w:val="28"/>
          <w:szCs w:val="28"/>
        </w:rPr>
        <w:t>- противопожарной системой и средствами пожаротушения;</w:t>
      </w:r>
    </w:p>
    <w:p w:rsidR="00780152" w:rsidRPr="002252EA" w:rsidRDefault="00780152" w:rsidP="00596195">
      <w:pPr>
        <w:tabs>
          <w:tab w:val="left" w:pos="709"/>
        </w:tabs>
        <w:ind w:firstLine="709"/>
        <w:jc w:val="both"/>
        <w:rPr>
          <w:sz w:val="28"/>
          <w:szCs w:val="28"/>
        </w:rPr>
      </w:pPr>
      <w:r w:rsidRPr="002252EA">
        <w:rPr>
          <w:sz w:val="28"/>
          <w:szCs w:val="28"/>
        </w:rPr>
        <w:t xml:space="preserve">- системой оповещения о возникновении чрезвычайной ситуации; </w:t>
      </w:r>
    </w:p>
    <w:p w:rsidR="00780152" w:rsidRPr="002252EA" w:rsidRDefault="00780152" w:rsidP="00596195">
      <w:pPr>
        <w:tabs>
          <w:tab w:val="left" w:pos="709"/>
        </w:tabs>
        <w:ind w:firstLine="709"/>
        <w:jc w:val="both"/>
        <w:rPr>
          <w:sz w:val="28"/>
          <w:szCs w:val="28"/>
        </w:rPr>
      </w:pPr>
      <w:r w:rsidRPr="002252EA">
        <w:rPr>
          <w:sz w:val="28"/>
          <w:szCs w:val="28"/>
        </w:rPr>
        <w:t xml:space="preserve">- средствами оказания первой медицинской помощи; </w:t>
      </w:r>
    </w:p>
    <w:p w:rsidR="00780152" w:rsidRPr="002252EA" w:rsidRDefault="00780152" w:rsidP="00596195">
      <w:pPr>
        <w:tabs>
          <w:tab w:val="left" w:pos="709"/>
        </w:tabs>
        <w:ind w:firstLine="709"/>
        <w:jc w:val="both"/>
        <w:rPr>
          <w:sz w:val="28"/>
          <w:szCs w:val="28"/>
        </w:rPr>
      </w:pPr>
      <w:r w:rsidRPr="002252EA">
        <w:rPr>
          <w:sz w:val="28"/>
          <w:szCs w:val="28"/>
        </w:rPr>
        <w:t>- туалетными комнатами для посетителей.</w:t>
      </w:r>
    </w:p>
    <w:p w:rsidR="00780152" w:rsidRPr="002252EA" w:rsidRDefault="00780152" w:rsidP="00596195">
      <w:pPr>
        <w:tabs>
          <w:tab w:val="left" w:pos="709"/>
        </w:tabs>
        <w:ind w:firstLine="709"/>
        <w:jc w:val="both"/>
        <w:rPr>
          <w:sz w:val="28"/>
          <w:szCs w:val="28"/>
        </w:rPr>
      </w:pPr>
      <w:r w:rsidRPr="002252EA">
        <w:rPr>
          <w:sz w:val="28"/>
          <w:szCs w:val="28"/>
        </w:rPr>
        <w:t xml:space="preserve">Зал ожидания </w:t>
      </w:r>
      <w:r w:rsidR="005B4BCE">
        <w:rPr>
          <w:sz w:val="28"/>
          <w:szCs w:val="28"/>
        </w:rPr>
        <w:t>з</w:t>
      </w:r>
      <w:r w:rsidRPr="002252EA">
        <w:rPr>
          <w:sz w:val="28"/>
          <w:szCs w:val="28"/>
        </w:rPr>
        <w:t xml:space="preserve">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31896" w:rsidRPr="002252EA" w:rsidRDefault="00780152" w:rsidP="00596195">
      <w:pPr>
        <w:tabs>
          <w:tab w:val="left" w:pos="709"/>
        </w:tabs>
        <w:ind w:firstLine="709"/>
        <w:jc w:val="both"/>
        <w:rPr>
          <w:sz w:val="28"/>
          <w:szCs w:val="28"/>
        </w:rPr>
      </w:pPr>
      <w:r w:rsidRPr="002252EA">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31896" w:rsidRPr="002252EA" w:rsidRDefault="00780152" w:rsidP="00596195">
      <w:pPr>
        <w:tabs>
          <w:tab w:val="left" w:pos="709"/>
        </w:tabs>
        <w:ind w:firstLine="709"/>
        <w:jc w:val="both"/>
        <w:rPr>
          <w:sz w:val="28"/>
          <w:szCs w:val="28"/>
        </w:rPr>
      </w:pPr>
      <w:r w:rsidRPr="002252EA">
        <w:rPr>
          <w:sz w:val="28"/>
          <w:szCs w:val="28"/>
        </w:rPr>
        <w:t>Места для заполнения заявлений оборудуются стульями, столами (стойками), бланками заявлений, письменными принадлежностями.</w:t>
      </w:r>
    </w:p>
    <w:p w:rsidR="00E31896" w:rsidRPr="002252EA" w:rsidRDefault="00780152" w:rsidP="00596195">
      <w:pPr>
        <w:tabs>
          <w:tab w:val="left" w:pos="709"/>
        </w:tabs>
        <w:ind w:firstLine="709"/>
        <w:jc w:val="both"/>
        <w:rPr>
          <w:sz w:val="28"/>
          <w:szCs w:val="28"/>
        </w:rPr>
      </w:pPr>
      <w:r w:rsidRPr="002252EA">
        <w:rPr>
          <w:sz w:val="28"/>
          <w:szCs w:val="28"/>
        </w:rPr>
        <w:t xml:space="preserve"> Места приема </w:t>
      </w:r>
      <w:r w:rsidR="005B4BCE">
        <w:rPr>
          <w:sz w:val="28"/>
          <w:szCs w:val="28"/>
        </w:rPr>
        <w:t>з</w:t>
      </w:r>
      <w:r w:rsidRPr="002252EA">
        <w:rPr>
          <w:sz w:val="28"/>
          <w:szCs w:val="28"/>
        </w:rPr>
        <w:t xml:space="preserve">аявителей оборудуются информационными табличками (вывесками) с указанием: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номера кабинета и наименования отдела;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фамилии, имени и отчества (последнее – при наличии), должности  ответственного лица за прием документов;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графика приема </w:t>
      </w:r>
      <w:r w:rsidR="005B4BCE">
        <w:rPr>
          <w:sz w:val="28"/>
          <w:szCs w:val="28"/>
        </w:rPr>
        <w:t>з</w:t>
      </w:r>
      <w:r w:rsidR="00780152" w:rsidRPr="002252EA">
        <w:rPr>
          <w:sz w:val="28"/>
          <w:szCs w:val="28"/>
        </w:rPr>
        <w:t xml:space="preserve">аявителей. </w:t>
      </w:r>
    </w:p>
    <w:p w:rsidR="00E31896" w:rsidRPr="002252EA" w:rsidRDefault="00780152" w:rsidP="00596195">
      <w:pPr>
        <w:tabs>
          <w:tab w:val="left" w:pos="709"/>
        </w:tabs>
        <w:ind w:firstLine="709"/>
        <w:jc w:val="both"/>
        <w:rPr>
          <w:sz w:val="28"/>
          <w:szCs w:val="28"/>
        </w:rPr>
      </w:pPr>
      <w:r w:rsidRPr="002252EA">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00C945CB">
        <w:rPr>
          <w:sz w:val="28"/>
          <w:szCs w:val="28"/>
        </w:rPr>
        <w:t xml:space="preserve">                               </w:t>
      </w:r>
      <w:r w:rsidRPr="002252EA">
        <w:rPr>
          <w:sz w:val="28"/>
          <w:szCs w:val="28"/>
        </w:rPr>
        <w:t>к необходимым информационным базам данных, печатающим устройством (принтером) и копирующим устройством.</w:t>
      </w:r>
    </w:p>
    <w:p w:rsidR="00E31896" w:rsidRPr="002252EA" w:rsidRDefault="00780152" w:rsidP="00596195">
      <w:pPr>
        <w:tabs>
          <w:tab w:val="left" w:pos="709"/>
        </w:tabs>
        <w:ind w:firstLine="709"/>
        <w:jc w:val="both"/>
        <w:rPr>
          <w:sz w:val="28"/>
          <w:szCs w:val="28"/>
        </w:rPr>
      </w:pPr>
      <w:r w:rsidRPr="002252EA">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00C945CB">
        <w:rPr>
          <w:sz w:val="28"/>
          <w:szCs w:val="28"/>
        </w:rPr>
        <w:t xml:space="preserve">                            </w:t>
      </w:r>
      <w:r w:rsidRPr="002252EA">
        <w:rPr>
          <w:sz w:val="28"/>
          <w:szCs w:val="28"/>
        </w:rPr>
        <w:t xml:space="preserve">и должности. </w:t>
      </w:r>
    </w:p>
    <w:p w:rsidR="00E31896" w:rsidRPr="002252EA" w:rsidRDefault="00780152" w:rsidP="00596195">
      <w:pPr>
        <w:tabs>
          <w:tab w:val="left" w:pos="709"/>
        </w:tabs>
        <w:ind w:firstLine="709"/>
        <w:jc w:val="both"/>
        <w:rPr>
          <w:sz w:val="28"/>
          <w:szCs w:val="28"/>
        </w:rPr>
      </w:pPr>
      <w:r w:rsidRPr="002252EA">
        <w:rPr>
          <w:sz w:val="28"/>
          <w:szCs w:val="28"/>
        </w:rPr>
        <w:t>При предоставлении муниципальной услуги инвалидам обеспечиваются:</w:t>
      </w:r>
    </w:p>
    <w:p w:rsidR="00E31896" w:rsidRPr="002252EA" w:rsidRDefault="00E31896" w:rsidP="00596195">
      <w:pPr>
        <w:tabs>
          <w:tab w:val="left" w:pos="709"/>
        </w:tabs>
        <w:ind w:firstLine="709"/>
        <w:jc w:val="both"/>
        <w:rPr>
          <w:sz w:val="28"/>
          <w:szCs w:val="28"/>
        </w:rPr>
      </w:pPr>
      <w:r w:rsidRPr="002252EA">
        <w:rPr>
          <w:sz w:val="28"/>
          <w:szCs w:val="28"/>
        </w:rPr>
        <w:t>-</w:t>
      </w:r>
      <w:r w:rsidR="00780152" w:rsidRPr="002252EA">
        <w:rPr>
          <w:sz w:val="28"/>
          <w:szCs w:val="28"/>
        </w:rPr>
        <w:t xml:space="preserve"> возможность беспрепятственного доступа к объекту (зданию, помещению), </w:t>
      </w:r>
      <w:r w:rsidR="00C945CB">
        <w:rPr>
          <w:sz w:val="28"/>
          <w:szCs w:val="28"/>
        </w:rPr>
        <w:t xml:space="preserve">                        </w:t>
      </w:r>
      <w:r w:rsidR="00780152" w:rsidRPr="002252EA">
        <w:rPr>
          <w:sz w:val="28"/>
          <w:szCs w:val="28"/>
        </w:rPr>
        <w:t xml:space="preserve">в котором предоставляется муниципальная услуга; </w:t>
      </w:r>
    </w:p>
    <w:p w:rsidR="00E31896" w:rsidRPr="002252EA" w:rsidRDefault="00E31896" w:rsidP="00596195">
      <w:pPr>
        <w:tabs>
          <w:tab w:val="left" w:pos="709"/>
        </w:tabs>
        <w:ind w:firstLine="709"/>
        <w:jc w:val="both"/>
        <w:rPr>
          <w:sz w:val="28"/>
          <w:szCs w:val="28"/>
        </w:rPr>
      </w:pPr>
      <w:r w:rsidRPr="002252EA">
        <w:rPr>
          <w:sz w:val="28"/>
          <w:szCs w:val="28"/>
        </w:rPr>
        <w:lastRenderedPageBreak/>
        <w:t xml:space="preserve">- </w:t>
      </w:r>
      <w:r w:rsidR="00780152" w:rsidRPr="002252EA">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31896" w:rsidRPr="002252EA" w:rsidRDefault="00E31896" w:rsidP="00596195">
      <w:pPr>
        <w:tabs>
          <w:tab w:val="left" w:pos="709"/>
        </w:tabs>
        <w:ind w:firstLine="709"/>
        <w:jc w:val="both"/>
        <w:rPr>
          <w:sz w:val="28"/>
          <w:szCs w:val="28"/>
        </w:rPr>
      </w:pPr>
      <w:r w:rsidRPr="002252EA">
        <w:rPr>
          <w:sz w:val="28"/>
          <w:szCs w:val="28"/>
        </w:rPr>
        <w:t>-</w:t>
      </w:r>
      <w:r w:rsidR="00780152" w:rsidRPr="002252EA">
        <w:rPr>
          <w:sz w:val="28"/>
          <w:szCs w:val="28"/>
        </w:rPr>
        <w:t xml:space="preserve"> сопровождение инвалидов, имеющих стойкие расстройства функции зрения и самостоятельного передвижения;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00C945CB">
        <w:rPr>
          <w:sz w:val="28"/>
          <w:szCs w:val="28"/>
        </w:rPr>
        <w:t xml:space="preserve">                      </w:t>
      </w:r>
      <w:r w:rsidR="00780152" w:rsidRPr="002252EA">
        <w:rPr>
          <w:sz w:val="28"/>
          <w:szCs w:val="28"/>
        </w:rPr>
        <w:t xml:space="preserve">и помещениям, в которых предоставляется муниципальная услуга, </w:t>
      </w:r>
      <w:r w:rsidR="00C945CB">
        <w:rPr>
          <w:sz w:val="28"/>
          <w:szCs w:val="28"/>
        </w:rPr>
        <w:t xml:space="preserve">                                        </w:t>
      </w:r>
      <w:r w:rsidR="00780152" w:rsidRPr="002252EA">
        <w:rPr>
          <w:sz w:val="28"/>
          <w:szCs w:val="28"/>
        </w:rPr>
        <w:t xml:space="preserve">и к муниципальной услуге с учетом ограничений их жизнедеятельности;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31896" w:rsidRPr="002252EA" w:rsidRDefault="00E31896" w:rsidP="00596195">
      <w:pPr>
        <w:tabs>
          <w:tab w:val="left" w:pos="709"/>
        </w:tabs>
        <w:ind w:firstLine="709"/>
        <w:jc w:val="both"/>
        <w:rPr>
          <w:sz w:val="28"/>
          <w:szCs w:val="28"/>
        </w:rPr>
      </w:pPr>
      <w:r w:rsidRPr="002252EA">
        <w:rPr>
          <w:sz w:val="28"/>
          <w:szCs w:val="28"/>
        </w:rPr>
        <w:t xml:space="preserve">- </w:t>
      </w:r>
      <w:r w:rsidR="00780152" w:rsidRPr="002252EA">
        <w:rPr>
          <w:sz w:val="28"/>
          <w:szCs w:val="28"/>
        </w:rPr>
        <w:t>допуск сурдопереводчика и тифлосурдопереводчика;</w:t>
      </w:r>
    </w:p>
    <w:p w:rsidR="00E31896" w:rsidRPr="002252EA" w:rsidRDefault="00E31896" w:rsidP="00596195">
      <w:pPr>
        <w:tabs>
          <w:tab w:val="left" w:pos="709"/>
        </w:tabs>
        <w:ind w:firstLine="709"/>
        <w:jc w:val="both"/>
        <w:rPr>
          <w:sz w:val="28"/>
          <w:szCs w:val="28"/>
        </w:rPr>
      </w:pPr>
      <w:r w:rsidRPr="002252EA">
        <w:rPr>
          <w:sz w:val="28"/>
          <w:szCs w:val="28"/>
        </w:rPr>
        <w:t>-</w:t>
      </w:r>
      <w:r w:rsidR="00780152" w:rsidRPr="002252EA">
        <w:rPr>
          <w:sz w:val="28"/>
          <w:szCs w:val="28"/>
        </w:rPr>
        <w:t xml:space="preserve"> допуск собаки-проводника при наличии документа, подтверждающего </w:t>
      </w:r>
      <w:r w:rsidR="00C945CB">
        <w:rPr>
          <w:sz w:val="28"/>
          <w:szCs w:val="28"/>
        </w:rPr>
        <w:t xml:space="preserve">                        </w:t>
      </w:r>
      <w:r w:rsidR="00780152" w:rsidRPr="002252EA">
        <w:rPr>
          <w:sz w:val="28"/>
          <w:szCs w:val="28"/>
        </w:rPr>
        <w:t>ее специальное обучение, на объекты (здания, помещения), в которых предоставляются муниципальн</w:t>
      </w:r>
      <w:r w:rsidR="006D5866" w:rsidRPr="002252EA">
        <w:rPr>
          <w:sz w:val="28"/>
          <w:szCs w:val="28"/>
        </w:rPr>
        <w:t xml:space="preserve">ые </w:t>
      </w:r>
      <w:r w:rsidR="00780152" w:rsidRPr="002252EA">
        <w:rPr>
          <w:sz w:val="28"/>
          <w:szCs w:val="28"/>
        </w:rPr>
        <w:t>услуги;</w:t>
      </w:r>
    </w:p>
    <w:p w:rsidR="00780152" w:rsidRPr="002252EA" w:rsidRDefault="00E31896" w:rsidP="00596195">
      <w:pPr>
        <w:tabs>
          <w:tab w:val="left" w:pos="709"/>
        </w:tabs>
        <w:ind w:firstLine="709"/>
        <w:jc w:val="both"/>
        <w:rPr>
          <w:sz w:val="28"/>
          <w:szCs w:val="28"/>
        </w:rPr>
      </w:pPr>
      <w:r w:rsidRPr="002252EA">
        <w:rPr>
          <w:sz w:val="28"/>
          <w:szCs w:val="28"/>
        </w:rPr>
        <w:t>-</w:t>
      </w:r>
      <w:r w:rsidR="00780152" w:rsidRPr="002252EA">
        <w:rPr>
          <w:sz w:val="28"/>
          <w:szCs w:val="28"/>
        </w:rPr>
        <w:t xml:space="preserve"> оказание инвалидам помощи в преодолении барьеров, мешающих получению ими муниципальных услуг наравне с другими лицами.</w:t>
      </w:r>
    </w:p>
    <w:p w:rsidR="004323D0" w:rsidRPr="002252EA" w:rsidRDefault="004323D0" w:rsidP="00596195">
      <w:pPr>
        <w:tabs>
          <w:tab w:val="left" w:pos="709"/>
        </w:tabs>
        <w:ind w:firstLine="709"/>
        <w:jc w:val="both"/>
        <w:rPr>
          <w:sz w:val="28"/>
          <w:szCs w:val="28"/>
        </w:rPr>
      </w:pPr>
    </w:p>
    <w:p w:rsidR="0000759A" w:rsidRPr="00887390" w:rsidRDefault="0000759A" w:rsidP="0000759A">
      <w:pPr>
        <w:tabs>
          <w:tab w:val="left" w:pos="709"/>
        </w:tabs>
        <w:ind w:firstLine="709"/>
        <w:jc w:val="center"/>
        <w:rPr>
          <w:b/>
          <w:i/>
          <w:sz w:val="28"/>
          <w:szCs w:val="28"/>
        </w:rPr>
      </w:pPr>
      <w:r w:rsidRPr="00887390">
        <w:rPr>
          <w:b/>
          <w:i/>
          <w:sz w:val="28"/>
          <w:szCs w:val="28"/>
        </w:rPr>
        <w:t>Показатели доступности и качества муниципальной услуги</w:t>
      </w:r>
    </w:p>
    <w:p w:rsidR="0000759A" w:rsidRPr="002252EA" w:rsidRDefault="0000759A" w:rsidP="00596195">
      <w:pPr>
        <w:tabs>
          <w:tab w:val="left" w:pos="709"/>
        </w:tabs>
        <w:ind w:firstLine="709"/>
        <w:jc w:val="both"/>
        <w:rPr>
          <w:sz w:val="28"/>
          <w:szCs w:val="28"/>
        </w:rPr>
      </w:pPr>
    </w:p>
    <w:p w:rsidR="0000759A" w:rsidRPr="002252EA" w:rsidRDefault="0000759A" w:rsidP="00596195">
      <w:pPr>
        <w:tabs>
          <w:tab w:val="left" w:pos="709"/>
        </w:tabs>
        <w:ind w:firstLine="709"/>
        <w:jc w:val="both"/>
        <w:rPr>
          <w:sz w:val="28"/>
          <w:szCs w:val="28"/>
        </w:rPr>
      </w:pPr>
      <w:r w:rsidRPr="002252EA">
        <w:rPr>
          <w:sz w:val="28"/>
          <w:szCs w:val="28"/>
        </w:rPr>
        <w:t>2.2</w:t>
      </w:r>
      <w:r w:rsidR="002252EA" w:rsidRPr="002252EA">
        <w:rPr>
          <w:sz w:val="28"/>
          <w:szCs w:val="28"/>
        </w:rPr>
        <w:t>3</w:t>
      </w:r>
      <w:r w:rsidRPr="002252EA">
        <w:rPr>
          <w:sz w:val="28"/>
          <w:szCs w:val="28"/>
        </w:rPr>
        <w:t xml:space="preserve">. Основными показателями доступности предоставления муниципальной услуги являются: </w:t>
      </w:r>
    </w:p>
    <w:p w:rsidR="0000759A" w:rsidRPr="002252EA" w:rsidRDefault="00887390" w:rsidP="00596195">
      <w:pPr>
        <w:tabs>
          <w:tab w:val="left" w:pos="709"/>
        </w:tabs>
        <w:ind w:firstLine="709"/>
        <w:jc w:val="both"/>
        <w:rPr>
          <w:sz w:val="28"/>
          <w:szCs w:val="28"/>
        </w:rPr>
      </w:pPr>
      <w:r>
        <w:rPr>
          <w:sz w:val="28"/>
          <w:szCs w:val="28"/>
        </w:rPr>
        <w:t>2.23.1.</w:t>
      </w:r>
      <w:r w:rsidR="0000759A" w:rsidRPr="002252EA">
        <w:rPr>
          <w:sz w:val="28"/>
          <w:szCs w:val="28"/>
        </w:rPr>
        <w:t xml:space="preserve"> </w:t>
      </w:r>
      <w:r w:rsidR="007F478D">
        <w:rPr>
          <w:sz w:val="28"/>
          <w:szCs w:val="28"/>
        </w:rPr>
        <w:t>н</w:t>
      </w:r>
      <w:r w:rsidR="0000759A" w:rsidRPr="002252EA">
        <w:rPr>
          <w:sz w:val="28"/>
          <w:szCs w:val="28"/>
        </w:rPr>
        <w:t>аличие полной и понятной информации о порядке, сроках и ходе предоставления муниципальной услуги в информационно</w:t>
      </w:r>
      <w:r>
        <w:rPr>
          <w:sz w:val="28"/>
          <w:szCs w:val="28"/>
        </w:rPr>
        <w:t>-</w:t>
      </w:r>
      <w:r w:rsidR="0000759A" w:rsidRPr="002252EA">
        <w:rPr>
          <w:sz w:val="28"/>
          <w:szCs w:val="28"/>
        </w:rPr>
        <w:t>телекоммуникационных сетях общего пользования (в том числе в сети «Интернет»), средствах массовой информации</w:t>
      </w:r>
      <w:r w:rsidR="007F478D">
        <w:rPr>
          <w:sz w:val="28"/>
          <w:szCs w:val="28"/>
        </w:rPr>
        <w:t>;</w:t>
      </w:r>
    </w:p>
    <w:p w:rsidR="00143576" w:rsidRPr="002252EA" w:rsidRDefault="00887390" w:rsidP="00596195">
      <w:pPr>
        <w:tabs>
          <w:tab w:val="left" w:pos="709"/>
        </w:tabs>
        <w:ind w:firstLine="709"/>
        <w:jc w:val="both"/>
        <w:rPr>
          <w:sz w:val="28"/>
          <w:szCs w:val="28"/>
        </w:rPr>
      </w:pPr>
      <w:r>
        <w:rPr>
          <w:sz w:val="28"/>
          <w:szCs w:val="28"/>
        </w:rPr>
        <w:t>2.23.2.</w:t>
      </w:r>
      <w:r w:rsidR="0000759A" w:rsidRPr="002252EA">
        <w:rPr>
          <w:sz w:val="28"/>
          <w:szCs w:val="28"/>
        </w:rPr>
        <w:t xml:space="preserve"> </w:t>
      </w:r>
      <w:r w:rsidR="007F478D">
        <w:rPr>
          <w:sz w:val="28"/>
          <w:szCs w:val="28"/>
        </w:rPr>
        <w:t>в</w:t>
      </w:r>
      <w:r w:rsidR="0000759A" w:rsidRPr="002252EA">
        <w:rPr>
          <w:sz w:val="28"/>
          <w:szCs w:val="28"/>
        </w:rPr>
        <w:t>озможность получения заявителем уведомлений о предоставлении муниципальной услуги с помощью ЕПГУ</w:t>
      </w:r>
      <w:r w:rsidR="007F478D">
        <w:rPr>
          <w:sz w:val="28"/>
          <w:szCs w:val="28"/>
        </w:rPr>
        <w:t>;</w:t>
      </w:r>
      <w:r w:rsidR="0000759A" w:rsidRPr="002252EA">
        <w:rPr>
          <w:sz w:val="28"/>
          <w:szCs w:val="28"/>
        </w:rPr>
        <w:t xml:space="preserve"> </w:t>
      </w:r>
    </w:p>
    <w:p w:rsidR="00143576" w:rsidRPr="002252EA" w:rsidRDefault="00887390" w:rsidP="00596195">
      <w:pPr>
        <w:tabs>
          <w:tab w:val="left" w:pos="709"/>
        </w:tabs>
        <w:ind w:firstLine="709"/>
        <w:jc w:val="both"/>
        <w:rPr>
          <w:sz w:val="28"/>
          <w:szCs w:val="28"/>
        </w:rPr>
      </w:pPr>
      <w:r>
        <w:rPr>
          <w:sz w:val="28"/>
          <w:szCs w:val="28"/>
        </w:rPr>
        <w:t>2.23.3.</w:t>
      </w:r>
      <w:r w:rsidR="0000759A" w:rsidRPr="002252EA">
        <w:rPr>
          <w:sz w:val="28"/>
          <w:szCs w:val="28"/>
        </w:rPr>
        <w:t xml:space="preserve"> </w:t>
      </w:r>
      <w:r w:rsidR="007F478D">
        <w:rPr>
          <w:sz w:val="28"/>
          <w:szCs w:val="28"/>
        </w:rPr>
        <w:t>в</w:t>
      </w:r>
      <w:r w:rsidR="0000759A" w:rsidRPr="002252EA">
        <w:rPr>
          <w:sz w:val="28"/>
          <w:szCs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3576" w:rsidRPr="002252EA" w:rsidRDefault="0000759A" w:rsidP="00596195">
      <w:pPr>
        <w:tabs>
          <w:tab w:val="left" w:pos="709"/>
        </w:tabs>
        <w:ind w:firstLine="709"/>
        <w:jc w:val="both"/>
        <w:rPr>
          <w:sz w:val="28"/>
          <w:szCs w:val="28"/>
        </w:rPr>
      </w:pPr>
      <w:r w:rsidRPr="002252EA">
        <w:rPr>
          <w:sz w:val="28"/>
          <w:szCs w:val="28"/>
        </w:rPr>
        <w:t>2.2</w:t>
      </w:r>
      <w:r w:rsidR="002252EA" w:rsidRPr="002252EA">
        <w:rPr>
          <w:sz w:val="28"/>
          <w:szCs w:val="28"/>
        </w:rPr>
        <w:t>4</w:t>
      </w:r>
      <w:r w:rsidRPr="002252EA">
        <w:rPr>
          <w:sz w:val="28"/>
          <w:szCs w:val="28"/>
        </w:rPr>
        <w:t>. Основными показателями качества предоставления муниципальной услуги являются:</w:t>
      </w:r>
    </w:p>
    <w:p w:rsidR="003461DF" w:rsidRPr="002252EA" w:rsidRDefault="00887390" w:rsidP="003461DF">
      <w:pPr>
        <w:tabs>
          <w:tab w:val="left" w:pos="709"/>
        </w:tabs>
        <w:ind w:firstLine="709"/>
        <w:jc w:val="both"/>
        <w:rPr>
          <w:sz w:val="28"/>
          <w:szCs w:val="28"/>
        </w:rPr>
      </w:pPr>
      <w:r>
        <w:rPr>
          <w:sz w:val="28"/>
          <w:szCs w:val="28"/>
        </w:rPr>
        <w:t xml:space="preserve">2.24.1. </w:t>
      </w:r>
      <w:r w:rsidR="003461DF">
        <w:rPr>
          <w:sz w:val="28"/>
          <w:szCs w:val="28"/>
        </w:rPr>
        <w:t>с</w:t>
      </w:r>
      <w:r w:rsidR="003461DF" w:rsidRPr="002252EA">
        <w:rPr>
          <w:sz w:val="28"/>
          <w:szCs w:val="28"/>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003461DF">
        <w:rPr>
          <w:sz w:val="28"/>
          <w:szCs w:val="28"/>
        </w:rPr>
        <w:t>;</w:t>
      </w:r>
      <w:r w:rsidR="003461DF" w:rsidRPr="002252EA">
        <w:rPr>
          <w:sz w:val="28"/>
          <w:szCs w:val="28"/>
        </w:rPr>
        <w:t xml:space="preserve"> </w:t>
      </w:r>
    </w:p>
    <w:p w:rsidR="003461DF" w:rsidRPr="002252EA" w:rsidRDefault="00887390" w:rsidP="003461DF">
      <w:pPr>
        <w:tabs>
          <w:tab w:val="left" w:pos="709"/>
        </w:tabs>
        <w:ind w:firstLine="709"/>
        <w:jc w:val="both"/>
        <w:rPr>
          <w:sz w:val="28"/>
          <w:szCs w:val="28"/>
        </w:rPr>
      </w:pPr>
      <w:r>
        <w:rPr>
          <w:sz w:val="28"/>
          <w:szCs w:val="28"/>
        </w:rPr>
        <w:t>2.24.2.</w:t>
      </w:r>
      <w:r w:rsidR="003461DF">
        <w:rPr>
          <w:sz w:val="28"/>
          <w:szCs w:val="28"/>
        </w:rPr>
        <w:t xml:space="preserve"> м</w:t>
      </w:r>
      <w:r w:rsidR="003461DF" w:rsidRPr="002252EA">
        <w:rPr>
          <w:sz w:val="28"/>
          <w:szCs w:val="28"/>
        </w:rPr>
        <w:t xml:space="preserve">инимально возможное количество взаимодействий гражданина </w:t>
      </w:r>
      <w:r w:rsidR="00C945CB">
        <w:rPr>
          <w:sz w:val="28"/>
          <w:szCs w:val="28"/>
        </w:rPr>
        <w:t xml:space="preserve">                              </w:t>
      </w:r>
      <w:r w:rsidR="003461DF" w:rsidRPr="002252EA">
        <w:rPr>
          <w:sz w:val="28"/>
          <w:szCs w:val="28"/>
        </w:rPr>
        <w:t>с должностными лицами, участвующими в предоставлении муниципальной услуги</w:t>
      </w:r>
      <w:r w:rsidR="003461DF">
        <w:rPr>
          <w:sz w:val="28"/>
          <w:szCs w:val="28"/>
        </w:rPr>
        <w:t>;</w:t>
      </w:r>
    </w:p>
    <w:p w:rsidR="003461DF" w:rsidRPr="002252EA" w:rsidRDefault="00887390" w:rsidP="003461DF">
      <w:pPr>
        <w:tabs>
          <w:tab w:val="left" w:pos="709"/>
        </w:tabs>
        <w:ind w:firstLine="709"/>
        <w:jc w:val="both"/>
        <w:rPr>
          <w:sz w:val="28"/>
          <w:szCs w:val="28"/>
        </w:rPr>
      </w:pPr>
      <w:r>
        <w:rPr>
          <w:sz w:val="28"/>
          <w:szCs w:val="28"/>
        </w:rPr>
        <w:t>2.24.3.</w:t>
      </w:r>
      <w:r w:rsidR="003461DF" w:rsidRPr="002252EA">
        <w:rPr>
          <w:sz w:val="28"/>
          <w:szCs w:val="28"/>
        </w:rPr>
        <w:t xml:space="preserve"> </w:t>
      </w:r>
      <w:r w:rsidR="003461DF">
        <w:rPr>
          <w:sz w:val="28"/>
          <w:szCs w:val="28"/>
        </w:rPr>
        <w:t>о</w:t>
      </w:r>
      <w:r w:rsidR="003461DF" w:rsidRPr="002252EA">
        <w:rPr>
          <w:sz w:val="28"/>
          <w:szCs w:val="28"/>
        </w:rPr>
        <w:t xml:space="preserve">тсутствие обоснованных жалоб на действия (бездействие) сотрудников </w:t>
      </w:r>
      <w:r w:rsidR="00C945CB">
        <w:rPr>
          <w:sz w:val="28"/>
          <w:szCs w:val="28"/>
        </w:rPr>
        <w:t xml:space="preserve"> </w:t>
      </w:r>
      <w:r w:rsidR="003461DF" w:rsidRPr="002252EA">
        <w:rPr>
          <w:sz w:val="28"/>
          <w:szCs w:val="28"/>
        </w:rPr>
        <w:t>и их некорректное (невнимательное) отношение к заявителям</w:t>
      </w:r>
      <w:r w:rsidR="003461DF">
        <w:rPr>
          <w:sz w:val="28"/>
          <w:szCs w:val="28"/>
        </w:rPr>
        <w:t>;</w:t>
      </w:r>
    </w:p>
    <w:p w:rsidR="003461DF" w:rsidRPr="002252EA" w:rsidRDefault="00887390" w:rsidP="003461DF">
      <w:pPr>
        <w:tabs>
          <w:tab w:val="left" w:pos="709"/>
        </w:tabs>
        <w:ind w:firstLine="709"/>
        <w:jc w:val="both"/>
        <w:rPr>
          <w:sz w:val="28"/>
          <w:szCs w:val="28"/>
        </w:rPr>
      </w:pPr>
      <w:r>
        <w:rPr>
          <w:sz w:val="28"/>
          <w:szCs w:val="28"/>
        </w:rPr>
        <w:t>2.24.4.</w:t>
      </w:r>
      <w:r w:rsidR="003461DF" w:rsidRPr="002252EA">
        <w:rPr>
          <w:sz w:val="28"/>
          <w:szCs w:val="28"/>
        </w:rPr>
        <w:t xml:space="preserve"> </w:t>
      </w:r>
      <w:r w:rsidR="003461DF">
        <w:rPr>
          <w:sz w:val="28"/>
          <w:szCs w:val="28"/>
        </w:rPr>
        <w:t>о</w:t>
      </w:r>
      <w:r w:rsidR="003461DF" w:rsidRPr="002252EA">
        <w:rPr>
          <w:sz w:val="28"/>
          <w:szCs w:val="28"/>
        </w:rPr>
        <w:t>тсутствие нарушений установленных сроков в процессе предоставления муниципальной услуги</w:t>
      </w:r>
      <w:r w:rsidR="003461DF">
        <w:rPr>
          <w:sz w:val="28"/>
          <w:szCs w:val="28"/>
        </w:rPr>
        <w:t>;</w:t>
      </w:r>
      <w:r w:rsidR="003461DF" w:rsidRPr="002252EA">
        <w:rPr>
          <w:sz w:val="28"/>
          <w:szCs w:val="28"/>
        </w:rPr>
        <w:t xml:space="preserve"> </w:t>
      </w:r>
    </w:p>
    <w:p w:rsidR="003461DF" w:rsidRPr="002252EA" w:rsidRDefault="00887390" w:rsidP="003461DF">
      <w:pPr>
        <w:tabs>
          <w:tab w:val="left" w:pos="709"/>
        </w:tabs>
        <w:ind w:firstLine="709"/>
        <w:jc w:val="both"/>
        <w:rPr>
          <w:sz w:val="28"/>
          <w:szCs w:val="28"/>
        </w:rPr>
      </w:pPr>
      <w:r>
        <w:rPr>
          <w:sz w:val="28"/>
          <w:szCs w:val="28"/>
        </w:rPr>
        <w:lastRenderedPageBreak/>
        <w:t>2.24.5.</w:t>
      </w:r>
      <w:r w:rsidR="003461DF" w:rsidRPr="002252EA">
        <w:rPr>
          <w:sz w:val="28"/>
          <w:szCs w:val="28"/>
        </w:rPr>
        <w:t xml:space="preserve"> </w:t>
      </w:r>
      <w:r w:rsidR="003461DF">
        <w:rPr>
          <w:sz w:val="28"/>
          <w:szCs w:val="28"/>
        </w:rPr>
        <w:t>о</w:t>
      </w:r>
      <w:r w:rsidR="003461DF" w:rsidRPr="002252EA">
        <w:rPr>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143576" w:rsidRPr="002252EA" w:rsidRDefault="00143576" w:rsidP="00596195">
      <w:pPr>
        <w:tabs>
          <w:tab w:val="left" w:pos="709"/>
        </w:tabs>
        <w:ind w:firstLine="709"/>
        <w:jc w:val="both"/>
        <w:rPr>
          <w:sz w:val="28"/>
          <w:szCs w:val="28"/>
        </w:rPr>
      </w:pPr>
    </w:p>
    <w:p w:rsidR="00143576" w:rsidRPr="007F6382" w:rsidRDefault="0000759A" w:rsidP="00143576">
      <w:pPr>
        <w:tabs>
          <w:tab w:val="left" w:pos="709"/>
        </w:tabs>
        <w:ind w:firstLine="709"/>
        <w:jc w:val="center"/>
        <w:rPr>
          <w:b/>
          <w:sz w:val="28"/>
          <w:szCs w:val="28"/>
        </w:rPr>
      </w:pPr>
      <w:r w:rsidRPr="007F6382">
        <w:rPr>
          <w:b/>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
    <w:p w:rsidR="00143576" w:rsidRPr="007F6382" w:rsidRDefault="0000759A" w:rsidP="00143576">
      <w:pPr>
        <w:tabs>
          <w:tab w:val="left" w:pos="709"/>
        </w:tabs>
        <w:ind w:firstLine="709"/>
        <w:jc w:val="center"/>
        <w:rPr>
          <w:b/>
          <w:sz w:val="28"/>
          <w:szCs w:val="28"/>
        </w:rPr>
      </w:pPr>
      <w:r w:rsidRPr="007F6382">
        <w:rPr>
          <w:b/>
          <w:sz w:val="28"/>
          <w:szCs w:val="28"/>
        </w:rPr>
        <w:t>в электронной форме</w:t>
      </w:r>
    </w:p>
    <w:p w:rsidR="00143576" w:rsidRPr="00052242" w:rsidRDefault="00143576" w:rsidP="00596195">
      <w:pPr>
        <w:tabs>
          <w:tab w:val="left" w:pos="709"/>
        </w:tabs>
        <w:ind w:firstLine="709"/>
        <w:jc w:val="both"/>
        <w:rPr>
          <w:color w:val="FF0000"/>
          <w:sz w:val="28"/>
          <w:szCs w:val="28"/>
        </w:rPr>
      </w:pPr>
    </w:p>
    <w:p w:rsidR="00143576" w:rsidRPr="0033705F" w:rsidRDefault="0000759A" w:rsidP="00596195">
      <w:pPr>
        <w:tabs>
          <w:tab w:val="left" w:pos="709"/>
        </w:tabs>
        <w:ind w:firstLine="709"/>
        <w:jc w:val="both"/>
        <w:rPr>
          <w:sz w:val="28"/>
          <w:szCs w:val="28"/>
        </w:rPr>
      </w:pPr>
      <w:r w:rsidRPr="0033705F">
        <w:rPr>
          <w:sz w:val="28"/>
          <w:szCs w:val="28"/>
        </w:rPr>
        <w:t>2.2</w:t>
      </w:r>
      <w:r w:rsidR="0033705F" w:rsidRPr="0033705F">
        <w:rPr>
          <w:sz w:val="28"/>
          <w:szCs w:val="28"/>
        </w:rPr>
        <w:t>5</w:t>
      </w:r>
      <w:r w:rsidRPr="0033705F">
        <w:rPr>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143576" w:rsidRPr="0033705F" w:rsidRDefault="0000759A" w:rsidP="00596195">
      <w:pPr>
        <w:tabs>
          <w:tab w:val="left" w:pos="709"/>
        </w:tabs>
        <w:ind w:firstLine="709"/>
        <w:jc w:val="both"/>
        <w:rPr>
          <w:sz w:val="28"/>
          <w:szCs w:val="28"/>
        </w:rPr>
      </w:pPr>
      <w:r w:rsidRPr="0033705F">
        <w:rPr>
          <w:sz w:val="28"/>
          <w:szCs w:val="28"/>
        </w:rPr>
        <w:t>2.2</w:t>
      </w:r>
      <w:r w:rsidR="0033705F" w:rsidRPr="0033705F">
        <w:rPr>
          <w:sz w:val="28"/>
          <w:szCs w:val="28"/>
        </w:rPr>
        <w:t>6</w:t>
      </w:r>
      <w:r w:rsidRPr="0033705F">
        <w:rPr>
          <w:sz w:val="28"/>
          <w:szCs w:val="28"/>
        </w:rPr>
        <w:t>. Заявителям обеспечивается возможность представления заявления</w:t>
      </w:r>
      <w:r w:rsidR="007F6382">
        <w:rPr>
          <w:sz w:val="28"/>
          <w:szCs w:val="28"/>
        </w:rPr>
        <w:t xml:space="preserve"> </w:t>
      </w:r>
      <w:r w:rsidRPr="0033705F">
        <w:rPr>
          <w:sz w:val="28"/>
          <w:szCs w:val="28"/>
        </w:rPr>
        <w:t>и прилагаемых документов в форме электронных документов посредством ЕПГУ.</w:t>
      </w:r>
    </w:p>
    <w:p w:rsidR="00143576" w:rsidRPr="0033705F" w:rsidRDefault="0000759A" w:rsidP="00596195">
      <w:pPr>
        <w:tabs>
          <w:tab w:val="left" w:pos="709"/>
        </w:tabs>
        <w:ind w:firstLine="709"/>
        <w:jc w:val="both"/>
        <w:rPr>
          <w:sz w:val="28"/>
          <w:szCs w:val="28"/>
        </w:rPr>
      </w:pPr>
      <w:r w:rsidRPr="0033705F">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w:t>
      </w:r>
      <w:r w:rsidR="00C945CB">
        <w:rPr>
          <w:sz w:val="28"/>
          <w:szCs w:val="28"/>
        </w:rPr>
        <w:t xml:space="preserve"> </w:t>
      </w:r>
      <w:r w:rsidRPr="0033705F">
        <w:rPr>
          <w:sz w:val="28"/>
          <w:szCs w:val="28"/>
        </w:rPr>
        <w:t xml:space="preserve">в электронном виде. </w:t>
      </w:r>
    </w:p>
    <w:p w:rsidR="00143576" w:rsidRPr="0033705F" w:rsidRDefault="0000759A" w:rsidP="00596195">
      <w:pPr>
        <w:tabs>
          <w:tab w:val="left" w:pos="709"/>
        </w:tabs>
        <w:ind w:firstLine="709"/>
        <w:jc w:val="both"/>
        <w:rPr>
          <w:sz w:val="28"/>
          <w:szCs w:val="28"/>
        </w:rPr>
      </w:pPr>
      <w:r w:rsidRPr="0033705F">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43576" w:rsidRPr="0033705F" w:rsidRDefault="0000759A" w:rsidP="00596195">
      <w:pPr>
        <w:tabs>
          <w:tab w:val="left" w:pos="709"/>
        </w:tabs>
        <w:ind w:firstLine="709"/>
        <w:jc w:val="both"/>
        <w:rPr>
          <w:sz w:val="28"/>
          <w:szCs w:val="28"/>
        </w:rPr>
      </w:pPr>
      <w:r w:rsidRPr="0033705F">
        <w:rPr>
          <w:sz w:val="28"/>
          <w:szCs w:val="28"/>
        </w:rPr>
        <w:t>Результаты предоставления муниципальной услуги, указанные в пункт</w:t>
      </w:r>
      <w:r w:rsidR="0033705F" w:rsidRPr="0033705F">
        <w:rPr>
          <w:sz w:val="28"/>
          <w:szCs w:val="28"/>
        </w:rPr>
        <w:t>е</w:t>
      </w:r>
      <w:r w:rsidRPr="0033705F">
        <w:rPr>
          <w:sz w:val="28"/>
          <w:szCs w:val="28"/>
        </w:rPr>
        <w:t xml:space="preserve">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46447" w:rsidRPr="0033705F" w:rsidRDefault="0000759A" w:rsidP="00596195">
      <w:pPr>
        <w:tabs>
          <w:tab w:val="left" w:pos="709"/>
        </w:tabs>
        <w:ind w:firstLine="709"/>
        <w:jc w:val="both"/>
        <w:rPr>
          <w:sz w:val="28"/>
          <w:szCs w:val="28"/>
        </w:rPr>
      </w:pPr>
      <w:r w:rsidRPr="0033705F">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33705F">
        <w:rPr>
          <w:sz w:val="28"/>
          <w:szCs w:val="28"/>
        </w:rPr>
        <w:t>7</w:t>
      </w:r>
      <w:r w:rsidRPr="0033705F">
        <w:rPr>
          <w:sz w:val="28"/>
          <w:szCs w:val="28"/>
        </w:rPr>
        <w:t xml:space="preserve"> настоящего Административного регламента. </w:t>
      </w:r>
    </w:p>
    <w:p w:rsidR="00246447" w:rsidRPr="0033705F" w:rsidRDefault="0000759A" w:rsidP="00596195">
      <w:pPr>
        <w:tabs>
          <w:tab w:val="left" w:pos="709"/>
        </w:tabs>
        <w:ind w:firstLine="709"/>
        <w:jc w:val="both"/>
        <w:rPr>
          <w:sz w:val="28"/>
          <w:szCs w:val="28"/>
        </w:rPr>
      </w:pPr>
      <w:r w:rsidRPr="0033705F">
        <w:rPr>
          <w:sz w:val="28"/>
          <w:szCs w:val="28"/>
        </w:rPr>
        <w:t>2.</w:t>
      </w:r>
      <w:r w:rsidR="0033705F">
        <w:rPr>
          <w:sz w:val="28"/>
          <w:szCs w:val="28"/>
        </w:rPr>
        <w:t>27</w:t>
      </w:r>
      <w:r w:rsidRPr="0033705F">
        <w:rPr>
          <w:sz w:val="28"/>
          <w:szCs w:val="28"/>
        </w:rPr>
        <w:t xml:space="preserve">. Электронные документы могут быть предоставлены в следующих форматах: xml, doc, docx, odt, xls, xlsx, ods, pdf, jpg, jpeg, zip, rar, sig, png, bmp, tiff. </w:t>
      </w:r>
    </w:p>
    <w:p w:rsidR="00246447" w:rsidRPr="0033705F" w:rsidRDefault="0000759A" w:rsidP="00596195">
      <w:pPr>
        <w:tabs>
          <w:tab w:val="left" w:pos="709"/>
        </w:tabs>
        <w:ind w:firstLine="709"/>
        <w:jc w:val="both"/>
        <w:rPr>
          <w:sz w:val="28"/>
          <w:szCs w:val="28"/>
        </w:rPr>
      </w:pPr>
      <w:r w:rsidRPr="0033705F">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C945CB">
        <w:rPr>
          <w:sz w:val="28"/>
          <w:szCs w:val="28"/>
        </w:rPr>
        <w:t xml:space="preserve">                              </w:t>
      </w:r>
      <w:r w:rsidRPr="0033705F">
        <w:rPr>
          <w:sz w:val="28"/>
          <w:szCs w:val="28"/>
        </w:rPr>
        <w:t xml:space="preserve">в разрешении 300 - 500 dpi (масштаб 1:1) с использованием следующих режимов: </w:t>
      </w:r>
    </w:p>
    <w:p w:rsidR="00246447" w:rsidRPr="0033705F" w:rsidRDefault="0000759A" w:rsidP="00596195">
      <w:pPr>
        <w:tabs>
          <w:tab w:val="left" w:pos="709"/>
        </w:tabs>
        <w:ind w:firstLine="709"/>
        <w:jc w:val="both"/>
        <w:rPr>
          <w:sz w:val="28"/>
          <w:szCs w:val="28"/>
        </w:rPr>
      </w:pPr>
      <w:r w:rsidRPr="0033705F">
        <w:rPr>
          <w:sz w:val="28"/>
          <w:szCs w:val="28"/>
        </w:rPr>
        <w:t xml:space="preserve">- «черно-белый» (при отсутствии в документе графических изображений </w:t>
      </w:r>
      <w:r w:rsidR="00C945CB">
        <w:rPr>
          <w:sz w:val="28"/>
          <w:szCs w:val="28"/>
        </w:rPr>
        <w:t xml:space="preserve">                      </w:t>
      </w:r>
      <w:r w:rsidRPr="0033705F">
        <w:rPr>
          <w:sz w:val="28"/>
          <w:szCs w:val="28"/>
        </w:rPr>
        <w:t>и (или) цветного текста);</w:t>
      </w:r>
    </w:p>
    <w:p w:rsidR="00246447" w:rsidRPr="0033705F" w:rsidRDefault="0000759A" w:rsidP="00596195">
      <w:pPr>
        <w:tabs>
          <w:tab w:val="left" w:pos="709"/>
        </w:tabs>
        <w:ind w:firstLine="709"/>
        <w:jc w:val="both"/>
        <w:rPr>
          <w:sz w:val="28"/>
          <w:szCs w:val="28"/>
        </w:rPr>
      </w:pPr>
      <w:r w:rsidRPr="0033705F">
        <w:rPr>
          <w:sz w:val="28"/>
          <w:szCs w:val="28"/>
        </w:rPr>
        <w:lastRenderedPageBreak/>
        <w:t xml:space="preserve">- «оттенки серого» (при наличии в документе графических изображений, отличных от цветного графического изображения); </w:t>
      </w:r>
    </w:p>
    <w:p w:rsidR="00246447" w:rsidRPr="0033705F" w:rsidRDefault="0000759A" w:rsidP="00596195">
      <w:pPr>
        <w:tabs>
          <w:tab w:val="left" w:pos="709"/>
        </w:tabs>
        <w:ind w:firstLine="709"/>
        <w:jc w:val="both"/>
        <w:rPr>
          <w:sz w:val="28"/>
          <w:szCs w:val="28"/>
        </w:rPr>
      </w:pPr>
      <w:r w:rsidRPr="0033705F">
        <w:rPr>
          <w:sz w:val="28"/>
          <w:szCs w:val="28"/>
        </w:rPr>
        <w:t>- «цветной» или «режим полной цветопередачи» (при наличии в документе цветных графических изображений либо цветного текста);</w:t>
      </w:r>
    </w:p>
    <w:p w:rsidR="00246447" w:rsidRPr="0033705F" w:rsidRDefault="0000759A" w:rsidP="00596195">
      <w:pPr>
        <w:tabs>
          <w:tab w:val="left" w:pos="709"/>
        </w:tabs>
        <w:ind w:firstLine="709"/>
        <w:jc w:val="both"/>
        <w:rPr>
          <w:sz w:val="28"/>
          <w:szCs w:val="28"/>
        </w:rPr>
      </w:pPr>
      <w:r w:rsidRPr="0033705F">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246447" w:rsidRPr="0033705F" w:rsidRDefault="0000759A" w:rsidP="00596195">
      <w:pPr>
        <w:tabs>
          <w:tab w:val="left" w:pos="709"/>
        </w:tabs>
        <w:ind w:firstLine="709"/>
        <w:jc w:val="both"/>
        <w:rPr>
          <w:sz w:val="28"/>
          <w:szCs w:val="28"/>
        </w:rPr>
      </w:pPr>
      <w:r w:rsidRPr="0033705F">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246447" w:rsidRPr="0033705F" w:rsidRDefault="0000759A" w:rsidP="00596195">
      <w:pPr>
        <w:tabs>
          <w:tab w:val="left" w:pos="709"/>
        </w:tabs>
        <w:ind w:firstLine="709"/>
        <w:jc w:val="both"/>
        <w:rPr>
          <w:sz w:val="28"/>
          <w:szCs w:val="28"/>
        </w:rPr>
      </w:pPr>
      <w:r w:rsidRPr="0033705F">
        <w:rPr>
          <w:sz w:val="28"/>
          <w:szCs w:val="28"/>
        </w:rPr>
        <w:t>Электронные документы должны обеспечивать:</w:t>
      </w:r>
    </w:p>
    <w:p w:rsidR="00246447" w:rsidRPr="0033705F" w:rsidRDefault="0000759A" w:rsidP="00596195">
      <w:pPr>
        <w:tabs>
          <w:tab w:val="left" w:pos="709"/>
        </w:tabs>
        <w:ind w:firstLine="709"/>
        <w:jc w:val="both"/>
        <w:rPr>
          <w:sz w:val="28"/>
          <w:szCs w:val="28"/>
        </w:rPr>
      </w:pPr>
      <w:r w:rsidRPr="0033705F">
        <w:rPr>
          <w:sz w:val="28"/>
          <w:szCs w:val="28"/>
        </w:rPr>
        <w:t xml:space="preserve">- возможность идентифицировать документ и количество листов в документе; </w:t>
      </w:r>
    </w:p>
    <w:p w:rsidR="00246447" w:rsidRPr="0033705F" w:rsidRDefault="0000759A" w:rsidP="00596195">
      <w:pPr>
        <w:tabs>
          <w:tab w:val="left" w:pos="709"/>
        </w:tabs>
        <w:ind w:firstLine="709"/>
        <w:jc w:val="both"/>
        <w:rPr>
          <w:sz w:val="28"/>
          <w:szCs w:val="28"/>
        </w:rPr>
      </w:pPr>
      <w:r w:rsidRPr="0033705F">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w:t>
      </w:r>
      <w:r w:rsidR="00C945CB">
        <w:rPr>
          <w:sz w:val="28"/>
          <w:szCs w:val="28"/>
        </w:rPr>
        <w:t xml:space="preserve">                                 </w:t>
      </w:r>
      <w:r w:rsidRPr="0033705F">
        <w:rPr>
          <w:sz w:val="28"/>
          <w:szCs w:val="28"/>
        </w:rPr>
        <w:t xml:space="preserve">по оглавлению и (или) к содержащимся в тексте рисункам и таблицам. </w:t>
      </w:r>
    </w:p>
    <w:p w:rsidR="00780152" w:rsidRPr="0033705F" w:rsidRDefault="0000759A" w:rsidP="00596195">
      <w:pPr>
        <w:tabs>
          <w:tab w:val="left" w:pos="709"/>
        </w:tabs>
        <w:ind w:firstLine="709"/>
        <w:jc w:val="both"/>
        <w:rPr>
          <w:sz w:val="28"/>
          <w:szCs w:val="28"/>
        </w:rPr>
      </w:pPr>
      <w:r w:rsidRPr="0033705F">
        <w:rPr>
          <w:sz w:val="28"/>
          <w:szCs w:val="28"/>
        </w:rPr>
        <w:t>Документы, подлежащие представлению в форматах xls, xlsx или ods, формируются в виде отдельного электронного документа.</w:t>
      </w:r>
    </w:p>
    <w:p w:rsidR="00780152" w:rsidRPr="0033705F" w:rsidRDefault="00780152" w:rsidP="00596195">
      <w:pPr>
        <w:tabs>
          <w:tab w:val="left" w:pos="709"/>
        </w:tabs>
        <w:ind w:firstLine="709"/>
        <w:jc w:val="both"/>
        <w:rPr>
          <w:sz w:val="28"/>
          <w:szCs w:val="28"/>
        </w:rPr>
      </w:pPr>
    </w:p>
    <w:p w:rsidR="003A303E" w:rsidRPr="0033705F" w:rsidRDefault="003A303E" w:rsidP="003A303E">
      <w:pPr>
        <w:tabs>
          <w:tab w:val="left" w:pos="709"/>
        </w:tabs>
        <w:ind w:firstLine="709"/>
        <w:jc w:val="center"/>
        <w:rPr>
          <w:b/>
          <w:sz w:val="28"/>
          <w:szCs w:val="28"/>
        </w:rPr>
      </w:pPr>
      <w:r w:rsidRPr="0033705F">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323D0" w:rsidRPr="0033705F" w:rsidRDefault="004323D0" w:rsidP="003A303E">
      <w:pPr>
        <w:tabs>
          <w:tab w:val="left" w:pos="709"/>
        </w:tabs>
        <w:ind w:firstLine="709"/>
        <w:jc w:val="center"/>
        <w:rPr>
          <w:b/>
          <w:sz w:val="28"/>
          <w:szCs w:val="28"/>
        </w:rPr>
      </w:pPr>
    </w:p>
    <w:p w:rsidR="003A303E" w:rsidRPr="00937682" w:rsidRDefault="003A303E" w:rsidP="003A303E">
      <w:pPr>
        <w:tabs>
          <w:tab w:val="left" w:pos="709"/>
        </w:tabs>
        <w:ind w:firstLine="709"/>
        <w:jc w:val="center"/>
        <w:rPr>
          <w:b/>
          <w:sz w:val="28"/>
          <w:szCs w:val="28"/>
        </w:rPr>
      </w:pPr>
      <w:r w:rsidRPr="00937682">
        <w:rPr>
          <w:b/>
          <w:sz w:val="28"/>
          <w:szCs w:val="28"/>
        </w:rPr>
        <w:t>Исчерпывающий перечень административных процедур</w:t>
      </w:r>
    </w:p>
    <w:p w:rsidR="003A303E" w:rsidRPr="0081290F" w:rsidRDefault="003A303E" w:rsidP="00596195">
      <w:pPr>
        <w:tabs>
          <w:tab w:val="left" w:pos="709"/>
        </w:tabs>
        <w:ind w:firstLine="709"/>
        <w:jc w:val="both"/>
        <w:rPr>
          <w:sz w:val="28"/>
          <w:szCs w:val="28"/>
        </w:rPr>
      </w:pPr>
    </w:p>
    <w:p w:rsidR="003A303E" w:rsidRPr="0081290F" w:rsidRDefault="003A303E" w:rsidP="00596195">
      <w:pPr>
        <w:tabs>
          <w:tab w:val="left" w:pos="709"/>
        </w:tabs>
        <w:ind w:firstLine="709"/>
        <w:jc w:val="both"/>
        <w:rPr>
          <w:sz w:val="28"/>
          <w:szCs w:val="28"/>
        </w:rPr>
      </w:pPr>
      <w:r w:rsidRPr="0081290F">
        <w:rPr>
          <w:sz w:val="28"/>
          <w:szCs w:val="28"/>
        </w:rPr>
        <w:t xml:space="preserve">3.1. Предоставление муниципальной услуги включает в себя следующие административные процедуры: </w:t>
      </w:r>
    </w:p>
    <w:p w:rsidR="003A303E" w:rsidRPr="0081290F" w:rsidRDefault="003A303E" w:rsidP="00596195">
      <w:pPr>
        <w:tabs>
          <w:tab w:val="left" w:pos="709"/>
        </w:tabs>
        <w:ind w:firstLine="709"/>
        <w:jc w:val="both"/>
        <w:rPr>
          <w:sz w:val="28"/>
          <w:szCs w:val="28"/>
        </w:rPr>
      </w:pPr>
      <w:r w:rsidRPr="0081290F">
        <w:rPr>
          <w:sz w:val="28"/>
          <w:szCs w:val="28"/>
        </w:rPr>
        <w:t xml:space="preserve">- проверка документов и регистрация заявления; </w:t>
      </w:r>
    </w:p>
    <w:p w:rsidR="003A303E" w:rsidRPr="0081290F" w:rsidRDefault="003A303E" w:rsidP="00596195">
      <w:pPr>
        <w:tabs>
          <w:tab w:val="left" w:pos="709"/>
        </w:tabs>
        <w:ind w:firstLine="709"/>
        <w:jc w:val="both"/>
        <w:rPr>
          <w:sz w:val="28"/>
          <w:szCs w:val="28"/>
        </w:rPr>
      </w:pPr>
      <w:r w:rsidRPr="0081290F">
        <w:rPr>
          <w:sz w:val="28"/>
          <w:szCs w:val="28"/>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3A303E" w:rsidRPr="0081290F" w:rsidRDefault="003A303E" w:rsidP="00596195">
      <w:pPr>
        <w:tabs>
          <w:tab w:val="left" w:pos="709"/>
        </w:tabs>
        <w:ind w:firstLine="709"/>
        <w:jc w:val="both"/>
        <w:rPr>
          <w:sz w:val="28"/>
          <w:szCs w:val="28"/>
        </w:rPr>
      </w:pPr>
      <w:r w:rsidRPr="0081290F">
        <w:rPr>
          <w:sz w:val="28"/>
          <w:szCs w:val="28"/>
        </w:rPr>
        <w:t xml:space="preserve">- рассмотрение документов и сведений; </w:t>
      </w:r>
    </w:p>
    <w:p w:rsidR="0081290F" w:rsidRPr="0081290F" w:rsidRDefault="003A303E" w:rsidP="00596195">
      <w:pPr>
        <w:tabs>
          <w:tab w:val="left" w:pos="709"/>
        </w:tabs>
        <w:ind w:firstLine="709"/>
        <w:jc w:val="both"/>
        <w:rPr>
          <w:sz w:val="28"/>
          <w:szCs w:val="28"/>
        </w:rPr>
      </w:pPr>
      <w:r w:rsidRPr="0081290F">
        <w:rPr>
          <w:sz w:val="28"/>
          <w:szCs w:val="28"/>
        </w:rPr>
        <w:t xml:space="preserve">- принятие решения; </w:t>
      </w:r>
    </w:p>
    <w:p w:rsidR="00BE6431" w:rsidRDefault="0081290F" w:rsidP="00596195">
      <w:pPr>
        <w:tabs>
          <w:tab w:val="left" w:pos="709"/>
        </w:tabs>
        <w:ind w:firstLine="709"/>
        <w:jc w:val="both"/>
        <w:rPr>
          <w:sz w:val="28"/>
          <w:szCs w:val="28"/>
        </w:rPr>
      </w:pPr>
      <w:r w:rsidRPr="0081290F">
        <w:rPr>
          <w:sz w:val="28"/>
          <w:szCs w:val="28"/>
        </w:rPr>
        <w:t xml:space="preserve">- </w:t>
      </w:r>
      <w:r w:rsidR="003A303E" w:rsidRPr="0081290F">
        <w:rPr>
          <w:sz w:val="28"/>
          <w:szCs w:val="28"/>
        </w:rPr>
        <w:t>выдача результата</w:t>
      </w:r>
      <w:r w:rsidR="00BE6431">
        <w:rPr>
          <w:sz w:val="28"/>
          <w:szCs w:val="28"/>
        </w:rPr>
        <w:t>;</w:t>
      </w:r>
    </w:p>
    <w:p w:rsidR="00BE6431" w:rsidRPr="007F69FB" w:rsidRDefault="00BE6431" w:rsidP="00BE6431">
      <w:pPr>
        <w:tabs>
          <w:tab w:val="left" w:pos="709"/>
        </w:tabs>
        <w:ind w:firstLine="709"/>
        <w:jc w:val="both"/>
        <w:rPr>
          <w:sz w:val="28"/>
          <w:szCs w:val="28"/>
        </w:rPr>
      </w:pPr>
      <w:r w:rsidRPr="007F69FB">
        <w:rPr>
          <w:sz w:val="28"/>
          <w:szCs w:val="28"/>
        </w:rPr>
        <w:t xml:space="preserve">- внесение результата муниципальной услуги в реестр решений. </w:t>
      </w:r>
    </w:p>
    <w:p w:rsidR="003A303E" w:rsidRPr="0081290F" w:rsidRDefault="003A303E" w:rsidP="00596195">
      <w:pPr>
        <w:tabs>
          <w:tab w:val="left" w:pos="709"/>
        </w:tabs>
        <w:ind w:firstLine="709"/>
        <w:jc w:val="both"/>
        <w:rPr>
          <w:sz w:val="28"/>
          <w:szCs w:val="28"/>
        </w:rPr>
      </w:pPr>
      <w:r w:rsidRPr="0081290F">
        <w:rPr>
          <w:sz w:val="28"/>
          <w:szCs w:val="28"/>
        </w:rPr>
        <w:t xml:space="preserve">Описание административных процедур представлено в Приложении № </w:t>
      </w:r>
      <w:r w:rsidR="00937682">
        <w:rPr>
          <w:sz w:val="28"/>
          <w:szCs w:val="28"/>
        </w:rPr>
        <w:t>6</w:t>
      </w:r>
      <w:r w:rsidRPr="0081290F">
        <w:rPr>
          <w:sz w:val="28"/>
          <w:szCs w:val="28"/>
        </w:rPr>
        <w:t xml:space="preserve"> </w:t>
      </w:r>
      <w:r w:rsidR="00C945CB">
        <w:rPr>
          <w:sz w:val="28"/>
          <w:szCs w:val="28"/>
        </w:rPr>
        <w:t xml:space="preserve">                       </w:t>
      </w:r>
      <w:r w:rsidRPr="0081290F">
        <w:rPr>
          <w:sz w:val="28"/>
          <w:szCs w:val="28"/>
        </w:rPr>
        <w:t>к настоящему Административному регламенту.</w:t>
      </w:r>
    </w:p>
    <w:p w:rsidR="003A303E" w:rsidRPr="0081290F" w:rsidRDefault="003A303E" w:rsidP="00596195">
      <w:pPr>
        <w:tabs>
          <w:tab w:val="left" w:pos="709"/>
        </w:tabs>
        <w:ind w:firstLine="709"/>
        <w:jc w:val="both"/>
        <w:rPr>
          <w:sz w:val="28"/>
          <w:szCs w:val="28"/>
        </w:rPr>
      </w:pPr>
    </w:p>
    <w:p w:rsidR="006C600F" w:rsidRPr="00937682" w:rsidRDefault="003A303E" w:rsidP="006C600F">
      <w:pPr>
        <w:tabs>
          <w:tab w:val="left" w:pos="709"/>
        </w:tabs>
        <w:ind w:firstLine="709"/>
        <w:jc w:val="center"/>
        <w:rPr>
          <w:b/>
          <w:sz w:val="28"/>
          <w:szCs w:val="28"/>
        </w:rPr>
      </w:pPr>
      <w:r w:rsidRPr="00937682">
        <w:rPr>
          <w:b/>
          <w:sz w:val="28"/>
          <w:szCs w:val="28"/>
        </w:rPr>
        <w:t>Перечень административных процедур (действий) при предоставлении муниципальной услуги в электронной форме</w:t>
      </w:r>
    </w:p>
    <w:p w:rsidR="006C600F" w:rsidRPr="00937682" w:rsidRDefault="006C600F" w:rsidP="00596195">
      <w:pPr>
        <w:tabs>
          <w:tab w:val="left" w:pos="709"/>
        </w:tabs>
        <w:ind w:firstLine="709"/>
        <w:jc w:val="both"/>
        <w:rPr>
          <w:sz w:val="28"/>
          <w:szCs w:val="28"/>
        </w:rPr>
      </w:pPr>
    </w:p>
    <w:p w:rsidR="006C600F" w:rsidRPr="0081290F" w:rsidRDefault="003A303E" w:rsidP="00596195">
      <w:pPr>
        <w:tabs>
          <w:tab w:val="left" w:pos="709"/>
        </w:tabs>
        <w:ind w:firstLine="709"/>
        <w:jc w:val="both"/>
        <w:rPr>
          <w:sz w:val="28"/>
          <w:szCs w:val="28"/>
        </w:rPr>
      </w:pPr>
      <w:r w:rsidRPr="0081290F">
        <w:rPr>
          <w:sz w:val="28"/>
          <w:szCs w:val="28"/>
        </w:rPr>
        <w:t xml:space="preserve">3.2. При предоставлении муниципальной услуги в электронной форме заявителю обеспечиваются: </w:t>
      </w:r>
    </w:p>
    <w:p w:rsidR="006C600F" w:rsidRPr="0081290F" w:rsidRDefault="006C600F" w:rsidP="00596195">
      <w:pPr>
        <w:tabs>
          <w:tab w:val="left" w:pos="709"/>
        </w:tabs>
        <w:ind w:firstLine="709"/>
        <w:jc w:val="both"/>
        <w:rPr>
          <w:sz w:val="28"/>
          <w:szCs w:val="28"/>
        </w:rPr>
      </w:pPr>
      <w:r w:rsidRPr="0081290F">
        <w:rPr>
          <w:sz w:val="28"/>
          <w:szCs w:val="28"/>
        </w:rPr>
        <w:t xml:space="preserve">- </w:t>
      </w:r>
      <w:r w:rsidR="003A303E" w:rsidRPr="0081290F">
        <w:rPr>
          <w:sz w:val="28"/>
          <w:szCs w:val="28"/>
        </w:rPr>
        <w:t>получение информации о порядке и сроках предоставления муниципальной услуги;</w:t>
      </w:r>
    </w:p>
    <w:p w:rsidR="006C600F" w:rsidRPr="0081290F" w:rsidRDefault="006C600F" w:rsidP="00596195">
      <w:pPr>
        <w:tabs>
          <w:tab w:val="left" w:pos="709"/>
        </w:tabs>
        <w:ind w:firstLine="709"/>
        <w:jc w:val="both"/>
        <w:rPr>
          <w:sz w:val="28"/>
          <w:szCs w:val="28"/>
        </w:rPr>
      </w:pPr>
      <w:r w:rsidRPr="0081290F">
        <w:rPr>
          <w:sz w:val="28"/>
          <w:szCs w:val="28"/>
        </w:rPr>
        <w:t>-</w:t>
      </w:r>
      <w:r w:rsidR="003A303E" w:rsidRPr="0081290F">
        <w:rPr>
          <w:sz w:val="28"/>
          <w:szCs w:val="28"/>
        </w:rPr>
        <w:t xml:space="preserve"> формирование заявления; </w:t>
      </w:r>
    </w:p>
    <w:p w:rsidR="006C600F" w:rsidRPr="0081290F" w:rsidRDefault="006C600F" w:rsidP="00596195">
      <w:pPr>
        <w:tabs>
          <w:tab w:val="left" w:pos="709"/>
        </w:tabs>
        <w:ind w:firstLine="709"/>
        <w:jc w:val="both"/>
        <w:rPr>
          <w:sz w:val="28"/>
          <w:szCs w:val="28"/>
        </w:rPr>
      </w:pPr>
      <w:r w:rsidRPr="0081290F">
        <w:rPr>
          <w:sz w:val="28"/>
          <w:szCs w:val="28"/>
        </w:rPr>
        <w:t xml:space="preserve">- </w:t>
      </w:r>
      <w:r w:rsidR="003A303E" w:rsidRPr="0081290F">
        <w:rPr>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6C600F" w:rsidRPr="0081290F" w:rsidRDefault="006C600F" w:rsidP="00596195">
      <w:pPr>
        <w:tabs>
          <w:tab w:val="left" w:pos="709"/>
        </w:tabs>
        <w:ind w:firstLine="709"/>
        <w:jc w:val="both"/>
        <w:rPr>
          <w:sz w:val="28"/>
          <w:szCs w:val="28"/>
        </w:rPr>
      </w:pPr>
      <w:r w:rsidRPr="0081290F">
        <w:rPr>
          <w:sz w:val="28"/>
          <w:szCs w:val="28"/>
        </w:rPr>
        <w:lastRenderedPageBreak/>
        <w:t xml:space="preserve">- </w:t>
      </w:r>
      <w:r w:rsidR="003A303E" w:rsidRPr="0081290F">
        <w:rPr>
          <w:sz w:val="28"/>
          <w:szCs w:val="28"/>
        </w:rPr>
        <w:t xml:space="preserve">получение результата предоставления муниципальной услуги; </w:t>
      </w:r>
    </w:p>
    <w:p w:rsidR="006C600F" w:rsidRPr="0081290F" w:rsidRDefault="006C600F" w:rsidP="00596195">
      <w:pPr>
        <w:tabs>
          <w:tab w:val="left" w:pos="709"/>
        </w:tabs>
        <w:ind w:firstLine="709"/>
        <w:jc w:val="both"/>
        <w:rPr>
          <w:sz w:val="28"/>
          <w:szCs w:val="28"/>
        </w:rPr>
      </w:pPr>
      <w:r w:rsidRPr="0081290F">
        <w:rPr>
          <w:sz w:val="28"/>
          <w:szCs w:val="28"/>
        </w:rPr>
        <w:t xml:space="preserve">- </w:t>
      </w:r>
      <w:r w:rsidR="003A303E" w:rsidRPr="0081290F">
        <w:rPr>
          <w:sz w:val="28"/>
          <w:szCs w:val="28"/>
        </w:rPr>
        <w:t>получение сведений о ходе рассмотрения заявления;</w:t>
      </w:r>
    </w:p>
    <w:p w:rsidR="006C600F" w:rsidRPr="0081290F" w:rsidRDefault="006C600F" w:rsidP="00596195">
      <w:pPr>
        <w:tabs>
          <w:tab w:val="left" w:pos="709"/>
        </w:tabs>
        <w:ind w:firstLine="709"/>
        <w:jc w:val="both"/>
        <w:rPr>
          <w:sz w:val="28"/>
          <w:szCs w:val="28"/>
        </w:rPr>
      </w:pPr>
      <w:r w:rsidRPr="0081290F">
        <w:rPr>
          <w:sz w:val="28"/>
          <w:szCs w:val="28"/>
        </w:rPr>
        <w:t>-</w:t>
      </w:r>
      <w:r w:rsidR="003A303E" w:rsidRPr="0081290F">
        <w:rPr>
          <w:sz w:val="28"/>
          <w:szCs w:val="28"/>
        </w:rPr>
        <w:t xml:space="preserve"> осуществление оценки качества предоставления муниципальной услуги;</w:t>
      </w:r>
    </w:p>
    <w:p w:rsidR="006C600F" w:rsidRPr="0081290F" w:rsidRDefault="006C600F" w:rsidP="00596195">
      <w:pPr>
        <w:tabs>
          <w:tab w:val="left" w:pos="709"/>
        </w:tabs>
        <w:ind w:firstLine="709"/>
        <w:jc w:val="both"/>
        <w:rPr>
          <w:sz w:val="28"/>
          <w:szCs w:val="28"/>
        </w:rPr>
      </w:pPr>
      <w:r w:rsidRPr="0081290F">
        <w:rPr>
          <w:sz w:val="28"/>
          <w:szCs w:val="28"/>
        </w:rPr>
        <w:t>-</w:t>
      </w:r>
      <w:r w:rsidR="003A303E" w:rsidRPr="0081290F">
        <w:rPr>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C600F" w:rsidRPr="0081290F" w:rsidRDefault="006C600F" w:rsidP="00596195">
      <w:pPr>
        <w:tabs>
          <w:tab w:val="left" w:pos="709"/>
        </w:tabs>
        <w:ind w:firstLine="709"/>
        <w:jc w:val="both"/>
        <w:rPr>
          <w:sz w:val="28"/>
          <w:szCs w:val="28"/>
        </w:rPr>
      </w:pPr>
    </w:p>
    <w:p w:rsidR="006C600F" w:rsidRPr="0081290F" w:rsidRDefault="003A303E" w:rsidP="006C600F">
      <w:pPr>
        <w:tabs>
          <w:tab w:val="left" w:pos="709"/>
        </w:tabs>
        <w:ind w:firstLine="709"/>
        <w:jc w:val="center"/>
        <w:rPr>
          <w:b/>
          <w:i/>
          <w:sz w:val="28"/>
          <w:szCs w:val="28"/>
        </w:rPr>
      </w:pPr>
      <w:r w:rsidRPr="0081290F">
        <w:rPr>
          <w:b/>
          <w:i/>
          <w:sz w:val="28"/>
          <w:szCs w:val="28"/>
        </w:rPr>
        <w:t xml:space="preserve">Порядок осуществления административных процедур (действий) </w:t>
      </w:r>
      <w:r w:rsidR="00C945CB">
        <w:rPr>
          <w:b/>
          <w:i/>
          <w:sz w:val="28"/>
          <w:szCs w:val="28"/>
        </w:rPr>
        <w:t xml:space="preserve"> </w:t>
      </w:r>
      <w:r w:rsidRPr="0081290F">
        <w:rPr>
          <w:b/>
          <w:i/>
          <w:sz w:val="28"/>
          <w:szCs w:val="28"/>
        </w:rPr>
        <w:t>в электронной форме</w:t>
      </w:r>
    </w:p>
    <w:p w:rsidR="006C600F" w:rsidRPr="0081290F" w:rsidRDefault="006C600F" w:rsidP="00596195">
      <w:pPr>
        <w:tabs>
          <w:tab w:val="left" w:pos="709"/>
        </w:tabs>
        <w:ind w:firstLine="709"/>
        <w:jc w:val="both"/>
        <w:rPr>
          <w:sz w:val="28"/>
          <w:szCs w:val="28"/>
        </w:rPr>
      </w:pPr>
    </w:p>
    <w:p w:rsidR="0081290F" w:rsidRPr="0081290F" w:rsidRDefault="003A303E" w:rsidP="00596195">
      <w:pPr>
        <w:tabs>
          <w:tab w:val="left" w:pos="709"/>
        </w:tabs>
        <w:ind w:firstLine="709"/>
        <w:jc w:val="both"/>
        <w:rPr>
          <w:sz w:val="28"/>
          <w:szCs w:val="28"/>
        </w:rPr>
      </w:pPr>
      <w:r w:rsidRPr="0081290F">
        <w:rPr>
          <w:sz w:val="28"/>
          <w:szCs w:val="28"/>
        </w:rPr>
        <w:t>3.3. Формирование заявления.</w:t>
      </w:r>
    </w:p>
    <w:p w:rsidR="006C600F" w:rsidRPr="0081290F" w:rsidRDefault="003A303E" w:rsidP="00596195">
      <w:pPr>
        <w:tabs>
          <w:tab w:val="left" w:pos="709"/>
        </w:tabs>
        <w:ind w:firstLine="709"/>
        <w:jc w:val="both"/>
        <w:rPr>
          <w:sz w:val="28"/>
          <w:szCs w:val="28"/>
        </w:rPr>
      </w:pPr>
      <w:r w:rsidRPr="0081290F">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C600F" w:rsidRPr="0081290F" w:rsidRDefault="003A303E" w:rsidP="00596195">
      <w:pPr>
        <w:tabs>
          <w:tab w:val="left" w:pos="709"/>
        </w:tabs>
        <w:ind w:firstLine="709"/>
        <w:jc w:val="both"/>
        <w:rPr>
          <w:sz w:val="28"/>
          <w:szCs w:val="28"/>
        </w:rPr>
      </w:pPr>
      <w:r w:rsidRPr="0081290F">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C600F" w:rsidRPr="0081290F" w:rsidRDefault="003A303E" w:rsidP="00596195">
      <w:pPr>
        <w:tabs>
          <w:tab w:val="left" w:pos="709"/>
        </w:tabs>
        <w:ind w:firstLine="709"/>
        <w:jc w:val="both"/>
        <w:rPr>
          <w:sz w:val="28"/>
          <w:szCs w:val="28"/>
        </w:rPr>
      </w:pPr>
      <w:r w:rsidRPr="0081290F">
        <w:rPr>
          <w:sz w:val="28"/>
          <w:szCs w:val="28"/>
        </w:rPr>
        <w:t>При формировании заявления заявителю обеспечивается:</w:t>
      </w:r>
    </w:p>
    <w:p w:rsidR="006C600F" w:rsidRPr="0081290F" w:rsidRDefault="003A303E" w:rsidP="00596195">
      <w:pPr>
        <w:tabs>
          <w:tab w:val="left" w:pos="709"/>
        </w:tabs>
        <w:ind w:firstLine="709"/>
        <w:jc w:val="both"/>
        <w:rPr>
          <w:sz w:val="28"/>
          <w:szCs w:val="28"/>
        </w:rPr>
      </w:pPr>
      <w:r w:rsidRPr="0081290F">
        <w:rPr>
          <w:sz w:val="28"/>
          <w:szCs w:val="28"/>
        </w:rPr>
        <w:t xml:space="preserve"> а) возможность копирования и сохранения заявления и иных документов, указанных в пункте 2.</w:t>
      </w:r>
      <w:r w:rsidR="0081290F" w:rsidRPr="0081290F">
        <w:rPr>
          <w:sz w:val="28"/>
          <w:szCs w:val="28"/>
        </w:rPr>
        <w:t>8</w:t>
      </w:r>
      <w:r w:rsidRPr="0081290F">
        <w:rPr>
          <w:sz w:val="28"/>
          <w:szCs w:val="28"/>
        </w:rPr>
        <w:t xml:space="preserve"> настоящего Административного регламента, необходимых для предоставления муниципальной услуги;</w:t>
      </w:r>
    </w:p>
    <w:p w:rsidR="006C600F" w:rsidRPr="0081290F" w:rsidRDefault="003A303E" w:rsidP="00596195">
      <w:pPr>
        <w:tabs>
          <w:tab w:val="left" w:pos="709"/>
        </w:tabs>
        <w:ind w:firstLine="709"/>
        <w:jc w:val="both"/>
        <w:rPr>
          <w:sz w:val="28"/>
          <w:szCs w:val="28"/>
        </w:rPr>
      </w:pPr>
      <w:r w:rsidRPr="0081290F">
        <w:rPr>
          <w:sz w:val="28"/>
          <w:szCs w:val="28"/>
        </w:rPr>
        <w:t xml:space="preserve">б) возможность печати на бумажном носителе копии электронной формы заявления; </w:t>
      </w:r>
    </w:p>
    <w:p w:rsidR="006C600F" w:rsidRPr="0081290F" w:rsidRDefault="003A303E" w:rsidP="00596195">
      <w:pPr>
        <w:tabs>
          <w:tab w:val="left" w:pos="709"/>
        </w:tabs>
        <w:ind w:firstLine="709"/>
        <w:jc w:val="both"/>
        <w:rPr>
          <w:sz w:val="28"/>
          <w:szCs w:val="28"/>
        </w:rPr>
      </w:pPr>
      <w:r w:rsidRPr="0081290F">
        <w:rPr>
          <w:sz w:val="28"/>
          <w:szCs w:val="28"/>
        </w:rPr>
        <w:t xml:space="preserve">в) сохранение ранее введенных в электронную форму заявления значений </w:t>
      </w:r>
      <w:r w:rsidR="00C945CB">
        <w:rPr>
          <w:sz w:val="28"/>
          <w:szCs w:val="28"/>
        </w:rPr>
        <w:t xml:space="preserve">                     </w:t>
      </w:r>
      <w:r w:rsidRPr="0081290F">
        <w:rPr>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C600F" w:rsidRPr="0081290F" w:rsidRDefault="003A303E" w:rsidP="00596195">
      <w:pPr>
        <w:tabs>
          <w:tab w:val="left" w:pos="709"/>
        </w:tabs>
        <w:ind w:firstLine="709"/>
        <w:jc w:val="both"/>
        <w:rPr>
          <w:sz w:val="28"/>
          <w:szCs w:val="28"/>
        </w:rPr>
      </w:pPr>
      <w:r w:rsidRPr="0081290F">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C600F" w:rsidRPr="0081290F" w:rsidRDefault="003A303E" w:rsidP="00596195">
      <w:pPr>
        <w:tabs>
          <w:tab w:val="left" w:pos="709"/>
        </w:tabs>
        <w:ind w:firstLine="709"/>
        <w:jc w:val="both"/>
        <w:rPr>
          <w:sz w:val="28"/>
          <w:szCs w:val="28"/>
        </w:rPr>
      </w:pPr>
      <w:r w:rsidRPr="0081290F">
        <w:rPr>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6C600F" w:rsidRPr="0081290F" w:rsidRDefault="003A303E" w:rsidP="00596195">
      <w:pPr>
        <w:tabs>
          <w:tab w:val="left" w:pos="709"/>
        </w:tabs>
        <w:ind w:firstLine="709"/>
        <w:jc w:val="both"/>
        <w:rPr>
          <w:sz w:val="28"/>
          <w:szCs w:val="28"/>
        </w:rPr>
      </w:pPr>
      <w:r w:rsidRPr="0081290F">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w:t>
      </w:r>
      <w:r w:rsidR="00C945CB">
        <w:rPr>
          <w:sz w:val="28"/>
          <w:szCs w:val="28"/>
        </w:rPr>
        <w:t xml:space="preserve">                    </w:t>
      </w:r>
      <w:r w:rsidRPr="0081290F">
        <w:rPr>
          <w:sz w:val="28"/>
          <w:szCs w:val="28"/>
        </w:rPr>
        <w:t xml:space="preserve">в течение не менее 3 месяцев. </w:t>
      </w:r>
    </w:p>
    <w:p w:rsidR="006C600F" w:rsidRPr="0081290F" w:rsidRDefault="003A303E" w:rsidP="00596195">
      <w:pPr>
        <w:tabs>
          <w:tab w:val="left" w:pos="709"/>
        </w:tabs>
        <w:ind w:firstLine="709"/>
        <w:jc w:val="both"/>
        <w:rPr>
          <w:sz w:val="28"/>
          <w:szCs w:val="28"/>
        </w:rPr>
      </w:pPr>
      <w:r w:rsidRPr="0081290F">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C600F" w:rsidRPr="0081290F" w:rsidRDefault="003A303E" w:rsidP="00596195">
      <w:pPr>
        <w:tabs>
          <w:tab w:val="left" w:pos="709"/>
        </w:tabs>
        <w:ind w:firstLine="709"/>
        <w:jc w:val="both"/>
        <w:rPr>
          <w:sz w:val="28"/>
          <w:szCs w:val="28"/>
        </w:rPr>
      </w:pPr>
      <w:r w:rsidRPr="0081290F">
        <w:rPr>
          <w:sz w:val="28"/>
          <w:szCs w:val="28"/>
        </w:rPr>
        <w:t xml:space="preserve">3.4. Уполномоченный орган обеспечивает в срок не позднее 1 рабочего дня </w:t>
      </w:r>
      <w:r w:rsidR="00C945CB">
        <w:rPr>
          <w:sz w:val="28"/>
          <w:szCs w:val="28"/>
        </w:rPr>
        <w:t xml:space="preserve">                  </w:t>
      </w:r>
      <w:r w:rsidRPr="0081290F">
        <w:rPr>
          <w:sz w:val="28"/>
          <w:szCs w:val="28"/>
        </w:rPr>
        <w:t>с момента подачи заявления на ЕПГУ, а в случае его поступления в нерабочий или праздничный день, – в следующий за ним первый рабочий день:</w:t>
      </w:r>
    </w:p>
    <w:p w:rsidR="006C600F" w:rsidRPr="0081290F" w:rsidRDefault="003A303E" w:rsidP="00596195">
      <w:pPr>
        <w:tabs>
          <w:tab w:val="left" w:pos="709"/>
        </w:tabs>
        <w:ind w:firstLine="709"/>
        <w:jc w:val="both"/>
        <w:rPr>
          <w:sz w:val="28"/>
          <w:szCs w:val="28"/>
        </w:rPr>
      </w:pPr>
      <w:r w:rsidRPr="0081290F">
        <w:rPr>
          <w:sz w:val="28"/>
          <w:szCs w:val="28"/>
        </w:rPr>
        <w:lastRenderedPageBreak/>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C600F" w:rsidRPr="0081290F" w:rsidRDefault="003A303E" w:rsidP="00596195">
      <w:pPr>
        <w:tabs>
          <w:tab w:val="left" w:pos="709"/>
        </w:tabs>
        <w:ind w:firstLine="709"/>
        <w:jc w:val="both"/>
        <w:rPr>
          <w:sz w:val="28"/>
          <w:szCs w:val="28"/>
        </w:rPr>
      </w:pPr>
      <w:r w:rsidRPr="0081290F">
        <w:rPr>
          <w:sz w:val="28"/>
          <w:szCs w:val="28"/>
        </w:rPr>
        <w:t xml:space="preserve">б) регистрацию заявления и направление заявителю уведомления </w:t>
      </w:r>
      <w:r w:rsidR="00C945CB">
        <w:rPr>
          <w:sz w:val="28"/>
          <w:szCs w:val="28"/>
        </w:rPr>
        <w:t xml:space="preserve">                                  </w:t>
      </w:r>
      <w:r w:rsidRPr="0081290F">
        <w:rPr>
          <w:sz w:val="28"/>
          <w:szCs w:val="28"/>
        </w:rPr>
        <w:t xml:space="preserve">о регистрации заявления либо об отказе в приеме документов, необходимых для предоставления муниципальной услуги. </w:t>
      </w:r>
    </w:p>
    <w:p w:rsidR="006C600F" w:rsidRPr="0081290F" w:rsidRDefault="003A303E" w:rsidP="00596195">
      <w:pPr>
        <w:tabs>
          <w:tab w:val="left" w:pos="709"/>
        </w:tabs>
        <w:ind w:firstLine="709"/>
        <w:jc w:val="both"/>
        <w:rPr>
          <w:sz w:val="28"/>
          <w:szCs w:val="28"/>
        </w:rPr>
      </w:pPr>
      <w:r w:rsidRPr="0081290F">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17604" w:rsidRPr="0081290F" w:rsidRDefault="003A303E" w:rsidP="00596195">
      <w:pPr>
        <w:tabs>
          <w:tab w:val="left" w:pos="709"/>
        </w:tabs>
        <w:ind w:firstLine="709"/>
        <w:jc w:val="both"/>
        <w:rPr>
          <w:sz w:val="28"/>
          <w:szCs w:val="28"/>
        </w:rPr>
      </w:pPr>
      <w:r w:rsidRPr="0081290F">
        <w:rPr>
          <w:sz w:val="28"/>
          <w:szCs w:val="28"/>
        </w:rPr>
        <w:t>Ответственное должностное лицо:</w:t>
      </w:r>
    </w:p>
    <w:p w:rsidR="00E17604" w:rsidRPr="0081290F" w:rsidRDefault="00E17604" w:rsidP="00596195">
      <w:pPr>
        <w:tabs>
          <w:tab w:val="left" w:pos="709"/>
        </w:tabs>
        <w:ind w:firstLine="709"/>
        <w:jc w:val="both"/>
        <w:rPr>
          <w:sz w:val="28"/>
          <w:szCs w:val="28"/>
        </w:rPr>
      </w:pPr>
      <w:r w:rsidRPr="0081290F">
        <w:rPr>
          <w:sz w:val="28"/>
          <w:szCs w:val="28"/>
        </w:rPr>
        <w:t>-</w:t>
      </w:r>
      <w:r w:rsidR="003A303E" w:rsidRPr="0081290F">
        <w:rPr>
          <w:sz w:val="28"/>
          <w:szCs w:val="28"/>
        </w:rPr>
        <w:t xml:space="preserve"> проверяет наличие электронных заявлений, поступивших с ЕПГУ, </w:t>
      </w:r>
      <w:r w:rsidR="00C945CB">
        <w:rPr>
          <w:sz w:val="28"/>
          <w:szCs w:val="28"/>
        </w:rPr>
        <w:t xml:space="preserve">                              </w:t>
      </w:r>
      <w:r w:rsidR="003A303E" w:rsidRPr="0081290F">
        <w:rPr>
          <w:sz w:val="28"/>
          <w:szCs w:val="28"/>
        </w:rPr>
        <w:t>с периодом не реже 2 раз в день;</w:t>
      </w:r>
    </w:p>
    <w:p w:rsidR="00E17604" w:rsidRPr="0081290F" w:rsidRDefault="00E17604" w:rsidP="00596195">
      <w:pPr>
        <w:tabs>
          <w:tab w:val="left" w:pos="709"/>
        </w:tabs>
        <w:ind w:firstLine="709"/>
        <w:jc w:val="both"/>
        <w:rPr>
          <w:sz w:val="28"/>
          <w:szCs w:val="28"/>
        </w:rPr>
      </w:pPr>
      <w:r w:rsidRPr="0081290F">
        <w:rPr>
          <w:sz w:val="28"/>
          <w:szCs w:val="28"/>
        </w:rPr>
        <w:t>-</w:t>
      </w:r>
      <w:r w:rsidR="003A303E" w:rsidRPr="0081290F">
        <w:rPr>
          <w:sz w:val="28"/>
          <w:szCs w:val="28"/>
        </w:rPr>
        <w:t xml:space="preserve"> рассматривает поступившие заявления и приложенные образы документов (документы);</w:t>
      </w:r>
    </w:p>
    <w:p w:rsidR="00E17604" w:rsidRPr="0081290F" w:rsidRDefault="00E17604" w:rsidP="00596195">
      <w:pPr>
        <w:tabs>
          <w:tab w:val="left" w:pos="709"/>
        </w:tabs>
        <w:ind w:firstLine="709"/>
        <w:jc w:val="both"/>
        <w:rPr>
          <w:sz w:val="28"/>
          <w:szCs w:val="28"/>
        </w:rPr>
      </w:pPr>
      <w:r w:rsidRPr="0081290F">
        <w:rPr>
          <w:sz w:val="28"/>
          <w:szCs w:val="28"/>
        </w:rPr>
        <w:t>-</w:t>
      </w:r>
      <w:r w:rsidR="003A303E" w:rsidRPr="0081290F">
        <w:rPr>
          <w:sz w:val="28"/>
          <w:szCs w:val="28"/>
        </w:rPr>
        <w:t xml:space="preserve"> производит действия в соответствии с пунктом 3.4 настоящего Административного регламента.</w:t>
      </w:r>
    </w:p>
    <w:p w:rsidR="00E17604" w:rsidRPr="0081290F" w:rsidRDefault="003A303E" w:rsidP="00596195">
      <w:pPr>
        <w:tabs>
          <w:tab w:val="left" w:pos="709"/>
        </w:tabs>
        <w:ind w:firstLine="709"/>
        <w:jc w:val="both"/>
        <w:rPr>
          <w:sz w:val="28"/>
          <w:szCs w:val="28"/>
        </w:rPr>
      </w:pPr>
      <w:r w:rsidRPr="0081290F">
        <w:rPr>
          <w:sz w:val="28"/>
          <w:szCs w:val="28"/>
        </w:rPr>
        <w:t xml:space="preserve"> 3.6. Заявителю в качестве результата предоставления муниципальной услуги обеспечивается возможность получения документа:</w:t>
      </w:r>
    </w:p>
    <w:p w:rsidR="00E17604" w:rsidRPr="0081290F" w:rsidRDefault="00E17604" w:rsidP="00596195">
      <w:pPr>
        <w:tabs>
          <w:tab w:val="left" w:pos="709"/>
        </w:tabs>
        <w:ind w:firstLine="709"/>
        <w:jc w:val="both"/>
        <w:rPr>
          <w:sz w:val="28"/>
          <w:szCs w:val="28"/>
        </w:rPr>
      </w:pPr>
      <w:r w:rsidRPr="0081290F">
        <w:rPr>
          <w:sz w:val="28"/>
          <w:szCs w:val="28"/>
        </w:rPr>
        <w:t>-</w:t>
      </w:r>
      <w:r w:rsidR="003A303E" w:rsidRPr="0081290F">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7604" w:rsidRPr="0081290F" w:rsidRDefault="00E17604" w:rsidP="00596195">
      <w:pPr>
        <w:tabs>
          <w:tab w:val="left" w:pos="709"/>
        </w:tabs>
        <w:ind w:firstLine="709"/>
        <w:jc w:val="both"/>
        <w:rPr>
          <w:sz w:val="28"/>
          <w:szCs w:val="28"/>
        </w:rPr>
      </w:pPr>
      <w:r w:rsidRPr="0081290F">
        <w:rPr>
          <w:sz w:val="28"/>
          <w:szCs w:val="28"/>
        </w:rPr>
        <w:t>-</w:t>
      </w:r>
      <w:r w:rsidR="003A303E" w:rsidRPr="0081290F">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w:t>
      </w:r>
      <w:r w:rsidR="00C945CB">
        <w:rPr>
          <w:sz w:val="28"/>
          <w:szCs w:val="28"/>
        </w:rPr>
        <w:t xml:space="preserve">                                              </w:t>
      </w:r>
      <w:r w:rsidR="003A303E" w:rsidRPr="0081290F">
        <w:rPr>
          <w:sz w:val="28"/>
          <w:szCs w:val="28"/>
        </w:rPr>
        <w:t xml:space="preserve">в многофункциональном центре. </w:t>
      </w:r>
    </w:p>
    <w:p w:rsidR="00E17604" w:rsidRPr="0081290F" w:rsidRDefault="003A303E" w:rsidP="00596195">
      <w:pPr>
        <w:tabs>
          <w:tab w:val="left" w:pos="709"/>
        </w:tabs>
        <w:ind w:firstLine="709"/>
        <w:jc w:val="both"/>
        <w:rPr>
          <w:sz w:val="28"/>
          <w:szCs w:val="28"/>
        </w:rPr>
      </w:pPr>
      <w:r w:rsidRPr="0081290F">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17604" w:rsidRPr="0081290F" w:rsidRDefault="003A303E" w:rsidP="00596195">
      <w:pPr>
        <w:tabs>
          <w:tab w:val="left" w:pos="709"/>
        </w:tabs>
        <w:ind w:firstLine="709"/>
        <w:jc w:val="both"/>
        <w:rPr>
          <w:sz w:val="28"/>
          <w:szCs w:val="28"/>
        </w:rPr>
      </w:pPr>
      <w:r w:rsidRPr="0081290F">
        <w:rPr>
          <w:sz w:val="28"/>
          <w:szCs w:val="28"/>
        </w:rPr>
        <w:t>При предоставлении муниципальной услуги в электронной форме заявителю направляется:</w:t>
      </w:r>
    </w:p>
    <w:p w:rsidR="00E17604" w:rsidRPr="0081290F" w:rsidRDefault="003A303E" w:rsidP="00596195">
      <w:pPr>
        <w:tabs>
          <w:tab w:val="left" w:pos="709"/>
        </w:tabs>
        <w:ind w:firstLine="709"/>
        <w:jc w:val="both"/>
        <w:rPr>
          <w:sz w:val="28"/>
          <w:szCs w:val="28"/>
        </w:rPr>
      </w:pPr>
      <w:r w:rsidRPr="0081290F">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w:t>
      </w:r>
      <w:r w:rsidR="00C945CB">
        <w:rPr>
          <w:sz w:val="28"/>
          <w:szCs w:val="28"/>
        </w:rPr>
        <w:t xml:space="preserve">                    </w:t>
      </w:r>
      <w:r w:rsidRPr="0081290F">
        <w:rPr>
          <w:sz w:val="28"/>
          <w:szCs w:val="28"/>
        </w:rPr>
        <w:t xml:space="preserve">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w:t>
      </w:r>
      <w:r w:rsidR="009739B1">
        <w:rPr>
          <w:sz w:val="28"/>
          <w:szCs w:val="28"/>
        </w:rPr>
        <w:t xml:space="preserve">                             </w:t>
      </w:r>
      <w:r w:rsidRPr="0081290F">
        <w:rPr>
          <w:sz w:val="28"/>
          <w:szCs w:val="28"/>
        </w:rPr>
        <w:t xml:space="preserve">для предоставления муниципальной услуги; </w:t>
      </w:r>
    </w:p>
    <w:p w:rsidR="00E17604" w:rsidRPr="0081290F" w:rsidRDefault="003A303E" w:rsidP="00596195">
      <w:pPr>
        <w:tabs>
          <w:tab w:val="left" w:pos="709"/>
        </w:tabs>
        <w:ind w:firstLine="709"/>
        <w:jc w:val="both"/>
        <w:rPr>
          <w:sz w:val="28"/>
          <w:szCs w:val="28"/>
        </w:rPr>
      </w:pPr>
      <w:r w:rsidRPr="0081290F">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FC7433" w:rsidRDefault="003A303E" w:rsidP="00596195">
      <w:pPr>
        <w:tabs>
          <w:tab w:val="left" w:pos="709"/>
        </w:tabs>
        <w:ind w:firstLine="709"/>
        <w:jc w:val="both"/>
        <w:rPr>
          <w:sz w:val="28"/>
          <w:szCs w:val="28"/>
        </w:rPr>
      </w:pPr>
      <w:r w:rsidRPr="0081290F">
        <w:rPr>
          <w:sz w:val="28"/>
          <w:szCs w:val="28"/>
        </w:rPr>
        <w:lastRenderedPageBreak/>
        <w:t>3.8. Оценка качества предоставления муниципальной услуги.</w:t>
      </w:r>
    </w:p>
    <w:p w:rsidR="00E17604" w:rsidRPr="0081290F" w:rsidRDefault="003A303E" w:rsidP="00596195">
      <w:pPr>
        <w:tabs>
          <w:tab w:val="left" w:pos="709"/>
        </w:tabs>
        <w:ind w:firstLine="709"/>
        <w:jc w:val="both"/>
        <w:rPr>
          <w:sz w:val="28"/>
          <w:szCs w:val="28"/>
        </w:rPr>
      </w:pPr>
      <w:r w:rsidRPr="0081290F">
        <w:rPr>
          <w:sz w:val="28"/>
          <w:szCs w:val="28"/>
        </w:rPr>
        <w:t xml:space="preserve">Оценка качества предоставления муниципальной услуги осуществляется </w:t>
      </w:r>
      <w:r w:rsidR="009739B1">
        <w:rPr>
          <w:sz w:val="28"/>
          <w:szCs w:val="28"/>
        </w:rPr>
        <w:t xml:space="preserve">                       </w:t>
      </w:r>
      <w:r w:rsidRPr="0081290F">
        <w:rPr>
          <w:sz w:val="28"/>
          <w:szCs w:val="28"/>
        </w:rP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937682">
        <w:rPr>
          <w:sz w:val="28"/>
          <w:szCs w:val="28"/>
        </w:rPr>
        <w:t xml:space="preserve">.12.2012 </w:t>
      </w:r>
      <w:r w:rsidRPr="0081290F">
        <w:rPr>
          <w:sz w:val="28"/>
          <w:szCs w:val="28"/>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sidR="00C945CB">
        <w:rPr>
          <w:sz w:val="28"/>
          <w:szCs w:val="28"/>
        </w:rPr>
        <w:t xml:space="preserve"> </w:t>
      </w:r>
      <w:r w:rsidRPr="0081290F">
        <w:rPr>
          <w:sz w:val="28"/>
          <w:szCs w:val="28"/>
        </w:rPr>
        <w:t>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17604" w:rsidRPr="0081290F" w:rsidRDefault="003A303E" w:rsidP="00596195">
      <w:pPr>
        <w:tabs>
          <w:tab w:val="left" w:pos="709"/>
        </w:tabs>
        <w:ind w:firstLine="709"/>
        <w:jc w:val="both"/>
        <w:rPr>
          <w:sz w:val="28"/>
          <w:szCs w:val="28"/>
        </w:rPr>
      </w:pPr>
      <w:r w:rsidRPr="0081290F">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937682">
        <w:rPr>
          <w:sz w:val="28"/>
          <w:szCs w:val="28"/>
        </w:rPr>
        <w:t>.11.2012</w:t>
      </w:r>
      <w:r w:rsidR="00C945CB">
        <w:rPr>
          <w:sz w:val="28"/>
          <w:szCs w:val="28"/>
        </w:rPr>
        <w:t xml:space="preserve"> </w:t>
      </w:r>
      <w:r w:rsidRPr="0081290F">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17604" w:rsidRPr="00052242" w:rsidRDefault="00E17604" w:rsidP="00596195">
      <w:pPr>
        <w:tabs>
          <w:tab w:val="left" w:pos="709"/>
        </w:tabs>
        <w:ind w:firstLine="709"/>
        <w:jc w:val="both"/>
        <w:rPr>
          <w:color w:val="FF0000"/>
          <w:sz w:val="28"/>
          <w:szCs w:val="28"/>
        </w:rPr>
      </w:pPr>
    </w:p>
    <w:p w:rsidR="00B16C11" w:rsidRPr="00937682" w:rsidRDefault="003A303E" w:rsidP="00B16C11">
      <w:pPr>
        <w:tabs>
          <w:tab w:val="left" w:pos="709"/>
        </w:tabs>
        <w:ind w:firstLine="709"/>
        <w:jc w:val="center"/>
        <w:rPr>
          <w:b/>
          <w:sz w:val="28"/>
          <w:szCs w:val="28"/>
        </w:rPr>
      </w:pPr>
      <w:r w:rsidRPr="00937682">
        <w:rPr>
          <w:b/>
          <w:sz w:val="28"/>
          <w:szCs w:val="28"/>
        </w:rPr>
        <w:t>Порядок исправления допущенн</w:t>
      </w:r>
      <w:r w:rsidR="00937682" w:rsidRPr="00937682">
        <w:rPr>
          <w:b/>
          <w:sz w:val="28"/>
          <w:szCs w:val="28"/>
        </w:rPr>
        <w:t>ых опечаток и ошибок в выданных</w:t>
      </w:r>
      <w:r w:rsidR="00C945CB" w:rsidRPr="00937682">
        <w:rPr>
          <w:b/>
          <w:sz w:val="28"/>
          <w:szCs w:val="28"/>
        </w:rPr>
        <w:t xml:space="preserve"> </w:t>
      </w:r>
      <w:r w:rsidRPr="00937682">
        <w:rPr>
          <w:b/>
          <w:sz w:val="28"/>
          <w:szCs w:val="28"/>
        </w:rPr>
        <w:t>в результате предоставления муниципальной услуги документах</w:t>
      </w:r>
    </w:p>
    <w:p w:rsidR="00B16C11" w:rsidRPr="001E7BB3" w:rsidRDefault="00B16C11" w:rsidP="00596195">
      <w:pPr>
        <w:tabs>
          <w:tab w:val="left" w:pos="709"/>
        </w:tabs>
        <w:ind w:firstLine="709"/>
        <w:jc w:val="both"/>
        <w:rPr>
          <w:sz w:val="28"/>
          <w:szCs w:val="28"/>
        </w:rPr>
      </w:pPr>
    </w:p>
    <w:p w:rsidR="00B24268" w:rsidRPr="001E7BB3" w:rsidRDefault="00B24268" w:rsidP="00B24268">
      <w:pPr>
        <w:tabs>
          <w:tab w:val="left" w:pos="709"/>
        </w:tabs>
        <w:ind w:firstLine="709"/>
        <w:jc w:val="both"/>
        <w:rPr>
          <w:sz w:val="28"/>
          <w:szCs w:val="28"/>
        </w:rPr>
      </w:pPr>
      <w:r w:rsidRPr="001E7BB3">
        <w:rPr>
          <w:sz w:val="28"/>
          <w:szCs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w:t>
      </w:r>
      <w:r w:rsidR="00C945CB">
        <w:rPr>
          <w:sz w:val="28"/>
          <w:szCs w:val="28"/>
        </w:rPr>
        <w:t xml:space="preserve">                      </w:t>
      </w:r>
      <w:r w:rsidRPr="001E7BB3">
        <w:rPr>
          <w:sz w:val="28"/>
          <w:szCs w:val="28"/>
        </w:rPr>
        <w:t xml:space="preserve">в пункте 2.8. настоящего Административного регламента. </w:t>
      </w:r>
    </w:p>
    <w:p w:rsidR="00B24268" w:rsidRPr="001E7BB3" w:rsidRDefault="00B24268" w:rsidP="00B24268">
      <w:pPr>
        <w:tabs>
          <w:tab w:val="left" w:pos="709"/>
        </w:tabs>
        <w:ind w:firstLine="709"/>
        <w:jc w:val="both"/>
        <w:rPr>
          <w:sz w:val="28"/>
          <w:szCs w:val="28"/>
        </w:rPr>
      </w:pPr>
      <w:r w:rsidRPr="001E7BB3">
        <w:rPr>
          <w:sz w:val="28"/>
          <w:szCs w:val="28"/>
        </w:rPr>
        <w:t xml:space="preserve">3.11. Основания отказа в приеме заявления об исправлении опечаток и ошибок указаны в пункте 3.12 настоящего Административного регламента. </w:t>
      </w:r>
    </w:p>
    <w:p w:rsidR="00B24268" w:rsidRPr="001E7BB3" w:rsidRDefault="00B24268" w:rsidP="00B24268">
      <w:pPr>
        <w:tabs>
          <w:tab w:val="left" w:pos="709"/>
        </w:tabs>
        <w:ind w:firstLine="709"/>
        <w:jc w:val="both"/>
        <w:rPr>
          <w:sz w:val="28"/>
          <w:szCs w:val="28"/>
        </w:rPr>
      </w:pPr>
      <w:r w:rsidRPr="001E7BB3">
        <w:rPr>
          <w:sz w:val="28"/>
          <w:szCs w:val="28"/>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B24268" w:rsidRPr="001E7BB3" w:rsidRDefault="00937682" w:rsidP="00B24268">
      <w:pPr>
        <w:tabs>
          <w:tab w:val="left" w:pos="709"/>
        </w:tabs>
        <w:ind w:firstLine="709"/>
        <w:jc w:val="both"/>
        <w:rPr>
          <w:sz w:val="28"/>
          <w:szCs w:val="28"/>
        </w:rPr>
      </w:pPr>
      <w:r>
        <w:rPr>
          <w:sz w:val="28"/>
          <w:szCs w:val="28"/>
        </w:rPr>
        <w:t xml:space="preserve">3.12.1. </w:t>
      </w:r>
      <w:r w:rsidR="00B24268">
        <w:rPr>
          <w:sz w:val="28"/>
          <w:szCs w:val="28"/>
        </w:rPr>
        <w:t>з</w:t>
      </w:r>
      <w:r w:rsidR="00B24268" w:rsidRPr="001E7BB3">
        <w:rPr>
          <w:sz w:val="28"/>
          <w:szCs w:val="28"/>
        </w:rPr>
        <w:t xml:space="preserve">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w:t>
      </w:r>
      <w:r w:rsidR="00C945CB">
        <w:rPr>
          <w:sz w:val="28"/>
          <w:szCs w:val="28"/>
        </w:rPr>
        <w:t xml:space="preserve">                     </w:t>
      </w:r>
      <w:r w:rsidR="00B24268" w:rsidRPr="001E7BB3">
        <w:rPr>
          <w:sz w:val="28"/>
          <w:szCs w:val="28"/>
        </w:rPr>
        <w:t>и ошибок, в котором содержится указание на их описание</w:t>
      </w:r>
      <w:r w:rsidR="00B24268">
        <w:rPr>
          <w:sz w:val="28"/>
          <w:szCs w:val="28"/>
        </w:rPr>
        <w:t>;</w:t>
      </w:r>
      <w:r w:rsidR="00B24268" w:rsidRPr="001E7BB3">
        <w:rPr>
          <w:sz w:val="28"/>
          <w:szCs w:val="28"/>
        </w:rPr>
        <w:t xml:space="preserve"> </w:t>
      </w:r>
    </w:p>
    <w:p w:rsidR="00B24268" w:rsidRPr="001E7BB3" w:rsidRDefault="00937682" w:rsidP="00B24268">
      <w:pPr>
        <w:tabs>
          <w:tab w:val="left" w:pos="709"/>
        </w:tabs>
        <w:ind w:firstLine="709"/>
        <w:jc w:val="both"/>
        <w:rPr>
          <w:sz w:val="28"/>
          <w:szCs w:val="28"/>
        </w:rPr>
      </w:pPr>
      <w:r>
        <w:rPr>
          <w:sz w:val="28"/>
          <w:szCs w:val="28"/>
        </w:rPr>
        <w:t>3.12.2.</w:t>
      </w:r>
      <w:r w:rsidR="00B24268" w:rsidRPr="001E7BB3">
        <w:rPr>
          <w:sz w:val="28"/>
          <w:szCs w:val="28"/>
        </w:rPr>
        <w:t xml:space="preserve"> </w:t>
      </w:r>
      <w:r w:rsidR="00B24268">
        <w:rPr>
          <w:sz w:val="28"/>
          <w:szCs w:val="28"/>
        </w:rPr>
        <w:t>у</w:t>
      </w:r>
      <w:r w:rsidR="00B24268" w:rsidRPr="001E7BB3">
        <w:rPr>
          <w:sz w:val="28"/>
          <w:szCs w:val="28"/>
        </w:rPr>
        <w:t>полномоченный орган при получении за</w:t>
      </w:r>
      <w:r>
        <w:rPr>
          <w:sz w:val="28"/>
          <w:szCs w:val="28"/>
        </w:rPr>
        <w:t>явления, указанного в подпункте 3.12.1</w:t>
      </w:r>
      <w:r w:rsidR="00B24268">
        <w:rPr>
          <w:sz w:val="28"/>
          <w:szCs w:val="28"/>
        </w:rPr>
        <w:t xml:space="preserve"> пункта</w:t>
      </w:r>
      <w:r w:rsidR="00B24268" w:rsidRPr="001E7BB3">
        <w:rPr>
          <w:sz w:val="28"/>
          <w:szCs w:val="28"/>
        </w:rPr>
        <w:t xml:space="preserve"> </w:t>
      </w:r>
      <w:r w:rsidR="00B24268">
        <w:rPr>
          <w:sz w:val="28"/>
          <w:szCs w:val="28"/>
        </w:rPr>
        <w:t xml:space="preserve">3.12 </w:t>
      </w:r>
      <w:r w:rsidR="00B24268" w:rsidRPr="001E7BB3">
        <w:rPr>
          <w:sz w:val="28"/>
          <w:szCs w:val="28"/>
        </w:rPr>
        <w:t xml:space="preserve">настоящего подраздела, рассматривает необходимость </w:t>
      </w:r>
      <w:r w:rsidR="00B24268" w:rsidRPr="001E7BB3">
        <w:rPr>
          <w:sz w:val="28"/>
          <w:szCs w:val="28"/>
        </w:rPr>
        <w:lastRenderedPageBreak/>
        <w:t>внесения соответствующих изменений в документы, являющиеся результатом предоставления муниципальной услуги</w:t>
      </w:r>
      <w:r w:rsidR="00B24268">
        <w:rPr>
          <w:sz w:val="28"/>
          <w:szCs w:val="28"/>
        </w:rPr>
        <w:t>;</w:t>
      </w:r>
      <w:r w:rsidR="00B24268" w:rsidRPr="001E7BB3">
        <w:rPr>
          <w:sz w:val="28"/>
          <w:szCs w:val="28"/>
        </w:rPr>
        <w:t xml:space="preserve"> </w:t>
      </w:r>
    </w:p>
    <w:p w:rsidR="00B24268" w:rsidRPr="001E7BB3" w:rsidRDefault="00937682" w:rsidP="00B24268">
      <w:pPr>
        <w:tabs>
          <w:tab w:val="left" w:pos="709"/>
        </w:tabs>
        <w:ind w:firstLine="709"/>
        <w:jc w:val="both"/>
        <w:rPr>
          <w:sz w:val="28"/>
          <w:szCs w:val="28"/>
        </w:rPr>
      </w:pPr>
      <w:r>
        <w:rPr>
          <w:sz w:val="28"/>
          <w:szCs w:val="28"/>
        </w:rPr>
        <w:t>3.12.3.</w:t>
      </w:r>
      <w:r w:rsidR="00B24268" w:rsidRPr="001E7BB3">
        <w:rPr>
          <w:sz w:val="28"/>
          <w:szCs w:val="28"/>
        </w:rPr>
        <w:t xml:space="preserve"> </w:t>
      </w:r>
      <w:r w:rsidR="00B24268">
        <w:rPr>
          <w:sz w:val="28"/>
          <w:szCs w:val="28"/>
        </w:rPr>
        <w:t>у</w:t>
      </w:r>
      <w:r w:rsidR="00B24268" w:rsidRPr="001E7BB3">
        <w:rPr>
          <w:sz w:val="28"/>
          <w:szCs w:val="28"/>
        </w:rPr>
        <w:t>полномоченный орган обеспечивает устранение опечаток и ошибок в документах, являющихся результатом предоставления муниципальной услуги</w:t>
      </w:r>
      <w:r w:rsidR="00B24268">
        <w:rPr>
          <w:sz w:val="28"/>
          <w:szCs w:val="28"/>
        </w:rPr>
        <w:t>;</w:t>
      </w:r>
      <w:r w:rsidR="00B24268" w:rsidRPr="001E7BB3">
        <w:rPr>
          <w:sz w:val="28"/>
          <w:szCs w:val="28"/>
        </w:rPr>
        <w:t xml:space="preserve"> </w:t>
      </w:r>
    </w:p>
    <w:p w:rsidR="00B24268" w:rsidRPr="001E7BB3" w:rsidRDefault="00937682" w:rsidP="00B24268">
      <w:pPr>
        <w:tabs>
          <w:tab w:val="left" w:pos="709"/>
        </w:tabs>
        <w:ind w:firstLine="709"/>
        <w:jc w:val="both"/>
        <w:rPr>
          <w:sz w:val="28"/>
          <w:szCs w:val="28"/>
        </w:rPr>
      </w:pPr>
      <w:r>
        <w:rPr>
          <w:sz w:val="28"/>
          <w:szCs w:val="28"/>
        </w:rPr>
        <w:t>3.12.4.</w:t>
      </w:r>
      <w:r w:rsidR="00B24268">
        <w:rPr>
          <w:sz w:val="28"/>
          <w:szCs w:val="28"/>
        </w:rPr>
        <w:t xml:space="preserve"> с</w:t>
      </w:r>
      <w:r w:rsidR="00B24268" w:rsidRPr="001E7BB3">
        <w:rPr>
          <w:sz w:val="28"/>
          <w:szCs w:val="28"/>
        </w:rPr>
        <w:t xml:space="preserve">рок устранения опечаток и ошибок не должен превышать 3 (трех) рабочих дней с даты регистрации заявления, указанного в подпункте </w:t>
      </w:r>
      <w:r>
        <w:rPr>
          <w:sz w:val="28"/>
          <w:szCs w:val="28"/>
        </w:rPr>
        <w:t>3.12.1</w:t>
      </w:r>
      <w:r w:rsidR="00B24268">
        <w:rPr>
          <w:sz w:val="28"/>
          <w:szCs w:val="28"/>
        </w:rPr>
        <w:t xml:space="preserve"> пункта</w:t>
      </w:r>
      <w:r w:rsidR="00B24268" w:rsidRPr="001E7BB3">
        <w:rPr>
          <w:sz w:val="28"/>
          <w:szCs w:val="28"/>
        </w:rPr>
        <w:t xml:space="preserve"> </w:t>
      </w:r>
      <w:r w:rsidR="00B24268">
        <w:rPr>
          <w:sz w:val="28"/>
          <w:szCs w:val="28"/>
        </w:rPr>
        <w:t xml:space="preserve">3.12 </w:t>
      </w:r>
      <w:r w:rsidR="00B24268" w:rsidRPr="001E7BB3">
        <w:rPr>
          <w:sz w:val="28"/>
          <w:szCs w:val="28"/>
        </w:rPr>
        <w:t xml:space="preserve"> настоящего подраздела. </w:t>
      </w:r>
    </w:p>
    <w:p w:rsidR="00B16C11" w:rsidRPr="00052242" w:rsidRDefault="00B16C11" w:rsidP="00596195">
      <w:pPr>
        <w:tabs>
          <w:tab w:val="left" w:pos="709"/>
        </w:tabs>
        <w:ind w:firstLine="709"/>
        <w:jc w:val="both"/>
        <w:rPr>
          <w:color w:val="FF0000"/>
          <w:sz w:val="28"/>
          <w:szCs w:val="28"/>
        </w:rPr>
      </w:pPr>
    </w:p>
    <w:p w:rsidR="00B16C11" w:rsidRPr="00A80B53" w:rsidRDefault="003A303E" w:rsidP="00B16C11">
      <w:pPr>
        <w:tabs>
          <w:tab w:val="left" w:pos="709"/>
        </w:tabs>
        <w:ind w:firstLine="709"/>
        <w:jc w:val="center"/>
        <w:rPr>
          <w:b/>
          <w:sz w:val="28"/>
          <w:szCs w:val="28"/>
        </w:rPr>
      </w:pPr>
      <w:r w:rsidRPr="00A80B53">
        <w:rPr>
          <w:b/>
          <w:sz w:val="28"/>
          <w:szCs w:val="28"/>
        </w:rPr>
        <w:t>IV. Формы контроля за исполнением административного регламента</w:t>
      </w:r>
    </w:p>
    <w:p w:rsidR="00B16C11" w:rsidRPr="00A80B53" w:rsidRDefault="00B16C11" w:rsidP="00596195">
      <w:pPr>
        <w:tabs>
          <w:tab w:val="left" w:pos="709"/>
        </w:tabs>
        <w:ind w:firstLine="709"/>
        <w:jc w:val="both"/>
        <w:rPr>
          <w:sz w:val="28"/>
          <w:szCs w:val="28"/>
        </w:rPr>
      </w:pPr>
    </w:p>
    <w:p w:rsidR="00B16C11" w:rsidRPr="00937682" w:rsidRDefault="003A303E" w:rsidP="00B16C11">
      <w:pPr>
        <w:tabs>
          <w:tab w:val="left" w:pos="709"/>
        </w:tabs>
        <w:ind w:firstLine="709"/>
        <w:jc w:val="center"/>
        <w:rPr>
          <w:b/>
          <w:sz w:val="28"/>
          <w:szCs w:val="28"/>
        </w:rPr>
      </w:pPr>
      <w:r w:rsidRPr="00937682">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6C11" w:rsidRPr="00937682" w:rsidRDefault="00B16C11" w:rsidP="00596195">
      <w:pPr>
        <w:tabs>
          <w:tab w:val="left" w:pos="709"/>
        </w:tabs>
        <w:ind w:firstLine="709"/>
        <w:jc w:val="both"/>
        <w:rPr>
          <w:sz w:val="28"/>
          <w:szCs w:val="28"/>
        </w:rPr>
      </w:pPr>
    </w:p>
    <w:p w:rsidR="00B16C11" w:rsidRPr="00A80B53" w:rsidRDefault="003A303E" w:rsidP="00596195">
      <w:pPr>
        <w:tabs>
          <w:tab w:val="left" w:pos="709"/>
        </w:tabs>
        <w:ind w:firstLine="709"/>
        <w:jc w:val="both"/>
        <w:rPr>
          <w:sz w:val="28"/>
          <w:szCs w:val="28"/>
        </w:rPr>
      </w:pPr>
      <w:r w:rsidRPr="00A80B53">
        <w:rPr>
          <w:sz w:val="28"/>
          <w:szCs w:val="28"/>
        </w:rPr>
        <w:t xml:space="preserve">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16C11" w:rsidRPr="00A80B53" w:rsidRDefault="003A303E" w:rsidP="00596195">
      <w:pPr>
        <w:tabs>
          <w:tab w:val="left" w:pos="709"/>
        </w:tabs>
        <w:ind w:firstLine="709"/>
        <w:jc w:val="both"/>
        <w:rPr>
          <w:sz w:val="28"/>
          <w:szCs w:val="28"/>
        </w:rPr>
      </w:pPr>
      <w:r w:rsidRPr="00A80B53">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16C11" w:rsidRPr="00A80B53" w:rsidRDefault="003A303E" w:rsidP="00596195">
      <w:pPr>
        <w:tabs>
          <w:tab w:val="left" w:pos="709"/>
        </w:tabs>
        <w:ind w:firstLine="709"/>
        <w:jc w:val="both"/>
        <w:rPr>
          <w:sz w:val="28"/>
          <w:szCs w:val="28"/>
        </w:rPr>
      </w:pPr>
      <w:r w:rsidRPr="00A80B53">
        <w:rPr>
          <w:sz w:val="28"/>
          <w:szCs w:val="28"/>
        </w:rPr>
        <w:t>Текущий контроль осуществляется путем проведения проверок:</w:t>
      </w:r>
    </w:p>
    <w:p w:rsidR="00B16C11" w:rsidRPr="00A80B53" w:rsidRDefault="00B16C11" w:rsidP="00596195">
      <w:pPr>
        <w:tabs>
          <w:tab w:val="left" w:pos="709"/>
        </w:tabs>
        <w:ind w:firstLine="709"/>
        <w:jc w:val="both"/>
        <w:rPr>
          <w:sz w:val="28"/>
          <w:szCs w:val="28"/>
        </w:rPr>
      </w:pPr>
      <w:r w:rsidRPr="00A80B53">
        <w:rPr>
          <w:sz w:val="28"/>
          <w:szCs w:val="28"/>
        </w:rPr>
        <w:t>-</w:t>
      </w:r>
      <w:r w:rsidR="003A303E" w:rsidRPr="00A80B53">
        <w:rPr>
          <w:sz w:val="28"/>
          <w:szCs w:val="28"/>
        </w:rPr>
        <w:t xml:space="preserve"> решений о предоставлении (об отказе в предоставлении) муниципальной услуги;</w:t>
      </w:r>
    </w:p>
    <w:p w:rsidR="00B16C11" w:rsidRPr="00A80B53" w:rsidRDefault="00B16C11" w:rsidP="00596195">
      <w:pPr>
        <w:tabs>
          <w:tab w:val="left" w:pos="709"/>
        </w:tabs>
        <w:ind w:firstLine="709"/>
        <w:jc w:val="both"/>
        <w:rPr>
          <w:sz w:val="28"/>
          <w:szCs w:val="28"/>
        </w:rPr>
      </w:pPr>
      <w:r w:rsidRPr="00A80B53">
        <w:rPr>
          <w:sz w:val="28"/>
          <w:szCs w:val="28"/>
        </w:rPr>
        <w:t>-</w:t>
      </w:r>
      <w:r w:rsidR="003A303E" w:rsidRPr="00A80B53">
        <w:rPr>
          <w:sz w:val="28"/>
          <w:szCs w:val="28"/>
        </w:rPr>
        <w:t xml:space="preserve"> выявления и устранения нарушений прав граждан;</w:t>
      </w:r>
    </w:p>
    <w:p w:rsidR="00B16C11" w:rsidRPr="00A80B53" w:rsidRDefault="00B16C11" w:rsidP="00596195">
      <w:pPr>
        <w:tabs>
          <w:tab w:val="left" w:pos="709"/>
        </w:tabs>
        <w:ind w:firstLine="709"/>
        <w:jc w:val="both"/>
        <w:rPr>
          <w:sz w:val="28"/>
          <w:szCs w:val="28"/>
        </w:rPr>
      </w:pPr>
      <w:r w:rsidRPr="00A80B53">
        <w:rPr>
          <w:sz w:val="28"/>
          <w:szCs w:val="28"/>
        </w:rPr>
        <w:t>-</w:t>
      </w:r>
      <w:r w:rsidR="003A303E" w:rsidRPr="00A80B53">
        <w:rPr>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16C11" w:rsidRPr="00A80B53" w:rsidRDefault="00B16C11" w:rsidP="00596195">
      <w:pPr>
        <w:tabs>
          <w:tab w:val="left" w:pos="709"/>
        </w:tabs>
        <w:ind w:firstLine="709"/>
        <w:jc w:val="both"/>
        <w:rPr>
          <w:sz w:val="28"/>
          <w:szCs w:val="28"/>
        </w:rPr>
      </w:pPr>
    </w:p>
    <w:p w:rsidR="00B16C11" w:rsidRPr="00937682" w:rsidRDefault="003A303E" w:rsidP="00B16C11">
      <w:pPr>
        <w:tabs>
          <w:tab w:val="left" w:pos="709"/>
        </w:tabs>
        <w:ind w:firstLine="709"/>
        <w:jc w:val="center"/>
        <w:rPr>
          <w:b/>
          <w:sz w:val="28"/>
          <w:szCs w:val="28"/>
        </w:rPr>
      </w:pPr>
      <w:r w:rsidRPr="00937682">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6C11" w:rsidRPr="00A80B53" w:rsidRDefault="00B16C11" w:rsidP="00596195">
      <w:pPr>
        <w:tabs>
          <w:tab w:val="left" w:pos="709"/>
        </w:tabs>
        <w:ind w:firstLine="709"/>
        <w:jc w:val="both"/>
        <w:rPr>
          <w:sz w:val="28"/>
          <w:szCs w:val="28"/>
        </w:rPr>
      </w:pPr>
    </w:p>
    <w:p w:rsidR="00B16C11" w:rsidRPr="00A80B53" w:rsidRDefault="003A303E" w:rsidP="00596195">
      <w:pPr>
        <w:tabs>
          <w:tab w:val="left" w:pos="709"/>
        </w:tabs>
        <w:ind w:firstLine="709"/>
        <w:jc w:val="both"/>
        <w:rPr>
          <w:sz w:val="28"/>
          <w:szCs w:val="28"/>
        </w:rPr>
      </w:pPr>
      <w:r w:rsidRPr="00A80B53">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B16C11" w:rsidRPr="00A80B53" w:rsidRDefault="003A303E" w:rsidP="00596195">
      <w:pPr>
        <w:tabs>
          <w:tab w:val="left" w:pos="709"/>
        </w:tabs>
        <w:ind w:firstLine="709"/>
        <w:jc w:val="both"/>
        <w:rPr>
          <w:sz w:val="28"/>
          <w:szCs w:val="28"/>
        </w:rPr>
      </w:pPr>
      <w:r w:rsidRPr="00A80B53">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26948" w:rsidRPr="00A80B53" w:rsidRDefault="00B16C11" w:rsidP="00596195">
      <w:pPr>
        <w:tabs>
          <w:tab w:val="left" w:pos="709"/>
        </w:tabs>
        <w:ind w:firstLine="709"/>
        <w:jc w:val="both"/>
        <w:rPr>
          <w:sz w:val="28"/>
          <w:szCs w:val="28"/>
        </w:rPr>
      </w:pPr>
      <w:r w:rsidRPr="00A80B53">
        <w:rPr>
          <w:sz w:val="28"/>
          <w:szCs w:val="28"/>
        </w:rPr>
        <w:t>-</w:t>
      </w:r>
      <w:r w:rsidR="003A303E" w:rsidRPr="00A80B53">
        <w:rPr>
          <w:sz w:val="28"/>
          <w:szCs w:val="28"/>
        </w:rPr>
        <w:t xml:space="preserve"> соблюдение сроков предоставления муниципальной услуги;</w:t>
      </w:r>
    </w:p>
    <w:p w:rsidR="00D26948" w:rsidRPr="00A80B53" w:rsidRDefault="00D26948" w:rsidP="00596195">
      <w:pPr>
        <w:tabs>
          <w:tab w:val="left" w:pos="709"/>
        </w:tabs>
        <w:ind w:firstLine="709"/>
        <w:jc w:val="both"/>
        <w:rPr>
          <w:sz w:val="28"/>
          <w:szCs w:val="28"/>
        </w:rPr>
      </w:pPr>
      <w:r w:rsidRPr="00A80B53">
        <w:rPr>
          <w:sz w:val="28"/>
          <w:szCs w:val="28"/>
        </w:rPr>
        <w:t>-</w:t>
      </w:r>
      <w:r w:rsidR="003A303E" w:rsidRPr="00A80B53">
        <w:rPr>
          <w:sz w:val="28"/>
          <w:szCs w:val="28"/>
        </w:rPr>
        <w:t xml:space="preserve"> соблюдение положений настоящего Административного регламента;</w:t>
      </w:r>
    </w:p>
    <w:p w:rsidR="00D26948" w:rsidRPr="00A80B53" w:rsidRDefault="00D26948" w:rsidP="00596195">
      <w:pPr>
        <w:tabs>
          <w:tab w:val="left" w:pos="709"/>
        </w:tabs>
        <w:ind w:firstLine="709"/>
        <w:jc w:val="both"/>
        <w:rPr>
          <w:sz w:val="28"/>
          <w:szCs w:val="28"/>
        </w:rPr>
      </w:pPr>
      <w:r w:rsidRPr="00A80B53">
        <w:rPr>
          <w:sz w:val="28"/>
          <w:szCs w:val="28"/>
        </w:rPr>
        <w:lastRenderedPageBreak/>
        <w:t>-</w:t>
      </w:r>
      <w:r w:rsidR="003A303E" w:rsidRPr="00A80B53">
        <w:rPr>
          <w:sz w:val="28"/>
          <w:szCs w:val="28"/>
        </w:rPr>
        <w:t xml:space="preserve"> правильность и обоснованность принятого решения об отказе в предоставлении муниципальной услуги. </w:t>
      </w:r>
    </w:p>
    <w:p w:rsidR="00D26948" w:rsidRPr="00A80B53" w:rsidRDefault="003A303E" w:rsidP="00596195">
      <w:pPr>
        <w:tabs>
          <w:tab w:val="left" w:pos="709"/>
        </w:tabs>
        <w:ind w:firstLine="709"/>
        <w:jc w:val="both"/>
        <w:rPr>
          <w:sz w:val="28"/>
          <w:szCs w:val="28"/>
        </w:rPr>
      </w:pPr>
      <w:r w:rsidRPr="00A80B53">
        <w:rPr>
          <w:sz w:val="28"/>
          <w:szCs w:val="28"/>
        </w:rPr>
        <w:t>Основанием для проведения внеплановых проверок являются:</w:t>
      </w:r>
    </w:p>
    <w:p w:rsidR="00D26948" w:rsidRPr="00A80B53" w:rsidRDefault="00D26948" w:rsidP="00596195">
      <w:pPr>
        <w:tabs>
          <w:tab w:val="left" w:pos="709"/>
        </w:tabs>
        <w:ind w:firstLine="709"/>
        <w:jc w:val="both"/>
        <w:rPr>
          <w:sz w:val="28"/>
          <w:szCs w:val="28"/>
        </w:rPr>
      </w:pPr>
      <w:r w:rsidRPr="00A80B53">
        <w:rPr>
          <w:sz w:val="28"/>
          <w:szCs w:val="28"/>
        </w:rPr>
        <w:t>-</w:t>
      </w:r>
      <w:r w:rsidR="003A303E" w:rsidRPr="00A80B53">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A80B53">
        <w:rPr>
          <w:sz w:val="28"/>
          <w:szCs w:val="28"/>
        </w:rPr>
        <w:t>муниципального образования «</w:t>
      </w:r>
      <w:r w:rsidR="00937682">
        <w:rPr>
          <w:sz w:val="28"/>
          <w:szCs w:val="28"/>
        </w:rPr>
        <w:t>Сафоновский</w:t>
      </w:r>
      <w:r w:rsidRPr="00A80B53">
        <w:rPr>
          <w:sz w:val="28"/>
          <w:szCs w:val="28"/>
        </w:rPr>
        <w:t xml:space="preserve"> район» Смоленской области</w:t>
      </w:r>
      <w:r w:rsidR="003A303E" w:rsidRPr="00A80B53">
        <w:rPr>
          <w:sz w:val="28"/>
          <w:szCs w:val="28"/>
        </w:rPr>
        <w:t>;</w:t>
      </w:r>
    </w:p>
    <w:p w:rsidR="00D26948" w:rsidRPr="00A80B53" w:rsidRDefault="00D26948" w:rsidP="00596195">
      <w:pPr>
        <w:tabs>
          <w:tab w:val="left" w:pos="709"/>
        </w:tabs>
        <w:ind w:firstLine="709"/>
        <w:jc w:val="both"/>
        <w:rPr>
          <w:sz w:val="28"/>
          <w:szCs w:val="28"/>
        </w:rPr>
      </w:pPr>
      <w:r w:rsidRPr="00A80B53">
        <w:rPr>
          <w:sz w:val="28"/>
          <w:szCs w:val="28"/>
        </w:rPr>
        <w:t>-</w:t>
      </w:r>
      <w:r w:rsidR="003A303E" w:rsidRPr="00A80B53">
        <w:rPr>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w:t>
      </w:r>
    </w:p>
    <w:p w:rsidR="00D26948" w:rsidRPr="00A80B53" w:rsidRDefault="00D26948" w:rsidP="00596195">
      <w:pPr>
        <w:tabs>
          <w:tab w:val="left" w:pos="709"/>
        </w:tabs>
        <w:ind w:firstLine="709"/>
        <w:jc w:val="both"/>
        <w:rPr>
          <w:sz w:val="28"/>
          <w:szCs w:val="28"/>
        </w:rPr>
      </w:pPr>
    </w:p>
    <w:p w:rsidR="00D26948" w:rsidRPr="00937682" w:rsidRDefault="003A303E" w:rsidP="00D26948">
      <w:pPr>
        <w:tabs>
          <w:tab w:val="left" w:pos="709"/>
        </w:tabs>
        <w:ind w:firstLine="709"/>
        <w:jc w:val="center"/>
        <w:rPr>
          <w:b/>
          <w:sz w:val="28"/>
          <w:szCs w:val="28"/>
        </w:rPr>
      </w:pPr>
      <w:r w:rsidRPr="00937682">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6948" w:rsidRPr="00937682" w:rsidRDefault="00D26948" w:rsidP="00596195">
      <w:pPr>
        <w:tabs>
          <w:tab w:val="left" w:pos="709"/>
        </w:tabs>
        <w:ind w:firstLine="709"/>
        <w:jc w:val="both"/>
        <w:rPr>
          <w:sz w:val="28"/>
          <w:szCs w:val="28"/>
        </w:rPr>
      </w:pPr>
    </w:p>
    <w:p w:rsidR="00D26948" w:rsidRPr="00A80B53" w:rsidRDefault="003A303E" w:rsidP="00596195">
      <w:pPr>
        <w:tabs>
          <w:tab w:val="left" w:pos="709"/>
        </w:tabs>
        <w:ind w:firstLine="709"/>
        <w:jc w:val="both"/>
        <w:rPr>
          <w:sz w:val="28"/>
          <w:szCs w:val="28"/>
        </w:rPr>
      </w:pPr>
      <w:r w:rsidRPr="00A80B53">
        <w:rPr>
          <w:sz w:val="28"/>
          <w:szCs w:val="28"/>
        </w:rPr>
        <w:t xml:space="preserve"> 4.6. По результатам проведенных проверок в случае выявления нарушений положений настоящего Административного регламента</w:t>
      </w:r>
      <w:r w:rsidR="00D26948" w:rsidRPr="00A80B53">
        <w:rPr>
          <w:sz w:val="28"/>
          <w:szCs w:val="28"/>
        </w:rPr>
        <w:t xml:space="preserve"> </w:t>
      </w:r>
      <w:r w:rsidRPr="00A80B53">
        <w:rPr>
          <w:sz w:val="28"/>
          <w:szCs w:val="28"/>
        </w:rPr>
        <w:t xml:space="preserve">и нормативных правовых актов органов местного самоуправления </w:t>
      </w:r>
      <w:r w:rsidR="00D26948" w:rsidRPr="00A80B53">
        <w:rPr>
          <w:sz w:val="28"/>
          <w:szCs w:val="28"/>
        </w:rPr>
        <w:t>муниципального образования «</w:t>
      </w:r>
      <w:r w:rsidR="00937682">
        <w:rPr>
          <w:sz w:val="28"/>
          <w:szCs w:val="28"/>
        </w:rPr>
        <w:t>Сафоновский</w:t>
      </w:r>
      <w:r w:rsidR="00D26948" w:rsidRPr="00A80B53">
        <w:rPr>
          <w:sz w:val="28"/>
          <w:szCs w:val="28"/>
        </w:rPr>
        <w:t xml:space="preserve"> район» Смоленской области </w:t>
      </w:r>
      <w:r w:rsidRPr="00A80B53">
        <w:rPr>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612CE" w:rsidRPr="00A80B53" w:rsidRDefault="003A303E" w:rsidP="00596195">
      <w:pPr>
        <w:tabs>
          <w:tab w:val="left" w:pos="709"/>
        </w:tabs>
        <w:ind w:firstLine="709"/>
        <w:jc w:val="both"/>
        <w:rPr>
          <w:sz w:val="28"/>
          <w:szCs w:val="28"/>
        </w:rPr>
      </w:pPr>
      <w:r w:rsidRPr="00A80B53">
        <w:rPr>
          <w:sz w:val="28"/>
          <w:szCs w:val="28"/>
        </w:rPr>
        <w:t xml:space="preserve">Персональная ответственность должностных лиц </w:t>
      </w:r>
      <w:r w:rsidR="00D26948" w:rsidRPr="00A80B53">
        <w:rPr>
          <w:sz w:val="28"/>
          <w:szCs w:val="28"/>
        </w:rPr>
        <w:t xml:space="preserve"> </w:t>
      </w:r>
      <w:r w:rsidRPr="00A80B53">
        <w:rPr>
          <w:sz w:val="28"/>
          <w:szCs w:val="28"/>
        </w:rPr>
        <w:t xml:space="preserve">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612CE" w:rsidRPr="00A80B53" w:rsidRDefault="007612CE" w:rsidP="00596195">
      <w:pPr>
        <w:tabs>
          <w:tab w:val="left" w:pos="709"/>
        </w:tabs>
        <w:ind w:firstLine="709"/>
        <w:jc w:val="both"/>
        <w:rPr>
          <w:sz w:val="28"/>
          <w:szCs w:val="28"/>
        </w:rPr>
      </w:pPr>
    </w:p>
    <w:p w:rsidR="007612CE" w:rsidRPr="00937682" w:rsidRDefault="003A303E" w:rsidP="007612CE">
      <w:pPr>
        <w:tabs>
          <w:tab w:val="left" w:pos="709"/>
        </w:tabs>
        <w:ind w:firstLine="709"/>
        <w:jc w:val="center"/>
        <w:rPr>
          <w:b/>
          <w:sz w:val="28"/>
          <w:szCs w:val="28"/>
        </w:rPr>
      </w:pPr>
      <w:r w:rsidRPr="00937682">
        <w:rPr>
          <w:b/>
          <w:sz w:val="28"/>
          <w:szCs w:val="28"/>
        </w:rPr>
        <w:t>Требования к порядку и формам контроля за предоставлением муниципальной услуги, в том числе со стороны граждан, их объединений</w:t>
      </w:r>
      <w:r w:rsidR="00C945CB" w:rsidRPr="00937682">
        <w:rPr>
          <w:b/>
          <w:sz w:val="28"/>
          <w:szCs w:val="28"/>
        </w:rPr>
        <w:t xml:space="preserve"> </w:t>
      </w:r>
      <w:r w:rsidRPr="00937682">
        <w:rPr>
          <w:b/>
          <w:sz w:val="28"/>
          <w:szCs w:val="28"/>
        </w:rPr>
        <w:t>и организаций</w:t>
      </w:r>
    </w:p>
    <w:p w:rsidR="007612CE" w:rsidRPr="00A80B53" w:rsidRDefault="007612CE" w:rsidP="00596195">
      <w:pPr>
        <w:tabs>
          <w:tab w:val="left" w:pos="709"/>
        </w:tabs>
        <w:ind w:firstLine="709"/>
        <w:jc w:val="both"/>
        <w:rPr>
          <w:sz w:val="28"/>
          <w:szCs w:val="28"/>
        </w:rPr>
      </w:pPr>
    </w:p>
    <w:p w:rsidR="007612CE" w:rsidRPr="00A80B53" w:rsidRDefault="003A303E" w:rsidP="00596195">
      <w:pPr>
        <w:tabs>
          <w:tab w:val="left" w:pos="709"/>
        </w:tabs>
        <w:ind w:firstLine="709"/>
        <w:jc w:val="both"/>
        <w:rPr>
          <w:sz w:val="28"/>
          <w:szCs w:val="28"/>
        </w:rPr>
      </w:pPr>
      <w:r w:rsidRPr="00A80B53">
        <w:rPr>
          <w:sz w:val="28"/>
          <w:szCs w:val="28"/>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612CE" w:rsidRPr="00A80B53" w:rsidRDefault="003A303E" w:rsidP="00596195">
      <w:pPr>
        <w:tabs>
          <w:tab w:val="left" w:pos="709"/>
        </w:tabs>
        <w:ind w:firstLine="709"/>
        <w:jc w:val="both"/>
        <w:rPr>
          <w:sz w:val="28"/>
          <w:szCs w:val="28"/>
        </w:rPr>
      </w:pPr>
      <w:r w:rsidRPr="00A80B53">
        <w:rPr>
          <w:sz w:val="28"/>
          <w:szCs w:val="28"/>
        </w:rPr>
        <w:t>Граждане, их объединения и организации также имеют право:</w:t>
      </w:r>
    </w:p>
    <w:p w:rsidR="007612CE" w:rsidRPr="00A80B53" w:rsidRDefault="007612CE" w:rsidP="00596195">
      <w:pPr>
        <w:tabs>
          <w:tab w:val="left" w:pos="709"/>
        </w:tabs>
        <w:ind w:firstLine="709"/>
        <w:jc w:val="both"/>
        <w:rPr>
          <w:sz w:val="28"/>
          <w:szCs w:val="28"/>
        </w:rPr>
      </w:pPr>
      <w:r w:rsidRPr="00A80B53">
        <w:rPr>
          <w:sz w:val="28"/>
          <w:szCs w:val="28"/>
        </w:rPr>
        <w:t>-</w:t>
      </w:r>
      <w:r w:rsidR="003A303E" w:rsidRPr="00A80B53">
        <w:rPr>
          <w:sz w:val="28"/>
          <w:szCs w:val="28"/>
        </w:rPr>
        <w:t xml:space="preserve"> направлять замечания и предложения по улучшению доступности и качества предоставления муниципальной услуги;</w:t>
      </w:r>
    </w:p>
    <w:p w:rsidR="007612CE" w:rsidRPr="00A80B53" w:rsidRDefault="007612CE" w:rsidP="00596195">
      <w:pPr>
        <w:tabs>
          <w:tab w:val="left" w:pos="709"/>
        </w:tabs>
        <w:ind w:firstLine="709"/>
        <w:jc w:val="both"/>
        <w:rPr>
          <w:sz w:val="28"/>
          <w:szCs w:val="28"/>
        </w:rPr>
      </w:pPr>
      <w:r w:rsidRPr="00A80B53">
        <w:rPr>
          <w:sz w:val="28"/>
          <w:szCs w:val="28"/>
        </w:rPr>
        <w:t>-</w:t>
      </w:r>
      <w:r w:rsidR="003A303E" w:rsidRPr="00A80B53">
        <w:rPr>
          <w:sz w:val="28"/>
          <w:szCs w:val="28"/>
        </w:rPr>
        <w:t xml:space="preserve"> вносить предложения о мерах по устранению нарушений настоящего Административного регламента.</w:t>
      </w:r>
    </w:p>
    <w:p w:rsidR="007612CE" w:rsidRPr="00A80B53" w:rsidRDefault="003A303E" w:rsidP="00596195">
      <w:pPr>
        <w:tabs>
          <w:tab w:val="left" w:pos="709"/>
        </w:tabs>
        <w:ind w:firstLine="709"/>
        <w:jc w:val="both"/>
        <w:rPr>
          <w:sz w:val="28"/>
          <w:szCs w:val="28"/>
        </w:rPr>
      </w:pPr>
      <w:r w:rsidRPr="00A80B53">
        <w:rPr>
          <w:sz w:val="28"/>
          <w:szCs w:val="28"/>
        </w:rPr>
        <w:t xml:space="preserve">4.8. Должностные лица Уполномоченного органа принимают меры </w:t>
      </w:r>
      <w:r w:rsidR="00C945CB">
        <w:rPr>
          <w:sz w:val="28"/>
          <w:szCs w:val="28"/>
        </w:rPr>
        <w:t xml:space="preserve">                               </w:t>
      </w:r>
      <w:r w:rsidRPr="00A80B53">
        <w:rPr>
          <w:sz w:val="28"/>
          <w:szCs w:val="28"/>
        </w:rPr>
        <w:t>к прекращению допущенных нарушений, устраняют причины и условия, способствующие совершению нарушений.</w:t>
      </w:r>
    </w:p>
    <w:p w:rsidR="007612CE" w:rsidRPr="00A80B53" w:rsidRDefault="003A303E" w:rsidP="00596195">
      <w:pPr>
        <w:tabs>
          <w:tab w:val="left" w:pos="709"/>
        </w:tabs>
        <w:ind w:firstLine="709"/>
        <w:jc w:val="both"/>
        <w:rPr>
          <w:sz w:val="28"/>
          <w:szCs w:val="28"/>
        </w:rPr>
      </w:pPr>
      <w:r w:rsidRPr="00A80B53">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612CE" w:rsidRPr="00A80B53" w:rsidRDefault="007612CE" w:rsidP="00596195">
      <w:pPr>
        <w:tabs>
          <w:tab w:val="left" w:pos="709"/>
        </w:tabs>
        <w:ind w:firstLine="709"/>
        <w:jc w:val="both"/>
        <w:rPr>
          <w:sz w:val="28"/>
          <w:szCs w:val="28"/>
        </w:rPr>
      </w:pPr>
    </w:p>
    <w:p w:rsidR="007612CE" w:rsidRPr="00A80B53" w:rsidRDefault="003A303E" w:rsidP="007612CE">
      <w:pPr>
        <w:tabs>
          <w:tab w:val="left" w:pos="709"/>
        </w:tabs>
        <w:ind w:firstLine="709"/>
        <w:jc w:val="center"/>
        <w:rPr>
          <w:b/>
          <w:sz w:val="28"/>
          <w:szCs w:val="28"/>
        </w:rPr>
      </w:pPr>
      <w:r w:rsidRPr="00A80B53">
        <w:rPr>
          <w:b/>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612CE" w:rsidRPr="00A80B53" w:rsidRDefault="007612CE" w:rsidP="00596195">
      <w:pPr>
        <w:tabs>
          <w:tab w:val="left" w:pos="709"/>
        </w:tabs>
        <w:ind w:firstLine="709"/>
        <w:jc w:val="both"/>
        <w:rPr>
          <w:sz w:val="28"/>
          <w:szCs w:val="28"/>
        </w:rPr>
      </w:pPr>
    </w:p>
    <w:p w:rsidR="007612CE" w:rsidRPr="00A80B53" w:rsidRDefault="003A303E" w:rsidP="00596195">
      <w:pPr>
        <w:tabs>
          <w:tab w:val="left" w:pos="709"/>
        </w:tabs>
        <w:ind w:firstLine="709"/>
        <w:jc w:val="both"/>
        <w:rPr>
          <w:sz w:val="28"/>
          <w:szCs w:val="28"/>
        </w:rPr>
      </w:pPr>
      <w:r w:rsidRPr="00A80B53">
        <w:rPr>
          <w:sz w:val="28"/>
          <w:szCs w:val="28"/>
        </w:rPr>
        <w:t xml:space="preserve"> 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7612CE" w:rsidRPr="00A80B53" w:rsidRDefault="003A303E" w:rsidP="00596195">
      <w:pPr>
        <w:tabs>
          <w:tab w:val="left" w:pos="709"/>
        </w:tabs>
        <w:ind w:firstLine="709"/>
        <w:jc w:val="both"/>
        <w:rPr>
          <w:sz w:val="28"/>
          <w:szCs w:val="28"/>
        </w:rPr>
      </w:pPr>
      <w:r w:rsidRPr="00A80B53">
        <w:rPr>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7612CE" w:rsidRPr="00A80B53" w:rsidRDefault="007612CE" w:rsidP="00596195">
      <w:pPr>
        <w:tabs>
          <w:tab w:val="left" w:pos="709"/>
        </w:tabs>
        <w:ind w:firstLine="709"/>
        <w:jc w:val="both"/>
        <w:rPr>
          <w:sz w:val="28"/>
          <w:szCs w:val="28"/>
        </w:rPr>
      </w:pPr>
    </w:p>
    <w:p w:rsidR="007612CE" w:rsidRPr="00937682" w:rsidRDefault="003A303E" w:rsidP="007612CE">
      <w:pPr>
        <w:tabs>
          <w:tab w:val="left" w:pos="709"/>
        </w:tabs>
        <w:ind w:firstLine="709"/>
        <w:jc w:val="center"/>
        <w:rPr>
          <w:b/>
          <w:sz w:val="28"/>
          <w:szCs w:val="28"/>
        </w:rPr>
      </w:pPr>
      <w:r w:rsidRPr="00937682">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612CE" w:rsidRPr="00A80B53" w:rsidRDefault="007612CE" w:rsidP="00596195">
      <w:pPr>
        <w:tabs>
          <w:tab w:val="left" w:pos="709"/>
        </w:tabs>
        <w:ind w:firstLine="709"/>
        <w:jc w:val="both"/>
        <w:rPr>
          <w:sz w:val="28"/>
          <w:szCs w:val="28"/>
        </w:rPr>
      </w:pPr>
    </w:p>
    <w:p w:rsidR="00CD3423" w:rsidRPr="00A80B53" w:rsidRDefault="003A303E" w:rsidP="00596195">
      <w:pPr>
        <w:tabs>
          <w:tab w:val="left" w:pos="709"/>
        </w:tabs>
        <w:ind w:firstLine="709"/>
        <w:jc w:val="both"/>
        <w:rPr>
          <w:sz w:val="28"/>
          <w:szCs w:val="28"/>
        </w:rPr>
      </w:pPr>
      <w:r w:rsidRPr="00A80B53">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3423" w:rsidRPr="00A80B53" w:rsidRDefault="00CD3423" w:rsidP="00596195">
      <w:pPr>
        <w:tabs>
          <w:tab w:val="left" w:pos="709"/>
        </w:tabs>
        <w:ind w:firstLine="709"/>
        <w:jc w:val="both"/>
        <w:rPr>
          <w:sz w:val="28"/>
          <w:szCs w:val="28"/>
        </w:rPr>
      </w:pPr>
      <w:r w:rsidRPr="00A80B53">
        <w:rPr>
          <w:sz w:val="28"/>
          <w:szCs w:val="28"/>
        </w:rPr>
        <w:t>-</w:t>
      </w:r>
      <w:r w:rsidR="004323D0" w:rsidRPr="00A80B53">
        <w:rPr>
          <w:sz w:val="28"/>
          <w:szCs w:val="28"/>
        </w:rPr>
        <w:t xml:space="preserve"> </w:t>
      </w:r>
      <w:r w:rsidR="003A303E" w:rsidRPr="00A80B53">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D3423" w:rsidRPr="00A80B53" w:rsidRDefault="00CD3423" w:rsidP="00596195">
      <w:pPr>
        <w:tabs>
          <w:tab w:val="left" w:pos="709"/>
        </w:tabs>
        <w:ind w:firstLine="709"/>
        <w:jc w:val="both"/>
        <w:rPr>
          <w:sz w:val="28"/>
          <w:szCs w:val="28"/>
        </w:rPr>
      </w:pPr>
      <w:r w:rsidRPr="00A80B53">
        <w:rPr>
          <w:sz w:val="28"/>
          <w:szCs w:val="28"/>
        </w:rPr>
        <w:t>-</w:t>
      </w:r>
      <w:r w:rsidR="003A303E" w:rsidRPr="00A80B53">
        <w:rPr>
          <w:sz w:val="28"/>
          <w:szCs w:val="28"/>
        </w:rPr>
        <w:t xml:space="preserve"> к руководителю многофункционального центра – на решения и действия (бездействие) работника многофункционального центра;</w:t>
      </w:r>
    </w:p>
    <w:p w:rsidR="00CD3423" w:rsidRPr="00A80B53" w:rsidRDefault="00CD3423" w:rsidP="00596195">
      <w:pPr>
        <w:tabs>
          <w:tab w:val="left" w:pos="709"/>
        </w:tabs>
        <w:ind w:firstLine="709"/>
        <w:jc w:val="both"/>
        <w:rPr>
          <w:sz w:val="28"/>
          <w:szCs w:val="28"/>
        </w:rPr>
      </w:pPr>
      <w:r w:rsidRPr="00A80B53">
        <w:rPr>
          <w:sz w:val="28"/>
          <w:szCs w:val="28"/>
        </w:rPr>
        <w:t>-</w:t>
      </w:r>
      <w:r w:rsidR="003A303E" w:rsidRPr="00A80B53">
        <w:rPr>
          <w:sz w:val="28"/>
          <w:szCs w:val="28"/>
        </w:rPr>
        <w:t xml:space="preserve"> к учредителю многофункционального центра – на решение и действия (бездействие) многофункционального центра</w:t>
      </w:r>
      <w:r w:rsidRPr="00A80B53">
        <w:rPr>
          <w:sz w:val="28"/>
          <w:szCs w:val="28"/>
        </w:rPr>
        <w:t>.</w:t>
      </w:r>
    </w:p>
    <w:p w:rsidR="00CD3423" w:rsidRPr="00A80B53" w:rsidRDefault="003A303E" w:rsidP="00596195">
      <w:pPr>
        <w:tabs>
          <w:tab w:val="left" w:pos="709"/>
        </w:tabs>
        <w:ind w:firstLine="709"/>
        <w:jc w:val="both"/>
        <w:rPr>
          <w:sz w:val="28"/>
          <w:szCs w:val="28"/>
        </w:rPr>
      </w:pPr>
      <w:r w:rsidRPr="00A80B53">
        <w:rPr>
          <w:sz w:val="28"/>
          <w:szCs w:val="28"/>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D3423" w:rsidRPr="00A80B53" w:rsidRDefault="00CD3423" w:rsidP="00596195">
      <w:pPr>
        <w:tabs>
          <w:tab w:val="left" w:pos="709"/>
        </w:tabs>
        <w:ind w:firstLine="709"/>
        <w:jc w:val="both"/>
        <w:rPr>
          <w:sz w:val="28"/>
          <w:szCs w:val="28"/>
        </w:rPr>
      </w:pPr>
    </w:p>
    <w:p w:rsidR="00CD3423" w:rsidRPr="00937682" w:rsidRDefault="003A303E" w:rsidP="00CD3423">
      <w:pPr>
        <w:tabs>
          <w:tab w:val="left" w:pos="709"/>
        </w:tabs>
        <w:ind w:firstLine="709"/>
        <w:jc w:val="center"/>
        <w:rPr>
          <w:b/>
          <w:sz w:val="28"/>
          <w:szCs w:val="28"/>
        </w:rPr>
      </w:pPr>
      <w:r w:rsidRPr="00937682">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D3423" w:rsidRPr="00A80B53" w:rsidRDefault="00CD3423"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5944E7" w:rsidRPr="00A80B53" w:rsidRDefault="005944E7" w:rsidP="00596195">
      <w:pPr>
        <w:tabs>
          <w:tab w:val="left" w:pos="709"/>
        </w:tabs>
        <w:ind w:firstLine="709"/>
        <w:jc w:val="both"/>
        <w:rPr>
          <w:sz w:val="28"/>
          <w:szCs w:val="28"/>
        </w:rPr>
      </w:pPr>
    </w:p>
    <w:p w:rsidR="005944E7" w:rsidRPr="00937682" w:rsidRDefault="003A303E" w:rsidP="005944E7">
      <w:pPr>
        <w:tabs>
          <w:tab w:val="left" w:pos="709"/>
        </w:tabs>
        <w:ind w:firstLine="709"/>
        <w:jc w:val="center"/>
        <w:rPr>
          <w:b/>
          <w:sz w:val="28"/>
          <w:szCs w:val="28"/>
        </w:rPr>
      </w:pPr>
      <w:r w:rsidRPr="00937682">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944E7" w:rsidRPr="00A80B53" w:rsidRDefault="005944E7"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944E7" w:rsidRPr="00A80B53" w:rsidRDefault="005944E7" w:rsidP="00596195">
      <w:pPr>
        <w:tabs>
          <w:tab w:val="left" w:pos="709"/>
        </w:tabs>
        <w:ind w:firstLine="709"/>
        <w:jc w:val="both"/>
        <w:rPr>
          <w:sz w:val="28"/>
          <w:szCs w:val="28"/>
        </w:rPr>
      </w:pPr>
      <w:r w:rsidRPr="00A80B53">
        <w:rPr>
          <w:sz w:val="28"/>
          <w:szCs w:val="28"/>
        </w:rPr>
        <w:t xml:space="preserve">- </w:t>
      </w:r>
      <w:r w:rsidR="003A303E" w:rsidRPr="00A80B53">
        <w:rPr>
          <w:sz w:val="28"/>
          <w:szCs w:val="28"/>
        </w:rPr>
        <w:t>Федеральным законом «Об организации предоставления государственных и муниципальных услуг»;</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постановлением Правительства Российской Федерации от 20</w:t>
      </w:r>
      <w:r w:rsidR="00937682">
        <w:rPr>
          <w:sz w:val="28"/>
          <w:szCs w:val="28"/>
        </w:rPr>
        <w:t>.11.2012</w:t>
      </w:r>
      <w:r w:rsidR="003A303E" w:rsidRPr="00A80B53">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944E7" w:rsidRPr="00A80B53" w:rsidRDefault="005944E7" w:rsidP="00596195">
      <w:pPr>
        <w:tabs>
          <w:tab w:val="left" w:pos="709"/>
        </w:tabs>
        <w:ind w:firstLine="709"/>
        <w:jc w:val="both"/>
        <w:rPr>
          <w:sz w:val="28"/>
          <w:szCs w:val="28"/>
        </w:rPr>
      </w:pPr>
    </w:p>
    <w:p w:rsidR="005944E7" w:rsidRPr="00A80B53" w:rsidRDefault="003A303E" w:rsidP="005944E7">
      <w:pPr>
        <w:tabs>
          <w:tab w:val="left" w:pos="709"/>
        </w:tabs>
        <w:ind w:firstLine="709"/>
        <w:jc w:val="center"/>
        <w:rPr>
          <w:b/>
          <w:sz w:val="28"/>
          <w:szCs w:val="28"/>
        </w:rPr>
      </w:pPr>
      <w:r w:rsidRPr="00A80B53">
        <w:rPr>
          <w:b/>
          <w:sz w:val="28"/>
          <w:szCs w:val="28"/>
        </w:rPr>
        <w:t xml:space="preserve">VI. Особенности выполнения административных процедур (действий) </w:t>
      </w:r>
      <w:r w:rsidR="00937682">
        <w:rPr>
          <w:b/>
          <w:sz w:val="28"/>
          <w:szCs w:val="28"/>
        </w:rPr>
        <w:t>в</w:t>
      </w:r>
      <w:r w:rsidRPr="00A80B53">
        <w:rPr>
          <w:b/>
          <w:sz w:val="28"/>
          <w:szCs w:val="28"/>
        </w:rPr>
        <w:t xml:space="preserve"> многофункциональных центрах предоставления государственных и муниципальных услуг</w:t>
      </w:r>
    </w:p>
    <w:p w:rsidR="005944E7" w:rsidRPr="00A80B53" w:rsidRDefault="005944E7" w:rsidP="00596195">
      <w:pPr>
        <w:tabs>
          <w:tab w:val="left" w:pos="709"/>
        </w:tabs>
        <w:ind w:firstLine="709"/>
        <w:jc w:val="both"/>
        <w:rPr>
          <w:sz w:val="28"/>
          <w:szCs w:val="28"/>
        </w:rPr>
      </w:pPr>
    </w:p>
    <w:p w:rsidR="005944E7" w:rsidRPr="00937682" w:rsidRDefault="003A303E" w:rsidP="005944E7">
      <w:pPr>
        <w:tabs>
          <w:tab w:val="left" w:pos="709"/>
        </w:tabs>
        <w:ind w:firstLine="709"/>
        <w:jc w:val="center"/>
        <w:rPr>
          <w:b/>
          <w:sz w:val="28"/>
          <w:szCs w:val="28"/>
        </w:rPr>
      </w:pPr>
      <w:r w:rsidRPr="00937682">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44E7" w:rsidRPr="00A80B53" w:rsidRDefault="005944E7"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 xml:space="preserve"> 6.1 Многофункциональный центр осуществляет:</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иные процедуры и действия, предусмотренные Федеральным законом № 210-ФЗ. </w:t>
      </w:r>
    </w:p>
    <w:p w:rsidR="005944E7" w:rsidRPr="00A80B53" w:rsidRDefault="003A303E" w:rsidP="00596195">
      <w:pPr>
        <w:tabs>
          <w:tab w:val="left" w:pos="709"/>
        </w:tabs>
        <w:ind w:firstLine="709"/>
        <w:jc w:val="both"/>
        <w:rPr>
          <w:sz w:val="28"/>
          <w:szCs w:val="28"/>
        </w:rPr>
      </w:pPr>
      <w:r w:rsidRPr="00A80B53">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944E7" w:rsidRPr="00A80B53" w:rsidRDefault="005944E7" w:rsidP="00596195">
      <w:pPr>
        <w:tabs>
          <w:tab w:val="left" w:pos="709"/>
        </w:tabs>
        <w:ind w:firstLine="709"/>
        <w:jc w:val="both"/>
        <w:rPr>
          <w:sz w:val="28"/>
          <w:szCs w:val="28"/>
        </w:rPr>
      </w:pPr>
    </w:p>
    <w:p w:rsidR="005944E7" w:rsidRPr="007451A9" w:rsidRDefault="003A303E" w:rsidP="005944E7">
      <w:pPr>
        <w:tabs>
          <w:tab w:val="left" w:pos="709"/>
        </w:tabs>
        <w:ind w:firstLine="709"/>
        <w:jc w:val="center"/>
        <w:rPr>
          <w:b/>
          <w:sz w:val="28"/>
          <w:szCs w:val="28"/>
        </w:rPr>
      </w:pPr>
      <w:r w:rsidRPr="007451A9">
        <w:rPr>
          <w:b/>
          <w:sz w:val="28"/>
          <w:szCs w:val="28"/>
        </w:rPr>
        <w:t>Информирование заявителей</w:t>
      </w:r>
    </w:p>
    <w:p w:rsidR="005944E7" w:rsidRPr="007451A9" w:rsidRDefault="005944E7"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6.2. Информирование заявителя многофункциональными центрами осуществляется следующими способами:</w:t>
      </w:r>
    </w:p>
    <w:p w:rsidR="005944E7" w:rsidRPr="00A80B53" w:rsidRDefault="003A303E" w:rsidP="00596195">
      <w:pPr>
        <w:tabs>
          <w:tab w:val="left" w:pos="709"/>
        </w:tabs>
        <w:ind w:firstLine="709"/>
        <w:jc w:val="both"/>
        <w:rPr>
          <w:sz w:val="28"/>
          <w:szCs w:val="28"/>
        </w:rPr>
      </w:pPr>
      <w:r w:rsidRPr="00A80B53">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944E7" w:rsidRPr="00A80B53" w:rsidRDefault="003A303E" w:rsidP="00596195">
      <w:pPr>
        <w:tabs>
          <w:tab w:val="left" w:pos="709"/>
        </w:tabs>
        <w:ind w:firstLine="709"/>
        <w:jc w:val="both"/>
        <w:rPr>
          <w:sz w:val="28"/>
          <w:szCs w:val="28"/>
        </w:rPr>
      </w:pPr>
      <w:r w:rsidRPr="00A80B53">
        <w:rPr>
          <w:sz w:val="28"/>
          <w:szCs w:val="28"/>
        </w:rPr>
        <w:lastRenderedPageBreak/>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5944E7" w:rsidRPr="00A80B53" w:rsidRDefault="003A303E" w:rsidP="00596195">
      <w:pPr>
        <w:tabs>
          <w:tab w:val="left" w:pos="709"/>
        </w:tabs>
        <w:ind w:firstLine="709"/>
        <w:jc w:val="both"/>
        <w:rPr>
          <w:sz w:val="28"/>
          <w:szCs w:val="28"/>
        </w:rPr>
      </w:pPr>
      <w:r w:rsidRPr="00A80B53">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w:t>
      </w:r>
      <w:r w:rsidR="007451A9">
        <w:rPr>
          <w:sz w:val="28"/>
          <w:szCs w:val="28"/>
        </w:rPr>
        <w:t>с</w:t>
      </w:r>
      <w:r w:rsidRPr="00A80B53">
        <w:rPr>
          <w:sz w:val="28"/>
          <w:szCs w:val="28"/>
        </w:rPr>
        <w:t xml:space="preserve">екторе информирования для получения информации о муниципальных услугах не может превышать 15 минут. </w:t>
      </w:r>
    </w:p>
    <w:p w:rsidR="005944E7" w:rsidRPr="00A80B53" w:rsidRDefault="003A303E" w:rsidP="00596195">
      <w:pPr>
        <w:tabs>
          <w:tab w:val="left" w:pos="709"/>
        </w:tabs>
        <w:ind w:firstLine="709"/>
        <w:jc w:val="both"/>
        <w:rPr>
          <w:sz w:val="28"/>
          <w:szCs w:val="28"/>
        </w:rPr>
      </w:pPr>
      <w:r w:rsidRPr="00A80B53">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5944E7" w:rsidRPr="00A80B53">
        <w:rPr>
          <w:sz w:val="28"/>
          <w:szCs w:val="28"/>
        </w:rPr>
        <w:t>.</w:t>
      </w:r>
    </w:p>
    <w:p w:rsidR="005944E7" w:rsidRPr="00A80B53" w:rsidRDefault="003A303E" w:rsidP="00596195">
      <w:pPr>
        <w:tabs>
          <w:tab w:val="left" w:pos="709"/>
        </w:tabs>
        <w:ind w:firstLine="709"/>
        <w:jc w:val="both"/>
        <w:rPr>
          <w:sz w:val="28"/>
          <w:szCs w:val="28"/>
        </w:rPr>
      </w:pPr>
      <w:r w:rsidRPr="00A80B53">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изложить обращение в письменной форме (ответ направляется Заявителю в соответствии со способом, указанным в обращении);</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назначить другое время для консультаций. </w:t>
      </w:r>
    </w:p>
    <w:p w:rsidR="005944E7" w:rsidRDefault="003A303E" w:rsidP="00596195">
      <w:pPr>
        <w:tabs>
          <w:tab w:val="left" w:pos="709"/>
        </w:tabs>
        <w:ind w:firstLine="709"/>
        <w:jc w:val="both"/>
        <w:rPr>
          <w:sz w:val="28"/>
          <w:szCs w:val="28"/>
        </w:rPr>
      </w:pPr>
      <w:r w:rsidRPr="00A80B53">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A80B53" w:rsidRPr="00A80B53" w:rsidRDefault="00A80B53" w:rsidP="007451A9">
      <w:pPr>
        <w:tabs>
          <w:tab w:val="left" w:pos="709"/>
        </w:tabs>
        <w:jc w:val="both"/>
        <w:rPr>
          <w:sz w:val="28"/>
          <w:szCs w:val="28"/>
        </w:rPr>
      </w:pPr>
    </w:p>
    <w:p w:rsidR="005944E7" w:rsidRPr="007451A9" w:rsidRDefault="003A303E" w:rsidP="005944E7">
      <w:pPr>
        <w:tabs>
          <w:tab w:val="left" w:pos="709"/>
        </w:tabs>
        <w:ind w:firstLine="709"/>
        <w:jc w:val="center"/>
        <w:rPr>
          <w:b/>
          <w:sz w:val="28"/>
          <w:szCs w:val="28"/>
        </w:rPr>
      </w:pPr>
      <w:r w:rsidRPr="007451A9">
        <w:rPr>
          <w:b/>
          <w:sz w:val="28"/>
          <w:szCs w:val="28"/>
        </w:rPr>
        <w:t>Выдача заявителю результата предоставления муниципальной услуги</w:t>
      </w:r>
    </w:p>
    <w:p w:rsidR="005944E7" w:rsidRPr="00A80B53" w:rsidRDefault="005944E7" w:rsidP="00596195">
      <w:pPr>
        <w:tabs>
          <w:tab w:val="left" w:pos="709"/>
        </w:tabs>
        <w:ind w:firstLine="709"/>
        <w:jc w:val="both"/>
        <w:rPr>
          <w:sz w:val="28"/>
          <w:szCs w:val="28"/>
        </w:rPr>
      </w:pPr>
    </w:p>
    <w:p w:rsidR="005944E7" w:rsidRPr="00A80B53" w:rsidRDefault="003A303E" w:rsidP="00596195">
      <w:pPr>
        <w:tabs>
          <w:tab w:val="left" w:pos="709"/>
        </w:tabs>
        <w:ind w:firstLine="709"/>
        <w:jc w:val="both"/>
        <w:rPr>
          <w:sz w:val="28"/>
          <w:szCs w:val="28"/>
        </w:rPr>
      </w:pPr>
      <w:r w:rsidRPr="00A80B53">
        <w:rPr>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5944E7" w:rsidRPr="00A80B53" w:rsidRDefault="003A303E" w:rsidP="00596195">
      <w:pPr>
        <w:tabs>
          <w:tab w:val="left" w:pos="709"/>
        </w:tabs>
        <w:ind w:firstLine="709"/>
        <w:jc w:val="both"/>
        <w:rPr>
          <w:sz w:val="28"/>
          <w:szCs w:val="28"/>
        </w:rPr>
      </w:pPr>
      <w:r w:rsidRPr="00A80B53">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5944E7" w:rsidRPr="00A80B53" w:rsidRDefault="003A303E" w:rsidP="00596195">
      <w:pPr>
        <w:tabs>
          <w:tab w:val="left" w:pos="709"/>
        </w:tabs>
        <w:ind w:firstLine="709"/>
        <w:jc w:val="both"/>
        <w:rPr>
          <w:sz w:val="28"/>
          <w:szCs w:val="28"/>
        </w:rPr>
      </w:pPr>
      <w:r w:rsidRPr="00A80B53">
        <w:rPr>
          <w:sz w:val="28"/>
          <w:szCs w:val="28"/>
        </w:rPr>
        <w:lastRenderedPageBreak/>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944E7" w:rsidRPr="00A80B53" w:rsidRDefault="003A303E" w:rsidP="00596195">
      <w:pPr>
        <w:tabs>
          <w:tab w:val="left" w:pos="709"/>
        </w:tabs>
        <w:ind w:firstLine="709"/>
        <w:jc w:val="both"/>
        <w:rPr>
          <w:sz w:val="28"/>
          <w:szCs w:val="28"/>
        </w:rPr>
      </w:pPr>
      <w:r w:rsidRPr="00A80B53">
        <w:rPr>
          <w:sz w:val="28"/>
          <w:szCs w:val="28"/>
        </w:rPr>
        <w:t>Работник многофункционального центра осуществляет следующие действия:</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проверяет полномочия представителя заявителя (в случае обращения представителя заявителя);</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определяет статус исполнения заявления заявителя в ГИС;</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44E7"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473B" w:rsidRPr="00A80B53" w:rsidRDefault="005944E7" w:rsidP="00596195">
      <w:pPr>
        <w:tabs>
          <w:tab w:val="left" w:pos="709"/>
        </w:tabs>
        <w:ind w:firstLine="709"/>
        <w:jc w:val="both"/>
        <w:rPr>
          <w:sz w:val="28"/>
          <w:szCs w:val="28"/>
        </w:rPr>
      </w:pPr>
      <w:r w:rsidRPr="00A80B53">
        <w:rPr>
          <w:sz w:val="28"/>
          <w:szCs w:val="28"/>
        </w:rPr>
        <w:t>-</w:t>
      </w:r>
      <w:r w:rsidR="003A303E" w:rsidRPr="00A80B53">
        <w:rPr>
          <w:sz w:val="28"/>
          <w:szCs w:val="28"/>
        </w:rPr>
        <w:t xml:space="preserve"> выдает документы заявителю, при необходимости запрашивает у заявителя подписи за каждый выданный документ;</w:t>
      </w:r>
    </w:p>
    <w:p w:rsidR="00780152" w:rsidRPr="00A80B53" w:rsidRDefault="002A473B" w:rsidP="00596195">
      <w:pPr>
        <w:tabs>
          <w:tab w:val="left" w:pos="709"/>
        </w:tabs>
        <w:ind w:firstLine="709"/>
        <w:jc w:val="both"/>
        <w:rPr>
          <w:sz w:val="28"/>
          <w:szCs w:val="28"/>
        </w:rPr>
      </w:pPr>
      <w:r w:rsidRPr="00A80B53">
        <w:rPr>
          <w:sz w:val="28"/>
          <w:szCs w:val="28"/>
        </w:rPr>
        <w:t>-</w:t>
      </w:r>
      <w:r w:rsidR="003A303E" w:rsidRPr="00A80B53">
        <w:rPr>
          <w:sz w:val="28"/>
          <w:szCs w:val="28"/>
        </w:rPr>
        <w:t xml:space="preserve"> запрашивает согласие заявителя на участие в смс-опросе для оценки качества предоставленных услуг многофункциональным центром.</w:t>
      </w:r>
    </w:p>
    <w:p w:rsidR="00780152" w:rsidRPr="00A80B53" w:rsidRDefault="00780152" w:rsidP="00596195">
      <w:pPr>
        <w:tabs>
          <w:tab w:val="left" w:pos="709"/>
        </w:tabs>
        <w:ind w:firstLine="709"/>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7451A9" w:rsidRDefault="007451A9" w:rsidP="00171591">
      <w:pPr>
        <w:ind w:left="5670"/>
        <w:jc w:val="both"/>
        <w:rPr>
          <w:sz w:val="28"/>
          <w:szCs w:val="28"/>
        </w:rPr>
      </w:pPr>
    </w:p>
    <w:p w:rsidR="00506FCB" w:rsidRPr="003B3465" w:rsidRDefault="00506FCB" w:rsidP="00171591">
      <w:pPr>
        <w:ind w:left="5670"/>
        <w:jc w:val="both"/>
        <w:rPr>
          <w:sz w:val="28"/>
          <w:szCs w:val="28"/>
        </w:rPr>
      </w:pPr>
      <w:r w:rsidRPr="003B3465">
        <w:rPr>
          <w:sz w:val="28"/>
          <w:szCs w:val="28"/>
        </w:rPr>
        <w:lastRenderedPageBreak/>
        <w:t xml:space="preserve">Приложение № </w:t>
      </w:r>
      <w:r w:rsidR="000E5194">
        <w:rPr>
          <w:sz w:val="28"/>
          <w:szCs w:val="28"/>
        </w:rPr>
        <w:t>1</w:t>
      </w:r>
    </w:p>
    <w:p w:rsidR="00506FCB" w:rsidRDefault="00506FCB" w:rsidP="00171591">
      <w:pPr>
        <w:tabs>
          <w:tab w:val="left" w:pos="6521"/>
          <w:tab w:val="left" w:pos="7088"/>
          <w:tab w:val="left" w:pos="7655"/>
          <w:tab w:val="left" w:pos="8364"/>
          <w:tab w:val="left" w:pos="8789"/>
          <w:tab w:val="left" w:pos="9214"/>
        </w:tabs>
        <w:ind w:left="5670"/>
        <w:jc w:val="both"/>
        <w:rPr>
          <w:color w:val="000000" w:themeColor="text1"/>
          <w:sz w:val="28"/>
          <w:szCs w:val="28"/>
        </w:rPr>
      </w:pPr>
      <w:r w:rsidRPr="003B3465">
        <w:rPr>
          <w:sz w:val="28"/>
          <w:szCs w:val="28"/>
        </w:rPr>
        <w:t xml:space="preserve">к Административному регламенту </w:t>
      </w:r>
      <w:r w:rsidR="00AB3BDA">
        <w:rPr>
          <w:sz w:val="28"/>
          <w:szCs w:val="28"/>
        </w:rPr>
        <w:t xml:space="preserve"> </w:t>
      </w:r>
      <w:r w:rsidRPr="003B3465">
        <w:rPr>
          <w:sz w:val="28"/>
          <w:szCs w:val="28"/>
        </w:rPr>
        <w:t>по предоставлению муниципальной услуги</w:t>
      </w:r>
      <w:r w:rsidR="007451A9">
        <w:rPr>
          <w:sz w:val="28"/>
          <w:szCs w:val="28"/>
        </w:rPr>
        <w:t xml:space="preserve"> </w:t>
      </w:r>
      <w:r w:rsidR="007451A9" w:rsidRPr="00F85D8C">
        <w:rPr>
          <w:color w:val="000000" w:themeColor="text1"/>
          <w:sz w:val="28"/>
          <w:szCs w:val="28"/>
        </w:rPr>
        <w:t>«</w:t>
      </w:r>
      <w:r w:rsidR="007451A9" w:rsidRPr="00F85D8C">
        <w:rPr>
          <w:bCs/>
          <w:color w:val="000000" w:themeColor="text1"/>
          <w:sz w:val="28"/>
          <w:szCs w:val="28"/>
        </w:rPr>
        <w:t xml:space="preserve">Перераспределение земель и (или) земельных участков, находящихся в государственной или муниципальной собственности, </w:t>
      </w:r>
      <w:r w:rsidR="007451A9">
        <w:rPr>
          <w:bCs/>
          <w:color w:val="000000" w:themeColor="text1"/>
          <w:sz w:val="28"/>
          <w:szCs w:val="28"/>
        </w:rPr>
        <w:t>и</w:t>
      </w:r>
      <w:r w:rsidR="007451A9" w:rsidRPr="00F85D8C">
        <w:rPr>
          <w:bCs/>
          <w:color w:val="000000" w:themeColor="text1"/>
          <w:sz w:val="28"/>
          <w:szCs w:val="28"/>
        </w:rPr>
        <w:t xml:space="preserve"> земельных участков, находящихся в частной собственности</w:t>
      </w:r>
      <w:r w:rsidR="007451A9" w:rsidRPr="00F85D8C">
        <w:rPr>
          <w:color w:val="000000" w:themeColor="text1"/>
          <w:sz w:val="28"/>
          <w:szCs w:val="28"/>
        </w:rPr>
        <w:t>»</w:t>
      </w:r>
    </w:p>
    <w:p w:rsidR="007451A9" w:rsidRDefault="007451A9" w:rsidP="007451A9">
      <w:pPr>
        <w:tabs>
          <w:tab w:val="left" w:pos="6521"/>
          <w:tab w:val="left" w:pos="7088"/>
          <w:tab w:val="left" w:pos="7655"/>
          <w:tab w:val="left" w:pos="8364"/>
          <w:tab w:val="left" w:pos="8789"/>
          <w:tab w:val="left" w:pos="9214"/>
        </w:tabs>
        <w:jc w:val="both"/>
        <w:rPr>
          <w:color w:val="000000" w:themeColor="text1"/>
          <w:sz w:val="28"/>
          <w:szCs w:val="28"/>
        </w:rPr>
      </w:pPr>
    </w:p>
    <w:p w:rsidR="007451A9" w:rsidRPr="00E73995" w:rsidRDefault="007451A9" w:rsidP="007451A9">
      <w:pPr>
        <w:widowControl w:val="0"/>
        <w:ind w:firstLine="540"/>
        <w:jc w:val="center"/>
        <w:rPr>
          <w:sz w:val="28"/>
          <w:szCs w:val="28"/>
        </w:rPr>
      </w:pPr>
    </w:p>
    <w:p w:rsidR="007451A9" w:rsidRPr="00E73995" w:rsidRDefault="007451A9" w:rsidP="007451A9">
      <w:pPr>
        <w:jc w:val="center"/>
        <w:rPr>
          <w:sz w:val="28"/>
          <w:szCs w:val="28"/>
        </w:rPr>
      </w:pPr>
      <w:r w:rsidRPr="00E73995">
        <w:rPr>
          <w:sz w:val="28"/>
          <w:szCs w:val="28"/>
        </w:rPr>
        <w:t>СОГЛАШЕНИЕ № _______</w:t>
      </w:r>
    </w:p>
    <w:p w:rsidR="007451A9" w:rsidRPr="00E73995" w:rsidRDefault="007451A9" w:rsidP="007451A9">
      <w:pPr>
        <w:jc w:val="center"/>
        <w:rPr>
          <w:sz w:val="28"/>
          <w:szCs w:val="28"/>
        </w:rPr>
      </w:pPr>
      <w:r w:rsidRPr="00E73995">
        <w:rPr>
          <w:sz w:val="28"/>
          <w:szCs w:val="28"/>
        </w:rPr>
        <w:t xml:space="preserve">о перераспределении </w:t>
      </w:r>
      <w:r w:rsidRPr="00F85D8C">
        <w:rPr>
          <w:bCs/>
          <w:color w:val="000000" w:themeColor="text1"/>
          <w:sz w:val="28"/>
          <w:szCs w:val="28"/>
        </w:rPr>
        <w:t xml:space="preserve">земель и (или) земельных участков, находящихся в государственной или муниципальной собственности, </w:t>
      </w:r>
      <w:r>
        <w:rPr>
          <w:bCs/>
          <w:color w:val="000000" w:themeColor="text1"/>
          <w:sz w:val="28"/>
          <w:szCs w:val="28"/>
        </w:rPr>
        <w:t>и</w:t>
      </w:r>
      <w:r w:rsidRPr="00F85D8C">
        <w:rPr>
          <w:bCs/>
          <w:color w:val="000000" w:themeColor="text1"/>
          <w:sz w:val="28"/>
          <w:szCs w:val="28"/>
        </w:rPr>
        <w:t xml:space="preserve"> земельных участков, находящихся в частной собственности</w:t>
      </w:r>
      <w:r w:rsidRPr="00E73995">
        <w:rPr>
          <w:sz w:val="28"/>
          <w:szCs w:val="28"/>
        </w:rPr>
        <w:t xml:space="preserve"> </w:t>
      </w:r>
    </w:p>
    <w:p w:rsidR="007451A9" w:rsidRPr="000A0B52" w:rsidRDefault="007451A9" w:rsidP="007451A9"/>
    <w:p w:rsidR="007451A9" w:rsidRPr="000A0B52" w:rsidRDefault="007451A9" w:rsidP="007451A9">
      <w:pPr>
        <w:widowControl w:val="0"/>
        <w:jc w:val="both"/>
        <w:rPr>
          <w:sz w:val="26"/>
          <w:szCs w:val="26"/>
        </w:rPr>
      </w:pPr>
      <w:r w:rsidRPr="000A0B52">
        <w:rPr>
          <w:sz w:val="26"/>
          <w:szCs w:val="26"/>
        </w:rPr>
        <w:t>г. Сафоново                                                                                   « ____» ____________  года</w:t>
      </w:r>
    </w:p>
    <w:p w:rsidR="007451A9" w:rsidRPr="000A0B52" w:rsidRDefault="007451A9" w:rsidP="007451A9">
      <w:pPr>
        <w:widowControl w:val="0"/>
        <w:jc w:val="both"/>
      </w:pPr>
    </w:p>
    <w:p w:rsidR="007451A9" w:rsidRPr="000A0B52" w:rsidRDefault="007451A9" w:rsidP="007451A9">
      <w:pPr>
        <w:jc w:val="both"/>
        <w:rPr>
          <w:sz w:val="26"/>
          <w:szCs w:val="26"/>
        </w:rPr>
      </w:pPr>
      <w:r w:rsidRPr="000A0B52">
        <w:t xml:space="preserve">      </w:t>
      </w:r>
      <w:r w:rsidRPr="000A0B52">
        <w:rPr>
          <w:sz w:val="26"/>
          <w:szCs w:val="26"/>
        </w:rPr>
        <w:t xml:space="preserve">Муниципальное образование </w:t>
      </w:r>
      <w:r>
        <w:rPr>
          <w:sz w:val="26"/>
          <w:szCs w:val="26"/>
        </w:rPr>
        <w:t xml:space="preserve">_____________________________________ </w:t>
      </w:r>
      <w:r w:rsidRPr="000A0B52">
        <w:rPr>
          <w:sz w:val="26"/>
          <w:szCs w:val="26"/>
        </w:rPr>
        <w:t>в лице _______________________________________, действующего на основании _____________________, именуемое в дальнейшем Сторона-1, и __________</w:t>
      </w:r>
      <w:r>
        <w:rPr>
          <w:sz w:val="26"/>
          <w:szCs w:val="26"/>
        </w:rPr>
        <w:t>_____________________, именуемый</w:t>
      </w:r>
      <w:r w:rsidRPr="000A0B52">
        <w:rPr>
          <w:sz w:val="26"/>
          <w:szCs w:val="26"/>
        </w:rPr>
        <w:t xml:space="preserve"> в дальнейшем Сторона-2, вместе  именуемые  "Стороны", заключили  настоящее Соглашение о нижеследующем:</w:t>
      </w:r>
    </w:p>
    <w:p w:rsidR="007451A9" w:rsidRPr="000A0B52" w:rsidRDefault="007451A9" w:rsidP="007451A9"/>
    <w:p w:rsidR="007451A9" w:rsidRDefault="007451A9" w:rsidP="007451A9">
      <w:pPr>
        <w:jc w:val="center"/>
        <w:rPr>
          <w:sz w:val="26"/>
          <w:szCs w:val="26"/>
        </w:rPr>
      </w:pPr>
      <w:r w:rsidRPr="007451A9">
        <w:rPr>
          <w:sz w:val="26"/>
          <w:szCs w:val="26"/>
        </w:rPr>
        <w:t>1. Предмет соглашения.</w:t>
      </w:r>
    </w:p>
    <w:p w:rsidR="007451A9" w:rsidRPr="007451A9" w:rsidRDefault="007451A9" w:rsidP="007451A9">
      <w:pPr>
        <w:jc w:val="center"/>
        <w:rPr>
          <w:sz w:val="26"/>
          <w:szCs w:val="26"/>
        </w:rPr>
      </w:pPr>
    </w:p>
    <w:p w:rsidR="007451A9" w:rsidRPr="000A0B52" w:rsidRDefault="007451A9" w:rsidP="007451A9">
      <w:pPr>
        <w:ind w:firstLine="708"/>
        <w:jc w:val="both"/>
        <w:rPr>
          <w:sz w:val="26"/>
          <w:szCs w:val="26"/>
        </w:rPr>
      </w:pPr>
      <w:r w:rsidRPr="007451A9">
        <w:rPr>
          <w:sz w:val="26"/>
          <w:szCs w:val="26"/>
        </w:rPr>
        <w:t>1.1. На момент подписания настоящего соглашения Стороне</w:t>
      </w:r>
      <w:r w:rsidRPr="000A0B52">
        <w:rPr>
          <w:sz w:val="26"/>
          <w:szCs w:val="26"/>
        </w:rPr>
        <w:t>-2 принадлежит на праве собственности  земельный участок категории __________ с кадастровым номером ____________ площадью ____________ кв. метров, разрешенного использования -  _______________, расположенный по адресу: ______________________, что подтверждается записью  в  Едином  государственном  реестре  недвижимости от __________ № ____________________________.</w:t>
      </w:r>
    </w:p>
    <w:p w:rsidR="007451A9" w:rsidRPr="000A0B52" w:rsidRDefault="007451A9" w:rsidP="007451A9">
      <w:pPr>
        <w:ind w:firstLine="708"/>
        <w:jc w:val="both"/>
        <w:rPr>
          <w:sz w:val="26"/>
          <w:szCs w:val="26"/>
        </w:rPr>
      </w:pPr>
      <w:r w:rsidRPr="000A0B52">
        <w:rPr>
          <w:sz w:val="26"/>
          <w:szCs w:val="26"/>
        </w:rPr>
        <w:t>1.2. Стороны достигли  соглашения  о перераспределении образованного земельного участка и земельного участка, находящегося в собственности Стороны-2.</w:t>
      </w:r>
    </w:p>
    <w:p w:rsidR="007451A9" w:rsidRPr="000A0B52" w:rsidRDefault="007451A9" w:rsidP="007451A9">
      <w:pPr>
        <w:ind w:firstLine="708"/>
        <w:jc w:val="both"/>
        <w:rPr>
          <w:sz w:val="26"/>
          <w:szCs w:val="26"/>
        </w:rPr>
      </w:pPr>
      <w:r w:rsidRPr="000A0B52">
        <w:rPr>
          <w:sz w:val="26"/>
          <w:szCs w:val="26"/>
        </w:rPr>
        <w:t>1.3. В результате образовался 1 (один) земельный участок.</w:t>
      </w:r>
    </w:p>
    <w:p w:rsidR="007451A9" w:rsidRPr="007451A9" w:rsidRDefault="007451A9" w:rsidP="007451A9">
      <w:pPr>
        <w:ind w:firstLine="708"/>
        <w:jc w:val="both"/>
        <w:rPr>
          <w:sz w:val="26"/>
          <w:szCs w:val="26"/>
        </w:rPr>
      </w:pPr>
      <w:r w:rsidRPr="007451A9">
        <w:rPr>
          <w:sz w:val="26"/>
          <w:szCs w:val="26"/>
        </w:rPr>
        <w:t>1.4. В собственность _____________ передается земельный участок категории _______________ с кадастровым номером ______________ общей площадью __________________кв. метров, разрешенного использования - __________________________, расположенный по адресу: _________________________.</w:t>
      </w:r>
    </w:p>
    <w:p w:rsidR="007451A9" w:rsidRPr="000A0B52" w:rsidRDefault="007451A9" w:rsidP="007451A9"/>
    <w:p w:rsidR="007451A9" w:rsidRDefault="007451A9" w:rsidP="007451A9">
      <w:pPr>
        <w:jc w:val="center"/>
        <w:rPr>
          <w:sz w:val="26"/>
          <w:szCs w:val="26"/>
        </w:rPr>
      </w:pPr>
      <w:r w:rsidRPr="007451A9">
        <w:rPr>
          <w:sz w:val="26"/>
          <w:szCs w:val="26"/>
        </w:rPr>
        <w:t>2. Плата по соглашению.</w:t>
      </w:r>
    </w:p>
    <w:p w:rsidR="007451A9" w:rsidRPr="007451A9" w:rsidRDefault="007451A9" w:rsidP="007451A9">
      <w:pPr>
        <w:jc w:val="center"/>
        <w:rPr>
          <w:sz w:val="26"/>
          <w:szCs w:val="26"/>
        </w:rPr>
      </w:pPr>
    </w:p>
    <w:p w:rsidR="007451A9" w:rsidRPr="000A0B52" w:rsidRDefault="007451A9" w:rsidP="007451A9">
      <w:pPr>
        <w:ind w:firstLine="708"/>
        <w:jc w:val="both"/>
        <w:rPr>
          <w:sz w:val="26"/>
          <w:szCs w:val="26"/>
        </w:rPr>
      </w:pPr>
      <w:r w:rsidRPr="007451A9">
        <w:rPr>
          <w:sz w:val="26"/>
          <w:szCs w:val="26"/>
        </w:rPr>
        <w:t>2.1. Плата за увеличение площади земельного участка</w:t>
      </w:r>
      <w:r w:rsidRPr="000A0B52">
        <w:rPr>
          <w:sz w:val="26"/>
          <w:szCs w:val="26"/>
        </w:rPr>
        <w:t xml:space="preserve"> в результате перераспределения определяется как </w:t>
      </w:r>
      <w:r>
        <w:rPr>
          <w:sz w:val="26"/>
          <w:szCs w:val="26"/>
        </w:rPr>
        <w:t>____________ и составляет __________________ рублей.</w:t>
      </w:r>
    </w:p>
    <w:p w:rsidR="007451A9" w:rsidRPr="000A0B52" w:rsidRDefault="007451A9" w:rsidP="007451A9">
      <w:pPr>
        <w:ind w:firstLine="708"/>
        <w:jc w:val="both"/>
        <w:rPr>
          <w:sz w:val="26"/>
          <w:szCs w:val="26"/>
        </w:rPr>
      </w:pPr>
      <w:r w:rsidRPr="000A0B52">
        <w:rPr>
          <w:sz w:val="26"/>
          <w:szCs w:val="26"/>
        </w:rPr>
        <w:t>2.2. Сторона-2 оплачивает цену (пункт 2.1 Соглашения) в течение 7 (семи) календарных дней с момента подписания настоящего Договора.</w:t>
      </w:r>
    </w:p>
    <w:p w:rsidR="007451A9" w:rsidRPr="000A0B52" w:rsidRDefault="007451A9" w:rsidP="007451A9">
      <w:pPr>
        <w:ind w:firstLine="708"/>
        <w:jc w:val="both"/>
        <w:rPr>
          <w:sz w:val="26"/>
          <w:szCs w:val="26"/>
        </w:rPr>
      </w:pPr>
      <w:r w:rsidRPr="000A0B52">
        <w:rPr>
          <w:sz w:val="26"/>
          <w:szCs w:val="26"/>
        </w:rPr>
        <w:lastRenderedPageBreak/>
        <w:t>2.3. Регистрация права собственности на участок Стороны-2 производится после полной оплаты цены.</w:t>
      </w:r>
    </w:p>
    <w:p w:rsidR="007451A9" w:rsidRPr="000A0B52" w:rsidRDefault="007451A9" w:rsidP="007451A9">
      <w:pPr>
        <w:ind w:firstLine="708"/>
        <w:jc w:val="both"/>
        <w:rPr>
          <w:sz w:val="26"/>
          <w:szCs w:val="26"/>
        </w:rPr>
      </w:pPr>
      <w:r w:rsidRPr="000A0B52">
        <w:rPr>
          <w:sz w:val="26"/>
          <w:szCs w:val="26"/>
        </w:rPr>
        <w:t>2.4. Оплата производится в рублях</w:t>
      </w:r>
      <w:r>
        <w:rPr>
          <w:sz w:val="26"/>
          <w:szCs w:val="26"/>
        </w:rPr>
        <w:t xml:space="preserve"> на следующие реквизиты ______________.</w:t>
      </w:r>
      <w:r w:rsidRPr="000A0B52">
        <w:rPr>
          <w:sz w:val="26"/>
          <w:szCs w:val="26"/>
        </w:rPr>
        <w:t xml:space="preserve">. </w:t>
      </w:r>
    </w:p>
    <w:p w:rsidR="007451A9" w:rsidRPr="000A0B52" w:rsidRDefault="007451A9" w:rsidP="007451A9"/>
    <w:p w:rsidR="007451A9" w:rsidRPr="007451A9" w:rsidRDefault="007451A9" w:rsidP="007451A9">
      <w:pPr>
        <w:widowControl w:val="0"/>
        <w:ind w:hanging="141"/>
        <w:jc w:val="center"/>
        <w:rPr>
          <w:sz w:val="26"/>
          <w:szCs w:val="26"/>
        </w:rPr>
      </w:pPr>
      <w:r w:rsidRPr="007451A9">
        <w:rPr>
          <w:sz w:val="26"/>
          <w:szCs w:val="26"/>
        </w:rPr>
        <w:t>3. Права и обязанности сторон.</w:t>
      </w:r>
    </w:p>
    <w:p w:rsidR="007451A9" w:rsidRPr="000A0B52" w:rsidRDefault="007451A9" w:rsidP="007451A9">
      <w:pPr>
        <w:widowControl w:val="0"/>
        <w:ind w:hanging="141"/>
        <w:jc w:val="both"/>
        <w:rPr>
          <w:sz w:val="24"/>
          <w:szCs w:val="24"/>
        </w:rPr>
      </w:pPr>
    </w:p>
    <w:p w:rsidR="007451A9" w:rsidRPr="000A0B52" w:rsidRDefault="007451A9" w:rsidP="007451A9">
      <w:pPr>
        <w:ind w:firstLine="708"/>
        <w:jc w:val="both"/>
        <w:rPr>
          <w:sz w:val="26"/>
          <w:szCs w:val="26"/>
        </w:rPr>
      </w:pPr>
      <w:r w:rsidRPr="000A0B52">
        <w:rPr>
          <w:sz w:val="26"/>
          <w:szCs w:val="26"/>
        </w:rPr>
        <w:t>3.1. Сторона-1 обязуется:</w:t>
      </w:r>
    </w:p>
    <w:p w:rsidR="007451A9" w:rsidRPr="000A0B52" w:rsidRDefault="007451A9" w:rsidP="007451A9">
      <w:pPr>
        <w:ind w:firstLine="708"/>
        <w:jc w:val="both"/>
        <w:rPr>
          <w:sz w:val="26"/>
          <w:szCs w:val="26"/>
        </w:rPr>
      </w:pPr>
      <w:r w:rsidRPr="000A0B52">
        <w:rPr>
          <w:sz w:val="26"/>
          <w:szCs w:val="26"/>
        </w:rPr>
        <w:t>3.1.1. В течение 10 (десяти) дней с момента выполнения Стороной-2 обязанности, предусмотренной пунктом 2.2 настоящего Соглашения, передать Стороне-2 Участок на условиях Соглашения.</w:t>
      </w:r>
    </w:p>
    <w:p w:rsidR="007451A9" w:rsidRPr="000A0B52" w:rsidRDefault="007451A9" w:rsidP="007451A9">
      <w:pPr>
        <w:ind w:firstLine="708"/>
        <w:jc w:val="both"/>
        <w:rPr>
          <w:sz w:val="26"/>
          <w:szCs w:val="26"/>
        </w:rPr>
      </w:pPr>
      <w:r w:rsidRPr="000A0B52">
        <w:rPr>
          <w:sz w:val="26"/>
          <w:szCs w:val="26"/>
        </w:rPr>
        <w:t>3.2. Сторона-2 обязуется:</w:t>
      </w:r>
    </w:p>
    <w:p w:rsidR="007451A9" w:rsidRPr="000A0B52" w:rsidRDefault="007451A9" w:rsidP="007451A9">
      <w:pPr>
        <w:ind w:firstLine="708"/>
        <w:jc w:val="both"/>
        <w:rPr>
          <w:sz w:val="26"/>
          <w:szCs w:val="26"/>
        </w:rPr>
      </w:pPr>
      <w:r w:rsidRPr="000A0B52">
        <w:rPr>
          <w:sz w:val="26"/>
          <w:szCs w:val="26"/>
        </w:rPr>
        <w:t>3.2.1. Оплатить цену Участка в сроки и в порядке, установленном разделом 2 Соглашения.</w:t>
      </w:r>
    </w:p>
    <w:p w:rsidR="007451A9" w:rsidRPr="000A0B52" w:rsidRDefault="007451A9" w:rsidP="007451A9">
      <w:pPr>
        <w:ind w:firstLine="708"/>
        <w:jc w:val="both"/>
        <w:rPr>
          <w:sz w:val="26"/>
          <w:szCs w:val="26"/>
        </w:rPr>
      </w:pPr>
      <w:r w:rsidRPr="000A0B52">
        <w:rPr>
          <w:sz w:val="26"/>
          <w:szCs w:val="26"/>
        </w:rPr>
        <w:t>3.2.2. Выполнять требования, вытекающие из установленных в соответствии с законодательством ограничений прав на использование Участка, имеющихся обременений и сервитутов.</w:t>
      </w:r>
    </w:p>
    <w:p w:rsidR="007451A9" w:rsidRPr="000A0B52" w:rsidRDefault="007451A9" w:rsidP="007451A9">
      <w:pPr>
        <w:ind w:firstLine="708"/>
        <w:jc w:val="both"/>
        <w:rPr>
          <w:sz w:val="26"/>
          <w:szCs w:val="26"/>
        </w:rPr>
      </w:pPr>
      <w:r w:rsidRPr="000A0B52">
        <w:rPr>
          <w:sz w:val="26"/>
          <w:szCs w:val="26"/>
        </w:rPr>
        <w:t>3.2.3.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надлежащего  выполнения условий Соглашения и установленного порядка землепользования, в том числе обеспечивать доступ и проход на Участок их представителей.</w:t>
      </w:r>
    </w:p>
    <w:p w:rsidR="007451A9" w:rsidRPr="000A0B52" w:rsidRDefault="007451A9" w:rsidP="007451A9">
      <w:pPr>
        <w:ind w:firstLine="708"/>
        <w:jc w:val="both"/>
        <w:rPr>
          <w:sz w:val="26"/>
          <w:szCs w:val="26"/>
        </w:rPr>
      </w:pPr>
      <w:r w:rsidRPr="000A0B52">
        <w:rPr>
          <w:sz w:val="26"/>
          <w:szCs w:val="26"/>
        </w:rPr>
        <w:t>3.2.4. С момента подписания Соглашения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 являющемся предметом Соглашения.</w:t>
      </w:r>
    </w:p>
    <w:p w:rsidR="007451A9" w:rsidRPr="000A0B52" w:rsidRDefault="007451A9" w:rsidP="007451A9">
      <w:pPr>
        <w:ind w:firstLine="708"/>
        <w:jc w:val="both"/>
        <w:rPr>
          <w:sz w:val="26"/>
          <w:szCs w:val="26"/>
        </w:rPr>
      </w:pPr>
      <w:r w:rsidRPr="000A0B52">
        <w:rPr>
          <w:sz w:val="26"/>
          <w:szCs w:val="26"/>
        </w:rPr>
        <w:t>3.2.5. Обеспечить государственную регистрацию Соглашения и права собственности на Участок.</w:t>
      </w:r>
    </w:p>
    <w:p w:rsidR="007451A9" w:rsidRPr="000A0B52" w:rsidRDefault="007451A9" w:rsidP="007451A9">
      <w:pPr>
        <w:ind w:firstLine="708"/>
        <w:jc w:val="both"/>
        <w:rPr>
          <w:sz w:val="26"/>
          <w:szCs w:val="26"/>
        </w:rPr>
      </w:pPr>
      <w:r w:rsidRPr="000A0B52">
        <w:rPr>
          <w:sz w:val="26"/>
          <w:szCs w:val="26"/>
        </w:rPr>
        <w:t>3.3. Передача Участка производится по передаточному акту, подписываемому Сторонами, в котором должно быть указано состояние Участка.</w:t>
      </w:r>
    </w:p>
    <w:p w:rsidR="007451A9" w:rsidRPr="000A0B52" w:rsidRDefault="007451A9" w:rsidP="007451A9">
      <w:pPr>
        <w:widowControl w:val="0"/>
        <w:jc w:val="both"/>
        <w:rPr>
          <w:rFonts w:cs="Calibri"/>
          <w:b/>
          <w:szCs w:val="24"/>
        </w:rPr>
      </w:pPr>
    </w:p>
    <w:p w:rsidR="007451A9" w:rsidRPr="007451A9" w:rsidRDefault="007451A9" w:rsidP="007451A9">
      <w:pPr>
        <w:jc w:val="center"/>
        <w:rPr>
          <w:sz w:val="26"/>
          <w:szCs w:val="26"/>
        </w:rPr>
      </w:pPr>
      <w:r w:rsidRPr="007451A9">
        <w:rPr>
          <w:sz w:val="26"/>
          <w:szCs w:val="26"/>
        </w:rPr>
        <w:t>4. Ответственность сторон.</w:t>
      </w:r>
    </w:p>
    <w:p w:rsidR="007451A9" w:rsidRDefault="007451A9" w:rsidP="007451A9">
      <w:pPr>
        <w:ind w:firstLine="708"/>
        <w:jc w:val="both"/>
        <w:rPr>
          <w:sz w:val="26"/>
          <w:szCs w:val="26"/>
        </w:rPr>
      </w:pPr>
    </w:p>
    <w:p w:rsidR="007451A9" w:rsidRPr="000A0B52" w:rsidRDefault="007451A9" w:rsidP="007451A9">
      <w:pPr>
        <w:ind w:firstLine="708"/>
        <w:jc w:val="both"/>
        <w:rPr>
          <w:sz w:val="26"/>
          <w:szCs w:val="26"/>
        </w:rPr>
      </w:pPr>
      <w:r w:rsidRPr="000A0B52">
        <w:rPr>
          <w:sz w:val="26"/>
          <w:szCs w:val="26"/>
        </w:rPr>
        <w:t>4.1. Сторона-2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перераспределение земельных участков до момента государственной регистрации права собственности на Участок.</w:t>
      </w:r>
    </w:p>
    <w:p w:rsidR="007451A9" w:rsidRPr="000A0B52" w:rsidRDefault="007451A9" w:rsidP="007451A9">
      <w:pPr>
        <w:ind w:firstLine="708"/>
        <w:jc w:val="both"/>
        <w:rPr>
          <w:sz w:val="26"/>
          <w:szCs w:val="26"/>
        </w:rPr>
      </w:pPr>
      <w:r w:rsidRPr="000A0B52">
        <w:rPr>
          <w:sz w:val="26"/>
          <w:szCs w:val="26"/>
        </w:rPr>
        <w:t>4.2. 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7451A9" w:rsidRPr="000A0B52" w:rsidRDefault="007451A9" w:rsidP="007451A9">
      <w:pPr>
        <w:ind w:firstLine="708"/>
        <w:jc w:val="both"/>
      </w:pPr>
      <w:r w:rsidRPr="000A0B52">
        <w:rPr>
          <w:sz w:val="26"/>
          <w:szCs w:val="26"/>
        </w:rPr>
        <w:t>4.3. За нарушение срока внесения платежа, указанного пунктом 2.2 Соглашения, Сторона-2 выплачивает Стороне-1 пени из расчета 0,3% от цены Участка за каждый календарный день просрочки. Пени перечисляются в порядке, предусмотренном в пункте 2.4 Соглашения.</w:t>
      </w:r>
    </w:p>
    <w:p w:rsidR="007451A9" w:rsidRPr="007451A9" w:rsidRDefault="007451A9" w:rsidP="007451A9">
      <w:pPr>
        <w:jc w:val="center"/>
        <w:rPr>
          <w:sz w:val="26"/>
          <w:szCs w:val="26"/>
        </w:rPr>
      </w:pPr>
      <w:r w:rsidRPr="007451A9">
        <w:rPr>
          <w:sz w:val="26"/>
          <w:szCs w:val="26"/>
        </w:rPr>
        <w:t>5. Особые условия соглашения.</w:t>
      </w:r>
    </w:p>
    <w:p w:rsidR="007451A9" w:rsidRDefault="007451A9" w:rsidP="007451A9">
      <w:pPr>
        <w:ind w:firstLine="708"/>
        <w:jc w:val="both"/>
        <w:rPr>
          <w:sz w:val="26"/>
          <w:szCs w:val="26"/>
        </w:rPr>
      </w:pPr>
    </w:p>
    <w:p w:rsidR="007451A9" w:rsidRPr="000A0B52" w:rsidRDefault="007451A9" w:rsidP="007451A9">
      <w:pPr>
        <w:ind w:firstLine="708"/>
        <w:jc w:val="both"/>
        <w:rPr>
          <w:sz w:val="26"/>
          <w:szCs w:val="26"/>
        </w:rPr>
      </w:pPr>
      <w:r w:rsidRPr="000A0B52">
        <w:rPr>
          <w:sz w:val="26"/>
          <w:szCs w:val="26"/>
        </w:rPr>
        <w:t>5.1. Изменение указанного в пункте 1 настоящего Соглашения целевого назначения земель допускается в порядке, предусмотренном законодательством.</w:t>
      </w:r>
    </w:p>
    <w:p w:rsidR="007451A9" w:rsidRPr="000A0B52" w:rsidRDefault="007451A9" w:rsidP="007451A9">
      <w:pPr>
        <w:ind w:firstLine="708"/>
        <w:jc w:val="both"/>
        <w:rPr>
          <w:sz w:val="26"/>
          <w:szCs w:val="26"/>
        </w:rPr>
      </w:pPr>
      <w:r w:rsidRPr="000A0B52">
        <w:rPr>
          <w:sz w:val="26"/>
          <w:szCs w:val="26"/>
        </w:rPr>
        <w:t>5.2. Все изменения и дополнения к Соглашению действительны, если они совершены в письменной форме, подписаны уполномоченными лицами и зарегистрированы.</w:t>
      </w:r>
    </w:p>
    <w:p w:rsidR="007451A9" w:rsidRPr="000A0B52" w:rsidRDefault="007451A9" w:rsidP="007451A9">
      <w:pPr>
        <w:ind w:firstLine="708"/>
        <w:jc w:val="both"/>
        <w:rPr>
          <w:sz w:val="26"/>
          <w:szCs w:val="26"/>
        </w:rPr>
      </w:pPr>
      <w:r w:rsidRPr="000A0B52">
        <w:rPr>
          <w:sz w:val="26"/>
          <w:szCs w:val="26"/>
        </w:rPr>
        <w:lastRenderedPageBreak/>
        <w:t>5.3. Соглашение составлено в трех экземплярах, имеющих одинаковую юридическую силу:</w:t>
      </w:r>
    </w:p>
    <w:p w:rsidR="007451A9" w:rsidRPr="000A0B52" w:rsidRDefault="007451A9" w:rsidP="007451A9">
      <w:pPr>
        <w:ind w:firstLine="708"/>
        <w:jc w:val="both"/>
        <w:rPr>
          <w:sz w:val="26"/>
          <w:szCs w:val="26"/>
        </w:rPr>
      </w:pPr>
      <w:r w:rsidRPr="000A0B52">
        <w:rPr>
          <w:sz w:val="26"/>
          <w:szCs w:val="26"/>
        </w:rPr>
        <w:t>Первый экземпляр находится у Стороны-1</w:t>
      </w:r>
    </w:p>
    <w:p w:rsidR="007451A9" w:rsidRPr="000A0B52" w:rsidRDefault="007451A9" w:rsidP="007451A9">
      <w:pPr>
        <w:ind w:firstLine="708"/>
        <w:jc w:val="both"/>
        <w:rPr>
          <w:sz w:val="26"/>
          <w:szCs w:val="26"/>
        </w:rPr>
      </w:pPr>
      <w:r w:rsidRPr="000A0B52">
        <w:rPr>
          <w:sz w:val="26"/>
          <w:szCs w:val="26"/>
        </w:rPr>
        <w:t>Второй экземпляр находится у Стороны-2</w:t>
      </w:r>
    </w:p>
    <w:p w:rsidR="007451A9" w:rsidRPr="000A0B52" w:rsidRDefault="007451A9" w:rsidP="007451A9">
      <w:pPr>
        <w:ind w:firstLine="708"/>
        <w:jc w:val="both"/>
        <w:rPr>
          <w:sz w:val="26"/>
          <w:szCs w:val="26"/>
        </w:rPr>
      </w:pPr>
      <w:r w:rsidRPr="000A0B52">
        <w:rPr>
          <w:sz w:val="26"/>
          <w:szCs w:val="26"/>
        </w:rPr>
        <w:t>Третий экземпляр находится в Управлении Федеральной службы государственной регистрации, кадастра и картографии по Смоленской области.</w:t>
      </w:r>
    </w:p>
    <w:p w:rsidR="007451A9" w:rsidRPr="000A0B52" w:rsidRDefault="007451A9" w:rsidP="007451A9">
      <w:pPr>
        <w:ind w:firstLine="708"/>
        <w:jc w:val="both"/>
        <w:rPr>
          <w:sz w:val="26"/>
          <w:szCs w:val="26"/>
        </w:rPr>
      </w:pPr>
      <w:r w:rsidRPr="000A0B52">
        <w:rPr>
          <w:sz w:val="26"/>
          <w:szCs w:val="26"/>
        </w:rPr>
        <w:t>5.4. Приложения к Соглашению являются его неотъемлемой частью.</w:t>
      </w:r>
    </w:p>
    <w:p w:rsidR="007451A9" w:rsidRPr="000A0B52" w:rsidRDefault="007451A9" w:rsidP="007451A9">
      <w:pPr>
        <w:ind w:firstLine="708"/>
        <w:jc w:val="both"/>
        <w:rPr>
          <w:sz w:val="26"/>
          <w:szCs w:val="26"/>
        </w:rPr>
      </w:pPr>
      <w:r w:rsidRPr="000A0B52">
        <w:rPr>
          <w:sz w:val="26"/>
          <w:szCs w:val="26"/>
        </w:rPr>
        <w:t>5.5. Приложения к Соглашению: передаточный акт земельного участка.</w:t>
      </w:r>
    </w:p>
    <w:p w:rsidR="007451A9" w:rsidRPr="000A0B52" w:rsidRDefault="007451A9" w:rsidP="007451A9"/>
    <w:p w:rsidR="007451A9" w:rsidRPr="007451A9" w:rsidRDefault="007451A9" w:rsidP="007451A9">
      <w:pPr>
        <w:jc w:val="center"/>
        <w:rPr>
          <w:sz w:val="26"/>
          <w:szCs w:val="26"/>
        </w:rPr>
      </w:pPr>
      <w:r w:rsidRPr="007451A9">
        <w:rPr>
          <w:sz w:val="26"/>
          <w:szCs w:val="26"/>
        </w:rPr>
        <w:t>ЮРИДИЧЕСКИЕ АДРЕСА И РЕКВИЗИТЫ СТОРОН.</w:t>
      </w:r>
    </w:p>
    <w:p w:rsidR="007451A9" w:rsidRPr="000A0B52" w:rsidRDefault="007451A9" w:rsidP="007451A9">
      <w:pPr>
        <w:jc w:val="both"/>
        <w:rPr>
          <w:sz w:val="26"/>
          <w:szCs w:val="26"/>
        </w:rPr>
      </w:pPr>
      <w:r w:rsidRPr="000A0B52">
        <w:rPr>
          <w:sz w:val="26"/>
          <w:szCs w:val="26"/>
        </w:rPr>
        <w:t xml:space="preserve">Сторона-1: </w:t>
      </w:r>
      <w:r>
        <w:rPr>
          <w:sz w:val="26"/>
          <w:szCs w:val="26"/>
        </w:rPr>
        <w:t>________________________________________________________________</w:t>
      </w:r>
    </w:p>
    <w:p w:rsidR="007451A9" w:rsidRPr="000A0B52" w:rsidRDefault="007451A9" w:rsidP="007451A9">
      <w:pPr>
        <w:jc w:val="both"/>
        <w:rPr>
          <w:sz w:val="26"/>
          <w:szCs w:val="26"/>
        </w:rPr>
      </w:pPr>
      <w:r w:rsidRPr="000A0B52">
        <w:rPr>
          <w:sz w:val="26"/>
          <w:szCs w:val="26"/>
        </w:rPr>
        <w:t xml:space="preserve">Адрес: </w:t>
      </w:r>
      <w:r>
        <w:rPr>
          <w:sz w:val="26"/>
          <w:szCs w:val="26"/>
        </w:rPr>
        <w:t>____________________________________________________________________</w:t>
      </w:r>
    </w:p>
    <w:p w:rsidR="007451A9" w:rsidRPr="000A0B52" w:rsidRDefault="007451A9" w:rsidP="007451A9">
      <w:pPr>
        <w:jc w:val="both"/>
        <w:rPr>
          <w:sz w:val="26"/>
          <w:szCs w:val="26"/>
        </w:rPr>
      </w:pPr>
    </w:p>
    <w:p w:rsidR="007451A9" w:rsidRPr="000A0B52" w:rsidRDefault="007451A9" w:rsidP="007451A9">
      <w:pPr>
        <w:jc w:val="both"/>
        <w:rPr>
          <w:sz w:val="26"/>
          <w:szCs w:val="26"/>
        </w:rPr>
      </w:pPr>
      <w:r w:rsidRPr="000A0B52">
        <w:rPr>
          <w:sz w:val="26"/>
          <w:szCs w:val="26"/>
        </w:rPr>
        <w:t>Сторона-2:  ___________</w:t>
      </w:r>
      <w:r>
        <w:rPr>
          <w:sz w:val="26"/>
          <w:szCs w:val="26"/>
        </w:rPr>
        <w:t>_____________________________________________</w:t>
      </w:r>
      <w:r w:rsidRPr="000A0B52">
        <w:rPr>
          <w:sz w:val="26"/>
          <w:szCs w:val="26"/>
        </w:rPr>
        <w:t>________</w:t>
      </w:r>
    </w:p>
    <w:p w:rsidR="007451A9" w:rsidRPr="000A0B52" w:rsidRDefault="007451A9" w:rsidP="007451A9">
      <w:pPr>
        <w:jc w:val="both"/>
        <w:rPr>
          <w:sz w:val="26"/>
          <w:szCs w:val="26"/>
        </w:rPr>
      </w:pPr>
      <w:r w:rsidRPr="000A0B52">
        <w:rPr>
          <w:sz w:val="26"/>
          <w:szCs w:val="26"/>
        </w:rPr>
        <w:t>Адрес: ___________</w:t>
      </w:r>
      <w:r>
        <w:rPr>
          <w:sz w:val="26"/>
          <w:szCs w:val="26"/>
        </w:rPr>
        <w:t>_________________________________________</w:t>
      </w:r>
      <w:r w:rsidRPr="000A0B52">
        <w:rPr>
          <w:sz w:val="26"/>
          <w:szCs w:val="26"/>
        </w:rPr>
        <w:t>________________</w:t>
      </w:r>
    </w:p>
    <w:p w:rsidR="007451A9" w:rsidRPr="000A0B52" w:rsidRDefault="007451A9" w:rsidP="007451A9"/>
    <w:p w:rsidR="007451A9" w:rsidRPr="000A0B52" w:rsidRDefault="007451A9" w:rsidP="007451A9">
      <w:pPr>
        <w:jc w:val="both"/>
        <w:rPr>
          <w:b/>
          <w:sz w:val="26"/>
          <w:szCs w:val="26"/>
        </w:rPr>
      </w:pPr>
      <w:r w:rsidRPr="000A0B52">
        <w:rPr>
          <w:sz w:val="26"/>
          <w:szCs w:val="26"/>
        </w:rPr>
        <w:t xml:space="preserve">                                                             </w:t>
      </w:r>
      <w:r w:rsidRPr="000A0B52">
        <w:rPr>
          <w:b/>
          <w:sz w:val="26"/>
          <w:szCs w:val="26"/>
        </w:rPr>
        <w:t>ПОДПИСИ СТОРОН:</w:t>
      </w:r>
    </w:p>
    <w:p w:rsidR="007451A9" w:rsidRPr="000A0B52" w:rsidRDefault="007451A9" w:rsidP="007451A9">
      <w:pPr>
        <w:rPr>
          <w:sz w:val="26"/>
          <w:szCs w:val="26"/>
        </w:rPr>
      </w:pPr>
      <w:r w:rsidRPr="000A0B52">
        <w:rPr>
          <w:sz w:val="26"/>
          <w:szCs w:val="26"/>
        </w:rPr>
        <w:t>Сторона-1:  ________________________</w:t>
      </w:r>
    </w:p>
    <w:p w:rsidR="007451A9" w:rsidRPr="000A0B52" w:rsidRDefault="007451A9" w:rsidP="007451A9">
      <w:pPr>
        <w:rPr>
          <w:sz w:val="18"/>
          <w:szCs w:val="18"/>
        </w:rPr>
      </w:pPr>
      <w:r w:rsidRPr="000A0B52">
        <w:rPr>
          <w:sz w:val="18"/>
          <w:szCs w:val="18"/>
        </w:rPr>
        <w:t xml:space="preserve">                                                (подпись)</w:t>
      </w:r>
    </w:p>
    <w:p w:rsidR="007451A9" w:rsidRPr="000A0B52" w:rsidRDefault="007451A9" w:rsidP="007451A9">
      <w:pPr>
        <w:rPr>
          <w:sz w:val="26"/>
          <w:szCs w:val="26"/>
        </w:rPr>
      </w:pPr>
      <w:r w:rsidRPr="000A0B52">
        <w:rPr>
          <w:sz w:val="26"/>
          <w:szCs w:val="26"/>
        </w:rPr>
        <w:t>«______»________________г.</w:t>
      </w:r>
    </w:p>
    <w:p w:rsidR="007451A9" w:rsidRPr="000A0B52" w:rsidRDefault="007451A9" w:rsidP="007451A9">
      <w:pPr>
        <w:rPr>
          <w:sz w:val="26"/>
          <w:szCs w:val="26"/>
        </w:rPr>
      </w:pPr>
    </w:p>
    <w:p w:rsidR="007451A9" w:rsidRDefault="007451A9" w:rsidP="007451A9">
      <w:pPr>
        <w:rPr>
          <w:sz w:val="26"/>
          <w:szCs w:val="26"/>
        </w:rPr>
      </w:pPr>
      <w:r w:rsidRPr="000A0B52">
        <w:rPr>
          <w:sz w:val="26"/>
          <w:szCs w:val="26"/>
        </w:rPr>
        <w:t xml:space="preserve">Сторона-2:  </w:t>
      </w:r>
      <w:r w:rsidR="00B7217F">
        <w:rPr>
          <w:sz w:val="26"/>
          <w:szCs w:val="26"/>
        </w:rPr>
        <w:t xml:space="preserve">  </w:t>
      </w:r>
      <w:r w:rsidRPr="000A0B52">
        <w:rPr>
          <w:sz w:val="26"/>
          <w:szCs w:val="26"/>
        </w:rPr>
        <w:t xml:space="preserve">________________________        </w:t>
      </w:r>
    </w:p>
    <w:p w:rsidR="007451A9" w:rsidRPr="000A0B52" w:rsidRDefault="007451A9" w:rsidP="007451A9">
      <w:pPr>
        <w:rPr>
          <w:sz w:val="18"/>
          <w:szCs w:val="18"/>
        </w:rPr>
      </w:pPr>
      <w:r w:rsidRPr="000A0B52">
        <w:rPr>
          <w:sz w:val="26"/>
          <w:szCs w:val="26"/>
        </w:rPr>
        <w:t xml:space="preserve">              </w:t>
      </w:r>
      <w:r w:rsidR="00B7217F">
        <w:rPr>
          <w:sz w:val="26"/>
          <w:szCs w:val="26"/>
        </w:rPr>
        <w:t xml:space="preserve">                   </w:t>
      </w:r>
      <w:r w:rsidRPr="000A0B52">
        <w:rPr>
          <w:sz w:val="26"/>
          <w:szCs w:val="26"/>
        </w:rPr>
        <w:t xml:space="preserve">       </w:t>
      </w:r>
      <w:r w:rsidRPr="000A0B52">
        <w:rPr>
          <w:sz w:val="18"/>
          <w:szCs w:val="18"/>
        </w:rPr>
        <w:t>(подпись)</w:t>
      </w:r>
    </w:p>
    <w:p w:rsidR="007451A9" w:rsidRPr="000A0B52" w:rsidRDefault="007451A9" w:rsidP="007451A9">
      <w:pPr>
        <w:rPr>
          <w:sz w:val="26"/>
          <w:szCs w:val="26"/>
        </w:rPr>
      </w:pPr>
      <w:r w:rsidRPr="000A0B52">
        <w:rPr>
          <w:sz w:val="26"/>
          <w:szCs w:val="26"/>
        </w:rPr>
        <w:t>«______»________________г.</w:t>
      </w:r>
    </w:p>
    <w:p w:rsidR="007451A9" w:rsidRPr="000A0B52" w:rsidRDefault="007451A9" w:rsidP="007451A9">
      <w:pPr>
        <w:jc w:val="both"/>
      </w:pPr>
    </w:p>
    <w:p w:rsidR="007451A9" w:rsidRPr="000A0B52" w:rsidRDefault="007451A9" w:rsidP="007451A9">
      <w:pPr>
        <w:jc w:val="both"/>
      </w:pPr>
    </w:p>
    <w:p w:rsidR="007451A9" w:rsidRPr="000A0B52" w:rsidRDefault="007451A9" w:rsidP="007451A9">
      <w:pPr>
        <w:widowControl w:val="0"/>
        <w:jc w:val="both"/>
      </w:pPr>
    </w:p>
    <w:p w:rsidR="007451A9" w:rsidRDefault="007451A9"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Default="00B7217F" w:rsidP="00B7217F">
      <w:pPr>
        <w:widowControl w:val="0"/>
        <w:outlineLvl w:val="1"/>
      </w:pPr>
    </w:p>
    <w:p w:rsidR="00B7217F" w:rsidRPr="00B7217F" w:rsidRDefault="00B7217F" w:rsidP="00B7217F">
      <w:pPr>
        <w:widowControl w:val="0"/>
        <w:outlineLvl w:val="1"/>
      </w:pPr>
    </w:p>
    <w:p w:rsidR="00B7217F" w:rsidRPr="003B3465" w:rsidRDefault="00B7217F" w:rsidP="00B7217F">
      <w:pPr>
        <w:ind w:left="5670"/>
        <w:jc w:val="both"/>
        <w:rPr>
          <w:sz w:val="28"/>
          <w:szCs w:val="28"/>
        </w:rPr>
      </w:pPr>
      <w:r w:rsidRPr="003B3465">
        <w:rPr>
          <w:sz w:val="28"/>
          <w:szCs w:val="28"/>
        </w:rPr>
        <w:lastRenderedPageBreak/>
        <w:t xml:space="preserve">Приложение № </w:t>
      </w:r>
      <w:r>
        <w:rPr>
          <w:sz w:val="28"/>
          <w:szCs w:val="28"/>
        </w:rPr>
        <w:t>2</w:t>
      </w:r>
    </w:p>
    <w:p w:rsidR="00B7217F" w:rsidRDefault="00B7217F" w:rsidP="00B7217F">
      <w:pPr>
        <w:tabs>
          <w:tab w:val="left" w:pos="6521"/>
          <w:tab w:val="left" w:pos="7088"/>
          <w:tab w:val="left" w:pos="7655"/>
          <w:tab w:val="left" w:pos="8364"/>
          <w:tab w:val="left" w:pos="8789"/>
          <w:tab w:val="left" w:pos="9214"/>
        </w:tabs>
        <w:ind w:left="5670"/>
        <w:jc w:val="both"/>
        <w:rPr>
          <w:color w:val="000000" w:themeColor="text1"/>
          <w:sz w:val="28"/>
          <w:szCs w:val="28"/>
        </w:rPr>
      </w:pPr>
      <w:r w:rsidRPr="003B3465">
        <w:rPr>
          <w:sz w:val="28"/>
          <w:szCs w:val="28"/>
        </w:rPr>
        <w:t xml:space="preserve">к Административному регламенту </w:t>
      </w:r>
      <w:r>
        <w:rPr>
          <w:sz w:val="28"/>
          <w:szCs w:val="28"/>
        </w:rPr>
        <w:t xml:space="preserve"> </w:t>
      </w:r>
      <w:r w:rsidRPr="003B3465">
        <w:rPr>
          <w:sz w:val="28"/>
          <w:szCs w:val="28"/>
        </w:rPr>
        <w:t>по предоставлению муниципальной услуги</w:t>
      </w:r>
      <w:r>
        <w:rPr>
          <w:sz w:val="28"/>
          <w:szCs w:val="28"/>
        </w:rPr>
        <w:t xml:space="preserve"> </w:t>
      </w:r>
      <w:r w:rsidRPr="00F85D8C">
        <w:rPr>
          <w:color w:val="000000" w:themeColor="text1"/>
          <w:sz w:val="28"/>
          <w:szCs w:val="28"/>
        </w:rPr>
        <w:t>«</w:t>
      </w:r>
      <w:r w:rsidRPr="00F85D8C">
        <w:rPr>
          <w:bCs/>
          <w:color w:val="000000" w:themeColor="text1"/>
          <w:sz w:val="28"/>
          <w:szCs w:val="28"/>
        </w:rPr>
        <w:t xml:space="preserve">Перераспределение земель и (или) земельных участков, находящихся в государственной или муниципальной собственности, </w:t>
      </w:r>
      <w:r>
        <w:rPr>
          <w:bCs/>
          <w:color w:val="000000" w:themeColor="text1"/>
          <w:sz w:val="28"/>
          <w:szCs w:val="28"/>
        </w:rPr>
        <w:t>и</w:t>
      </w:r>
      <w:r w:rsidRPr="00F85D8C">
        <w:rPr>
          <w:bCs/>
          <w:color w:val="000000" w:themeColor="text1"/>
          <w:sz w:val="28"/>
          <w:szCs w:val="28"/>
        </w:rPr>
        <w:t xml:space="preserve"> земельных участков, находящихся в частной собственности</w:t>
      </w:r>
      <w:r w:rsidRPr="00F85D8C">
        <w:rPr>
          <w:color w:val="000000" w:themeColor="text1"/>
          <w:sz w:val="28"/>
          <w:szCs w:val="28"/>
        </w:rPr>
        <w:t>»</w:t>
      </w:r>
    </w:p>
    <w:p w:rsidR="00506FCB" w:rsidRPr="003B3465" w:rsidRDefault="00506FCB" w:rsidP="00B7217F">
      <w:pPr>
        <w:rPr>
          <w:sz w:val="28"/>
          <w:szCs w:val="28"/>
        </w:rPr>
      </w:pPr>
    </w:p>
    <w:p w:rsidR="00506FCB" w:rsidRPr="003B3465" w:rsidRDefault="00506FCB" w:rsidP="00506FCB">
      <w:pPr>
        <w:jc w:val="right"/>
        <w:rPr>
          <w:sz w:val="28"/>
          <w:szCs w:val="28"/>
        </w:rPr>
      </w:pPr>
    </w:p>
    <w:p w:rsidR="00506FCB" w:rsidRPr="003B3465" w:rsidRDefault="00B7217F" w:rsidP="00506FCB">
      <w:pPr>
        <w:jc w:val="center"/>
        <w:rPr>
          <w:b/>
          <w:sz w:val="28"/>
          <w:szCs w:val="28"/>
        </w:rPr>
      </w:pPr>
      <w:r>
        <w:rPr>
          <w:b/>
          <w:sz w:val="28"/>
          <w:szCs w:val="28"/>
        </w:rPr>
        <w:t>ФОРМА РЕШЕНИЯ</w:t>
      </w:r>
    </w:p>
    <w:p w:rsidR="00506FCB" w:rsidRDefault="00506FCB" w:rsidP="00506FCB">
      <w:pPr>
        <w:jc w:val="center"/>
        <w:rPr>
          <w:b/>
          <w:sz w:val="28"/>
          <w:szCs w:val="28"/>
        </w:rPr>
      </w:pPr>
      <w:r w:rsidRPr="003B3465">
        <w:rPr>
          <w:b/>
          <w:sz w:val="28"/>
          <w:szCs w:val="28"/>
        </w:rPr>
        <w:t>об отказе в предоставлении муниципальной услуги</w:t>
      </w:r>
    </w:p>
    <w:p w:rsidR="00B7217F" w:rsidRDefault="00B7217F" w:rsidP="00B7217F">
      <w:pPr>
        <w:rPr>
          <w:b/>
          <w:sz w:val="28"/>
          <w:szCs w:val="28"/>
        </w:rPr>
      </w:pPr>
    </w:p>
    <w:p w:rsidR="00B7217F" w:rsidRPr="00B7217F" w:rsidRDefault="00B7217F" w:rsidP="00B7217F">
      <w:pPr>
        <w:jc w:val="right"/>
        <w:rPr>
          <w:sz w:val="28"/>
          <w:szCs w:val="28"/>
        </w:rPr>
      </w:pPr>
      <w:r w:rsidRPr="00B7217F">
        <w:rPr>
          <w:sz w:val="28"/>
          <w:szCs w:val="28"/>
        </w:rPr>
        <w:t>Кому</w:t>
      </w:r>
      <w:r>
        <w:rPr>
          <w:sz w:val="28"/>
          <w:szCs w:val="28"/>
        </w:rPr>
        <w:t>____________________________</w:t>
      </w:r>
    </w:p>
    <w:p w:rsidR="00B7217F" w:rsidRPr="003B3465" w:rsidRDefault="00B7217F" w:rsidP="00B7217F">
      <w:pPr>
        <w:ind w:left="5670"/>
        <w:jc w:val="center"/>
      </w:pPr>
      <w:r w:rsidRPr="003B3465">
        <w:rPr>
          <w:sz w:val="16"/>
          <w:szCs w:val="16"/>
        </w:rPr>
        <w:t>наименование заявителя (фамилия, имя, отчество– для граждан ,  полное наименование организации, фамилия, имя, отчество руководителя - для юридических лиц),</w:t>
      </w:r>
    </w:p>
    <w:p w:rsidR="00B7217F" w:rsidRPr="003B3465" w:rsidRDefault="00B7217F" w:rsidP="00B7217F">
      <w:pPr>
        <w:ind w:left="5670" w:firstLine="992"/>
        <w:jc w:val="center"/>
      </w:pPr>
    </w:p>
    <w:p w:rsidR="00B7217F" w:rsidRPr="003B3465" w:rsidRDefault="00B7217F" w:rsidP="00B7217F">
      <w:pPr>
        <w:ind w:left="5670"/>
        <w:jc w:val="right"/>
      </w:pPr>
      <w:r w:rsidRPr="003B3465">
        <w:t>_____________________________________________</w:t>
      </w:r>
    </w:p>
    <w:p w:rsidR="00B7217F" w:rsidRPr="003B3465" w:rsidRDefault="00B7217F" w:rsidP="00B7217F">
      <w:pPr>
        <w:jc w:val="right"/>
        <w:rPr>
          <w:sz w:val="28"/>
          <w:szCs w:val="28"/>
        </w:rPr>
      </w:pPr>
      <w:r w:rsidRPr="003B3465">
        <w:rPr>
          <w:sz w:val="16"/>
          <w:szCs w:val="16"/>
        </w:rPr>
        <w:t>его почтовый индекс и адрес, телефон, адрес электронной почты</w:t>
      </w:r>
    </w:p>
    <w:p w:rsidR="00506FCB" w:rsidRPr="003B3465" w:rsidRDefault="00506FCB" w:rsidP="00506FCB">
      <w:pPr>
        <w:jc w:val="right"/>
        <w:rPr>
          <w:sz w:val="28"/>
          <w:szCs w:val="28"/>
        </w:rPr>
      </w:pPr>
    </w:p>
    <w:p w:rsidR="00A53E2A" w:rsidRDefault="00506FCB" w:rsidP="00506FCB">
      <w:pPr>
        <w:ind w:firstLine="709"/>
        <w:jc w:val="both"/>
        <w:rPr>
          <w:sz w:val="28"/>
          <w:szCs w:val="28"/>
        </w:rPr>
      </w:pPr>
      <w:r w:rsidRPr="003B3465">
        <w:rPr>
          <w:sz w:val="28"/>
          <w:szCs w:val="28"/>
        </w:rPr>
        <w:t>По результатам рассмотрения заявления и документов по услуге «</w:t>
      </w:r>
      <w:r w:rsidR="003B3465" w:rsidRPr="003B3465">
        <w:rPr>
          <w:bCs/>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3B3465">
        <w:rPr>
          <w:sz w:val="28"/>
          <w:szCs w:val="28"/>
        </w:rPr>
        <w:t>» от ___________ № ______________и приложенных к нему документов принято решение об отказе в предоставлении услуги, по следующим основаниям: ___________________________</w:t>
      </w:r>
      <w:r w:rsidR="003B3465" w:rsidRPr="003B3465">
        <w:rPr>
          <w:sz w:val="28"/>
          <w:szCs w:val="28"/>
        </w:rPr>
        <w:t>___________</w:t>
      </w:r>
      <w:r w:rsidR="00A53E2A">
        <w:rPr>
          <w:sz w:val="28"/>
          <w:szCs w:val="28"/>
        </w:rPr>
        <w:t>_</w:t>
      </w:r>
    </w:p>
    <w:p w:rsidR="00A53E2A" w:rsidRPr="003B3465" w:rsidRDefault="00A53E2A" w:rsidP="00A53E2A">
      <w:pPr>
        <w:jc w:val="both"/>
        <w:rPr>
          <w:sz w:val="28"/>
          <w:szCs w:val="28"/>
        </w:rPr>
      </w:pPr>
      <w:r>
        <w:rPr>
          <w:sz w:val="28"/>
          <w:szCs w:val="28"/>
        </w:rPr>
        <w:t>____________________________________________________________________</w:t>
      </w:r>
      <w:r w:rsidRPr="003B3465">
        <w:rPr>
          <w:sz w:val="28"/>
          <w:szCs w:val="28"/>
        </w:rPr>
        <w:t xml:space="preserve">. </w:t>
      </w:r>
    </w:p>
    <w:p w:rsidR="00A53E2A" w:rsidRPr="00A53E2A" w:rsidRDefault="00A53E2A" w:rsidP="00A53E2A">
      <w:pPr>
        <w:ind w:firstLine="709"/>
        <w:jc w:val="center"/>
        <w:rPr>
          <w:sz w:val="16"/>
          <w:szCs w:val="16"/>
        </w:rPr>
      </w:pPr>
      <w:r w:rsidRPr="00F8474C">
        <w:rPr>
          <w:sz w:val="16"/>
          <w:szCs w:val="16"/>
        </w:rPr>
        <w:t xml:space="preserve"> (указываются основания, предусмотренные пунктом 2.1</w:t>
      </w:r>
      <w:r>
        <w:rPr>
          <w:sz w:val="16"/>
          <w:szCs w:val="16"/>
        </w:rPr>
        <w:t>6</w:t>
      </w:r>
      <w:r w:rsidRPr="00F8474C">
        <w:rPr>
          <w:sz w:val="16"/>
          <w:szCs w:val="16"/>
        </w:rPr>
        <w:t xml:space="preserve"> Административного регламента предоставления муниципальной услуги </w:t>
      </w:r>
      <w:r w:rsidRPr="00A53E2A">
        <w:rPr>
          <w:sz w:val="16"/>
          <w:szCs w:val="16"/>
        </w:rPr>
        <w:t>«</w:t>
      </w:r>
      <w:r w:rsidRPr="00A53E2A">
        <w:rPr>
          <w:bCs/>
          <w:sz w:val="16"/>
          <w:szCs w:val="1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53E2A">
        <w:rPr>
          <w:sz w:val="16"/>
          <w:szCs w:val="16"/>
        </w:rPr>
        <w:t>»)</w:t>
      </w:r>
    </w:p>
    <w:p w:rsidR="00506FCB" w:rsidRPr="003B3465" w:rsidRDefault="00506FCB" w:rsidP="00A53E2A">
      <w:pPr>
        <w:jc w:val="both"/>
        <w:rPr>
          <w:sz w:val="28"/>
          <w:szCs w:val="28"/>
        </w:rPr>
      </w:pPr>
      <w:r w:rsidRPr="003B3465">
        <w:rPr>
          <w:sz w:val="28"/>
          <w:szCs w:val="28"/>
        </w:rPr>
        <w:t xml:space="preserve"> </w:t>
      </w:r>
    </w:p>
    <w:p w:rsidR="00506FCB" w:rsidRPr="003B3465" w:rsidRDefault="00506FCB" w:rsidP="00506FCB">
      <w:pPr>
        <w:ind w:firstLine="709"/>
        <w:jc w:val="both"/>
        <w:rPr>
          <w:sz w:val="28"/>
          <w:szCs w:val="28"/>
        </w:rPr>
      </w:pPr>
      <w:r w:rsidRPr="003B3465">
        <w:rPr>
          <w:sz w:val="28"/>
          <w:szCs w:val="28"/>
        </w:rPr>
        <w:t xml:space="preserve">Дополнительная информация: _______________________________________. </w:t>
      </w:r>
    </w:p>
    <w:p w:rsidR="00506FCB" w:rsidRPr="003B3465" w:rsidRDefault="00506FCB" w:rsidP="00506FCB">
      <w:pPr>
        <w:ind w:firstLine="709"/>
        <w:jc w:val="both"/>
        <w:rPr>
          <w:sz w:val="28"/>
          <w:szCs w:val="28"/>
        </w:rPr>
      </w:pPr>
      <w:r w:rsidRPr="003B3465">
        <w:rPr>
          <w:sz w:val="28"/>
          <w:szCs w:val="28"/>
        </w:rPr>
        <w:t xml:space="preserve">Вы вправе повторно обратиться c заявлением о предоставлении услуги после устранения указанных нарушений. </w:t>
      </w:r>
    </w:p>
    <w:p w:rsidR="00506FCB" w:rsidRDefault="00506FCB" w:rsidP="00506FCB">
      <w:pPr>
        <w:ind w:firstLine="709"/>
        <w:jc w:val="both"/>
        <w:rPr>
          <w:sz w:val="28"/>
          <w:szCs w:val="28"/>
        </w:rPr>
      </w:pPr>
      <w:r w:rsidRPr="003B3465">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7217F" w:rsidRDefault="00B7217F" w:rsidP="00B7217F">
      <w:pPr>
        <w:jc w:val="both"/>
        <w:rPr>
          <w:sz w:val="28"/>
          <w:szCs w:val="28"/>
        </w:rPr>
      </w:pPr>
    </w:p>
    <w:p w:rsidR="00B7217F" w:rsidRDefault="00B7217F" w:rsidP="00B7217F">
      <w:pPr>
        <w:jc w:val="both"/>
        <w:rPr>
          <w:sz w:val="28"/>
          <w:szCs w:val="28"/>
        </w:rPr>
      </w:pPr>
      <w:r>
        <w:rPr>
          <w:sz w:val="28"/>
          <w:szCs w:val="28"/>
        </w:rPr>
        <w:t>Должность уполномоченного лица                  ФИО уполномоченного лица</w:t>
      </w:r>
    </w:p>
    <w:p w:rsidR="00B7217F" w:rsidRDefault="00B7217F" w:rsidP="00B7217F">
      <w:pPr>
        <w:jc w:val="both"/>
        <w:rPr>
          <w:sz w:val="28"/>
          <w:szCs w:val="28"/>
        </w:rPr>
      </w:pPr>
    </w:p>
    <w:p w:rsidR="00B7217F" w:rsidRDefault="00B7217F" w:rsidP="00B7217F">
      <w:pPr>
        <w:jc w:val="both"/>
        <w:rPr>
          <w:sz w:val="28"/>
          <w:szCs w:val="28"/>
        </w:rPr>
      </w:pPr>
    </w:p>
    <w:p w:rsidR="00B7217F" w:rsidRDefault="00B7217F" w:rsidP="00B7217F">
      <w:pPr>
        <w:jc w:val="both"/>
        <w:rPr>
          <w:sz w:val="28"/>
          <w:szCs w:val="28"/>
        </w:rPr>
      </w:pPr>
    </w:p>
    <w:p w:rsidR="00B7217F" w:rsidRDefault="00B7217F" w:rsidP="00B7217F">
      <w:pPr>
        <w:jc w:val="both"/>
        <w:rPr>
          <w:sz w:val="28"/>
          <w:szCs w:val="28"/>
        </w:rPr>
      </w:pPr>
    </w:p>
    <w:p w:rsidR="00B7217F" w:rsidRDefault="00B7217F" w:rsidP="00B7217F">
      <w:pPr>
        <w:jc w:val="both"/>
        <w:rPr>
          <w:sz w:val="28"/>
          <w:szCs w:val="28"/>
        </w:rPr>
      </w:pPr>
    </w:p>
    <w:p w:rsidR="00B7217F" w:rsidRPr="003B3465" w:rsidRDefault="00B7217F" w:rsidP="00B7217F">
      <w:pPr>
        <w:jc w:val="both"/>
        <w:rPr>
          <w:sz w:val="28"/>
          <w:szCs w:val="28"/>
        </w:rPr>
      </w:pPr>
    </w:p>
    <w:p w:rsidR="00506FCB" w:rsidRPr="00B2407F" w:rsidRDefault="00506FCB" w:rsidP="00506FCB">
      <w:pPr>
        <w:jc w:val="right"/>
        <w:rPr>
          <w:sz w:val="28"/>
          <w:szCs w:val="28"/>
        </w:rPr>
      </w:pPr>
    </w:p>
    <w:p w:rsidR="00B7217F" w:rsidRPr="003B3465" w:rsidRDefault="00B7217F" w:rsidP="00B7217F">
      <w:pPr>
        <w:ind w:left="5670"/>
        <w:jc w:val="both"/>
        <w:rPr>
          <w:sz w:val="28"/>
          <w:szCs w:val="28"/>
        </w:rPr>
      </w:pPr>
      <w:r w:rsidRPr="003B3465">
        <w:rPr>
          <w:sz w:val="28"/>
          <w:szCs w:val="28"/>
        </w:rPr>
        <w:lastRenderedPageBreak/>
        <w:t xml:space="preserve">Приложение № </w:t>
      </w:r>
      <w:r>
        <w:rPr>
          <w:sz w:val="28"/>
          <w:szCs w:val="28"/>
        </w:rPr>
        <w:t>3</w:t>
      </w:r>
    </w:p>
    <w:p w:rsidR="00B7217F" w:rsidRDefault="00B7217F" w:rsidP="00B7217F">
      <w:pPr>
        <w:tabs>
          <w:tab w:val="left" w:pos="6521"/>
          <w:tab w:val="left" w:pos="7088"/>
          <w:tab w:val="left" w:pos="7655"/>
          <w:tab w:val="left" w:pos="8364"/>
          <w:tab w:val="left" w:pos="8789"/>
          <w:tab w:val="left" w:pos="9214"/>
        </w:tabs>
        <w:ind w:left="5670"/>
        <w:jc w:val="both"/>
        <w:rPr>
          <w:color w:val="000000" w:themeColor="text1"/>
          <w:sz w:val="28"/>
          <w:szCs w:val="28"/>
        </w:rPr>
      </w:pPr>
      <w:r w:rsidRPr="003B3465">
        <w:rPr>
          <w:sz w:val="28"/>
          <w:szCs w:val="28"/>
        </w:rPr>
        <w:t xml:space="preserve">к Административному регламенту </w:t>
      </w:r>
      <w:r>
        <w:rPr>
          <w:sz w:val="28"/>
          <w:szCs w:val="28"/>
        </w:rPr>
        <w:t xml:space="preserve"> </w:t>
      </w:r>
      <w:r w:rsidRPr="003B3465">
        <w:rPr>
          <w:sz w:val="28"/>
          <w:szCs w:val="28"/>
        </w:rPr>
        <w:t>по предоставлению муниципальной услуги</w:t>
      </w:r>
      <w:r>
        <w:rPr>
          <w:sz w:val="28"/>
          <w:szCs w:val="28"/>
        </w:rPr>
        <w:t xml:space="preserve"> </w:t>
      </w:r>
      <w:r w:rsidRPr="00F85D8C">
        <w:rPr>
          <w:color w:val="000000" w:themeColor="text1"/>
          <w:sz w:val="28"/>
          <w:szCs w:val="28"/>
        </w:rPr>
        <w:t>«</w:t>
      </w:r>
      <w:r w:rsidRPr="00F85D8C">
        <w:rPr>
          <w:bCs/>
          <w:color w:val="000000" w:themeColor="text1"/>
          <w:sz w:val="28"/>
          <w:szCs w:val="28"/>
        </w:rPr>
        <w:t xml:space="preserve">Перераспределение земель и (или) земельных участков, находящихся в государственной или муниципальной собственности, </w:t>
      </w:r>
      <w:r>
        <w:rPr>
          <w:bCs/>
          <w:color w:val="000000" w:themeColor="text1"/>
          <w:sz w:val="28"/>
          <w:szCs w:val="28"/>
        </w:rPr>
        <w:t>и</w:t>
      </w:r>
      <w:r w:rsidRPr="00F85D8C">
        <w:rPr>
          <w:bCs/>
          <w:color w:val="000000" w:themeColor="text1"/>
          <w:sz w:val="28"/>
          <w:szCs w:val="28"/>
        </w:rPr>
        <w:t xml:space="preserve"> земельных участков, находящихся в частной собственности</w:t>
      </w:r>
      <w:r w:rsidRPr="00F85D8C">
        <w:rPr>
          <w:color w:val="000000" w:themeColor="text1"/>
          <w:sz w:val="28"/>
          <w:szCs w:val="28"/>
        </w:rPr>
        <w:t>»</w:t>
      </w:r>
    </w:p>
    <w:p w:rsidR="00B7217F" w:rsidRDefault="00B7217F" w:rsidP="00B7217F">
      <w:pPr>
        <w:rPr>
          <w:sz w:val="28"/>
          <w:szCs w:val="28"/>
        </w:rPr>
      </w:pPr>
    </w:p>
    <w:p w:rsidR="00B7217F" w:rsidRPr="00B7217F" w:rsidRDefault="00B7217F" w:rsidP="00B7217F">
      <w:pPr>
        <w:jc w:val="center"/>
        <w:rPr>
          <w:b/>
          <w:sz w:val="28"/>
          <w:szCs w:val="28"/>
        </w:rPr>
      </w:pPr>
      <w:r w:rsidRPr="00B7217F">
        <w:rPr>
          <w:b/>
          <w:sz w:val="28"/>
          <w:szCs w:val="28"/>
        </w:rPr>
        <w:t>Форма согласия на заключение соглашения о перераспределении земельных</w:t>
      </w:r>
    </w:p>
    <w:p w:rsidR="00B7217F" w:rsidRPr="00B7217F" w:rsidRDefault="00B7217F" w:rsidP="00B7217F">
      <w:pPr>
        <w:jc w:val="center"/>
        <w:rPr>
          <w:b/>
          <w:sz w:val="28"/>
          <w:szCs w:val="28"/>
        </w:rPr>
      </w:pPr>
      <w:r w:rsidRPr="00B7217F">
        <w:rPr>
          <w:b/>
          <w:sz w:val="28"/>
          <w:szCs w:val="28"/>
        </w:rPr>
        <w:t>участков в соответствии с утвержденным проектом межевания территории</w:t>
      </w:r>
    </w:p>
    <w:p w:rsidR="00B7217F" w:rsidRPr="00B7217F" w:rsidRDefault="00B7217F" w:rsidP="00B7217F">
      <w:pPr>
        <w:rPr>
          <w:sz w:val="28"/>
          <w:szCs w:val="28"/>
        </w:rPr>
      </w:pPr>
    </w:p>
    <w:p w:rsidR="00B7217F" w:rsidRPr="00B7217F" w:rsidRDefault="00B7217F" w:rsidP="00B7217F">
      <w:pPr>
        <w:jc w:val="center"/>
        <w:rPr>
          <w:b/>
          <w:sz w:val="28"/>
          <w:szCs w:val="28"/>
        </w:rPr>
      </w:pPr>
      <w:r w:rsidRPr="00B7217F">
        <w:rPr>
          <w:b/>
          <w:sz w:val="28"/>
          <w:szCs w:val="28"/>
        </w:rPr>
        <w:t>Согласие на заключение соглашения о перераспределении земельных участков в</w:t>
      </w:r>
      <w:r>
        <w:rPr>
          <w:b/>
          <w:sz w:val="28"/>
          <w:szCs w:val="28"/>
        </w:rPr>
        <w:t xml:space="preserve"> </w:t>
      </w:r>
      <w:r w:rsidRPr="00B7217F">
        <w:rPr>
          <w:b/>
          <w:sz w:val="28"/>
          <w:szCs w:val="28"/>
        </w:rPr>
        <w:t>соответствии с утвержденным проектом межевания территории</w:t>
      </w:r>
    </w:p>
    <w:p w:rsidR="00B7217F" w:rsidRPr="00B7217F" w:rsidRDefault="00B7217F" w:rsidP="00B7217F">
      <w:pPr>
        <w:jc w:val="center"/>
        <w:rPr>
          <w:b/>
          <w:sz w:val="28"/>
          <w:szCs w:val="28"/>
        </w:rPr>
      </w:pPr>
      <w:r w:rsidRPr="00B7217F">
        <w:rPr>
          <w:b/>
          <w:sz w:val="28"/>
          <w:szCs w:val="28"/>
        </w:rPr>
        <w:t>от ___________ № ___________</w:t>
      </w:r>
    </w:p>
    <w:p w:rsidR="00B7217F" w:rsidRDefault="00B7217F" w:rsidP="00B7217F">
      <w:pPr>
        <w:rPr>
          <w:sz w:val="28"/>
          <w:szCs w:val="28"/>
        </w:rPr>
      </w:pPr>
    </w:p>
    <w:p w:rsidR="00B7217F" w:rsidRPr="00B7217F" w:rsidRDefault="00B7217F" w:rsidP="00B7217F">
      <w:pPr>
        <w:ind w:firstLine="708"/>
        <w:jc w:val="both"/>
        <w:rPr>
          <w:sz w:val="28"/>
          <w:szCs w:val="28"/>
        </w:rPr>
      </w:pPr>
      <w:r w:rsidRPr="00B7217F">
        <w:rPr>
          <w:sz w:val="28"/>
          <w:szCs w:val="28"/>
        </w:rPr>
        <w:t>На Ваше обращение от ___________ № ___________ Администрация ___________</w:t>
      </w:r>
      <w:r>
        <w:rPr>
          <w:sz w:val="28"/>
          <w:szCs w:val="28"/>
        </w:rPr>
        <w:t xml:space="preserve"> </w:t>
      </w:r>
      <w:r w:rsidRPr="00B7217F">
        <w:rPr>
          <w:sz w:val="28"/>
          <w:szCs w:val="28"/>
        </w:rPr>
        <w:t>руководствуясь Земельным кодексом Российской Федерации, Федеральным законом от</w:t>
      </w:r>
      <w:r>
        <w:rPr>
          <w:sz w:val="28"/>
          <w:szCs w:val="28"/>
        </w:rPr>
        <w:t xml:space="preserve"> </w:t>
      </w:r>
      <w:r w:rsidRPr="00B7217F">
        <w:rPr>
          <w:sz w:val="28"/>
          <w:szCs w:val="28"/>
        </w:rPr>
        <w:t>06.10.2003 № 131 - ФЗ «Об общих принципах организации местного самоуправления в</w:t>
      </w:r>
      <w:r>
        <w:rPr>
          <w:sz w:val="28"/>
          <w:szCs w:val="28"/>
        </w:rPr>
        <w:t xml:space="preserve"> </w:t>
      </w:r>
      <w:r w:rsidRPr="00B7217F">
        <w:rPr>
          <w:sz w:val="28"/>
          <w:szCs w:val="28"/>
        </w:rPr>
        <w:t>Российской Федерации», сообщает о согласии заключить соглашение о</w:t>
      </w:r>
      <w:r>
        <w:rPr>
          <w:sz w:val="28"/>
          <w:szCs w:val="28"/>
        </w:rPr>
        <w:t xml:space="preserve"> </w:t>
      </w:r>
      <w:r w:rsidRPr="00B7217F">
        <w:rPr>
          <w:sz w:val="28"/>
          <w:szCs w:val="28"/>
        </w:rPr>
        <w:t>перераспределении находящегося в частной собственности земельного участка c</w:t>
      </w:r>
      <w:r>
        <w:rPr>
          <w:sz w:val="28"/>
          <w:szCs w:val="28"/>
        </w:rPr>
        <w:t xml:space="preserve"> </w:t>
      </w:r>
      <w:r w:rsidRPr="00B7217F">
        <w:rPr>
          <w:sz w:val="28"/>
          <w:szCs w:val="28"/>
        </w:rPr>
        <w:t>кадастровым номером ___________ и земель/земельного участка (земельных участков),</w:t>
      </w:r>
      <w:r>
        <w:rPr>
          <w:sz w:val="28"/>
          <w:szCs w:val="28"/>
        </w:rPr>
        <w:t xml:space="preserve"> </w:t>
      </w:r>
      <w:r w:rsidRPr="00B7217F">
        <w:rPr>
          <w:sz w:val="28"/>
          <w:szCs w:val="28"/>
        </w:rPr>
        <w:t>находящегося (находящихся) в собственности субъекта Российской Федерации</w:t>
      </w:r>
      <w:r>
        <w:rPr>
          <w:sz w:val="28"/>
          <w:szCs w:val="28"/>
        </w:rPr>
        <w:t xml:space="preserve"> </w:t>
      </w:r>
      <w:r w:rsidRPr="00B7217F">
        <w:rPr>
          <w:sz w:val="28"/>
          <w:szCs w:val="28"/>
        </w:rPr>
        <w:t>(муниципальной собственности )/ государственная собственность на который (которые)</w:t>
      </w:r>
      <w:r>
        <w:rPr>
          <w:sz w:val="28"/>
          <w:szCs w:val="28"/>
        </w:rPr>
        <w:t xml:space="preserve"> </w:t>
      </w:r>
      <w:r w:rsidRPr="00B7217F">
        <w:rPr>
          <w:sz w:val="28"/>
          <w:szCs w:val="28"/>
        </w:rPr>
        <w:t>не разграничена, с кадастровым номером (кадастровыми номерами)</w:t>
      </w:r>
      <w:r>
        <w:rPr>
          <w:sz w:val="28"/>
          <w:szCs w:val="28"/>
        </w:rPr>
        <w:t xml:space="preserve"> </w:t>
      </w:r>
      <w:r w:rsidRPr="00B7217F">
        <w:rPr>
          <w:sz w:val="28"/>
          <w:szCs w:val="28"/>
        </w:rPr>
        <w:t>_______________________.</w:t>
      </w:r>
    </w:p>
    <w:p w:rsidR="00B7217F" w:rsidRDefault="00B7217F" w:rsidP="00B7217F">
      <w:pPr>
        <w:ind w:firstLine="708"/>
        <w:jc w:val="both"/>
        <w:rPr>
          <w:sz w:val="28"/>
          <w:szCs w:val="28"/>
        </w:rPr>
      </w:pPr>
      <w:r w:rsidRPr="00B7217F">
        <w:rPr>
          <w:sz w:val="28"/>
          <w:szCs w:val="28"/>
        </w:rPr>
        <w:t>В соответствии с пунктом 11 статьи 39.29 Земельного кодекса Российской</w:t>
      </w:r>
      <w:r>
        <w:rPr>
          <w:sz w:val="28"/>
          <w:szCs w:val="28"/>
        </w:rPr>
        <w:t xml:space="preserve"> </w:t>
      </w:r>
      <w:r w:rsidRPr="00B7217F">
        <w:rPr>
          <w:sz w:val="28"/>
          <w:szCs w:val="28"/>
        </w:rPr>
        <w:t>Федерации в целях последующего заключения соглашения о перераспределении</w:t>
      </w:r>
      <w:r>
        <w:rPr>
          <w:sz w:val="28"/>
          <w:szCs w:val="28"/>
        </w:rPr>
        <w:t xml:space="preserve"> </w:t>
      </w:r>
      <w:r w:rsidRPr="00B7217F">
        <w:rPr>
          <w:sz w:val="28"/>
          <w:szCs w:val="28"/>
        </w:rPr>
        <w:t>земельных участков Вам необходимо обеспечить выполнение кадастровых работ в целях</w:t>
      </w:r>
      <w:r>
        <w:rPr>
          <w:sz w:val="28"/>
          <w:szCs w:val="28"/>
        </w:rPr>
        <w:t xml:space="preserve"> </w:t>
      </w:r>
      <w:r w:rsidRPr="00B7217F">
        <w:rPr>
          <w:sz w:val="28"/>
          <w:szCs w:val="28"/>
        </w:rPr>
        <w:t>государственного кадастрового учета земельных участков, которые образуются в</w:t>
      </w:r>
      <w:r>
        <w:rPr>
          <w:sz w:val="28"/>
          <w:szCs w:val="28"/>
        </w:rPr>
        <w:t xml:space="preserve"> </w:t>
      </w:r>
      <w:r w:rsidRPr="00B7217F">
        <w:rPr>
          <w:sz w:val="28"/>
          <w:szCs w:val="28"/>
        </w:rPr>
        <w:t>результате перераспределения , и обратиться с заявлением об их государственном</w:t>
      </w:r>
      <w:r>
        <w:rPr>
          <w:sz w:val="28"/>
          <w:szCs w:val="28"/>
        </w:rPr>
        <w:t xml:space="preserve"> </w:t>
      </w:r>
      <w:r w:rsidRPr="00B7217F">
        <w:rPr>
          <w:sz w:val="28"/>
          <w:szCs w:val="28"/>
        </w:rPr>
        <w:t>кадастровом учете.</w:t>
      </w:r>
    </w:p>
    <w:p w:rsidR="00B7217F" w:rsidRDefault="00B7217F" w:rsidP="00B7217F">
      <w:pPr>
        <w:rPr>
          <w:sz w:val="28"/>
          <w:szCs w:val="28"/>
        </w:rPr>
      </w:pPr>
    </w:p>
    <w:p w:rsidR="00B7217F" w:rsidRDefault="00B7217F" w:rsidP="00B7217F">
      <w:pPr>
        <w:rPr>
          <w:sz w:val="28"/>
          <w:szCs w:val="28"/>
        </w:rPr>
      </w:pPr>
    </w:p>
    <w:p w:rsidR="00B7217F" w:rsidRDefault="00B7217F" w:rsidP="00B7217F">
      <w:pPr>
        <w:jc w:val="both"/>
        <w:rPr>
          <w:sz w:val="28"/>
          <w:szCs w:val="28"/>
        </w:rPr>
      </w:pPr>
      <w:r>
        <w:rPr>
          <w:sz w:val="28"/>
          <w:szCs w:val="28"/>
        </w:rPr>
        <w:t>Должность уполномоченного лица                         ФИО уполномоченного лица</w:t>
      </w:r>
    </w:p>
    <w:p w:rsidR="00B7217F" w:rsidRDefault="00B7217F" w:rsidP="00B7217F">
      <w:pPr>
        <w:jc w:val="both"/>
        <w:rPr>
          <w:sz w:val="28"/>
          <w:szCs w:val="28"/>
        </w:rPr>
      </w:pPr>
    </w:p>
    <w:p w:rsidR="00B7217F" w:rsidRDefault="00B7217F" w:rsidP="00B7217F">
      <w:pPr>
        <w:rPr>
          <w:sz w:val="28"/>
          <w:szCs w:val="28"/>
        </w:rPr>
      </w:pPr>
    </w:p>
    <w:p w:rsidR="00B7217F" w:rsidRDefault="00B7217F" w:rsidP="00B7217F">
      <w:pPr>
        <w:rPr>
          <w:sz w:val="28"/>
          <w:szCs w:val="28"/>
        </w:rPr>
      </w:pPr>
    </w:p>
    <w:p w:rsidR="00B7217F" w:rsidRDefault="00B7217F" w:rsidP="00B7217F">
      <w:pPr>
        <w:rPr>
          <w:sz w:val="28"/>
          <w:szCs w:val="28"/>
        </w:rPr>
      </w:pPr>
    </w:p>
    <w:p w:rsidR="00B7217F" w:rsidRDefault="00B7217F" w:rsidP="00B7217F">
      <w:pPr>
        <w:rPr>
          <w:sz w:val="28"/>
          <w:szCs w:val="28"/>
        </w:rPr>
      </w:pPr>
    </w:p>
    <w:p w:rsidR="00B7217F" w:rsidRDefault="00B7217F" w:rsidP="00B7217F">
      <w:pPr>
        <w:rPr>
          <w:sz w:val="28"/>
          <w:szCs w:val="28"/>
        </w:rPr>
      </w:pPr>
    </w:p>
    <w:p w:rsidR="00B7217F" w:rsidRDefault="00B7217F" w:rsidP="00B7217F">
      <w:pPr>
        <w:rPr>
          <w:sz w:val="28"/>
          <w:szCs w:val="28"/>
        </w:rPr>
      </w:pPr>
    </w:p>
    <w:p w:rsidR="00B7217F" w:rsidRDefault="00B7217F" w:rsidP="00B7217F">
      <w:pPr>
        <w:rPr>
          <w:sz w:val="28"/>
          <w:szCs w:val="28"/>
        </w:rPr>
      </w:pPr>
    </w:p>
    <w:p w:rsidR="00B7217F" w:rsidRDefault="00B7217F" w:rsidP="00B7217F">
      <w:pPr>
        <w:rPr>
          <w:sz w:val="28"/>
          <w:szCs w:val="28"/>
        </w:rPr>
      </w:pPr>
    </w:p>
    <w:p w:rsidR="00B7217F" w:rsidRPr="003B3465" w:rsidRDefault="00B7217F" w:rsidP="00B7217F">
      <w:pPr>
        <w:ind w:left="5670"/>
        <w:jc w:val="both"/>
        <w:rPr>
          <w:sz w:val="28"/>
          <w:szCs w:val="28"/>
        </w:rPr>
      </w:pPr>
      <w:r w:rsidRPr="003B3465">
        <w:rPr>
          <w:sz w:val="28"/>
          <w:szCs w:val="28"/>
        </w:rPr>
        <w:lastRenderedPageBreak/>
        <w:t xml:space="preserve">Приложение № </w:t>
      </w:r>
      <w:r>
        <w:rPr>
          <w:sz w:val="28"/>
          <w:szCs w:val="28"/>
        </w:rPr>
        <w:t>4</w:t>
      </w:r>
    </w:p>
    <w:p w:rsidR="00B7217F" w:rsidRDefault="00B7217F" w:rsidP="00B7217F">
      <w:pPr>
        <w:tabs>
          <w:tab w:val="left" w:pos="6521"/>
          <w:tab w:val="left" w:pos="7088"/>
          <w:tab w:val="left" w:pos="7655"/>
          <w:tab w:val="left" w:pos="8364"/>
          <w:tab w:val="left" w:pos="8789"/>
          <w:tab w:val="left" w:pos="9214"/>
        </w:tabs>
        <w:ind w:left="5670"/>
        <w:jc w:val="both"/>
        <w:rPr>
          <w:color w:val="000000" w:themeColor="text1"/>
          <w:sz w:val="28"/>
          <w:szCs w:val="28"/>
        </w:rPr>
      </w:pPr>
      <w:r w:rsidRPr="003B3465">
        <w:rPr>
          <w:sz w:val="28"/>
          <w:szCs w:val="28"/>
        </w:rPr>
        <w:t xml:space="preserve">к Административному регламенту </w:t>
      </w:r>
      <w:r>
        <w:rPr>
          <w:sz w:val="28"/>
          <w:szCs w:val="28"/>
        </w:rPr>
        <w:t xml:space="preserve"> </w:t>
      </w:r>
      <w:r w:rsidRPr="003B3465">
        <w:rPr>
          <w:sz w:val="28"/>
          <w:szCs w:val="28"/>
        </w:rPr>
        <w:t>по предоставлению муниципальной услуги</w:t>
      </w:r>
      <w:r>
        <w:rPr>
          <w:sz w:val="28"/>
          <w:szCs w:val="28"/>
        </w:rPr>
        <w:t xml:space="preserve"> </w:t>
      </w:r>
      <w:r w:rsidRPr="00F85D8C">
        <w:rPr>
          <w:color w:val="000000" w:themeColor="text1"/>
          <w:sz w:val="28"/>
          <w:szCs w:val="28"/>
        </w:rPr>
        <w:t>«</w:t>
      </w:r>
      <w:r w:rsidRPr="00F85D8C">
        <w:rPr>
          <w:bCs/>
          <w:color w:val="000000" w:themeColor="text1"/>
          <w:sz w:val="28"/>
          <w:szCs w:val="28"/>
        </w:rPr>
        <w:t xml:space="preserve">Перераспределение земель и (или) земельных участков, находящихся в государственной или муниципальной собственности, </w:t>
      </w:r>
      <w:r>
        <w:rPr>
          <w:bCs/>
          <w:color w:val="000000" w:themeColor="text1"/>
          <w:sz w:val="28"/>
          <w:szCs w:val="28"/>
        </w:rPr>
        <w:t>и</w:t>
      </w:r>
      <w:r w:rsidRPr="00F85D8C">
        <w:rPr>
          <w:bCs/>
          <w:color w:val="000000" w:themeColor="text1"/>
          <w:sz w:val="28"/>
          <w:szCs w:val="28"/>
        </w:rPr>
        <w:t xml:space="preserve"> земельных участков, находящихся в частной собственности</w:t>
      </w:r>
      <w:r w:rsidRPr="00F85D8C">
        <w:rPr>
          <w:color w:val="000000" w:themeColor="text1"/>
          <w:sz w:val="28"/>
          <w:szCs w:val="28"/>
        </w:rPr>
        <w:t>»</w:t>
      </w:r>
    </w:p>
    <w:p w:rsidR="00B7217F" w:rsidRDefault="00B7217F" w:rsidP="00B7217F">
      <w:pPr>
        <w:rPr>
          <w:sz w:val="28"/>
          <w:szCs w:val="28"/>
        </w:rPr>
      </w:pPr>
    </w:p>
    <w:p w:rsidR="00B7217F" w:rsidRPr="00B7217F" w:rsidRDefault="00B7217F" w:rsidP="00B7217F">
      <w:pPr>
        <w:jc w:val="center"/>
        <w:rPr>
          <w:b/>
          <w:sz w:val="28"/>
          <w:szCs w:val="28"/>
        </w:rPr>
      </w:pPr>
      <w:r w:rsidRPr="00B7217F">
        <w:rPr>
          <w:b/>
          <w:sz w:val="28"/>
          <w:szCs w:val="28"/>
        </w:rPr>
        <w:t>Форма решения об утверждении схемы расположения земельного участка на кадастровом плане территории</w:t>
      </w:r>
    </w:p>
    <w:p w:rsidR="00B7217F" w:rsidRPr="00B7217F" w:rsidRDefault="00B7217F" w:rsidP="00B7217F">
      <w:pPr>
        <w:ind w:firstLine="4536"/>
        <w:rPr>
          <w:sz w:val="28"/>
          <w:szCs w:val="28"/>
        </w:rPr>
      </w:pPr>
      <w:r w:rsidRPr="00B7217F">
        <w:rPr>
          <w:sz w:val="28"/>
          <w:szCs w:val="28"/>
        </w:rPr>
        <w:t>Кому:</w:t>
      </w:r>
      <w:r>
        <w:rPr>
          <w:sz w:val="28"/>
          <w:szCs w:val="28"/>
        </w:rPr>
        <w:t xml:space="preserve"> </w:t>
      </w:r>
      <w:r w:rsidRPr="00B7217F">
        <w:rPr>
          <w:sz w:val="28"/>
          <w:szCs w:val="28"/>
        </w:rPr>
        <w:t>___________</w:t>
      </w:r>
    </w:p>
    <w:p w:rsidR="00B7217F" w:rsidRPr="00B7217F" w:rsidRDefault="00B7217F" w:rsidP="00B7217F">
      <w:pPr>
        <w:ind w:firstLine="4536"/>
        <w:rPr>
          <w:sz w:val="28"/>
          <w:szCs w:val="28"/>
        </w:rPr>
      </w:pPr>
      <w:r>
        <w:rPr>
          <w:sz w:val="28"/>
          <w:szCs w:val="28"/>
        </w:rPr>
        <w:t xml:space="preserve">Контактные данные: </w:t>
      </w:r>
      <w:r w:rsidRPr="00B7217F">
        <w:rPr>
          <w:sz w:val="28"/>
          <w:szCs w:val="28"/>
        </w:rPr>
        <w:t>___________</w:t>
      </w:r>
    </w:p>
    <w:p w:rsidR="00B7217F" w:rsidRPr="00B7217F" w:rsidRDefault="00B7217F" w:rsidP="00B7217F">
      <w:pPr>
        <w:ind w:firstLine="4536"/>
        <w:rPr>
          <w:sz w:val="28"/>
          <w:szCs w:val="28"/>
        </w:rPr>
      </w:pPr>
      <w:r w:rsidRPr="00B7217F">
        <w:rPr>
          <w:sz w:val="28"/>
          <w:szCs w:val="28"/>
        </w:rPr>
        <w:t>Представитель:</w:t>
      </w:r>
      <w:r>
        <w:rPr>
          <w:sz w:val="28"/>
          <w:szCs w:val="28"/>
        </w:rPr>
        <w:t xml:space="preserve"> </w:t>
      </w:r>
      <w:r w:rsidRPr="00B7217F">
        <w:rPr>
          <w:sz w:val="28"/>
          <w:szCs w:val="28"/>
        </w:rPr>
        <w:t>___________</w:t>
      </w:r>
    </w:p>
    <w:p w:rsidR="00B7217F" w:rsidRDefault="00B7217F" w:rsidP="00B7217F">
      <w:pPr>
        <w:ind w:firstLine="4536"/>
        <w:rPr>
          <w:sz w:val="28"/>
          <w:szCs w:val="28"/>
        </w:rPr>
      </w:pPr>
      <w:r w:rsidRPr="00B7217F">
        <w:rPr>
          <w:sz w:val="28"/>
          <w:szCs w:val="28"/>
        </w:rPr>
        <w:t>К</w:t>
      </w:r>
      <w:r>
        <w:rPr>
          <w:sz w:val="28"/>
          <w:szCs w:val="28"/>
        </w:rPr>
        <w:t>онтактные данные представителя: _________</w:t>
      </w:r>
    </w:p>
    <w:p w:rsidR="00B7217F" w:rsidRPr="00B7217F" w:rsidRDefault="00B7217F" w:rsidP="00B7217F">
      <w:pPr>
        <w:rPr>
          <w:sz w:val="28"/>
          <w:szCs w:val="28"/>
        </w:rPr>
      </w:pPr>
    </w:p>
    <w:p w:rsidR="00B7217F" w:rsidRPr="00B7217F" w:rsidRDefault="00B7217F" w:rsidP="00B7217F">
      <w:pPr>
        <w:jc w:val="center"/>
        <w:rPr>
          <w:b/>
          <w:sz w:val="28"/>
          <w:szCs w:val="28"/>
        </w:rPr>
      </w:pPr>
      <w:r w:rsidRPr="00B7217F">
        <w:rPr>
          <w:b/>
          <w:sz w:val="28"/>
          <w:szCs w:val="28"/>
        </w:rPr>
        <w:t>РЕШЕНИЕ</w:t>
      </w:r>
    </w:p>
    <w:p w:rsidR="00B7217F" w:rsidRPr="00B7217F" w:rsidRDefault="00B7217F" w:rsidP="00B7217F">
      <w:pPr>
        <w:jc w:val="center"/>
        <w:rPr>
          <w:b/>
          <w:sz w:val="28"/>
          <w:szCs w:val="28"/>
        </w:rPr>
      </w:pPr>
      <w:r w:rsidRPr="00B7217F">
        <w:rPr>
          <w:b/>
          <w:sz w:val="28"/>
          <w:szCs w:val="28"/>
        </w:rPr>
        <w:t>Об утверждении схемы расположения земельного участка на кадастровом</w:t>
      </w:r>
    </w:p>
    <w:p w:rsidR="00B7217F" w:rsidRPr="00B7217F" w:rsidRDefault="00B7217F" w:rsidP="00B7217F">
      <w:pPr>
        <w:jc w:val="center"/>
        <w:rPr>
          <w:sz w:val="28"/>
          <w:szCs w:val="28"/>
        </w:rPr>
      </w:pPr>
      <w:r w:rsidRPr="00B7217F">
        <w:rPr>
          <w:b/>
          <w:sz w:val="28"/>
          <w:szCs w:val="28"/>
        </w:rPr>
        <w:t>плане территории</w:t>
      </w:r>
    </w:p>
    <w:p w:rsidR="00B7217F" w:rsidRDefault="00B7217F" w:rsidP="00B7217F">
      <w:pPr>
        <w:rPr>
          <w:sz w:val="28"/>
          <w:szCs w:val="28"/>
        </w:rPr>
      </w:pPr>
    </w:p>
    <w:p w:rsidR="00B7217F" w:rsidRPr="00B7217F" w:rsidRDefault="00B7217F" w:rsidP="00B7217F">
      <w:pPr>
        <w:ind w:firstLine="708"/>
        <w:jc w:val="both"/>
        <w:rPr>
          <w:sz w:val="28"/>
          <w:szCs w:val="28"/>
        </w:rPr>
      </w:pPr>
      <w:r w:rsidRPr="00B7217F">
        <w:rPr>
          <w:sz w:val="28"/>
          <w:szCs w:val="28"/>
        </w:rPr>
        <w:t>Рассмотрев заявление от ___________ № ___________ (Заявитель ___________) об</w:t>
      </w:r>
      <w:r>
        <w:rPr>
          <w:sz w:val="28"/>
          <w:szCs w:val="28"/>
        </w:rPr>
        <w:t xml:space="preserve"> </w:t>
      </w:r>
      <w:r w:rsidRPr="00B7217F">
        <w:rPr>
          <w:sz w:val="28"/>
          <w:szCs w:val="28"/>
        </w:rPr>
        <w:t>утверждении схемы расположения земельного участка (земельных участков) на кадастровом</w:t>
      </w:r>
      <w:r>
        <w:rPr>
          <w:sz w:val="28"/>
          <w:szCs w:val="28"/>
        </w:rPr>
        <w:t xml:space="preserve"> </w:t>
      </w:r>
      <w:r w:rsidRPr="00B7217F">
        <w:rPr>
          <w:sz w:val="28"/>
          <w:szCs w:val="28"/>
        </w:rPr>
        <w:t>плане территории площадью___________, расположенного в кадастровом квартале: ___________,</w:t>
      </w:r>
      <w:r>
        <w:rPr>
          <w:sz w:val="28"/>
          <w:szCs w:val="28"/>
        </w:rPr>
        <w:t xml:space="preserve"> </w:t>
      </w:r>
      <w:r w:rsidRPr="00B7217F">
        <w:rPr>
          <w:sz w:val="28"/>
          <w:szCs w:val="28"/>
        </w:rPr>
        <w:t>руководствуясь статьей со ст. 11.10, Земельного кодекса Российской Федерации, в соответствии с</w:t>
      </w:r>
    </w:p>
    <w:p w:rsidR="00B7217F" w:rsidRDefault="00B7217F" w:rsidP="00B7217F">
      <w:pPr>
        <w:rPr>
          <w:sz w:val="28"/>
          <w:szCs w:val="28"/>
        </w:rPr>
      </w:pPr>
      <w:r w:rsidRPr="00B7217F">
        <w:rPr>
          <w:sz w:val="28"/>
          <w:szCs w:val="28"/>
        </w:rPr>
        <w:t>___________,</w:t>
      </w:r>
      <w:r>
        <w:rPr>
          <w:sz w:val="28"/>
          <w:szCs w:val="28"/>
        </w:rPr>
        <w:t xml:space="preserve"> </w:t>
      </w:r>
      <w:r w:rsidRPr="00B7217F">
        <w:rPr>
          <w:sz w:val="28"/>
          <w:szCs w:val="28"/>
        </w:rPr>
        <w:t>ПРИНЯТО РЕШЕНИЕ:</w:t>
      </w:r>
    </w:p>
    <w:p w:rsidR="00B7217F" w:rsidRPr="00B7217F" w:rsidRDefault="00B7217F" w:rsidP="00B7217F">
      <w:pPr>
        <w:rPr>
          <w:sz w:val="28"/>
          <w:szCs w:val="28"/>
        </w:rPr>
      </w:pPr>
    </w:p>
    <w:p w:rsidR="00B7217F" w:rsidRDefault="00B7217F" w:rsidP="008B030D">
      <w:pPr>
        <w:ind w:firstLine="708"/>
        <w:jc w:val="both"/>
        <w:rPr>
          <w:sz w:val="28"/>
          <w:szCs w:val="28"/>
        </w:rPr>
      </w:pPr>
      <w:r w:rsidRPr="00B7217F">
        <w:rPr>
          <w:sz w:val="28"/>
          <w:szCs w:val="28"/>
        </w:rPr>
        <w:t>1. Утвердить схему расположения земельного участка (земельных участков) на</w:t>
      </w:r>
      <w:r w:rsidR="008B030D">
        <w:rPr>
          <w:sz w:val="28"/>
          <w:szCs w:val="28"/>
        </w:rPr>
        <w:t xml:space="preserve"> </w:t>
      </w:r>
      <w:r w:rsidRPr="00B7217F">
        <w:rPr>
          <w:sz w:val="28"/>
          <w:szCs w:val="28"/>
        </w:rPr>
        <w:t>кадастровом плане территории площадью ___________ кв. м, расположенного по адресу:___________, с категорией земли ___________ с видом разрешенного использования___________, образуемого (образуемых) путем перераспределения земельного участка,</w:t>
      </w:r>
      <w:r>
        <w:rPr>
          <w:sz w:val="28"/>
          <w:szCs w:val="28"/>
        </w:rPr>
        <w:t xml:space="preserve"> </w:t>
      </w:r>
      <w:r w:rsidRPr="00B7217F">
        <w:rPr>
          <w:sz w:val="28"/>
          <w:szCs w:val="28"/>
        </w:rPr>
        <w:t>находящегося в собственности заявителя и земель/земельного участка (земельных</w:t>
      </w:r>
      <w:r>
        <w:rPr>
          <w:sz w:val="28"/>
          <w:szCs w:val="28"/>
        </w:rPr>
        <w:t xml:space="preserve"> </w:t>
      </w:r>
      <w:r w:rsidRPr="00B7217F">
        <w:rPr>
          <w:sz w:val="28"/>
          <w:szCs w:val="28"/>
        </w:rPr>
        <w:t>участков), находящего(их)ся в собственности субъекта Российской Федерации</w:t>
      </w:r>
      <w:r>
        <w:rPr>
          <w:sz w:val="28"/>
          <w:szCs w:val="28"/>
        </w:rPr>
        <w:t xml:space="preserve"> </w:t>
      </w:r>
      <w:r w:rsidRPr="00B7217F">
        <w:rPr>
          <w:sz w:val="28"/>
          <w:szCs w:val="28"/>
        </w:rPr>
        <w:t>(муниципальной собственности)/собственность на который (которые) не разграничена, с</w:t>
      </w:r>
      <w:r>
        <w:rPr>
          <w:sz w:val="28"/>
          <w:szCs w:val="28"/>
        </w:rPr>
        <w:t xml:space="preserve"> </w:t>
      </w:r>
      <w:r w:rsidRPr="00B7217F">
        <w:rPr>
          <w:sz w:val="28"/>
          <w:szCs w:val="28"/>
        </w:rPr>
        <w:t>кадастровым номером (кадастровыми номерами) _______ для последующего заключения</w:t>
      </w:r>
      <w:r>
        <w:rPr>
          <w:sz w:val="28"/>
          <w:szCs w:val="28"/>
        </w:rPr>
        <w:t xml:space="preserve"> </w:t>
      </w:r>
      <w:r w:rsidRPr="00B7217F">
        <w:rPr>
          <w:sz w:val="28"/>
          <w:szCs w:val="28"/>
        </w:rPr>
        <w:t>соглашения о перераспределения земельных участков.</w:t>
      </w:r>
    </w:p>
    <w:p w:rsidR="008B030D" w:rsidRPr="008B030D" w:rsidRDefault="008B030D" w:rsidP="008B030D">
      <w:pPr>
        <w:ind w:firstLine="708"/>
        <w:jc w:val="both"/>
        <w:rPr>
          <w:sz w:val="28"/>
          <w:szCs w:val="28"/>
        </w:rPr>
      </w:pPr>
      <w:r w:rsidRPr="008B030D">
        <w:rPr>
          <w:sz w:val="28"/>
          <w:szCs w:val="28"/>
        </w:rPr>
        <w:t>2. Заявителю (___________) обеспечить проведение кадастровых работ и осуществить</w:t>
      </w:r>
      <w:r>
        <w:rPr>
          <w:sz w:val="28"/>
          <w:szCs w:val="28"/>
        </w:rPr>
        <w:t xml:space="preserve"> </w:t>
      </w:r>
      <w:r w:rsidRPr="008B030D">
        <w:rPr>
          <w:sz w:val="28"/>
          <w:szCs w:val="28"/>
        </w:rPr>
        <w:t>государственный кадастровый учет образованного земельного участка, указанного в пункте</w:t>
      </w:r>
      <w:r>
        <w:rPr>
          <w:sz w:val="28"/>
          <w:szCs w:val="28"/>
        </w:rPr>
        <w:t xml:space="preserve"> </w:t>
      </w:r>
      <w:r w:rsidRPr="008B030D">
        <w:rPr>
          <w:sz w:val="28"/>
          <w:szCs w:val="28"/>
        </w:rPr>
        <w:t>1 настоящего решения.</w:t>
      </w:r>
    </w:p>
    <w:p w:rsidR="00B7217F" w:rsidRDefault="008B030D" w:rsidP="008B030D">
      <w:pPr>
        <w:ind w:firstLine="708"/>
        <w:jc w:val="both"/>
        <w:rPr>
          <w:sz w:val="28"/>
          <w:szCs w:val="28"/>
        </w:rPr>
      </w:pPr>
      <w:r w:rsidRPr="008B030D">
        <w:rPr>
          <w:sz w:val="28"/>
          <w:szCs w:val="28"/>
        </w:rPr>
        <w:t>3. Срок действия настоящего решения составляет два года.</w:t>
      </w: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r>
        <w:rPr>
          <w:sz w:val="28"/>
          <w:szCs w:val="28"/>
        </w:rPr>
        <w:t xml:space="preserve">Должность уполномоченного лица             </w:t>
      </w:r>
      <w:r>
        <w:rPr>
          <w:sz w:val="28"/>
          <w:szCs w:val="28"/>
        </w:rPr>
        <w:t xml:space="preserve">    </w:t>
      </w:r>
      <w:r>
        <w:rPr>
          <w:sz w:val="28"/>
          <w:szCs w:val="28"/>
        </w:rPr>
        <w:t xml:space="preserve">            ФИО уполномоченного лица</w:t>
      </w:r>
    </w:p>
    <w:p w:rsidR="008B030D" w:rsidRPr="003B3465" w:rsidRDefault="008B030D" w:rsidP="008B030D">
      <w:pPr>
        <w:ind w:left="5670"/>
        <w:jc w:val="both"/>
        <w:rPr>
          <w:sz w:val="28"/>
          <w:szCs w:val="28"/>
        </w:rPr>
      </w:pPr>
      <w:r w:rsidRPr="003B3465">
        <w:rPr>
          <w:sz w:val="28"/>
          <w:szCs w:val="28"/>
        </w:rPr>
        <w:lastRenderedPageBreak/>
        <w:t xml:space="preserve">Приложение № </w:t>
      </w:r>
      <w:r>
        <w:rPr>
          <w:sz w:val="28"/>
          <w:szCs w:val="28"/>
        </w:rPr>
        <w:t>5</w:t>
      </w:r>
    </w:p>
    <w:p w:rsidR="008B030D" w:rsidRDefault="008B030D" w:rsidP="008B030D">
      <w:pPr>
        <w:tabs>
          <w:tab w:val="left" w:pos="6521"/>
          <w:tab w:val="left" w:pos="7088"/>
          <w:tab w:val="left" w:pos="7655"/>
          <w:tab w:val="left" w:pos="8364"/>
          <w:tab w:val="left" w:pos="8789"/>
          <w:tab w:val="left" w:pos="9214"/>
        </w:tabs>
        <w:ind w:left="5670"/>
        <w:jc w:val="both"/>
        <w:rPr>
          <w:color w:val="000000" w:themeColor="text1"/>
          <w:sz w:val="28"/>
          <w:szCs w:val="28"/>
        </w:rPr>
      </w:pPr>
      <w:r w:rsidRPr="003B3465">
        <w:rPr>
          <w:sz w:val="28"/>
          <w:szCs w:val="28"/>
        </w:rPr>
        <w:t xml:space="preserve">к Административному регламенту </w:t>
      </w:r>
      <w:r>
        <w:rPr>
          <w:sz w:val="28"/>
          <w:szCs w:val="28"/>
        </w:rPr>
        <w:t xml:space="preserve"> </w:t>
      </w:r>
      <w:r w:rsidRPr="003B3465">
        <w:rPr>
          <w:sz w:val="28"/>
          <w:szCs w:val="28"/>
        </w:rPr>
        <w:t>по предоставлению муниципальной услуги</w:t>
      </w:r>
      <w:r>
        <w:rPr>
          <w:sz w:val="28"/>
          <w:szCs w:val="28"/>
        </w:rPr>
        <w:t xml:space="preserve"> </w:t>
      </w:r>
      <w:r w:rsidRPr="00F85D8C">
        <w:rPr>
          <w:color w:val="000000" w:themeColor="text1"/>
          <w:sz w:val="28"/>
          <w:szCs w:val="28"/>
        </w:rPr>
        <w:t>«</w:t>
      </w:r>
      <w:r w:rsidRPr="00F85D8C">
        <w:rPr>
          <w:bCs/>
          <w:color w:val="000000" w:themeColor="text1"/>
          <w:sz w:val="28"/>
          <w:szCs w:val="28"/>
        </w:rPr>
        <w:t xml:space="preserve">Перераспределение земель и (или) земельных участков, находящихся в государственной или муниципальной собственности, </w:t>
      </w:r>
      <w:r>
        <w:rPr>
          <w:bCs/>
          <w:color w:val="000000" w:themeColor="text1"/>
          <w:sz w:val="28"/>
          <w:szCs w:val="28"/>
        </w:rPr>
        <w:t>и</w:t>
      </w:r>
      <w:r w:rsidRPr="00F85D8C">
        <w:rPr>
          <w:bCs/>
          <w:color w:val="000000" w:themeColor="text1"/>
          <w:sz w:val="28"/>
          <w:szCs w:val="28"/>
        </w:rPr>
        <w:t xml:space="preserve"> земельных участков, находящихся в частной собственности</w:t>
      </w:r>
      <w:r w:rsidRPr="00F85D8C">
        <w:rPr>
          <w:color w:val="000000" w:themeColor="text1"/>
          <w:sz w:val="28"/>
          <w:szCs w:val="28"/>
        </w:rPr>
        <w:t>»</w:t>
      </w:r>
    </w:p>
    <w:p w:rsidR="008B030D" w:rsidRDefault="008B030D" w:rsidP="008B030D">
      <w:pPr>
        <w:jc w:val="both"/>
        <w:rPr>
          <w:sz w:val="28"/>
          <w:szCs w:val="28"/>
        </w:rPr>
      </w:pPr>
    </w:p>
    <w:p w:rsidR="008B030D" w:rsidRPr="008B030D" w:rsidRDefault="008B030D" w:rsidP="008B030D">
      <w:pPr>
        <w:jc w:val="center"/>
        <w:rPr>
          <w:b/>
          <w:sz w:val="28"/>
          <w:szCs w:val="28"/>
        </w:rPr>
      </w:pPr>
      <w:r w:rsidRPr="008B030D">
        <w:rPr>
          <w:b/>
          <w:sz w:val="28"/>
          <w:szCs w:val="28"/>
        </w:rPr>
        <w:t>Форма заявления о перераспределении земельных участков</w:t>
      </w:r>
    </w:p>
    <w:p w:rsidR="008B030D" w:rsidRDefault="008B030D" w:rsidP="008B030D">
      <w:pPr>
        <w:jc w:val="both"/>
        <w:rPr>
          <w:sz w:val="28"/>
          <w:szCs w:val="28"/>
        </w:rPr>
      </w:pPr>
    </w:p>
    <w:p w:rsidR="008B030D" w:rsidRPr="005B3999" w:rsidRDefault="008B030D" w:rsidP="008B030D">
      <w:pPr>
        <w:pStyle w:val="af5"/>
        <w:ind w:left="4536"/>
        <w:rPr>
          <w:rFonts w:eastAsia="Tahoma"/>
          <w:szCs w:val="28"/>
        </w:rPr>
      </w:pPr>
      <w:r>
        <w:rPr>
          <w:rFonts w:eastAsia="Tahoma"/>
          <w:szCs w:val="28"/>
        </w:rPr>
        <w:t>Кому</w:t>
      </w:r>
      <w:r w:rsidRPr="005B3999">
        <w:rPr>
          <w:rFonts w:eastAsia="Tahoma"/>
          <w:szCs w:val="28"/>
        </w:rPr>
        <w:t>_________________________</w:t>
      </w:r>
      <w:r>
        <w:rPr>
          <w:rFonts w:eastAsia="Tahoma"/>
          <w:szCs w:val="28"/>
        </w:rPr>
        <w:t>___</w:t>
      </w:r>
      <w:r w:rsidRPr="005B3999">
        <w:rPr>
          <w:rFonts w:eastAsia="Tahoma"/>
          <w:szCs w:val="28"/>
        </w:rPr>
        <w:t>___</w:t>
      </w:r>
    </w:p>
    <w:p w:rsidR="008B030D" w:rsidRDefault="008B030D" w:rsidP="008B030D">
      <w:pPr>
        <w:pStyle w:val="af5"/>
        <w:ind w:left="4536"/>
        <w:rPr>
          <w:rFonts w:eastAsia="Tahoma"/>
          <w:sz w:val="20"/>
          <w:szCs w:val="20"/>
        </w:rPr>
      </w:pPr>
      <w:r>
        <w:rPr>
          <w:rFonts w:eastAsia="Tahoma"/>
          <w:sz w:val="20"/>
          <w:szCs w:val="20"/>
        </w:rPr>
        <w:t>Наименование уполномоченного органа</w:t>
      </w:r>
    </w:p>
    <w:p w:rsidR="008B030D" w:rsidRDefault="008B030D" w:rsidP="008B030D">
      <w:pPr>
        <w:pStyle w:val="af5"/>
        <w:ind w:left="4536"/>
        <w:rPr>
          <w:rFonts w:eastAsia="Tahoma"/>
          <w:sz w:val="20"/>
          <w:szCs w:val="20"/>
        </w:rPr>
      </w:pPr>
    </w:p>
    <w:p w:rsidR="008B030D" w:rsidRPr="000F784B" w:rsidRDefault="008B030D" w:rsidP="008B030D">
      <w:pPr>
        <w:pStyle w:val="af5"/>
        <w:ind w:left="5103" w:firstLine="0"/>
        <w:rPr>
          <w:rFonts w:eastAsia="Tahoma"/>
          <w:sz w:val="20"/>
          <w:szCs w:val="20"/>
        </w:rPr>
      </w:pPr>
      <w:r w:rsidRPr="000B6BEB">
        <w:rPr>
          <w:rFonts w:eastAsia="Tahoma"/>
          <w:szCs w:val="28"/>
        </w:rPr>
        <w:t xml:space="preserve">От кого: </w:t>
      </w:r>
      <w:r>
        <w:rPr>
          <w:rFonts w:eastAsia="Tahoma"/>
          <w:szCs w:val="28"/>
        </w:rPr>
        <w:t>_</w:t>
      </w:r>
      <w:r>
        <w:rPr>
          <w:rFonts w:eastAsia="Tahoma"/>
          <w:szCs w:val="28"/>
        </w:rPr>
        <w:t>___________________________</w:t>
      </w:r>
      <w:r w:rsidRPr="000F784B">
        <w:rPr>
          <w:rFonts w:eastAsia="Tahoma"/>
          <w:sz w:val="20"/>
          <w:szCs w:val="20"/>
        </w:rPr>
        <w:t xml:space="preserve"> </w:t>
      </w:r>
      <w:r w:rsidRPr="000F784B">
        <w:rPr>
          <w:rFonts w:eastAsia="Tahoma"/>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
    <w:p w:rsidR="008B030D" w:rsidRDefault="008B030D" w:rsidP="008B030D">
      <w:pPr>
        <w:jc w:val="both"/>
        <w:rPr>
          <w:sz w:val="28"/>
          <w:szCs w:val="28"/>
        </w:rPr>
      </w:pPr>
    </w:p>
    <w:p w:rsidR="008B030D" w:rsidRPr="008B030D" w:rsidRDefault="008B030D" w:rsidP="008B030D">
      <w:pPr>
        <w:jc w:val="center"/>
        <w:rPr>
          <w:b/>
          <w:sz w:val="28"/>
          <w:szCs w:val="28"/>
        </w:rPr>
      </w:pPr>
      <w:r w:rsidRPr="008B030D">
        <w:rPr>
          <w:b/>
          <w:sz w:val="28"/>
          <w:szCs w:val="28"/>
        </w:rPr>
        <w:t>Заявление</w:t>
      </w:r>
    </w:p>
    <w:p w:rsidR="008B030D" w:rsidRPr="008B030D" w:rsidRDefault="008B030D" w:rsidP="008B030D">
      <w:pPr>
        <w:jc w:val="center"/>
        <w:rPr>
          <w:b/>
          <w:sz w:val="28"/>
          <w:szCs w:val="28"/>
        </w:rPr>
      </w:pPr>
      <w:r w:rsidRPr="008B030D">
        <w:rPr>
          <w:b/>
          <w:sz w:val="28"/>
          <w:szCs w:val="28"/>
        </w:rPr>
        <w:t>о перераспределении земель и (или) земельных участков, находящихся в</w:t>
      </w:r>
    </w:p>
    <w:p w:rsidR="008B030D" w:rsidRPr="008B030D" w:rsidRDefault="008B030D" w:rsidP="008B030D">
      <w:pPr>
        <w:jc w:val="center"/>
        <w:rPr>
          <w:b/>
          <w:sz w:val="28"/>
          <w:szCs w:val="28"/>
        </w:rPr>
      </w:pPr>
      <w:r w:rsidRPr="008B030D">
        <w:rPr>
          <w:b/>
          <w:sz w:val="28"/>
          <w:szCs w:val="28"/>
        </w:rPr>
        <w:t>государственной или муниципальной собственности, и земельных участков,</w:t>
      </w:r>
    </w:p>
    <w:p w:rsidR="008B030D" w:rsidRPr="008B030D" w:rsidRDefault="008B030D" w:rsidP="008B030D">
      <w:pPr>
        <w:jc w:val="center"/>
        <w:rPr>
          <w:b/>
          <w:sz w:val="28"/>
          <w:szCs w:val="28"/>
        </w:rPr>
      </w:pPr>
      <w:r w:rsidRPr="008B030D">
        <w:rPr>
          <w:b/>
          <w:sz w:val="28"/>
          <w:szCs w:val="28"/>
        </w:rPr>
        <w:t>находящихся в частной собственности</w:t>
      </w:r>
    </w:p>
    <w:p w:rsidR="008B030D" w:rsidRDefault="008B030D" w:rsidP="008B030D">
      <w:pPr>
        <w:jc w:val="both"/>
        <w:rPr>
          <w:sz w:val="28"/>
          <w:szCs w:val="28"/>
        </w:rPr>
      </w:pPr>
    </w:p>
    <w:p w:rsidR="008B030D" w:rsidRPr="008B030D" w:rsidRDefault="008B030D" w:rsidP="008B030D">
      <w:pPr>
        <w:ind w:firstLine="708"/>
        <w:jc w:val="both"/>
        <w:rPr>
          <w:sz w:val="28"/>
          <w:szCs w:val="28"/>
        </w:rPr>
      </w:pPr>
      <w:r w:rsidRPr="008B030D">
        <w:rPr>
          <w:sz w:val="28"/>
          <w:szCs w:val="28"/>
        </w:rPr>
        <w:t>Прошу заключить соглашение о перераспределении земель/земельного участка</w:t>
      </w:r>
      <w:r>
        <w:rPr>
          <w:sz w:val="28"/>
          <w:szCs w:val="28"/>
        </w:rPr>
        <w:t xml:space="preserve"> </w:t>
      </w:r>
      <w:r w:rsidRPr="008B030D">
        <w:rPr>
          <w:sz w:val="28"/>
          <w:szCs w:val="28"/>
        </w:rPr>
        <w:t>(земельных участков), находящегося (находящихся) в собственности субъекта Российской</w:t>
      </w:r>
      <w:r>
        <w:rPr>
          <w:sz w:val="28"/>
          <w:szCs w:val="28"/>
        </w:rPr>
        <w:t xml:space="preserve"> </w:t>
      </w:r>
      <w:r w:rsidRPr="008B030D">
        <w:rPr>
          <w:sz w:val="28"/>
          <w:szCs w:val="28"/>
        </w:rPr>
        <w:t>Федерации (муниципальной собственности)/государственная собственность на который</w:t>
      </w:r>
      <w:r>
        <w:rPr>
          <w:sz w:val="28"/>
          <w:szCs w:val="28"/>
        </w:rPr>
        <w:t xml:space="preserve"> </w:t>
      </w:r>
      <w:r w:rsidRPr="008B030D">
        <w:rPr>
          <w:sz w:val="28"/>
          <w:szCs w:val="28"/>
        </w:rPr>
        <w:t>(которые) не разграничена (указываются кадастровые номера, площадь земельных</w:t>
      </w:r>
      <w:r>
        <w:rPr>
          <w:sz w:val="28"/>
          <w:szCs w:val="28"/>
        </w:rPr>
        <w:t xml:space="preserve"> </w:t>
      </w:r>
      <w:r w:rsidRPr="008B030D">
        <w:rPr>
          <w:sz w:val="28"/>
          <w:szCs w:val="28"/>
        </w:rPr>
        <w:t>участков)________________ и земельного участка, находящегося в частной собственности</w:t>
      </w:r>
      <w:r>
        <w:rPr>
          <w:sz w:val="28"/>
          <w:szCs w:val="28"/>
        </w:rPr>
        <w:t xml:space="preserve"> </w:t>
      </w:r>
      <w:r w:rsidRPr="008B030D">
        <w:rPr>
          <w:sz w:val="28"/>
          <w:szCs w:val="28"/>
        </w:rPr>
        <w:t>____________ (ФИО собственника земельного участка) с кадастровым номером</w:t>
      </w:r>
      <w:r>
        <w:rPr>
          <w:sz w:val="28"/>
          <w:szCs w:val="28"/>
        </w:rPr>
        <w:t xml:space="preserve"> </w:t>
      </w:r>
      <w:r w:rsidRPr="008B030D">
        <w:rPr>
          <w:sz w:val="28"/>
          <w:szCs w:val="28"/>
        </w:rPr>
        <w:t>______________</w:t>
      </w:r>
      <w:r>
        <w:rPr>
          <w:sz w:val="28"/>
          <w:szCs w:val="28"/>
        </w:rPr>
        <w:t>__</w:t>
      </w:r>
      <w:r w:rsidRPr="008B030D">
        <w:rPr>
          <w:sz w:val="28"/>
          <w:szCs w:val="28"/>
        </w:rPr>
        <w:t>________, площадью _________ кв. м,</w:t>
      </w:r>
      <w:r>
        <w:rPr>
          <w:sz w:val="28"/>
          <w:szCs w:val="28"/>
        </w:rPr>
        <w:t xml:space="preserve"> </w:t>
      </w:r>
      <w:r w:rsidRPr="008B030D">
        <w:rPr>
          <w:sz w:val="28"/>
          <w:szCs w:val="28"/>
        </w:rPr>
        <w:t>согласно прилагаемому проекту межевания территории ________________</w:t>
      </w:r>
      <w:r>
        <w:rPr>
          <w:sz w:val="28"/>
          <w:szCs w:val="28"/>
        </w:rPr>
        <w:t xml:space="preserve"> </w:t>
      </w:r>
      <w:r w:rsidRPr="008B030D">
        <w:rPr>
          <w:sz w:val="28"/>
          <w:szCs w:val="28"/>
        </w:rPr>
        <w:t>(реквизиты утвержденного проекта межевания территории) (указывается, если</w:t>
      </w:r>
      <w:r>
        <w:rPr>
          <w:sz w:val="28"/>
          <w:szCs w:val="28"/>
        </w:rPr>
        <w:t xml:space="preserve"> </w:t>
      </w:r>
      <w:r w:rsidRPr="008B030D">
        <w:rPr>
          <w:sz w:val="28"/>
          <w:szCs w:val="28"/>
        </w:rPr>
        <w:t>перераспределение земельных участков планируется осуществить в соответствии с данным</w:t>
      </w:r>
      <w:r>
        <w:rPr>
          <w:sz w:val="28"/>
          <w:szCs w:val="28"/>
        </w:rPr>
        <w:t xml:space="preserve"> </w:t>
      </w:r>
      <w:r w:rsidRPr="008B030D">
        <w:rPr>
          <w:sz w:val="28"/>
          <w:szCs w:val="28"/>
        </w:rPr>
        <w:t>проектом)</w:t>
      </w:r>
    </w:p>
    <w:p w:rsidR="008B030D" w:rsidRPr="008B030D" w:rsidRDefault="008B030D" w:rsidP="008B030D">
      <w:pPr>
        <w:jc w:val="both"/>
        <w:rPr>
          <w:sz w:val="28"/>
          <w:szCs w:val="28"/>
        </w:rPr>
      </w:pPr>
      <w:r w:rsidRPr="008B030D">
        <w:rPr>
          <w:sz w:val="28"/>
          <w:szCs w:val="28"/>
        </w:rPr>
        <w:t>или</w:t>
      </w:r>
    </w:p>
    <w:p w:rsidR="008B030D" w:rsidRPr="008B030D" w:rsidRDefault="008B030D" w:rsidP="008B030D">
      <w:pPr>
        <w:jc w:val="both"/>
        <w:rPr>
          <w:sz w:val="28"/>
          <w:szCs w:val="28"/>
        </w:rPr>
      </w:pPr>
      <w:r w:rsidRPr="008B030D">
        <w:rPr>
          <w:sz w:val="28"/>
          <w:szCs w:val="28"/>
        </w:rPr>
        <w:t>согласно утвержденной схемы расположения земельного участка земельного участка</w:t>
      </w:r>
      <w:r>
        <w:rPr>
          <w:sz w:val="28"/>
          <w:szCs w:val="28"/>
        </w:rPr>
        <w:t xml:space="preserve"> </w:t>
      </w:r>
      <w:r w:rsidRPr="008B030D">
        <w:rPr>
          <w:sz w:val="28"/>
          <w:szCs w:val="28"/>
        </w:rPr>
        <w:t>или земельных участков на кадастровом плане территории (указывается в случае, если</w:t>
      </w:r>
      <w:r>
        <w:rPr>
          <w:sz w:val="28"/>
          <w:szCs w:val="28"/>
        </w:rPr>
        <w:t xml:space="preserve"> </w:t>
      </w:r>
      <w:r w:rsidRPr="008B030D">
        <w:rPr>
          <w:sz w:val="28"/>
          <w:szCs w:val="28"/>
        </w:rPr>
        <w:t>отсутствует проект межевания территории, в границах которой осуществляется</w:t>
      </w:r>
      <w:r>
        <w:rPr>
          <w:sz w:val="28"/>
          <w:szCs w:val="28"/>
        </w:rPr>
        <w:t xml:space="preserve"> </w:t>
      </w:r>
      <w:r w:rsidRPr="008B030D">
        <w:rPr>
          <w:sz w:val="28"/>
          <w:szCs w:val="28"/>
        </w:rPr>
        <w:t>перераспределение земельных участков).</w:t>
      </w:r>
    </w:p>
    <w:p w:rsidR="008B030D" w:rsidRDefault="008B030D" w:rsidP="008B030D">
      <w:pPr>
        <w:jc w:val="both"/>
        <w:rPr>
          <w:sz w:val="28"/>
          <w:szCs w:val="28"/>
        </w:rPr>
      </w:pPr>
      <w:r w:rsidRPr="008B030D">
        <w:rPr>
          <w:sz w:val="28"/>
          <w:szCs w:val="28"/>
        </w:rPr>
        <w:lastRenderedPageBreak/>
        <w:t>Обоснование перераспределения:</w:t>
      </w:r>
      <w:r>
        <w:rPr>
          <w:sz w:val="28"/>
          <w:szCs w:val="28"/>
        </w:rPr>
        <w:t xml:space="preserve"> </w:t>
      </w:r>
      <w:r w:rsidRPr="008B030D">
        <w:rPr>
          <w:sz w:val="28"/>
          <w:szCs w:val="28"/>
        </w:rPr>
        <w:t>___________________________ (указывается соответствующий подпункт пункта 1 статьи</w:t>
      </w:r>
      <w:r>
        <w:rPr>
          <w:sz w:val="28"/>
          <w:szCs w:val="28"/>
        </w:rPr>
        <w:t xml:space="preserve"> </w:t>
      </w:r>
      <w:r w:rsidRPr="008B030D">
        <w:rPr>
          <w:sz w:val="28"/>
          <w:szCs w:val="28"/>
        </w:rPr>
        <w:t>39.28 Земельного кодекса Российской Федерации).</w:t>
      </w:r>
    </w:p>
    <w:p w:rsidR="008B030D" w:rsidRDefault="008B030D" w:rsidP="008B030D">
      <w:pPr>
        <w:jc w:val="both"/>
        <w:rPr>
          <w:sz w:val="28"/>
          <w:szCs w:val="28"/>
        </w:rPr>
      </w:pPr>
    </w:p>
    <w:p w:rsidR="008B030D" w:rsidRDefault="008B030D" w:rsidP="008B030D">
      <w:pPr>
        <w:pStyle w:val="60"/>
        <w:spacing w:after="380" w:line="240" w:lineRule="auto"/>
      </w:pPr>
      <w:r>
        <w:t>Приложение:</w:t>
      </w:r>
    </w:p>
    <w:p w:rsidR="008B030D" w:rsidRDefault="008B030D" w:rsidP="008B030D">
      <w:pPr>
        <w:pStyle w:val="afa"/>
      </w:pPr>
      <w: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8B030D" w:rsidTr="00386A5B">
        <w:trPr>
          <w:trHeight w:hRule="exact" w:val="706"/>
          <w:jc w:val="center"/>
        </w:trPr>
        <w:tc>
          <w:tcPr>
            <w:tcW w:w="8794" w:type="dxa"/>
            <w:tcBorders>
              <w:top w:val="single" w:sz="4" w:space="0" w:color="auto"/>
              <w:left w:val="single" w:sz="4" w:space="0" w:color="auto"/>
            </w:tcBorders>
            <w:shd w:val="clear" w:color="auto" w:fill="auto"/>
            <w:vAlign w:val="center"/>
          </w:tcPr>
          <w:p w:rsidR="008B030D" w:rsidRDefault="008B030D" w:rsidP="00386A5B">
            <w:pPr>
              <w:pStyle w:val="af8"/>
              <w:spacing w:line="276" w:lineRule="auto"/>
              <w:ind w:firstLine="0"/>
              <w:rPr>
                <w:sz w:val="26"/>
                <w:szCs w:val="26"/>
              </w:rPr>
            </w:pPr>
            <w:r>
              <w:rPr>
                <w:sz w:val="26"/>
                <w:szCs w:val="26"/>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rsidR="008B030D" w:rsidRDefault="008B030D" w:rsidP="00386A5B">
            <w:pPr>
              <w:rPr>
                <w:sz w:val="10"/>
                <w:szCs w:val="10"/>
              </w:rPr>
            </w:pPr>
          </w:p>
        </w:tc>
      </w:tr>
      <w:tr w:rsidR="008B030D" w:rsidTr="00386A5B">
        <w:trPr>
          <w:trHeight w:hRule="exact" w:val="1042"/>
          <w:jc w:val="center"/>
        </w:trPr>
        <w:tc>
          <w:tcPr>
            <w:tcW w:w="8794" w:type="dxa"/>
            <w:tcBorders>
              <w:top w:val="single" w:sz="4" w:space="0" w:color="auto"/>
              <w:left w:val="single" w:sz="4" w:space="0" w:color="auto"/>
            </w:tcBorders>
            <w:shd w:val="clear" w:color="auto" w:fill="auto"/>
          </w:tcPr>
          <w:p w:rsidR="008B030D" w:rsidRDefault="008B030D" w:rsidP="00386A5B">
            <w:pPr>
              <w:pStyle w:val="af8"/>
              <w:tabs>
                <w:tab w:val="left" w:leader="underscore" w:pos="8405"/>
              </w:tabs>
              <w:spacing w:line="276" w:lineRule="auto"/>
              <w:ind w:firstLine="0"/>
              <w:rPr>
                <w:sz w:val="26"/>
                <w:szCs w:val="26"/>
              </w:rPr>
            </w:pPr>
            <w:r>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auto"/>
          </w:tcPr>
          <w:p w:rsidR="008B030D" w:rsidRDefault="008B030D" w:rsidP="00386A5B">
            <w:pPr>
              <w:rPr>
                <w:sz w:val="10"/>
                <w:szCs w:val="10"/>
              </w:rPr>
            </w:pPr>
          </w:p>
        </w:tc>
      </w:tr>
      <w:tr w:rsidR="008B030D" w:rsidTr="00386A5B">
        <w:trPr>
          <w:trHeight w:hRule="exact" w:val="682"/>
          <w:jc w:val="center"/>
        </w:trPr>
        <w:tc>
          <w:tcPr>
            <w:tcW w:w="8794" w:type="dxa"/>
            <w:tcBorders>
              <w:top w:val="single" w:sz="4" w:space="0" w:color="auto"/>
              <w:left w:val="single" w:sz="4" w:space="0" w:color="auto"/>
            </w:tcBorders>
            <w:shd w:val="clear" w:color="auto" w:fill="auto"/>
          </w:tcPr>
          <w:p w:rsidR="008B030D" w:rsidRDefault="008B030D" w:rsidP="00386A5B">
            <w:pPr>
              <w:pStyle w:val="af8"/>
              <w:tabs>
                <w:tab w:val="left" w:pos="1627"/>
                <w:tab w:val="left" w:pos="2390"/>
                <w:tab w:val="left" w:pos="4042"/>
                <w:tab w:val="left" w:pos="5539"/>
                <w:tab w:val="left" w:pos="6298"/>
                <w:tab w:val="left" w:pos="7886"/>
              </w:tabs>
              <w:ind w:firstLine="0"/>
              <w:rPr>
                <w:sz w:val="26"/>
                <w:szCs w:val="26"/>
              </w:rPr>
            </w:pPr>
            <w:r>
              <w:rPr>
                <w:sz w:val="26"/>
                <w:szCs w:val="26"/>
              </w:rPr>
              <w:t>направить</w:t>
            </w:r>
            <w:r>
              <w:rPr>
                <w:sz w:val="26"/>
                <w:szCs w:val="26"/>
              </w:rPr>
              <w:tab/>
              <w:t>на</w:t>
            </w:r>
            <w:r>
              <w:rPr>
                <w:sz w:val="26"/>
                <w:szCs w:val="26"/>
              </w:rPr>
              <w:tab/>
              <w:t>бумажном</w:t>
            </w:r>
            <w:r>
              <w:rPr>
                <w:sz w:val="26"/>
                <w:szCs w:val="26"/>
              </w:rPr>
              <w:tab/>
              <w:t>носителе</w:t>
            </w:r>
            <w:r>
              <w:rPr>
                <w:sz w:val="26"/>
                <w:szCs w:val="26"/>
              </w:rPr>
              <w:tab/>
              <w:t>на</w:t>
            </w:r>
            <w:r>
              <w:rPr>
                <w:sz w:val="26"/>
                <w:szCs w:val="26"/>
              </w:rPr>
              <w:tab/>
              <w:t>почтовый</w:t>
            </w:r>
            <w:r>
              <w:rPr>
                <w:sz w:val="26"/>
                <w:szCs w:val="26"/>
              </w:rPr>
              <w:tab/>
              <w:t>адрес:</w:t>
            </w:r>
          </w:p>
        </w:tc>
        <w:tc>
          <w:tcPr>
            <w:tcW w:w="859" w:type="dxa"/>
            <w:tcBorders>
              <w:top w:val="single" w:sz="4" w:space="0" w:color="auto"/>
              <w:left w:val="single" w:sz="4" w:space="0" w:color="auto"/>
              <w:right w:val="single" w:sz="4" w:space="0" w:color="auto"/>
            </w:tcBorders>
            <w:shd w:val="clear" w:color="auto" w:fill="auto"/>
          </w:tcPr>
          <w:p w:rsidR="008B030D" w:rsidRDefault="008B030D" w:rsidP="00386A5B">
            <w:pPr>
              <w:rPr>
                <w:sz w:val="10"/>
                <w:szCs w:val="10"/>
              </w:rPr>
            </w:pPr>
          </w:p>
        </w:tc>
      </w:tr>
      <w:tr w:rsidR="008B030D" w:rsidTr="00386A5B">
        <w:trPr>
          <w:trHeight w:hRule="exact" w:val="552"/>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30D" w:rsidRDefault="008B030D" w:rsidP="00386A5B">
            <w:pPr>
              <w:pStyle w:val="af8"/>
              <w:ind w:firstLine="0"/>
              <w:jc w:val="center"/>
              <w:rPr>
                <w:sz w:val="24"/>
                <w:szCs w:val="24"/>
              </w:rPr>
            </w:pPr>
            <w:r>
              <w:rPr>
                <w:i/>
                <w:iCs/>
                <w:sz w:val="24"/>
                <w:szCs w:val="24"/>
              </w:rPr>
              <w:t>Указывается один из перечисленных способов</w:t>
            </w:r>
          </w:p>
        </w:tc>
      </w:tr>
    </w:tbl>
    <w:p w:rsidR="008B030D" w:rsidRDefault="008B030D" w:rsidP="008B030D">
      <w:pPr>
        <w:pStyle w:val="afa"/>
        <w:tabs>
          <w:tab w:val="left" w:pos="6720"/>
        </w:tabs>
        <w:ind w:left="4301"/>
        <w:rPr>
          <w:sz w:val="24"/>
          <w:szCs w:val="24"/>
        </w:rPr>
      </w:pPr>
      <w:r>
        <w:rPr>
          <w:sz w:val="24"/>
          <w:szCs w:val="24"/>
        </w:rPr>
        <w:t>(подпись)</w:t>
      </w:r>
      <w:r>
        <w:rPr>
          <w:sz w:val="24"/>
          <w:szCs w:val="24"/>
        </w:rPr>
        <w:tab/>
        <w:t>(фамилия, имя, отчество</w:t>
      </w:r>
    </w:p>
    <w:p w:rsidR="008B030D" w:rsidRDefault="008B030D" w:rsidP="008B030D">
      <w:pPr>
        <w:pStyle w:val="60"/>
        <w:spacing w:after="0" w:line="240" w:lineRule="auto"/>
        <w:ind w:right="820"/>
        <w:jc w:val="right"/>
        <w:rPr>
          <w:sz w:val="24"/>
          <w:szCs w:val="24"/>
        </w:rPr>
      </w:pPr>
      <w:r>
        <w:rPr>
          <w:sz w:val="24"/>
          <w:szCs w:val="24"/>
        </w:rPr>
        <w:t>(последнее - при наличии)</w:t>
      </w:r>
    </w:p>
    <w:p w:rsidR="008B030D" w:rsidRDefault="008B030D" w:rsidP="008B030D">
      <w:pPr>
        <w:pStyle w:val="60"/>
        <w:spacing w:after="320" w:line="240" w:lineRule="auto"/>
      </w:pPr>
      <w:r>
        <w:t>Дата</w:t>
      </w: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8B030D" w:rsidRDefault="008B030D" w:rsidP="008B030D">
      <w:pPr>
        <w:jc w:val="both"/>
        <w:rPr>
          <w:sz w:val="28"/>
          <w:szCs w:val="28"/>
        </w:rPr>
      </w:pPr>
    </w:p>
    <w:p w:rsidR="00712C5F" w:rsidRPr="00921309" w:rsidRDefault="00712C5F" w:rsidP="00A23B6C">
      <w:pPr>
        <w:ind w:left="5670"/>
        <w:jc w:val="both"/>
        <w:rPr>
          <w:sz w:val="28"/>
          <w:szCs w:val="28"/>
        </w:rPr>
      </w:pPr>
      <w:r w:rsidRPr="00921309">
        <w:rPr>
          <w:sz w:val="28"/>
          <w:szCs w:val="28"/>
        </w:rPr>
        <w:t xml:space="preserve">Приложение № </w:t>
      </w:r>
      <w:r w:rsidR="00E437CD">
        <w:rPr>
          <w:sz w:val="28"/>
          <w:szCs w:val="28"/>
        </w:rPr>
        <w:t>7</w:t>
      </w:r>
    </w:p>
    <w:p w:rsidR="00E437CD" w:rsidRDefault="00E437CD" w:rsidP="00E437CD">
      <w:pPr>
        <w:tabs>
          <w:tab w:val="left" w:pos="6521"/>
          <w:tab w:val="left" w:pos="7088"/>
          <w:tab w:val="left" w:pos="7655"/>
          <w:tab w:val="left" w:pos="8364"/>
          <w:tab w:val="left" w:pos="8789"/>
          <w:tab w:val="left" w:pos="9214"/>
        </w:tabs>
        <w:ind w:left="5670"/>
        <w:jc w:val="both"/>
        <w:rPr>
          <w:color w:val="000000" w:themeColor="text1"/>
          <w:sz w:val="28"/>
          <w:szCs w:val="28"/>
        </w:rPr>
      </w:pPr>
      <w:r w:rsidRPr="003B3465">
        <w:rPr>
          <w:sz w:val="28"/>
          <w:szCs w:val="28"/>
        </w:rPr>
        <w:t xml:space="preserve">к Административному регламенту </w:t>
      </w:r>
      <w:r>
        <w:rPr>
          <w:sz w:val="28"/>
          <w:szCs w:val="28"/>
        </w:rPr>
        <w:t xml:space="preserve"> </w:t>
      </w:r>
      <w:r w:rsidRPr="003B3465">
        <w:rPr>
          <w:sz w:val="28"/>
          <w:szCs w:val="28"/>
        </w:rPr>
        <w:t>по предоставлению муниципальной услуги</w:t>
      </w:r>
      <w:r>
        <w:rPr>
          <w:sz w:val="28"/>
          <w:szCs w:val="28"/>
        </w:rPr>
        <w:t xml:space="preserve"> </w:t>
      </w:r>
      <w:r w:rsidRPr="00F85D8C">
        <w:rPr>
          <w:color w:val="000000" w:themeColor="text1"/>
          <w:sz w:val="28"/>
          <w:szCs w:val="28"/>
        </w:rPr>
        <w:t>«</w:t>
      </w:r>
      <w:r w:rsidRPr="00F85D8C">
        <w:rPr>
          <w:bCs/>
          <w:color w:val="000000" w:themeColor="text1"/>
          <w:sz w:val="28"/>
          <w:szCs w:val="28"/>
        </w:rPr>
        <w:t xml:space="preserve">Перераспределение земель и (или) земельных участков, находящихся в государственной или муниципальной собственности, </w:t>
      </w:r>
      <w:r>
        <w:rPr>
          <w:bCs/>
          <w:color w:val="000000" w:themeColor="text1"/>
          <w:sz w:val="28"/>
          <w:szCs w:val="28"/>
        </w:rPr>
        <w:t>и</w:t>
      </w:r>
      <w:r w:rsidRPr="00F85D8C">
        <w:rPr>
          <w:bCs/>
          <w:color w:val="000000" w:themeColor="text1"/>
          <w:sz w:val="28"/>
          <w:szCs w:val="28"/>
        </w:rPr>
        <w:t xml:space="preserve"> земельных участков, находящихся в частной собственности</w:t>
      </w:r>
      <w:r w:rsidRPr="00F85D8C">
        <w:rPr>
          <w:color w:val="000000" w:themeColor="text1"/>
          <w:sz w:val="28"/>
          <w:szCs w:val="28"/>
        </w:rPr>
        <w:t>»</w:t>
      </w:r>
    </w:p>
    <w:p w:rsidR="00712C5F" w:rsidRPr="00921309" w:rsidRDefault="00712C5F" w:rsidP="00712C5F">
      <w:pPr>
        <w:ind w:left="6237"/>
        <w:jc w:val="center"/>
        <w:rPr>
          <w:sz w:val="28"/>
          <w:szCs w:val="28"/>
        </w:rPr>
      </w:pPr>
    </w:p>
    <w:p w:rsidR="004C76D6" w:rsidRPr="00921309" w:rsidRDefault="00E437CD" w:rsidP="004C76D6">
      <w:pPr>
        <w:ind w:left="5670"/>
      </w:pPr>
      <w:r>
        <w:rPr>
          <w:sz w:val="28"/>
          <w:szCs w:val="28"/>
        </w:rPr>
        <w:t>Кому</w:t>
      </w:r>
      <w:r w:rsidR="004C76D6" w:rsidRPr="00921309">
        <w:rPr>
          <w:sz w:val="28"/>
          <w:szCs w:val="28"/>
        </w:rPr>
        <w:t>___________________________</w:t>
      </w:r>
    </w:p>
    <w:p w:rsidR="004C76D6" w:rsidRPr="00921309" w:rsidRDefault="004C76D6" w:rsidP="004C76D6">
      <w:pPr>
        <w:ind w:left="5670"/>
        <w:jc w:val="center"/>
      </w:pPr>
      <w:r w:rsidRPr="00921309">
        <w:rPr>
          <w:sz w:val="16"/>
          <w:szCs w:val="16"/>
        </w:rPr>
        <w:t>(наименование заявителя (фамилия, имя, отчество– для граждан ,  полное наименование организации, фамилия, имя, отчество руководителя - для юридических лиц),</w:t>
      </w:r>
    </w:p>
    <w:p w:rsidR="004C76D6" w:rsidRPr="00921309" w:rsidRDefault="00E437CD" w:rsidP="004C76D6">
      <w:pPr>
        <w:ind w:left="5670"/>
        <w:jc w:val="right"/>
      </w:pPr>
      <w:r w:rsidRPr="00E437CD">
        <w:rPr>
          <w:sz w:val="28"/>
          <w:szCs w:val="28"/>
        </w:rPr>
        <w:t>Куда</w:t>
      </w:r>
      <w:r w:rsidR="004C76D6" w:rsidRPr="00921309">
        <w:t>_______________________________________</w:t>
      </w:r>
    </w:p>
    <w:p w:rsidR="004C76D6" w:rsidRPr="00921309" w:rsidRDefault="004C76D6" w:rsidP="004C76D6">
      <w:pPr>
        <w:jc w:val="right"/>
        <w:rPr>
          <w:sz w:val="28"/>
          <w:szCs w:val="28"/>
        </w:rPr>
      </w:pPr>
      <w:r w:rsidRPr="00921309">
        <w:rPr>
          <w:sz w:val="16"/>
          <w:szCs w:val="16"/>
        </w:rPr>
        <w:t>его почтовый индекс и адрес, телефон, адрес электронной почты</w:t>
      </w:r>
    </w:p>
    <w:p w:rsidR="003B4E83" w:rsidRPr="00921309" w:rsidRDefault="003B4E83" w:rsidP="004C76D6">
      <w:pPr>
        <w:jc w:val="right"/>
        <w:rPr>
          <w:sz w:val="28"/>
          <w:szCs w:val="28"/>
        </w:rPr>
      </w:pPr>
    </w:p>
    <w:p w:rsidR="00E437CD" w:rsidRPr="00E437CD" w:rsidRDefault="00E437CD" w:rsidP="00E437CD">
      <w:pPr>
        <w:jc w:val="center"/>
        <w:rPr>
          <w:b/>
          <w:sz w:val="28"/>
          <w:szCs w:val="28"/>
        </w:rPr>
      </w:pPr>
      <w:r w:rsidRPr="00E437CD">
        <w:rPr>
          <w:b/>
          <w:sz w:val="28"/>
          <w:szCs w:val="28"/>
        </w:rPr>
        <w:t>РЕШЕНИЕ</w:t>
      </w:r>
    </w:p>
    <w:p w:rsidR="00E437CD" w:rsidRPr="00E437CD" w:rsidRDefault="00E437CD" w:rsidP="00E437CD">
      <w:pPr>
        <w:jc w:val="center"/>
        <w:rPr>
          <w:b/>
          <w:sz w:val="28"/>
          <w:szCs w:val="28"/>
        </w:rPr>
      </w:pPr>
      <w:r w:rsidRPr="00E437CD">
        <w:rPr>
          <w:b/>
          <w:sz w:val="28"/>
          <w:szCs w:val="28"/>
        </w:rPr>
        <w:t>об отказе в приеме документов, необходимых</w:t>
      </w:r>
    </w:p>
    <w:p w:rsidR="00620631" w:rsidRPr="00921309" w:rsidRDefault="00E437CD" w:rsidP="00620631">
      <w:pPr>
        <w:jc w:val="center"/>
        <w:rPr>
          <w:sz w:val="28"/>
          <w:szCs w:val="28"/>
        </w:rPr>
      </w:pPr>
      <w:r w:rsidRPr="00E437CD">
        <w:rPr>
          <w:b/>
          <w:sz w:val="28"/>
          <w:szCs w:val="28"/>
        </w:rPr>
        <w:t>для предоставления услуги</w:t>
      </w:r>
    </w:p>
    <w:p w:rsidR="00620631" w:rsidRPr="00921309" w:rsidRDefault="00620631" w:rsidP="00620631">
      <w:pPr>
        <w:jc w:val="center"/>
        <w:rPr>
          <w:sz w:val="28"/>
          <w:szCs w:val="28"/>
        </w:rPr>
      </w:pPr>
    </w:p>
    <w:p w:rsidR="00E437CD" w:rsidRDefault="00620631" w:rsidP="0055576D">
      <w:pPr>
        <w:ind w:firstLine="709"/>
        <w:jc w:val="both"/>
        <w:rPr>
          <w:sz w:val="28"/>
          <w:szCs w:val="28"/>
        </w:rPr>
      </w:pPr>
      <w:r w:rsidRPr="00921309">
        <w:rPr>
          <w:sz w:val="28"/>
          <w:szCs w:val="28"/>
        </w:rPr>
        <w:t>В приеме документов, необходимых для предоставления услуги</w:t>
      </w:r>
      <w:r w:rsidR="0055576D" w:rsidRPr="00921309">
        <w:rPr>
          <w:sz w:val="28"/>
          <w:szCs w:val="28"/>
        </w:rPr>
        <w:t xml:space="preserve"> «</w:t>
      </w:r>
      <w:r w:rsidR="00921309" w:rsidRPr="00921309">
        <w:rPr>
          <w:bCs/>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55576D" w:rsidRPr="00921309">
        <w:rPr>
          <w:sz w:val="28"/>
          <w:szCs w:val="28"/>
        </w:rPr>
        <w:t>»</w:t>
      </w:r>
      <w:r w:rsidRPr="00921309">
        <w:rPr>
          <w:sz w:val="28"/>
          <w:szCs w:val="28"/>
        </w:rPr>
        <w:t>, Вам отказано по</w:t>
      </w:r>
      <w:r w:rsidR="0055576D" w:rsidRPr="00921309">
        <w:rPr>
          <w:sz w:val="28"/>
          <w:szCs w:val="28"/>
        </w:rPr>
        <w:t xml:space="preserve"> </w:t>
      </w:r>
      <w:r w:rsidRPr="00921309">
        <w:rPr>
          <w:sz w:val="28"/>
          <w:szCs w:val="28"/>
        </w:rPr>
        <w:t>следующим основаниям</w:t>
      </w:r>
      <w:r w:rsidR="00E437CD">
        <w:rPr>
          <w:sz w:val="28"/>
          <w:szCs w:val="28"/>
        </w:rPr>
        <w:t xml:space="preserve"> (выбрать нужное)</w:t>
      </w:r>
      <w:r w:rsidRPr="00921309">
        <w:rPr>
          <w:sz w:val="28"/>
          <w:szCs w:val="28"/>
        </w:rPr>
        <w:t>:</w:t>
      </w:r>
    </w:p>
    <w:p w:rsidR="00E437CD" w:rsidRPr="00E437CD" w:rsidRDefault="00E437CD" w:rsidP="00E437CD">
      <w:pPr>
        <w:jc w:val="both"/>
        <w:rPr>
          <w:sz w:val="28"/>
          <w:szCs w:val="28"/>
        </w:rPr>
      </w:pPr>
      <w:r w:rsidRPr="00E437CD">
        <w:rPr>
          <w:sz w:val="28"/>
          <w:szCs w:val="28"/>
        </w:rPr>
        <w:t>1. Заявление подано в орган государственной власти, орган местного</w:t>
      </w:r>
      <w:r>
        <w:rPr>
          <w:sz w:val="28"/>
          <w:szCs w:val="28"/>
        </w:rPr>
        <w:t xml:space="preserve"> </w:t>
      </w:r>
      <w:r w:rsidRPr="00E437CD">
        <w:rPr>
          <w:sz w:val="28"/>
          <w:szCs w:val="28"/>
        </w:rPr>
        <w:t>самоуправления, в полномочия которых не входит предоставление услуги;</w:t>
      </w:r>
    </w:p>
    <w:p w:rsidR="00E437CD" w:rsidRPr="00E437CD" w:rsidRDefault="00E437CD" w:rsidP="00E437CD">
      <w:pPr>
        <w:jc w:val="both"/>
        <w:rPr>
          <w:sz w:val="28"/>
          <w:szCs w:val="28"/>
        </w:rPr>
      </w:pPr>
      <w:r w:rsidRPr="00E437CD">
        <w:rPr>
          <w:sz w:val="28"/>
          <w:szCs w:val="28"/>
        </w:rPr>
        <w:t>2. В запросе отсутствуют сведения, необходимые для оказания услуги,</w:t>
      </w:r>
      <w:r>
        <w:rPr>
          <w:sz w:val="28"/>
          <w:szCs w:val="28"/>
        </w:rPr>
        <w:t xml:space="preserve"> </w:t>
      </w:r>
      <w:r w:rsidRPr="00E437CD">
        <w:rPr>
          <w:sz w:val="28"/>
          <w:szCs w:val="28"/>
        </w:rPr>
        <w:t>предусмотренные требованиями пункта 2 статьи 39.29 Земельного кодекса</w:t>
      </w:r>
      <w:r>
        <w:rPr>
          <w:sz w:val="28"/>
          <w:szCs w:val="28"/>
        </w:rPr>
        <w:t xml:space="preserve"> </w:t>
      </w:r>
      <w:r w:rsidRPr="00E437CD">
        <w:rPr>
          <w:sz w:val="28"/>
          <w:szCs w:val="28"/>
        </w:rPr>
        <w:t>Российской Федерации ;</w:t>
      </w:r>
    </w:p>
    <w:p w:rsidR="00E437CD" w:rsidRPr="00E437CD" w:rsidRDefault="00E437CD" w:rsidP="00E437CD">
      <w:pPr>
        <w:jc w:val="both"/>
        <w:rPr>
          <w:sz w:val="28"/>
          <w:szCs w:val="28"/>
        </w:rPr>
      </w:pPr>
      <w:r w:rsidRPr="00E437CD">
        <w:rPr>
          <w:sz w:val="28"/>
          <w:szCs w:val="28"/>
        </w:rPr>
        <w:t>3 . К заявлению не приложены документы, предусмотренные пунктом 3</w:t>
      </w:r>
      <w:r>
        <w:rPr>
          <w:sz w:val="28"/>
          <w:szCs w:val="28"/>
        </w:rPr>
        <w:t xml:space="preserve"> </w:t>
      </w:r>
      <w:r w:rsidRPr="00E437CD">
        <w:rPr>
          <w:sz w:val="28"/>
          <w:szCs w:val="28"/>
        </w:rPr>
        <w:t>статьи 39.29 Земельного кодекса Российской Федерации ;</w:t>
      </w:r>
    </w:p>
    <w:p w:rsidR="00E437CD" w:rsidRPr="00E437CD" w:rsidRDefault="00E437CD" w:rsidP="00E437CD">
      <w:pPr>
        <w:jc w:val="both"/>
        <w:rPr>
          <w:sz w:val="28"/>
          <w:szCs w:val="28"/>
        </w:rPr>
      </w:pPr>
      <w:r w:rsidRPr="00E437CD">
        <w:rPr>
          <w:sz w:val="28"/>
          <w:szCs w:val="28"/>
        </w:rPr>
        <w:t>4. Представленные документы утратили силу на момент обращения</w:t>
      </w:r>
      <w:r>
        <w:rPr>
          <w:sz w:val="28"/>
          <w:szCs w:val="28"/>
        </w:rPr>
        <w:t xml:space="preserve"> </w:t>
      </w:r>
      <w:r w:rsidRPr="00E437CD">
        <w:rPr>
          <w:sz w:val="28"/>
          <w:szCs w:val="28"/>
        </w:rPr>
        <w:t>заявителя с заявлением о предоставлении услуги (документ, удостоверяющий</w:t>
      </w:r>
      <w:r>
        <w:rPr>
          <w:sz w:val="28"/>
          <w:szCs w:val="28"/>
        </w:rPr>
        <w:t xml:space="preserve"> </w:t>
      </w:r>
      <w:r w:rsidRPr="00E437CD">
        <w:rPr>
          <w:sz w:val="28"/>
          <w:szCs w:val="28"/>
        </w:rPr>
        <w:t>личность; документ, удостоверяющий полномочия представителя заявителя, в</w:t>
      </w:r>
      <w:r>
        <w:rPr>
          <w:sz w:val="28"/>
          <w:szCs w:val="28"/>
        </w:rPr>
        <w:t xml:space="preserve"> </w:t>
      </w:r>
      <w:r w:rsidRPr="00E437CD">
        <w:rPr>
          <w:sz w:val="28"/>
          <w:szCs w:val="28"/>
        </w:rPr>
        <w:t>случае обращения за предоставлением услуги указанным лицом);</w:t>
      </w:r>
    </w:p>
    <w:p w:rsidR="00E437CD" w:rsidRPr="00E437CD" w:rsidRDefault="00E437CD" w:rsidP="00E437CD">
      <w:pPr>
        <w:jc w:val="both"/>
        <w:rPr>
          <w:sz w:val="28"/>
          <w:szCs w:val="28"/>
        </w:rPr>
      </w:pPr>
      <w:r w:rsidRPr="00E437CD">
        <w:rPr>
          <w:sz w:val="28"/>
          <w:szCs w:val="28"/>
        </w:rPr>
        <w:t>5. Представленные документы содержат подчистки и исправления</w:t>
      </w:r>
      <w:r>
        <w:rPr>
          <w:sz w:val="28"/>
          <w:szCs w:val="28"/>
        </w:rPr>
        <w:t xml:space="preserve"> </w:t>
      </w:r>
      <w:r w:rsidRPr="00E437CD">
        <w:rPr>
          <w:sz w:val="28"/>
          <w:szCs w:val="28"/>
        </w:rPr>
        <w:t>текста, не заверенные в порядке, установленном законодательством</w:t>
      </w:r>
      <w:r>
        <w:rPr>
          <w:sz w:val="28"/>
          <w:szCs w:val="28"/>
        </w:rPr>
        <w:t xml:space="preserve"> </w:t>
      </w:r>
      <w:r w:rsidRPr="00E437CD">
        <w:rPr>
          <w:sz w:val="28"/>
          <w:szCs w:val="28"/>
        </w:rPr>
        <w:t>Российской Федерации;</w:t>
      </w:r>
    </w:p>
    <w:p w:rsidR="00E437CD" w:rsidRPr="00E437CD" w:rsidRDefault="00E437CD" w:rsidP="00E437CD">
      <w:pPr>
        <w:jc w:val="both"/>
        <w:rPr>
          <w:sz w:val="28"/>
          <w:szCs w:val="28"/>
        </w:rPr>
      </w:pPr>
      <w:r w:rsidRPr="00E437CD">
        <w:rPr>
          <w:sz w:val="28"/>
          <w:szCs w:val="28"/>
        </w:rPr>
        <w:t>6. Представленные в электронном виде документы содержат</w:t>
      </w:r>
      <w:r>
        <w:rPr>
          <w:sz w:val="28"/>
          <w:szCs w:val="28"/>
        </w:rPr>
        <w:t xml:space="preserve"> </w:t>
      </w:r>
      <w:r w:rsidRPr="00E437CD">
        <w:rPr>
          <w:sz w:val="28"/>
          <w:szCs w:val="28"/>
        </w:rPr>
        <w:t>повреждения, наличие которых не позволяет в полном объеме использовать</w:t>
      </w:r>
      <w:r>
        <w:rPr>
          <w:sz w:val="28"/>
          <w:szCs w:val="28"/>
        </w:rPr>
        <w:t xml:space="preserve"> </w:t>
      </w:r>
      <w:r w:rsidRPr="00E437CD">
        <w:rPr>
          <w:sz w:val="28"/>
          <w:szCs w:val="28"/>
        </w:rPr>
        <w:t>информацию и сведения, содержащиеся в документах для предоставления</w:t>
      </w:r>
      <w:r>
        <w:rPr>
          <w:sz w:val="28"/>
          <w:szCs w:val="28"/>
        </w:rPr>
        <w:t xml:space="preserve"> </w:t>
      </w:r>
      <w:r w:rsidRPr="00E437CD">
        <w:rPr>
          <w:sz w:val="28"/>
          <w:szCs w:val="28"/>
        </w:rPr>
        <w:t>услуги;</w:t>
      </w:r>
    </w:p>
    <w:p w:rsidR="00E437CD" w:rsidRPr="00E437CD" w:rsidRDefault="00E437CD" w:rsidP="00E437CD">
      <w:pPr>
        <w:jc w:val="both"/>
        <w:rPr>
          <w:sz w:val="28"/>
          <w:szCs w:val="28"/>
        </w:rPr>
      </w:pPr>
      <w:r w:rsidRPr="00E437CD">
        <w:rPr>
          <w:sz w:val="28"/>
          <w:szCs w:val="28"/>
        </w:rPr>
        <w:t>7. Заявление и документы, необходимые для предоставления услуги,</w:t>
      </w:r>
      <w:r>
        <w:rPr>
          <w:sz w:val="28"/>
          <w:szCs w:val="28"/>
        </w:rPr>
        <w:t xml:space="preserve"> </w:t>
      </w:r>
      <w:r w:rsidRPr="00E437CD">
        <w:rPr>
          <w:sz w:val="28"/>
          <w:szCs w:val="28"/>
        </w:rPr>
        <w:t>поданы в электронной форме с нарушением установленных требований;</w:t>
      </w:r>
    </w:p>
    <w:p w:rsidR="00E437CD" w:rsidRPr="00E437CD" w:rsidRDefault="00E437CD" w:rsidP="00E437CD">
      <w:pPr>
        <w:jc w:val="both"/>
        <w:rPr>
          <w:sz w:val="28"/>
          <w:szCs w:val="28"/>
        </w:rPr>
      </w:pPr>
      <w:r w:rsidRPr="00E437CD">
        <w:rPr>
          <w:sz w:val="28"/>
          <w:szCs w:val="28"/>
        </w:rPr>
        <w:lastRenderedPageBreak/>
        <w:t>8. Выявлено несоблюдение установленных статьей 11 Федерального</w:t>
      </w:r>
      <w:r>
        <w:rPr>
          <w:sz w:val="28"/>
          <w:szCs w:val="28"/>
        </w:rPr>
        <w:t xml:space="preserve"> </w:t>
      </w:r>
      <w:r w:rsidRPr="00E437CD">
        <w:rPr>
          <w:sz w:val="28"/>
          <w:szCs w:val="28"/>
        </w:rPr>
        <w:t>закона от 6 апреля 2011 г. № 63-ФЗ «Об электронной подписи» условий</w:t>
      </w:r>
      <w:r>
        <w:rPr>
          <w:sz w:val="28"/>
          <w:szCs w:val="28"/>
        </w:rPr>
        <w:t xml:space="preserve"> </w:t>
      </w:r>
      <w:r w:rsidRPr="00E437CD">
        <w:rPr>
          <w:sz w:val="28"/>
          <w:szCs w:val="28"/>
        </w:rPr>
        <w:t>признания действительности усиленной квалифицированной электронной</w:t>
      </w:r>
      <w:r>
        <w:rPr>
          <w:sz w:val="28"/>
          <w:szCs w:val="28"/>
        </w:rPr>
        <w:t xml:space="preserve"> </w:t>
      </w:r>
      <w:r w:rsidRPr="00E437CD">
        <w:rPr>
          <w:sz w:val="28"/>
          <w:szCs w:val="28"/>
        </w:rPr>
        <w:t>подписи;</w:t>
      </w:r>
    </w:p>
    <w:p w:rsidR="00E437CD" w:rsidRPr="00E437CD" w:rsidRDefault="00E437CD" w:rsidP="00E437CD">
      <w:pPr>
        <w:jc w:val="both"/>
        <w:rPr>
          <w:sz w:val="28"/>
          <w:szCs w:val="28"/>
        </w:rPr>
      </w:pPr>
      <w:r w:rsidRPr="00E437CD">
        <w:rPr>
          <w:sz w:val="28"/>
          <w:szCs w:val="28"/>
        </w:rPr>
        <w:t>9. Наличие противоречивых сведений в заявлении и приложенных к</w:t>
      </w:r>
      <w:r>
        <w:rPr>
          <w:sz w:val="28"/>
          <w:szCs w:val="28"/>
        </w:rPr>
        <w:t xml:space="preserve"> </w:t>
      </w:r>
      <w:r w:rsidRPr="00E437CD">
        <w:rPr>
          <w:sz w:val="28"/>
          <w:szCs w:val="28"/>
        </w:rPr>
        <w:t>нему документах;</w:t>
      </w:r>
    </w:p>
    <w:p w:rsidR="00620631" w:rsidRPr="00921309" w:rsidRDefault="00E437CD" w:rsidP="00E437CD">
      <w:pPr>
        <w:jc w:val="both"/>
        <w:rPr>
          <w:sz w:val="28"/>
          <w:szCs w:val="28"/>
        </w:rPr>
      </w:pPr>
      <w:r w:rsidRPr="00E437CD">
        <w:rPr>
          <w:sz w:val="28"/>
          <w:szCs w:val="28"/>
        </w:rPr>
        <w:t>10. Документы не заверены в порядке, предусмотренном</w:t>
      </w:r>
      <w:r>
        <w:rPr>
          <w:sz w:val="28"/>
          <w:szCs w:val="28"/>
        </w:rPr>
        <w:t xml:space="preserve"> </w:t>
      </w:r>
      <w:r w:rsidRPr="00E437CD">
        <w:rPr>
          <w:sz w:val="28"/>
          <w:szCs w:val="28"/>
        </w:rPr>
        <w:t>законодательством Российской Федерации (документ, подтверждающий</w:t>
      </w:r>
      <w:r>
        <w:rPr>
          <w:sz w:val="28"/>
          <w:szCs w:val="28"/>
        </w:rPr>
        <w:t xml:space="preserve"> </w:t>
      </w:r>
      <w:r w:rsidRPr="00E437CD">
        <w:rPr>
          <w:sz w:val="28"/>
          <w:szCs w:val="28"/>
        </w:rPr>
        <w:t>полномочия, заверенный перевод на русский язык документов о регистрации</w:t>
      </w:r>
      <w:r>
        <w:rPr>
          <w:sz w:val="28"/>
          <w:szCs w:val="28"/>
        </w:rPr>
        <w:t xml:space="preserve"> </w:t>
      </w:r>
      <w:r w:rsidRPr="00E437CD">
        <w:rPr>
          <w:sz w:val="28"/>
          <w:szCs w:val="28"/>
        </w:rPr>
        <w:t>юридического лица в иностранном государстве).</w:t>
      </w:r>
      <w:r w:rsidR="00620631" w:rsidRPr="00921309">
        <w:rPr>
          <w:sz w:val="28"/>
          <w:szCs w:val="28"/>
        </w:rPr>
        <w:t xml:space="preserve"> </w:t>
      </w:r>
    </w:p>
    <w:p w:rsidR="00A53E2A" w:rsidRPr="003B3465" w:rsidRDefault="00A53E2A" w:rsidP="00A53E2A">
      <w:pPr>
        <w:jc w:val="both"/>
        <w:rPr>
          <w:sz w:val="28"/>
          <w:szCs w:val="28"/>
        </w:rPr>
      </w:pPr>
      <w:r>
        <w:rPr>
          <w:sz w:val="28"/>
          <w:szCs w:val="28"/>
        </w:rPr>
        <w:t>____________________________________________________________________</w:t>
      </w:r>
      <w:r w:rsidRPr="003B3465">
        <w:rPr>
          <w:sz w:val="28"/>
          <w:szCs w:val="28"/>
        </w:rPr>
        <w:t xml:space="preserve">. </w:t>
      </w:r>
    </w:p>
    <w:p w:rsidR="00A53E2A" w:rsidRPr="00A53E2A" w:rsidRDefault="00A53E2A" w:rsidP="00A53E2A">
      <w:pPr>
        <w:ind w:firstLine="709"/>
        <w:jc w:val="center"/>
        <w:rPr>
          <w:sz w:val="16"/>
          <w:szCs w:val="16"/>
        </w:rPr>
      </w:pPr>
      <w:r w:rsidRPr="00F8474C">
        <w:rPr>
          <w:sz w:val="16"/>
          <w:szCs w:val="16"/>
        </w:rPr>
        <w:t xml:space="preserve"> (указываются основания, предусмотренные пунктом 2.1</w:t>
      </w:r>
      <w:r>
        <w:rPr>
          <w:sz w:val="16"/>
          <w:szCs w:val="16"/>
        </w:rPr>
        <w:t>2</w:t>
      </w:r>
      <w:r w:rsidRPr="00F8474C">
        <w:rPr>
          <w:sz w:val="16"/>
          <w:szCs w:val="16"/>
        </w:rPr>
        <w:t xml:space="preserve"> Административного регламента предоставления муниципальной услуги </w:t>
      </w:r>
      <w:r w:rsidRPr="00A53E2A">
        <w:rPr>
          <w:sz w:val="16"/>
          <w:szCs w:val="16"/>
        </w:rPr>
        <w:t>«</w:t>
      </w:r>
      <w:r w:rsidRPr="00A53E2A">
        <w:rPr>
          <w:bCs/>
          <w:sz w:val="16"/>
          <w:szCs w:val="1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53E2A">
        <w:rPr>
          <w:sz w:val="16"/>
          <w:szCs w:val="16"/>
        </w:rPr>
        <w:t>»)</w:t>
      </w:r>
    </w:p>
    <w:p w:rsidR="00A53E2A" w:rsidRDefault="00A53E2A" w:rsidP="00620631">
      <w:pPr>
        <w:ind w:firstLine="709"/>
        <w:jc w:val="both"/>
        <w:rPr>
          <w:sz w:val="28"/>
          <w:szCs w:val="28"/>
        </w:rPr>
      </w:pPr>
    </w:p>
    <w:p w:rsidR="00620631" w:rsidRPr="00921309" w:rsidRDefault="00620631" w:rsidP="00620631">
      <w:pPr>
        <w:ind w:firstLine="709"/>
        <w:jc w:val="both"/>
        <w:rPr>
          <w:sz w:val="28"/>
          <w:szCs w:val="28"/>
        </w:rPr>
      </w:pPr>
      <w:r w:rsidRPr="00921309">
        <w:rPr>
          <w:sz w:val="28"/>
          <w:szCs w:val="28"/>
        </w:rPr>
        <w:t xml:space="preserve">Дополнительная информация: _______________________________________. </w:t>
      </w:r>
    </w:p>
    <w:p w:rsidR="00620631" w:rsidRPr="00921309" w:rsidRDefault="00620631" w:rsidP="00620631">
      <w:pPr>
        <w:ind w:firstLine="709"/>
        <w:jc w:val="both"/>
        <w:rPr>
          <w:sz w:val="28"/>
          <w:szCs w:val="28"/>
        </w:rPr>
      </w:pPr>
      <w:r w:rsidRPr="00921309">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C76D6" w:rsidRDefault="00620631" w:rsidP="00620631">
      <w:pPr>
        <w:ind w:firstLine="709"/>
        <w:jc w:val="both"/>
        <w:rPr>
          <w:sz w:val="28"/>
          <w:szCs w:val="28"/>
        </w:rPr>
      </w:pPr>
      <w:r w:rsidRPr="00921309">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21309" w:rsidRDefault="00921309" w:rsidP="00620631">
      <w:pPr>
        <w:ind w:firstLine="709"/>
        <w:jc w:val="both"/>
        <w:rPr>
          <w:sz w:val="28"/>
          <w:szCs w:val="28"/>
        </w:rPr>
      </w:pPr>
    </w:p>
    <w:p w:rsidR="00E437CD" w:rsidRDefault="00E437CD" w:rsidP="00620631">
      <w:pPr>
        <w:ind w:firstLine="709"/>
        <w:jc w:val="both"/>
        <w:rPr>
          <w:sz w:val="28"/>
          <w:szCs w:val="28"/>
        </w:rPr>
      </w:pPr>
    </w:p>
    <w:p w:rsidR="00E437CD" w:rsidRDefault="00E437CD" w:rsidP="00E437CD">
      <w:pPr>
        <w:jc w:val="both"/>
        <w:rPr>
          <w:sz w:val="28"/>
          <w:szCs w:val="28"/>
        </w:rPr>
      </w:pPr>
      <w:r>
        <w:rPr>
          <w:sz w:val="28"/>
          <w:szCs w:val="28"/>
        </w:rPr>
        <w:t>Должность уполномоченного лица                             ФИО уполномоченного лица</w:t>
      </w:r>
    </w:p>
    <w:p w:rsidR="00921309" w:rsidRPr="00921309" w:rsidRDefault="00921309" w:rsidP="00E437CD">
      <w:pPr>
        <w:jc w:val="both"/>
        <w:rPr>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921309" w:rsidRDefault="00921309" w:rsidP="00620631">
      <w:pPr>
        <w:ind w:left="6237"/>
        <w:jc w:val="center"/>
        <w:rPr>
          <w:color w:val="FF0000"/>
          <w:sz w:val="28"/>
          <w:szCs w:val="28"/>
        </w:rPr>
      </w:pPr>
    </w:p>
    <w:p w:rsidR="00D905F1" w:rsidRPr="00052242" w:rsidRDefault="00D905F1" w:rsidP="00D905F1">
      <w:pPr>
        <w:ind w:left="6237"/>
        <w:jc w:val="center"/>
        <w:rPr>
          <w:color w:val="FF0000"/>
          <w:sz w:val="28"/>
          <w:szCs w:val="28"/>
        </w:rPr>
        <w:sectPr w:rsidR="00D905F1" w:rsidRPr="00052242" w:rsidSect="00C17A9E">
          <w:headerReference w:type="even" r:id="rId20"/>
          <w:headerReference w:type="default" r:id="rId21"/>
          <w:pgSz w:w="11906" w:h="16838"/>
          <w:pgMar w:top="1134" w:right="566" w:bottom="1134" w:left="1134" w:header="709" w:footer="709" w:gutter="0"/>
          <w:cols w:space="708"/>
          <w:titlePg/>
          <w:docGrid w:linePitch="360"/>
        </w:sectPr>
      </w:pPr>
    </w:p>
    <w:p w:rsidR="008B030D" w:rsidRPr="003B3465" w:rsidRDefault="008B030D" w:rsidP="00E437CD">
      <w:pPr>
        <w:ind w:left="9639"/>
        <w:jc w:val="both"/>
        <w:rPr>
          <w:sz w:val="28"/>
          <w:szCs w:val="28"/>
        </w:rPr>
      </w:pPr>
      <w:bookmarkStart w:id="0" w:name="_GoBack"/>
      <w:r w:rsidRPr="003B3465">
        <w:rPr>
          <w:sz w:val="28"/>
          <w:szCs w:val="28"/>
        </w:rPr>
        <w:lastRenderedPageBreak/>
        <w:t>Приложение</w:t>
      </w:r>
      <w:bookmarkEnd w:id="0"/>
      <w:r w:rsidRPr="003B3465">
        <w:rPr>
          <w:sz w:val="28"/>
          <w:szCs w:val="28"/>
        </w:rPr>
        <w:t xml:space="preserve"> № </w:t>
      </w:r>
      <w:r w:rsidR="00E437CD">
        <w:rPr>
          <w:sz w:val="28"/>
          <w:szCs w:val="28"/>
        </w:rPr>
        <w:t>6</w:t>
      </w:r>
    </w:p>
    <w:p w:rsidR="008B030D" w:rsidRDefault="008B030D" w:rsidP="00E437CD">
      <w:pPr>
        <w:tabs>
          <w:tab w:val="left" w:pos="6521"/>
          <w:tab w:val="left" w:pos="7088"/>
          <w:tab w:val="left" w:pos="7655"/>
          <w:tab w:val="left" w:pos="8364"/>
          <w:tab w:val="left" w:pos="8789"/>
          <w:tab w:val="left" w:pos="9214"/>
        </w:tabs>
        <w:ind w:left="9639"/>
        <w:jc w:val="both"/>
        <w:rPr>
          <w:color w:val="000000" w:themeColor="text1"/>
          <w:sz w:val="28"/>
          <w:szCs w:val="28"/>
        </w:rPr>
      </w:pPr>
      <w:r w:rsidRPr="003B3465">
        <w:rPr>
          <w:sz w:val="28"/>
          <w:szCs w:val="28"/>
        </w:rPr>
        <w:t xml:space="preserve">к Административному регламенту </w:t>
      </w:r>
      <w:r>
        <w:rPr>
          <w:sz w:val="28"/>
          <w:szCs w:val="28"/>
        </w:rPr>
        <w:t xml:space="preserve"> </w:t>
      </w:r>
      <w:r w:rsidRPr="003B3465">
        <w:rPr>
          <w:sz w:val="28"/>
          <w:szCs w:val="28"/>
        </w:rPr>
        <w:t>по предоставлению муниципальной услуги</w:t>
      </w:r>
      <w:r>
        <w:rPr>
          <w:sz w:val="28"/>
          <w:szCs w:val="28"/>
        </w:rPr>
        <w:t xml:space="preserve"> </w:t>
      </w:r>
      <w:r w:rsidRPr="00F85D8C">
        <w:rPr>
          <w:color w:val="000000" w:themeColor="text1"/>
          <w:sz w:val="28"/>
          <w:szCs w:val="28"/>
        </w:rPr>
        <w:t>«</w:t>
      </w:r>
      <w:r w:rsidRPr="00F85D8C">
        <w:rPr>
          <w:bCs/>
          <w:color w:val="000000" w:themeColor="text1"/>
          <w:sz w:val="28"/>
          <w:szCs w:val="28"/>
        </w:rPr>
        <w:t xml:space="preserve">Перераспределение земель и (или) земельных участков, находящихся в государственной или муниципальной собственности, </w:t>
      </w:r>
      <w:r>
        <w:rPr>
          <w:bCs/>
          <w:color w:val="000000" w:themeColor="text1"/>
          <w:sz w:val="28"/>
          <w:szCs w:val="28"/>
        </w:rPr>
        <w:t>и</w:t>
      </w:r>
      <w:r w:rsidRPr="00F85D8C">
        <w:rPr>
          <w:bCs/>
          <w:color w:val="000000" w:themeColor="text1"/>
          <w:sz w:val="28"/>
          <w:szCs w:val="28"/>
        </w:rPr>
        <w:t xml:space="preserve"> земельных участков, находящихся в частной собственности</w:t>
      </w:r>
      <w:r w:rsidRPr="00F85D8C">
        <w:rPr>
          <w:color w:val="000000" w:themeColor="text1"/>
          <w:sz w:val="28"/>
          <w:szCs w:val="28"/>
        </w:rPr>
        <w:t>»</w:t>
      </w:r>
    </w:p>
    <w:p w:rsidR="00BE391E" w:rsidRPr="003B3465" w:rsidRDefault="00BE391E" w:rsidP="004043FD">
      <w:pPr>
        <w:tabs>
          <w:tab w:val="left" w:pos="6521"/>
          <w:tab w:val="left" w:pos="7088"/>
          <w:tab w:val="left" w:pos="7655"/>
          <w:tab w:val="left" w:pos="8364"/>
          <w:tab w:val="left" w:pos="8789"/>
          <w:tab w:val="left" w:pos="9214"/>
        </w:tabs>
        <w:ind w:left="9214" w:right="-598"/>
        <w:jc w:val="both"/>
        <w:rPr>
          <w:sz w:val="28"/>
          <w:szCs w:val="28"/>
        </w:rPr>
      </w:pPr>
    </w:p>
    <w:p w:rsidR="00D905F1" w:rsidRPr="003B4E83" w:rsidRDefault="00D905F1" w:rsidP="00BE391E">
      <w:pPr>
        <w:tabs>
          <w:tab w:val="left" w:pos="10773"/>
        </w:tabs>
        <w:ind w:left="9214"/>
        <w:jc w:val="center"/>
        <w:rPr>
          <w:sz w:val="28"/>
          <w:szCs w:val="28"/>
        </w:rPr>
      </w:pPr>
    </w:p>
    <w:p w:rsidR="003204E7" w:rsidRPr="003B4E83" w:rsidRDefault="003204E7" w:rsidP="00BE391E">
      <w:pPr>
        <w:pStyle w:val="a5"/>
        <w:tabs>
          <w:tab w:val="left" w:pos="709"/>
        </w:tabs>
        <w:spacing w:before="0" w:beforeAutospacing="0" w:after="0" w:afterAutospacing="0"/>
        <w:ind w:left="-142"/>
        <w:jc w:val="center"/>
        <w:rPr>
          <w:b/>
          <w:sz w:val="28"/>
          <w:szCs w:val="28"/>
        </w:rPr>
      </w:pPr>
      <w:r w:rsidRPr="003B4E83">
        <w:rPr>
          <w:b/>
          <w:sz w:val="28"/>
          <w:szCs w:val="28"/>
        </w:rPr>
        <w:t>Состав, последовательность и сроки выполнения административных процедур (действий)</w:t>
      </w:r>
    </w:p>
    <w:p w:rsidR="003204E7" w:rsidRPr="003B4E83" w:rsidRDefault="003204E7" w:rsidP="00BE391E">
      <w:pPr>
        <w:pStyle w:val="a5"/>
        <w:tabs>
          <w:tab w:val="left" w:pos="709"/>
        </w:tabs>
        <w:spacing w:before="0" w:beforeAutospacing="0" w:after="0" w:afterAutospacing="0"/>
        <w:ind w:right="-598"/>
        <w:jc w:val="center"/>
        <w:rPr>
          <w:b/>
          <w:sz w:val="28"/>
          <w:szCs w:val="28"/>
        </w:rPr>
      </w:pPr>
      <w:r w:rsidRPr="003B4E83">
        <w:rPr>
          <w:b/>
          <w:sz w:val="28"/>
          <w:szCs w:val="28"/>
        </w:rPr>
        <w:t xml:space="preserve"> при предоставлении муниципальной услуги</w:t>
      </w:r>
    </w:p>
    <w:p w:rsidR="00130CF0" w:rsidRPr="003B4E83" w:rsidRDefault="00130CF0" w:rsidP="003204E7">
      <w:pPr>
        <w:pStyle w:val="a5"/>
        <w:tabs>
          <w:tab w:val="left" w:pos="709"/>
        </w:tabs>
        <w:spacing w:before="0" w:beforeAutospacing="0" w:after="0" w:afterAutospacing="0"/>
        <w:jc w:val="center"/>
        <w:rPr>
          <w:b/>
          <w:sz w:val="28"/>
          <w:szCs w:val="28"/>
        </w:rPr>
      </w:pPr>
    </w:p>
    <w:tbl>
      <w:tblPr>
        <w:tblStyle w:val="a3"/>
        <w:tblW w:w="15279" w:type="dxa"/>
        <w:tblLayout w:type="fixed"/>
        <w:tblLook w:val="04A0" w:firstRow="1" w:lastRow="0" w:firstColumn="1" w:lastColumn="0" w:noHBand="0" w:noVBand="1"/>
      </w:tblPr>
      <w:tblGrid>
        <w:gridCol w:w="2235"/>
        <w:gridCol w:w="2268"/>
        <w:gridCol w:w="2268"/>
        <w:gridCol w:w="2217"/>
        <w:gridCol w:w="2319"/>
        <w:gridCol w:w="1701"/>
        <w:gridCol w:w="2271"/>
      </w:tblGrid>
      <w:tr w:rsidR="004817E7" w:rsidRPr="00052242" w:rsidTr="004817E7">
        <w:tc>
          <w:tcPr>
            <w:tcW w:w="2235" w:type="dxa"/>
          </w:tcPr>
          <w:p w:rsidR="00AB54D3" w:rsidRPr="00555C28" w:rsidRDefault="00AB54D3" w:rsidP="004817E7">
            <w:pPr>
              <w:pStyle w:val="a5"/>
              <w:tabs>
                <w:tab w:val="left" w:pos="709"/>
              </w:tabs>
              <w:spacing w:before="0" w:beforeAutospacing="0" w:after="0" w:afterAutospacing="0"/>
              <w:ind w:right="-108"/>
              <w:jc w:val="center"/>
              <w:rPr>
                <w:b/>
                <w:sz w:val="22"/>
                <w:szCs w:val="22"/>
              </w:rPr>
            </w:pPr>
            <w:r w:rsidRPr="00555C28">
              <w:rPr>
                <w:b/>
                <w:sz w:val="22"/>
                <w:szCs w:val="22"/>
              </w:rPr>
              <w:t>Основание для начала административной процедуры</w:t>
            </w:r>
          </w:p>
        </w:tc>
        <w:tc>
          <w:tcPr>
            <w:tcW w:w="2268" w:type="dxa"/>
          </w:tcPr>
          <w:p w:rsidR="00AB54D3" w:rsidRPr="00555C28" w:rsidRDefault="00AB54D3" w:rsidP="004817E7">
            <w:pPr>
              <w:pStyle w:val="a5"/>
              <w:tabs>
                <w:tab w:val="left" w:pos="709"/>
              </w:tabs>
              <w:spacing w:before="0" w:beforeAutospacing="0" w:after="0" w:afterAutospacing="0"/>
              <w:ind w:right="-108"/>
              <w:jc w:val="center"/>
              <w:rPr>
                <w:b/>
                <w:sz w:val="22"/>
                <w:szCs w:val="22"/>
              </w:rPr>
            </w:pPr>
            <w:r w:rsidRPr="00555C28">
              <w:rPr>
                <w:b/>
                <w:sz w:val="22"/>
                <w:szCs w:val="22"/>
              </w:rPr>
              <w:t>Содержание административных действий</w:t>
            </w:r>
          </w:p>
        </w:tc>
        <w:tc>
          <w:tcPr>
            <w:tcW w:w="2268" w:type="dxa"/>
          </w:tcPr>
          <w:p w:rsidR="00AB54D3" w:rsidRPr="000A4AD5" w:rsidRDefault="009C148C" w:rsidP="004817E7">
            <w:pPr>
              <w:pStyle w:val="a5"/>
              <w:tabs>
                <w:tab w:val="left" w:pos="420"/>
                <w:tab w:val="left" w:pos="709"/>
              </w:tabs>
              <w:spacing w:before="0" w:beforeAutospacing="0" w:after="0" w:afterAutospacing="0"/>
              <w:ind w:left="-108" w:right="-55"/>
              <w:jc w:val="center"/>
              <w:rPr>
                <w:b/>
                <w:sz w:val="22"/>
                <w:szCs w:val="22"/>
              </w:rPr>
            </w:pPr>
            <w:r w:rsidRPr="000A4AD5">
              <w:rPr>
                <w:b/>
                <w:sz w:val="22"/>
                <w:szCs w:val="22"/>
              </w:rPr>
              <w:t>Срок выполнения административ</w:t>
            </w:r>
            <w:r w:rsidR="00AB54D3" w:rsidRPr="000A4AD5">
              <w:rPr>
                <w:b/>
                <w:sz w:val="22"/>
                <w:szCs w:val="22"/>
              </w:rPr>
              <w:t>ных действий</w:t>
            </w:r>
          </w:p>
        </w:tc>
        <w:tc>
          <w:tcPr>
            <w:tcW w:w="2217" w:type="dxa"/>
          </w:tcPr>
          <w:p w:rsidR="00AB54D3" w:rsidRPr="000A4AD5" w:rsidRDefault="00AB54D3" w:rsidP="004817E7">
            <w:pPr>
              <w:pStyle w:val="a5"/>
              <w:tabs>
                <w:tab w:val="left" w:pos="709"/>
              </w:tabs>
              <w:spacing w:before="0" w:beforeAutospacing="0" w:after="0" w:afterAutospacing="0"/>
              <w:ind w:left="-108" w:right="-159" w:firstLine="108"/>
              <w:jc w:val="center"/>
              <w:rPr>
                <w:b/>
                <w:sz w:val="22"/>
                <w:szCs w:val="22"/>
              </w:rPr>
            </w:pPr>
            <w:r w:rsidRPr="000A4AD5">
              <w:rPr>
                <w:b/>
                <w:sz w:val="22"/>
                <w:szCs w:val="22"/>
              </w:rPr>
              <w:t>Должностное лицо, ответственное за выполнение административного действия</w:t>
            </w:r>
          </w:p>
        </w:tc>
        <w:tc>
          <w:tcPr>
            <w:tcW w:w="2319" w:type="dxa"/>
          </w:tcPr>
          <w:p w:rsidR="00AB54D3" w:rsidRPr="000A4AD5" w:rsidRDefault="00AB54D3" w:rsidP="004817E7">
            <w:pPr>
              <w:pStyle w:val="a5"/>
              <w:tabs>
                <w:tab w:val="left" w:pos="709"/>
              </w:tabs>
              <w:spacing w:before="0" w:beforeAutospacing="0" w:after="0" w:afterAutospacing="0"/>
              <w:ind w:right="-108"/>
              <w:jc w:val="center"/>
              <w:rPr>
                <w:b/>
                <w:sz w:val="22"/>
                <w:szCs w:val="22"/>
              </w:rPr>
            </w:pPr>
            <w:r w:rsidRPr="000A4AD5">
              <w:rPr>
                <w:b/>
                <w:sz w:val="22"/>
                <w:szCs w:val="22"/>
              </w:rPr>
              <w:t>Место выполнения административного действия/ используемая информационная система</w:t>
            </w:r>
          </w:p>
        </w:tc>
        <w:tc>
          <w:tcPr>
            <w:tcW w:w="1701" w:type="dxa"/>
          </w:tcPr>
          <w:p w:rsidR="00AB54D3" w:rsidRPr="000A4AD5" w:rsidRDefault="00AB54D3" w:rsidP="009C148C">
            <w:pPr>
              <w:pStyle w:val="a5"/>
              <w:tabs>
                <w:tab w:val="left" w:pos="709"/>
              </w:tabs>
              <w:spacing w:before="0" w:beforeAutospacing="0" w:after="0" w:afterAutospacing="0"/>
              <w:jc w:val="center"/>
              <w:rPr>
                <w:b/>
                <w:sz w:val="22"/>
                <w:szCs w:val="22"/>
              </w:rPr>
            </w:pPr>
            <w:r w:rsidRPr="000A4AD5">
              <w:rPr>
                <w:b/>
                <w:sz w:val="22"/>
                <w:szCs w:val="22"/>
              </w:rPr>
              <w:t>Критерии принятия решения</w:t>
            </w:r>
          </w:p>
        </w:tc>
        <w:tc>
          <w:tcPr>
            <w:tcW w:w="2271" w:type="dxa"/>
          </w:tcPr>
          <w:p w:rsidR="00AB54D3" w:rsidRPr="000A4AD5" w:rsidRDefault="00AB54D3" w:rsidP="004817E7">
            <w:pPr>
              <w:pStyle w:val="a5"/>
              <w:tabs>
                <w:tab w:val="left" w:pos="709"/>
              </w:tabs>
              <w:spacing w:before="0" w:beforeAutospacing="0" w:after="0" w:afterAutospacing="0"/>
              <w:ind w:right="-142"/>
              <w:jc w:val="center"/>
              <w:rPr>
                <w:b/>
                <w:sz w:val="22"/>
                <w:szCs w:val="22"/>
              </w:rPr>
            </w:pPr>
            <w:r w:rsidRPr="000A4AD5">
              <w:rPr>
                <w:b/>
                <w:sz w:val="22"/>
                <w:szCs w:val="22"/>
              </w:rPr>
              <w:t>Результат административного действия, способ фиксации</w:t>
            </w:r>
          </w:p>
        </w:tc>
      </w:tr>
      <w:tr w:rsidR="004817E7" w:rsidRPr="00052242" w:rsidTr="004817E7">
        <w:tc>
          <w:tcPr>
            <w:tcW w:w="2235" w:type="dxa"/>
          </w:tcPr>
          <w:p w:rsidR="00AB54D3" w:rsidRPr="00555C28" w:rsidRDefault="00D22769" w:rsidP="003204E7">
            <w:pPr>
              <w:pStyle w:val="a5"/>
              <w:tabs>
                <w:tab w:val="left" w:pos="709"/>
              </w:tabs>
              <w:spacing w:before="0" w:beforeAutospacing="0" w:after="0" w:afterAutospacing="0"/>
              <w:jc w:val="center"/>
              <w:rPr>
                <w:sz w:val="22"/>
                <w:szCs w:val="22"/>
              </w:rPr>
            </w:pPr>
            <w:r w:rsidRPr="00555C28">
              <w:rPr>
                <w:sz w:val="22"/>
                <w:szCs w:val="22"/>
              </w:rPr>
              <w:t>1</w:t>
            </w:r>
          </w:p>
        </w:tc>
        <w:tc>
          <w:tcPr>
            <w:tcW w:w="2268" w:type="dxa"/>
          </w:tcPr>
          <w:p w:rsidR="00AB54D3" w:rsidRPr="00555C28" w:rsidRDefault="00D22769" w:rsidP="003204E7">
            <w:pPr>
              <w:pStyle w:val="a5"/>
              <w:tabs>
                <w:tab w:val="left" w:pos="709"/>
              </w:tabs>
              <w:spacing w:before="0" w:beforeAutospacing="0" w:after="0" w:afterAutospacing="0"/>
              <w:jc w:val="center"/>
            </w:pPr>
            <w:r w:rsidRPr="00555C28">
              <w:t>2</w:t>
            </w:r>
          </w:p>
        </w:tc>
        <w:tc>
          <w:tcPr>
            <w:tcW w:w="2268" w:type="dxa"/>
          </w:tcPr>
          <w:p w:rsidR="00AB54D3" w:rsidRPr="000A4AD5" w:rsidRDefault="00D22769" w:rsidP="003204E7">
            <w:pPr>
              <w:pStyle w:val="a5"/>
              <w:tabs>
                <w:tab w:val="left" w:pos="709"/>
              </w:tabs>
              <w:spacing w:before="0" w:beforeAutospacing="0" w:after="0" w:afterAutospacing="0"/>
              <w:jc w:val="center"/>
            </w:pPr>
            <w:r w:rsidRPr="000A4AD5">
              <w:t>3</w:t>
            </w:r>
          </w:p>
        </w:tc>
        <w:tc>
          <w:tcPr>
            <w:tcW w:w="2217" w:type="dxa"/>
          </w:tcPr>
          <w:p w:rsidR="00AB54D3" w:rsidRPr="000A4AD5" w:rsidRDefault="00D22769" w:rsidP="003204E7">
            <w:pPr>
              <w:pStyle w:val="a5"/>
              <w:tabs>
                <w:tab w:val="left" w:pos="709"/>
              </w:tabs>
              <w:spacing w:before="0" w:beforeAutospacing="0" w:after="0" w:afterAutospacing="0"/>
              <w:jc w:val="center"/>
            </w:pPr>
            <w:r w:rsidRPr="000A4AD5">
              <w:t>4</w:t>
            </w:r>
          </w:p>
        </w:tc>
        <w:tc>
          <w:tcPr>
            <w:tcW w:w="2319" w:type="dxa"/>
          </w:tcPr>
          <w:p w:rsidR="00AB54D3" w:rsidRPr="000A4AD5" w:rsidRDefault="00D22769" w:rsidP="003204E7">
            <w:pPr>
              <w:pStyle w:val="a5"/>
              <w:tabs>
                <w:tab w:val="left" w:pos="709"/>
              </w:tabs>
              <w:spacing w:before="0" w:beforeAutospacing="0" w:after="0" w:afterAutospacing="0"/>
              <w:jc w:val="center"/>
            </w:pPr>
            <w:r w:rsidRPr="000A4AD5">
              <w:t>5</w:t>
            </w:r>
          </w:p>
        </w:tc>
        <w:tc>
          <w:tcPr>
            <w:tcW w:w="1701" w:type="dxa"/>
          </w:tcPr>
          <w:p w:rsidR="00AB54D3" w:rsidRPr="000A4AD5" w:rsidRDefault="00D22769" w:rsidP="003204E7">
            <w:pPr>
              <w:pStyle w:val="a5"/>
              <w:tabs>
                <w:tab w:val="left" w:pos="709"/>
              </w:tabs>
              <w:spacing w:before="0" w:beforeAutospacing="0" w:after="0" w:afterAutospacing="0"/>
              <w:jc w:val="center"/>
            </w:pPr>
            <w:r w:rsidRPr="000A4AD5">
              <w:t>6</w:t>
            </w:r>
          </w:p>
        </w:tc>
        <w:tc>
          <w:tcPr>
            <w:tcW w:w="2271" w:type="dxa"/>
          </w:tcPr>
          <w:p w:rsidR="00AB54D3" w:rsidRPr="000A4AD5" w:rsidRDefault="00D22769" w:rsidP="003204E7">
            <w:pPr>
              <w:pStyle w:val="a5"/>
              <w:tabs>
                <w:tab w:val="left" w:pos="709"/>
              </w:tabs>
              <w:spacing w:before="0" w:beforeAutospacing="0" w:after="0" w:afterAutospacing="0"/>
              <w:jc w:val="center"/>
            </w:pPr>
            <w:r w:rsidRPr="000A4AD5">
              <w:t>7</w:t>
            </w:r>
          </w:p>
        </w:tc>
      </w:tr>
      <w:tr w:rsidR="00491936" w:rsidRPr="00052242" w:rsidTr="004817E7">
        <w:tc>
          <w:tcPr>
            <w:tcW w:w="15279" w:type="dxa"/>
            <w:gridSpan w:val="7"/>
          </w:tcPr>
          <w:p w:rsidR="00491936" w:rsidRPr="00555C28" w:rsidRDefault="00491936" w:rsidP="003204E7">
            <w:pPr>
              <w:pStyle w:val="a5"/>
              <w:tabs>
                <w:tab w:val="left" w:pos="709"/>
              </w:tabs>
              <w:spacing w:before="0" w:beforeAutospacing="0" w:after="0" w:afterAutospacing="0"/>
              <w:jc w:val="center"/>
              <w:rPr>
                <w:b/>
                <w:i/>
                <w:sz w:val="22"/>
                <w:szCs w:val="22"/>
              </w:rPr>
            </w:pPr>
            <w:r w:rsidRPr="00555C28">
              <w:rPr>
                <w:b/>
                <w:i/>
                <w:sz w:val="22"/>
                <w:szCs w:val="22"/>
              </w:rPr>
              <w:t>1. Проверка документов и регистрация заявления</w:t>
            </w:r>
          </w:p>
        </w:tc>
      </w:tr>
      <w:tr w:rsidR="00555C28" w:rsidRPr="00052242" w:rsidTr="00642E9A">
        <w:tc>
          <w:tcPr>
            <w:tcW w:w="2235" w:type="dxa"/>
            <w:tcBorders>
              <w:bottom w:val="nil"/>
            </w:tcBorders>
          </w:tcPr>
          <w:p w:rsidR="00555C28" w:rsidRPr="00555C28" w:rsidRDefault="00555C28" w:rsidP="00016868">
            <w:pPr>
              <w:pStyle w:val="a5"/>
              <w:tabs>
                <w:tab w:val="left" w:pos="709"/>
              </w:tabs>
              <w:spacing w:before="0" w:beforeAutospacing="0" w:after="0" w:afterAutospacing="0"/>
              <w:rPr>
                <w:b/>
                <w:sz w:val="22"/>
                <w:szCs w:val="22"/>
              </w:rPr>
            </w:pPr>
            <w:r w:rsidRPr="00555C28">
              <w:rPr>
                <w:sz w:val="22"/>
                <w:szCs w:val="22"/>
              </w:rPr>
              <w:t>Поступление заявления и документов для предоставления муниципальной услуги в Уполномоченный орган</w:t>
            </w:r>
          </w:p>
        </w:tc>
        <w:tc>
          <w:tcPr>
            <w:tcW w:w="2268" w:type="dxa"/>
          </w:tcPr>
          <w:p w:rsidR="00555C28" w:rsidRPr="00555C28" w:rsidRDefault="00555C28" w:rsidP="002C67D9">
            <w:pPr>
              <w:pStyle w:val="a5"/>
              <w:tabs>
                <w:tab w:val="left" w:pos="709"/>
              </w:tabs>
              <w:spacing w:before="0" w:beforeAutospacing="0" w:after="0" w:afterAutospacing="0"/>
              <w:ind w:right="-108"/>
              <w:rPr>
                <w:b/>
                <w:sz w:val="22"/>
                <w:szCs w:val="22"/>
              </w:rPr>
            </w:pPr>
            <w:r w:rsidRPr="00555C28">
              <w:rPr>
                <w:sz w:val="22"/>
                <w:szCs w:val="22"/>
              </w:rPr>
              <w:t>Прием и проверка комплектности доку-ментов на наличие/</w:t>
            </w:r>
            <w:r w:rsidR="002C67D9">
              <w:rPr>
                <w:sz w:val="22"/>
                <w:szCs w:val="22"/>
              </w:rPr>
              <w:t xml:space="preserve"> </w:t>
            </w:r>
            <w:r w:rsidRPr="00555C28">
              <w:rPr>
                <w:sz w:val="22"/>
                <w:szCs w:val="22"/>
              </w:rPr>
              <w:t>отсутствие оснований для отказа в приеме документов, предус-мотренных пунктом 2.12 Административ-ного регламента</w:t>
            </w:r>
          </w:p>
        </w:tc>
        <w:tc>
          <w:tcPr>
            <w:tcW w:w="2268" w:type="dxa"/>
            <w:tcBorders>
              <w:bottom w:val="single" w:sz="4" w:space="0" w:color="000000"/>
            </w:tcBorders>
          </w:tcPr>
          <w:p w:rsidR="00555C28" w:rsidRPr="000A4AD5" w:rsidRDefault="00555C28" w:rsidP="00491936">
            <w:pPr>
              <w:pStyle w:val="a5"/>
              <w:tabs>
                <w:tab w:val="left" w:pos="709"/>
              </w:tabs>
              <w:spacing w:before="0" w:beforeAutospacing="0" w:after="0" w:afterAutospacing="0"/>
              <w:rPr>
                <w:b/>
                <w:sz w:val="22"/>
                <w:szCs w:val="22"/>
              </w:rPr>
            </w:pPr>
            <w:r w:rsidRPr="000A4AD5">
              <w:rPr>
                <w:sz w:val="22"/>
                <w:szCs w:val="22"/>
              </w:rPr>
              <w:t>1 рабочий день</w:t>
            </w:r>
          </w:p>
        </w:tc>
        <w:tc>
          <w:tcPr>
            <w:tcW w:w="2217" w:type="dxa"/>
            <w:vMerge w:val="restart"/>
          </w:tcPr>
          <w:p w:rsidR="00555C28" w:rsidRPr="000A4AD5" w:rsidRDefault="00555C28" w:rsidP="005F24A5">
            <w:pPr>
              <w:pStyle w:val="a5"/>
              <w:tabs>
                <w:tab w:val="left" w:pos="709"/>
              </w:tabs>
              <w:spacing w:before="0" w:beforeAutospacing="0" w:after="0" w:afterAutospacing="0"/>
              <w:rPr>
                <w:b/>
                <w:sz w:val="22"/>
                <w:szCs w:val="22"/>
              </w:rPr>
            </w:pPr>
            <w:r w:rsidRPr="000A4AD5">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rsidR="00555C28" w:rsidRPr="000A4AD5" w:rsidRDefault="00555C28" w:rsidP="00016868">
            <w:pPr>
              <w:pStyle w:val="a5"/>
              <w:tabs>
                <w:tab w:val="left" w:pos="709"/>
              </w:tabs>
              <w:spacing w:before="0" w:beforeAutospacing="0" w:after="0" w:afterAutospacing="0"/>
              <w:rPr>
                <w:b/>
                <w:sz w:val="22"/>
                <w:szCs w:val="22"/>
              </w:rPr>
            </w:pPr>
            <w:r w:rsidRPr="000A4AD5">
              <w:rPr>
                <w:sz w:val="22"/>
                <w:szCs w:val="22"/>
              </w:rPr>
              <w:t>Уполномоченный орган / ГИС</w:t>
            </w:r>
          </w:p>
        </w:tc>
        <w:tc>
          <w:tcPr>
            <w:tcW w:w="1701" w:type="dxa"/>
            <w:vMerge w:val="restart"/>
          </w:tcPr>
          <w:p w:rsidR="00555C28" w:rsidRPr="000A4AD5" w:rsidRDefault="00555C28" w:rsidP="00491936">
            <w:pPr>
              <w:pStyle w:val="a5"/>
              <w:tabs>
                <w:tab w:val="left" w:pos="709"/>
              </w:tabs>
              <w:spacing w:before="0" w:beforeAutospacing="0" w:after="0" w:afterAutospacing="0"/>
              <w:rPr>
                <w:b/>
                <w:sz w:val="22"/>
                <w:szCs w:val="22"/>
              </w:rPr>
            </w:pPr>
            <w:r w:rsidRPr="000A4AD5">
              <w:rPr>
                <w:b/>
                <w:sz w:val="22"/>
                <w:szCs w:val="22"/>
              </w:rPr>
              <w:t>-</w:t>
            </w:r>
          </w:p>
        </w:tc>
        <w:tc>
          <w:tcPr>
            <w:tcW w:w="2271" w:type="dxa"/>
            <w:vMerge w:val="restart"/>
          </w:tcPr>
          <w:p w:rsidR="00555C28" w:rsidRPr="000A4AD5" w:rsidRDefault="00555C28" w:rsidP="00977AAA">
            <w:pPr>
              <w:pStyle w:val="a5"/>
              <w:tabs>
                <w:tab w:val="left" w:pos="600"/>
                <w:tab w:val="left" w:pos="709"/>
              </w:tabs>
              <w:spacing w:before="0" w:beforeAutospacing="0" w:after="0" w:afterAutospacing="0"/>
              <w:rPr>
                <w:b/>
                <w:sz w:val="22"/>
                <w:szCs w:val="22"/>
              </w:rPr>
            </w:pPr>
            <w:r w:rsidRPr="000A4AD5">
              <w:rPr>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55C28" w:rsidRPr="00052242" w:rsidTr="00642E9A">
        <w:tc>
          <w:tcPr>
            <w:tcW w:w="2235" w:type="dxa"/>
            <w:vMerge w:val="restart"/>
            <w:tcBorders>
              <w:top w:val="nil"/>
            </w:tcBorders>
          </w:tcPr>
          <w:p w:rsidR="00555C28" w:rsidRPr="00555C28" w:rsidRDefault="00555C28" w:rsidP="00491936">
            <w:pPr>
              <w:pStyle w:val="a5"/>
              <w:tabs>
                <w:tab w:val="left" w:pos="709"/>
              </w:tabs>
              <w:spacing w:before="0" w:beforeAutospacing="0" w:after="0" w:afterAutospacing="0"/>
              <w:rPr>
                <w:b/>
                <w:sz w:val="22"/>
                <w:szCs w:val="22"/>
              </w:rPr>
            </w:pPr>
          </w:p>
        </w:tc>
        <w:tc>
          <w:tcPr>
            <w:tcW w:w="2268" w:type="dxa"/>
          </w:tcPr>
          <w:p w:rsidR="00555C28" w:rsidRPr="00555C28" w:rsidRDefault="00555C28" w:rsidP="000A4AD5">
            <w:pPr>
              <w:pStyle w:val="a5"/>
              <w:tabs>
                <w:tab w:val="left" w:pos="709"/>
              </w:tabs>
              <w:spacing w:before="0" w:beforeAutospacing="0" w:after="0" w:afterAutospacing="0"/>
              <w:ind w:right="-108"/>
              <w:rPr>
                <w:b/>
                <w:sz w:val="22"/>
                <w:szCs w:val="22"/>
              </w:rPr>
            </w:pPr>
            <w:r w:rsidRPr="00555C28">
              <w:rPr>
                <w:sz w:val="22"/>
                <w:szCs w:val="22"/>
              </w:rPr>
              <w:t xml:space="preserve">В случае выявления оснований для отказа в приеме документов, направление заявите-лю в электронной форме в личный </w:t>
            </w:r>
            <w:r w:rsidRPr="00555C28">
              <w:rPr>
                <w:sz w:val="22"/>
                <w:szCs w:val="22"/>
              </w:rPr>
              <w:lastRenderedPageBreak/>
              <w:t>кабинет на ЕПГУ уведомления</w:t>
            </w:r>
          </w:p>
        </w:tc>
        <w:tc>
          <w:tcPr>
            <w:tcW w:w="2268" w:type="dxa"/>
            <w:tcBorders>
              <w:bottom w:val="single" w:sz="4" w:space="0" w:color="auto"/>
            </w:tcBorders>
          </w:tcPr>
          <w:p w:rsidR="00555C28" w:rsidRPr="009A71DB" w:rsidRDefault="00555C28" w:rsidP="00491936">
            <w:pPr>
              <w:pStyle w:val="a5"/>
              <w:tabs>
                <w:tab w:val="left" w:pos="709"/>
              </w:tabs>
              <w:spacing w:before="0" w:beforeAutospacing="0" w:after="0" w:afterAutospacing="0"/>
              <w:rPr>
                <w:b/>
                <w:sz w:val="22"/>
                <w:szCs w:val="22"/>
              </w:rPr>
            </w:pPr>
            <w:r w:rsidRPr="009A71DB">
              <w:rPr>
                <w:sz w:val="22"/>
                <w:szCs w:val="22"/>
              </w:rPr>
              <w:lastRenderedPageBreak/>
              <w:t>1 рабочий день</w:t>
            </w:r>
          </w:p>
        </w:tc>
        <w:tc>
          <w:tcPr>
            <w:tcW w:w="2217" w:type="dxa"/>
            <w:vMerge/>
            <w:tcBorders>
              <w:bottom w:val="single" w:sz="4" w:space="0" w:color="auto"/>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319" w:type="dxa"/>
            <w:vMerge/>
            <w:tcBorders>
              <w:bottom w:val="single" w:sz="4" w:space="0" w:color="auto"/>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1701" w:type="dxa"/>
            <w:vMerge/>
            <w:tcBorders>
              <w:bottom w:val="single" w:sz="4" w:space="0" w:color="auto"/>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71"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r>
      <w:tr w:rsidR="00555C28" w:rsidRPr="00052242" w:rsidTr="00555C28">
        <w:tc>
          <w:tcPr>
            <w:tcW w:w="2235" w:type="dxa"/>
            <w:vMerge/>
            <w:tcBorders>
              <w:bottom w:val="nil"/>
            </w:tcBorders>
          </w:tcPr>
          <w:p w:rsidR="00555C28" w:rsidRPr="00555C28" w:rsidRDefault="00555C28" w:rsidP="00491936">
            <w:pPr>
              <w:pStyle w:val="a5"/>
              <w:tabs>
                <w:tab w:val="left" w:pos="709"/>
              </w:tabs>
              <w:spacing w:before="0" w:beforeAutospacing="0" w:after="0" w:afterAutospacing="0"/>
              <w:rPr>
                <w:b/>
                <w:sz w:val="22"/>
                <w:szCs w:val="22"/>
              </w:rPr>
            </w:pPr>
          </w:p>
        </w:tc>
        <w:tc>
          <w:tcPr>
            <w:tcW w:w="2268" w:type="dxa"/>
          </w:tcPr>
          <w:p w:rsidR="00555C28" w:rsidRPr="00555C28" w:rsidRDefault="00555C28" w:rsidP="00130CF0">
            <w:pPr>
              <w:pStyle w:val="a5"/>
              <w:tabs>
                <w:tab w:val="left" w:pos="709"/>
              </w:tabs>
              <w:spacing w:before="0" w:beforeAutospacing="0" w:after="0" w:afterAutospacing="0"/>
              <w:ind w:right="-108"/>
              <w:rPr>
                <w:b/>
                <w:sz w:val="22"/>
                <w:szCs w:val="22"/>
              </w:rPr>
            </w:pPr>
            <w:r w:rsidRPr="00555C28">
              <w:rPr>
                <w:sz w:val="22"/>
                <w:szCs w:val="22"/>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2268" w:type="dxa"/>
            <w:tcBorders>
              <w:bottom w:val="nil"/>
            </w:tcBorders>
          </w:tcPr>
          <w:p w:rsidR="00555C28" w:rsidRPr="00D56065" w:rsidRDefault="00555C28" w:rsidP="00491936">
            <w:pPr>
              <w:pStyle w:val="a5"/>
              <w:tabs>
                <w:tab w:val="left" w:pos="709"/>
              </w:tabs>
              <w:spacing w:before="0" w:beforeAutospacing="0" w:after="0" w:afterAutospacing="0"/>
              <w:rPr>
                <w:b/>
                <w:sz w:val="22"/>
                <w:szCs w:val="22"/>
              </w:rPr>
            </w:pPr>
            <w:r w:rsidRPr="00D56065">
              <w:rPr>
                <w:sz w:val="22"/>
                <w:szCs w:val="22"/>
              </w:rPr>
              <w:t>1 рабочий день</w:t>
            </w:r>
          </w:p>
        </w:tc>
        <w:tc>
          <w:tcPr>
            <w:tcW w:w="2217" w:type="dxa"/>
            <w:tcBorders>
              <w:bottom w:val="single" w:sz="4" w:space="0" w:color="000000"/>
            </w:tcBorders>
          </w:tcPr>
          <w:p w:rsidR="00555C28" w:rsidRPr="000A4AD5" w:rsidRDefault="00555C28" w:rsidP="00491936">
            <w:pPr>
              <w:pStyle w:val="a5"/>
              <w:tabs>
                <w:tab w:val="left" w:pos="709"/>
              </w:tabs>
              <w:spacing w:before="0" w:beforeAutospacing="0" w:after="0" w:afterAutospacing="0"/>
              <w:rPr>
                <w:b/>
                <w:sz w:val="22"/>
                <w:szCs w:val="22"/>
              </w:rPr>
            </w:pPr>
            <w:r w:rsidRPr="000A4AD5">
              <w:rPr>
                <w:sz w:val="22"/>
                <w:szCs w:val="22"/>
              </w:rPr>
              <w:t>Должностное лицо Уполномоченного органа, ответственное за регистрацию корреспонденции</w:t>
            </w:r>
          </w:p>
        </w:tc>
        <w:tc>
          <w:tcPr>
            <w:tcW w:w="2319" w:type="dxa"/>
            <w:tcBorders>
              <w:bottom w:val="single" w:sz="4" w:space="0" w:color="000000"/>
            </w:tcBorders>
          </w:tcPr>
          <w:p w:rsidR="00555C28" w:rsidRPr="000A4AD5" w:rsidRDefault="00555C28" w:rsidP="00977AAA">
            <w:pPr>
              <w:pStyle w:val="a5"/>
              <w:tabs>
                <w:tab w:val="left" w:pos="709"/>
              </w:tabs>
              <w:spacing w:before="0" w:beforeAutospacing="0" w:after="0" w:afterAutospacing="0"/>
              <w:rPr>
                <w:b/>
                <w:sz w:val="22"/>
                <w:szCs w:val="22"/>
              </w:rPr>
            </w:pPr>
            <w:r w:rsidRPr="000A4AD5">
              <w:rPr>
                <w:sz w:val="22"/>
                <w:szCs w:val="22"/>
              </w:rPr>
              <w:t>Уполномоченный орган/ГИС</w:t>
            </w:r>
          </w:p>
        </w:tc>
        <w:tc>
          <w:tcPr>
            <w:tcW w:w="1701" w:type="dxa"/>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71" w:type="dxa"/>
            <w:vMerge/>
            <w:tcBorders>
              <w:bottom w:val="single" w:sz="4" w:space="0" w:color="000000"/>
            </w:tcBorders>
          </w:tcPr>
          <w:p w:rsidR="00555C28" w:rsidRPr="00052242" w:rsidRDefault="00555C28" w:rsidP="00491936">
            <w:pPr>
              <w:pStyle w:val="a5"/>
              <w:tabs>
                <w:tab w:val="left" w:pos="709"/>
              </w:tabs>
              <w:spacing w:before="0" w:beforeAutospacing="0" w:after="0" w:afterAutospacing="0"/>
              <w:rPr>
                <w:b/>
                <w:color w:val="FF0000"/>
                <w:sz w:val="22"/>
                <w:szCs w:val="22"/>
              </w:rPr>
            </w:pPr>
          </w:p>
        </w:tc>
      </w:tr>
      <w:tr w:rsidR="00555C28" w:rsidRPr="00052242" w:rsidTr="00555C28">
        <w:tc>
          <w:tcPr>
            <w:tcW w:w="2235" w:type="dxa"/>
            <w:tcBorders>
              <w:top w:val="nil"/>
              <w:bottom w:val="nil"/>
            </w:tcBorders>
          </w:tcPr>
          <w:p w:rsidR="00555C28" w:rsidRPr="00555C28" w:rsidRDefault="00555C28" w:rsidP="00491936">
            <w:pPr>
              <w:pStyle w:val="a5"/>
              <w:tabs>
                <w:tab w:val="left" w:pos="709"/>
              </w:tabs>
              <w:spacing w:before="0" w:beforeAutospacing="0" w:after="0" w:afterAutospacing="0"/>
              <w:rPr>
                <w:b/>
                <w:sz w:val="22"/>
                <w:szCs w:val="22"/>
              </w:rPr>
            </w:pPr>
          </w:p>
          <w:p w:rsidR="00555C28" w:rsidRPr="00555C28" w:rsidRDefault="00555C28" w:rsidP="00555C28"/>
          <w:p w:rsidR="00555C28" w:rsidRPr="00555C28" w:rsidRDefault="00555C28" w:rsidP="00555C28"/>
          <w:p w:rsidR="00555C28" w:rsidRPr="00555C28" w:rsidRDefault="00555C28" w:rsidP="00555C28">
            <w:pPr>
              <w:jc w:val="center"/>
            </w:pPr>
          </w:p>
        </w:tc>
        <w:tc>
          <w:tcPr>
            <w:tcW w:w="2268" w:type="dxa"/>
            <w:vMerge w:val="restart"/>
          </w:tcPr>
          <w:p w:rsidR="00555C28" w:rsidRPr="00555C28" w:rsidRDefault="00555C28" w:rsidP="00491936">
            <w:pPr>
              <w:pStyle w:val="a5"/>
              <w:tabs>
                <w:tab w:val="left" w:pos="709"/>
              </w:tabs>
              <w:spacing w:before="0" w:beforeAutospacing="0" w:after="0" w:afterAutospacing="0"/>
              <w:rPr>
                <w:b/>
                <w:sz w:val="22"/>
                <w:szCs w:val="22"/>
              </w:rPr>
            </w:pPr>
            <w:r w:rsidRPr="00555C28">
              <w:rPr>
                <w:sz w:val="22"/>
                <w:szCs w:val="22"/>
              </w:rPr>
              <w:t>Проверка заявления и документов представленных для получения муниципальной услуги</w:t>
            </w:r>
          </w:p>
        </w:tc>
        <w:tc>
          <w:tcPr>
            <w:tcW w:w="2268" w:type="dxa"/>
            <w:vMerge w:val="restart"/>
            <w:tcBorders>
              <w:top w:val="nil"/>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17" w:type="dxa"/>
            <w:vMerge w:val="restart"/>
          </w:tcPr>
          <w:p w:rsidR="00555C28" w:rsidRPr="000A4AD5" w:rsidRDefault="00555C28" w:rsidP="00130CF0">
            <w:pPr>
              <w:pStyle w:val="a5"/>
              <w:tabs>
                <w:tab w:val="left" w:pos="709"/>
              </w:tabs>
              <w:spacing w:before="0" w:beforeAutospacing="0" w:after="0" w:afterAutospacing="0"/>
              <w:ind w:right="-159"/>
              <w:rPr>
                <w:b/>
                <w:sz w:val="22"/>
                <w:szCs w:val="22"/>
              </w:rPr>
            </w:pPr>
            <w:r w:rsidRPr="000A4AD5">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rsidR="00555C28" w:rsidRPr="000A4AD5" w:rsidRDefault="00555C28" w:rsidP="00977AAA">
            <w:pPr>
              <w:pStyle w:val="a5"/>
              <w:tabs>
                <w:tab w:val="left" w:pos="709"/>
              </w:tabs>
              <w:spacing w:before="0" w:beforeAutospacing="0" w:after="0" w:afterAutospacing="0"/>
              <w:rPr>
                <w:b/>
                <w:sz w:val="22"/>
                <w:szCs w:val="22"/>
              </w:rPr>
            </w:pPr>
            <w:r w:rsidRPr="000A4AD5">
              <w:rPr>
                <w:sz w:val="22"/>
                <w:szCs w:val="22"/>
              </w:rPr>
              <w:t>Уполномоченный орган/ГИС</w:t>
            </w:r>
          </w:p>
        </w:tc>
        <w:tc>
          <w:tcPr>
            <w:tcW w:w="1701" w:type="dxa"/>
            <w:vMerge w:val="restart"/>
          </w:tcPr>
          <w:p w:rsidR="00555C28" w:rsidRPr="00052242" w:rsidRDefault="00555C28" w:rsidP="000A4AD5">
            <w:pPr>
              <w:pStyle w:val="a5"/>
              <w:tabs>
                <w:tab w:val="left" w:pos="709"/>
              </w:tabs>
              <w:spacing w:before="0" w:beforeAutospacing="0" w:after="0" w:afterAutospacing="0"/>
              <w:rPr>
                <w:b/>
                <w:color w:val="FF0000"/>
                <w:sz w:val="22"/>
                <w:szCs w:val="22"/>
              </w:rPr>
            </w:pPr>
            <w:r>
              <w:rPr>
                <w:sz w:val="22"/>
                <w:szCs w:val="22"/>
              </w:rPr>
              <w:t>Н</w:t>
            </w:r>
            <w:r w:rsidRPr="00977AAA">
              <w:rPr>
                <w:sz w:val="22"/>
                <w:szCs w:val="22"/>
              </w:rPr>
              <w:t>аличие/отсутствие оснований для отказа в приеме документов, предусмотрен</w:t>
            </w:r>
            <w:r>
              <w:rPr>
                <w:sz w:val="22"/>
                <w:szCs w:val="22"/>
              </w:rPr>
              <w:t>-</w:t>
            </w:r>
            <w:r w:rsidRPr="00977AAA">
              <w:rPr>
                <w:sz w:val="22"/>
                <w:szCs w:val="22"/>
              </w:rPr>
              <w:t xml:space="preserve"> ных пунктом 2.1</w:t>
            </w:r>
            <w:r>
              <w:rPr>
                <w:sz w:val="22"/>
                <w:szCs w:val="22"/>
              </w:rPr>
              <w:t>2</w:t>
            </w:r>
            <w:r w:rsidRPr="00977AAA">
              <w:rPr>
                <w:sz w:val="22"/>
                <w:szCs w:val="22"/>
              </w:rPr>
              <w:t xml:space="preserve"> Админист</w:t>
            </w:r>
            <w:r>
              <w:rPr>
                <w:sz w:val="22"/>
                <w:szCs w:val="22"/>
              </w:rPr>
              <w:t>-</w:t>
            </w:r>
            <w:r w:rsidRPr="00977AAA">
              <w:rPr>
                <w:sz w:val="22"/>
                <w:szCs w:val="22"/>
              </w:rPr>
              <w:t>ративного регламента</w:t>
            </w:r>
          </w:p>
        </w:tc>
        <w:tc>
          <w:tcPr>
            <w:tcW w:w="2271" w:type="dxa"/>
            <w:vMerge w:val="restart"/>
          </w:tcPr>
          <w:p w:rsidR="00555C28" w:rsidRPr="000A4AD5" w:rsidRDefault="00555C28" w:rsidP="000A4AD5">
            <w:pPr>
              <w:pStyle w:val="a5"/>
              <w:tabs>
                <w:tab w:val="left" w:pos="709"/>
              </w:tabs>
              <w:spacing w:before="0" w:beforeAutospacing="0" w:after="0" w:afterAutospacing="0"/>
              <w:rPr>
                <w:b/>
                <w:sz w:val="22"/>
                <w:szCs w:val="22"/>
              </w:rPr>
            </w:pPr>
            <w:r w:rsidRPr="000A4AD5">
              <w:rPr>
                <w:sz w:val="22"/>
                <w:szCs w:val="22"/>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555C28" w:rsidRPr="00052242" w:rsidTr="00555C28">
        <w:tc>
          <w:tcPr>
            <w:tcW w:w="2235" w:type="dxa"/>
            <w:tcBorders>
              <w:top w:val="nil"/>
            </w:tcBorders>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68" w:type="dxa"/>
            <w:vMerge/>
          </w:tcPr>
          <w:p w:rsidR="00555C28" w:rsidRPr="00052242" w:rsidRDefault="00555C28" w:rsidP="00801CF9">
            <w:pPr>
              <w:pStyle w:val="a5"/>
              <w:tabs>
                <w:tab w:val="left" w:pos="709"/>
              </w:tabs>
              <w:spacing w:before="0" w:beforeAutospacing="0" w:after="0" w:afterAutospacing="0"/>
              <w:rPr>
                <w:b/>
                <w:color w:val="FF0000"/>
                <w:sz w:val="22"/>
                <w:szCs w:val="22"/>
              </w:rPr>
            </w:pPr>
          </w:p>
        </w:tc>
        <w:tc>
          <w:tcPr>
            <w:tcW w:w="2268"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217"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2319"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c>
          <w:tcPr>
            <w:tcW w:w="1701" w:type="dxa"/>
            <w:vMerge/>
          </w:tcPr>
          <w:p w:rsidR="00555C28" w:rsidRPr="00052242" w:rsidRDefault="00555C28" w:rsidP="00977AAA">
            <w:pPr>
              <w:pStyle w:val="a5"/>
              <w:tabs>
                <w:tab w:val="left" w:pos="709"/>
              </w:tabs>
              <w:spacing w:before="0" w:beforeAutospacing="0" w:after="0" w:afterAutospacing="0"/>
              <w:rPr>
                <w:b/>
                <w:color w:val="FF0000"/>
                <w:sz w:val="22"/>
                <w:szCs w:val="22"/>
              </w:rPr>
            </w:pPr>
          </w:p>
        </w:tc>
        <w:tc>
          <w:tcPr>
            <w:tcW w:w="2271" w:type="dxa"/>
            <w:vMerge/>
          </w:tcPr>
          <w:p w:rsidR="00555C28" w:rsidRPr="00052242" w:rsidRDefault="00555C28" w:rsidP="00491936">
            <w:pPr>
              <w:pStyle w:val="a5"/>
              <w:tabs>
                <w:tab w:val="left" w:pos="709"/>
              </w:tabs>
              <w:spacing w:before="0" w:beforeAutospacing="0" w:after="0" w:afterAutospacing="0"/>
              <w:rPr>
                <w:b/>
                <w:color w:val="FF0000"/>
                <w:sz w:val="22"/>
                <w:szCs w:val="22"/>
              </w:rPr>
            </w:pPr>
          </w:p>
        </w:tc>
      </w:tr>
      <w:tr w:rsidR="00801CF9" w:rsidRPr="00052242" w:rsidTr="004817E7">
        <w:tc>
          <w:tcPr>
            <w:tcW w:w="15279" w:type="dxa"/>
            <w:gridSpan w:val="7"/>
          </w:tcPr>
          <w:p w:rsidR="00801CF9" w:rsidRPr="00BC67F2" w:rsidRDefault="00801CF9" w:rsidP="00801CF9">
            <w:pPr>
              <w:pStyle w:val="a5"/>
              <w:tabs>
                <w:tab w:val="left" w:pos="709"/>
              </w:tabs>
              <w:spacing w:before="0" w:beforeAutospacing="0" w:after="0" w:afterAutospacing="0"/>
              <w:jc w:val="center"/>
              <w:rPr>
                <w:b/>
                <w:i/>
                <w:sz w:val="22"/>
                <w:szCs w:val="22"/>
              </w:rPr>
            </w:pPr>
            <w:r w:rsidRPr="00BC67F2">
              <w:rPr>
                <w:b/>
                <w:i/>
                <w:sz w:val="22"/>
                <w:szCs w:val="22"/>
              </w:rPr>
              <w:t>2. Получение сведений посредством СМЭВ</w:t>
            </w:r>
          </w:p>
        </w:tc>
      </w:tr>
      <w:tr w:rsidR="005F24A5" w:rsidRPr="00052242" w:rsidTr="004817E7">
        <w:tc>
          <w:tcPr>
            <w:tcW w:w="2235" w:type="dxa"/>
            <w:tcBorders>
              <w:bottom w:val="nil"/>
            </w:tcBorders>
          </w:tcPr>
          <w:p w:rsidR="00D22769" w:rsidRPr="00BC67F2" w:rsidRDefault="00977AAA" w:rsidP="00977AAA">
            <w:pPr>
              <w:pStyle w:val="a5"/>
              <w:tabs>
                <w:tab w:val="left" w:pos="709"/>
              </w:tabs>
              <w:spacing w:before="0" w:beforeAutospacing="0" w:after="0" w:afterAutospacing="0"/>
              <w:rPr>
                <w:b/>
                <w:sz w:val="22"/>
                <w:szCs w:val="22"/>
              </w:rPr>
            </w:pPr>
            <w:r w:rsidRPr="00BC67F2">
              <w:rPr>
                <w:sz w:val="22"/>
                <w:szCs w:val="22"/>
              </w:rPr>
              <w:t>П</w:t>
            </w:r>
            <w:r w:rsidR="005F36CA" w:rsidRPr="00BC67F2">
              <w:rPr>
                <w:sz w:val="22"/>
                <w:szCs w:val="22"/>
              </w:rPr>
              <w:t>акет зарегистрированных документов, поступивших должностному лицу, ответственному за предоставление муниципальной услуги</w:t>
            </w:r>
          </w:p>
        </w:tc>
        <w:tc>
          <w:tcPr>
            <w:tcW w:w="2268" w:type="dxa"/>
            <w:tcBorders>
              <w:bottom w:val="nil"/>
            </w:tcBorders>
          </w:tcPr>
          <w:p w:rsidR="00D22769" w:rsidRPr="00BC67F2" w:rsidRDefault="00977AAA" w:rsidP="00977AAA">
            <w:pPr>
              <w:pStyle w:val="a5"/>
              <w:tabs>
                <w:tab w:val="left" w:pos="709"/>
              </w:tabs>
              <w:spacing w:before="0" w:beforeAutospacing="0" w:after="0" w:afterAutospacing="0"/>
              <w:rPr>
                <w:b/>
                <w:sz w:val="22"/>
                <w:szCs w:val="22"/>
              </w:rPr>
            </w:pPr>
            <w:r w:rsidRPr="00BC67F2">
              <w:rPr>
                <w:sz w:val="22"/>
                <w:szCs w:val="22"/>
              </w:rPr>
              <w:t>Н</w:t>
            </w:r>
            <w:r w:rsidR="005F36CA" w:rsidRPr="00BC67F2">
              <w:rPr>
                <w:sz w:val="22"/>
                <w:szCs w:val="22"/>
              </w:rPr>
              <w:t>аправление межведомственных запросов в органы и организации, указанные в пункте 2.3 Административ</w:t>
            </w:r>
            <w:r w:rsidRPr="00BC67F2">
              <w:rPr>
                <w:sz w:val="22"/>
                <w:szCs w:val="22"/>
              </w:rPr>
              <w:t>-</w:t>
            </w:r>
            <w:r w:rsidR="005F36CA" w:rsidRPr="00BC67F2">
              <w:rPr>
                <w:sz w:val="22"/>
                <w:szCs w:val="22"/>
              </w:rPr>
              <w:t>ного регламента</w:t>
            </w:r>
          </w:p>
        </w:tc>
        <w:tc>
          <w:tcPr>
            <w:tcW w:w="2268" w:type="dxa"/>
          </w:tcPr>
          <w:p w:rsidR="00D22769" w:rsidRPr="00BC67F2" w:rsidRDefault="00977AAA" w:rsidP="00977AAA">
            <w:pPr>
              <w:pStyle w:val="a5"/>
              <w:tabs>
                <w:tab w:val="left" w:pos="709"/>
              </w:tabs>
              <w:spacing w:before="0" w:beforeAutospacing="0" w:after="0" w:afterAutospacing="0"/>
              <w:ind w:firstLine="33"/>
              <w:rPr>
                <w:b/>
                <w:sz w:val="22"/>
                <w:szCs w:val="22"/>
              </w:rPr>
            </w:pPr>
            <w:r w:rsidRPr="00BC67F2">
              <w:rPr>
                <w:sz w:val="22"/>
                <w:szCs w:val="22"/>
              </w:rPr>
              <w:t>В</w:t>
            </w:r>
            <w:r w:rsidR="005F36CA" w:rsidRPr="00BC67F2">
              <w:rPr>
                <w:sz w:val="22"/>
                <w:szCs w:val="22"/>
              </w:rPr>
              <w:t xml:space="preserve"> день регистрации заявления и документов</w:t>
            </w:r>
          </w:p>
        </w:tc>
        <w:tc>
          <w:tcPr>
            <w:tcW w:w="2217" w:type="dxa"/>
          </w:tcPr>
          <w:p w:rsidR="00D22769" w:rsidRPr="00BC67F2" w:rsidRDefault="00977AAA" w:rsidP="00977AAA">
            <w:pPr>
              <w:pStyle w:val="a5"/>
              <w:tabs>
                <w:tab w:val="left" w:pos="709"/>
              </w:tabs>
              <w:spacing w:before="0" w:beforeAutospacing="0" w:after="0" w:afterAutospacing="0"/>
              <w:rPr>
                <w:b/>
                <w:sz w:val="22"/>
                <w:szCs w:val="22"/>
              </w:rPr>
            </w:pPr>
            <w:r w:rsidRPr="00BC67F2">
              <w:rPr>
                <w:sz w:val="22"/>
                <w:szCs w:val="22"/>
              </w:rPr>
              <w:t>Д</w:t>
            </w:r>
            <w:r w:rsidR="005F36CA" w:rsidRPr="00BC67F2">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BC67F2" w:rsidRDefault="005F36CA" w:rsidP="00977AAA">
            <w:pPr>
              <w:pStyle w:val="a5"/>
              <w:tabs>
                <w:tab w:val="left" w:pos="709"/>
              </w:tabs>
              <w:spacing w:before="0" w:beforeAutospacing="0" w:after="0" w:afterAutospacing="0"/>
              <w:rPr>
                <w:b/>
                <w:sz w:val="22"/>
                <w:szCs w:val="22"/>
              </w:rPr>
            </w:pPr>
            <w:r w:rsidRPr="00BC67F2">
              <w:rPr>
                <w:sz w:val="22"/>
                <w:szCs w:val="22"/>
              </w:rPr>
              <w:t>Уполномоченный орган/ГИС/ СМЭВ</w:t>
            </w:r>
          </w:p>
        </w:tc>
        <w:tc>
          <w:tcPr>
            <w:tcW w:w="1701" w:type="dxa"/>
          </w:tcPr>
          <w:p w:rsidR="00977AAA" w:rsidRPr="00BC67F2" w:rsidRDefault="00977AAA" w:rsidP="00977AAA">
            <w:pPr>
              <w:pStyle w:val="a5"/>
              <w:tabs>
                <w:tab w:val="left" w:pos="709"/>
              </w:tabs>
              <w:spacing w:before="0" w:beforeAutospacing="0" w:after="0" w:afterAutospacing="0"/>
              <w:ind w:right="-108"/>
              <w:rPr>
                <w:sz w:val="22"/>
                <w:szCs w:val="22"/>
              </w:rPr>
            </w:pPr>
            <w:r w:rsidRPr="00BC67F2">
              <w:rPr>
                <w:sz w:val="22"/>
                <w:szCs w:val="22"/>
              </w:rPr>
              <w:t>О</w:t>
            </w:r>
            <w:r w:rsidR="005F36CA" w:rsidRPr="00BC67F2">
              <w:rPr>
                <w:sz w:val="22"/>
                <w:szCs w:val="22"/>
              </w:rPr>
              <w:t>тсутствие документов, необходимых для предостав</w:t>
            </w:r>
            <w:r w:rsidRPr="00BC67F2">
              <w:rPr>
                <w:sz w:val="22"/>
                <w:szCs w:val="22"/>
              </w:rPr>
              <w:t>-</w:t>
            </w:r>
            <w:r w:rsidR="005F36CA" w:rsidRPr="00BC67F2">
              <w:rPr>
                <w:sz w:val="22"/>
                <w:szCs w:val="22"/>
              </w:rPr>
              <w:t>ления муниципальной услуги, находящихся в распоряжении государствен</w:t>
            </w:r>
            <w:r w:rsidRPr="00BC67F2">
              <w:rPr>
                <w:sz w:val="22"/>
                <w:szCs w:val="22"/>
              </w:rPr>
              <w:t>-</w:t>
            </w:r>
          </w:p>
          <w:p w:rsidR="00D22769" w:rsidRPr="00BC67F2" w:rsidRDefault="005F36CA" w:rsidP="00977AAA">
            <w:pPr>
              <w:pStyle w:val="a5"/>
              <w:tabs>
                <w:tab w:val="left" w:pos="709"/>
              </w:tabs>
              <w:spacing w:before="0" w:beforeAutospacing="0" w:after="0" w:afterAutospacing="0"/>
              <w:ind w:right="-108"/>
              <w:rPr>
                <w:b/>
                <w:sz w:val="22"/>
                <w:szCs w:val="22"/>
              </w:rPr>
            </w:pPr>
            <w:r w:rsidRPr="00BC67F2">
              <w:rPr>
                <w:sz w:val="22"/>
                <w:szCs w:val="22"/>
              </w:rPr>
              <w:t>ных органов (организаций)</w:t>
            </w:r>
          </w:p>
        </w:tc>
        <w:tc>
          <w:tcPr>
            <w:tcW w:w="2271" w:type="dxa"/>
          </w:tcPr>
          <w:p w:rsidR="00D22769" w:rsidRPr="00BC67F2" w:rsidRDefault="00977AAA" w:rsidP="00BC67F2">
            <w:pPr>
              <w:pStyle w:val="a5"/>
              <w:tabs>
                <w:tab w:val="left" w:pos="709"/>
              </w:tabs>
              <w:spacing w:before="0" w:beforeAutospacing="0" w:after="0" w:afterAutospacing="0"/>
              <w:rPr>
                <w:b/>
                <w:sz w:val="22"/>
                <w:szCs w:val="22"/>
              </w:rPr>
            </w:pPr>
            <w:r w:rsidRPr="00BC67F2">
              <w:rPr>
                <w:sz w:val="22"/>
                <w:szCs w:val="22"/>
              </w:rPr>
              <w:t>Н</w:t>
            </w:r>
            <w:r w:rsidR="005F36CA" w:rsidRPr="00BC67F2">
              <w:rPr>
                <w:sz w:val="22"/>
                <w:szCs w:val="22"/>
              </w:rPr>
              <w:t>аправление межведомственного запроса в органы (организации), предоставляющие документы (сведения), предусмотренные пунктом 2.1</w:t>
            </w:r>
            <w:r w:rsidR="00BC67F2" w:rsidRPr="00BC67F2">
              <w:rPr>
                <w:sz w:val="22"/>
                <w:szCs w:val="22"/>
              </w:rPr>
              <w:t xml:space="preserve">0 </w:t>
            </w:r>
            <w:r w:rsidR="005F36CA" w:rsidRPr="00BC67F2">
              <w:rPr>
                <w:sz w:val="22"/>
                <w:szCs w:val="22"/>
              </w:rPr>
              <w:t>Административного регламента, в том числе с использованием СМЭВ</w:t>
            </w:r>
          </w:p>
        </w:tc>
      </w:tr>
      <w:tr w:rsidR="005F24A5" w:rsidRPr="00052242" w:rsidTr="00977AAA">
        <w:trPr>
          <w:trHeight w:val="840"/>
        </w:trPr>
        <w:tc>
          <w:tcPr>
            <w:tcW w:w="2235" w:type="dxa"/>
            <w:tcBorders>
              <w:top w:val="nil"/>
            </w:tcBorders>
          </w:tcPr>
          <w:p w:rsidR="00D22769" w:rsidRPr="00BC67F2" w:rsidRDefault="00D22769" w:rsidP="00977AAA">
            <w:pPr>
              <w:pStyle w:val="a5"/>
              <w:tabs>
                <w:tab w:val="left" w:pos="709"/>
              </w:tabs>
              <w:spacing w:before="0" w:beforeAutospacing="0" w:after="0" w:afterAutospacing="0"/>
              <w:rPr>
                <w:b/>
                <w:sz w:val="28"/>
                <w:szCs w:val="28"/>
              </w:rPr>
            </w:pPr>
          </w:p>
        </w:tc>
        <w:tc>
          <w:tcPr>
            <w:tcW w:w="2268" w:type="dxa"/>
          </w:tcPr>
          <w:p w:rsidR="00AE6E89" w:rsidRPr="00BC67F2" w:rsidRDefault="00977AAA" w:rsidP="00977AAA">
            <w:pPr>
              <w:pStyle w:val="a5"/>
              <w:tabs>
                <w:tab w:val="left" w:pos="709"/>
              </w:tabs>
              <w:spacing w:before="0" w:beforeAutospacing="0" w:after="0" w:afterAutospacing="0"/>
              <w:ind w:right="-108"/>
              <w:rPr>
                <w:sz w:val="22"/>
                <w:szCs w:val="22"/>
              </w:rPr>
            </w:pPr>
            <w:r w:rsidRPr="00BC67F2">
              <w:rPr>
                <w:sz w:val="22"/>
                <w:szCs w:val="22"/>
              </w:rPr>
              <w:t>П</w:t>
            </w:r>
            <w:r w:rsidR="005F36CA" w:rsidRPr="00BC67F2">
              <w:rPr>
                <w:sz w:val="22"/>
                <w:szCs w:val="22"/>
              </w:rPr>
              <w:t>олучение ответов на межведомственные запросы, формирование полного комплекта документов</w:t>
            </w: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sz w:val="22"/>
                <w:szCs w:val="22"/>
              </w:rPr>
            </w:pPr>
          </w:p>
          <w:p w:rsidR="00AE6E89" w:rsidRPr="00BC67F2" w:rsidRDefault="00AE6E89" w:rsidP="00977AAA">
            <w:pPr>
              <w:pStyle w:val="a5"/>
              <w:tabs>
                <w:tab w:val="left" w:pos="709"/>
              </w:tabs>
              <w:spacing w:before="0" w:beforeAutospacing="0" w:after="0" w:afterAutospacing="0"/>
              <w:rPr>
                <w:b/>
                <w:sz w:val="22"/>
                <w:szCs w:val="22"/>
              </w:rPr>
            </w:pPr>
          </w:p>
        </w:tc>
        <w:tc>
          <w:tcPr>
            <w:tcW w:w="2268" w:type="dxa"/>
          </w:tcPr>
          <w:p w:rsidR="00D22769" w:rsidRPr="00BC67F2" w:rsidRDefault="005F36CA" w:rsidP="0085257B">
            <w:pPr>
              <w:pStyle w:val="a5"/>
              <w:tabs>
                <w:tab w:val="left" w:pos="709"/>
              </w:tabs>
              <w:spacing w:before="0" w:beforeAutospacing="0" w:after="0" w:afterAutospacing="0"/>
              <w:rPr>
                <w:b/>
                <w:sz w:val="22"/>
                <w:szCs w:val="22"/>
              </w:rPr>
            </w:pPr>
            <w:r w:rsidRPr="00BC67F2">
              <w:rPr>
                <w:sz w:val="22"/>
                <w:szCs w:val="22"/>
              </w:rPr>
              <w:t>3 рабочих дн</w:t>
            </w:r>
            <w:r w:rsidR="0085257B">
              <w:rPr>
                <w:sz w:val="22"/>
                <w:szCs w:val="22"/>
              </w:rPr>
              <w:t>я</w:t>
            </w:r>
            <w:r w:rsidRPr="00BC67F2">
              <w:rPr>
                <w:sz w:val="22"/>
                <w:szCs w:val="22"/>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17" w:type="dxa"/>
          </w:tcPr>
          <w:p w:rsidR="00D22769" w:rsidRPr="00BC67F2" w:rsidRDefault="00977AAA" w:rsidP="00977AAA">
            <w:pPr>
              <w:pStyle w:val="a5"/>
              <w:tabs>
                <w:tab w:val="left" w:pos="709"/>
              </w:tabs>
              <w:spacing w:before="0" w:beforeAutospacing="0" w:after="0" w:afterAutospacing="0"/>
              <w:rPr>
                <w:b/>
                <w:sz w:val="22"/>
                <w:szCs w:val="22"/>
              </w:rPr>
            </w:pPr>
            <w:r w:rsidRPr="00BC67F2">
              <w:rPr>
                <w:sz w:val="22"/>
                <w:szCs w:val="22"/>
              </w:rPr>
              <w:t>Д</w:t>
            </w:r>
            <w:r w:rsidR="005F36CA" w:rsidRPr="00BC67F2">
              <w:rPr>
                <w:sz w:val="22"/>
                <w:szCs w:val="22"/>
              </w:rPr>
              <w:t>олжностное лицо Уполномоченного органа, о</w:t>
            </w:r>
            <w:r w:rsidR="00BC67F2" w:rsidRPr="00BC67F2">
              <w:rPr>
                <w:sz w:val="22"/>
                <w:szCs w:val="22"/>
              </w:rPr>
              <w:t xml:space="preserve">тветственное за предоставление </w:t>
            </w:r>
            <w:r w:rsidR="005F36CA" w:rsidRPr="00BC67F2">
              <w:rPr>
                <w:sz w:val="22"/>
                <w:szCs w:val="22"/>
              </w:rPr>
              <w:t>муниципальной услуги</w:t>
            </w:r>
          </w:p>
        </w:tc>
        <w:tc>
          <w:tcPr>
            <w:tcW w:w="2319" w:type="dxa"/>
          </w:tcPr>
          <w:p w:rsidR="00D22769" w:rsidRPr="00BC67F2" w:rsidRDefault="005F36CA" w:rsidP="00977AAA">
            <w:pPr>
              <w:pStyle w:val="a5"/>
              <w:tabs>
                <w:tab w:val="left" w:pos="709"/>
              </w:tabs>
              <w:spacing w:before="0" w:beforeAutospacing="0" w:after="0" w:afterAutospacing="0"/>
              <w:rPr>
                <w:b/>
                <w:sz w:val="22"/>
                <w:szCs w:val="22"/>
              </w:rPr>
            </w:pPr>
            <w:r w:rsidRPr="00BC67F2">
              <w:rPr>
                <w:sz w:val="22"/>
                <w:szCs w:val="22"/>
              </w:rPr>
              <w:t>Уполномоченный орган/ГИС/ СМЭВ</w:t>
            </w:r>
          </w:p>
        </w:tc>
        <w:tc>
          <w:tcPr>
            <w:tcW w:w="1701" w:type="dxa"/>
          </w:tcPr>
          <w:p w:rsidR="00D22769" w:rsidRPr="00BC67F2" w:rsidRDefault="005F36CA" w:rsidP="00977AAA">
            <w:pPr>
              <w:pStyle w:val="a5"/>
              <w:tabs>
                <w:tab w:val="left" w:pos="709"/>
              </w:tabs>
              <w:spacing w:before="0" w:beforeAutospacing="0" w:after="0" w:afterAutospacing="0"/>
              <w:rPr>
                <w:b/>
                <w:sz w:val="22"/>
                <w:szCs w:val="22"/>
              </w:rPr>
            </w:pPr>
            <w:r w:rsidRPr="00BC67F2">
              <w:rPr>
                <w:b/>
                <w:sz w:val="22"/>
                <w:szCs w:val="22"/>
              </w:rPr>
              <w:t>-</w:t>
            </w:r>
          </w:p>
        </w:tc>
        <w:tc>
          <w:tcPr>
            <w:tcW w:w="2271" w:type="dxa"/>
          </w:tcPr>
          <w:p w:rsidR="00D22769" w:rsidRPr="00BC67F2" w:rsidRDefault="005F36CA" w:rsidP="00977AAA">
            <w:pPr>
              <w:pStyle w:val="a5"/>
              <w:tabs>
                <w:tab w:val="left" w:pos="709"/>
              </w:tabs>
              <w:spacing w:before="0" w:beforeAutospacing="0" w:after="0" w:afterAutospacing="0"/>
              <w:rPr>
                <w:b/>
                <w:sz w:val="22"/>
                <w:szCs w:val="22"/>
              </w:rPr>
            </w:pPr>
            <w:r w:rsidRPr="00BC67F2">
              <w:rPr>
                <w:sz w:val="22"/>
                <w:szCs w:val="22"/>
              </w:rPr>
              <w:t>получение документов (сведений), необходимых для предоставления муниципальной услуги</w:t>
            </w:r>
          </w:p>
        </w:tc>
      </w:tr>
      <w:tr w:rsidR="00AE6E89" w:rsidRPr="00052242" w:rsidTr="004817E7">
        <w:tc>
          <w:tcPr>
            <w:tcW w:w="15279" w:type="dxa"/>
            <w:gridSpan w:val="7"/>
          </w:tcPr>
          <w:p w:rsidR="00AE6E89" w:rsidRPr="009D573D" w:rsidRDefault="00AE6E89" w:rsidP="00977AAA">
            <w:pPr>
              <w:pStyle w:val="a5"/>
              <w:tabs>
                <w:tab w:val="left" w:pos="3795"/>
              </w:tabs>
              <w:spacing w:before="0" w:beforeAutospacing="0" w:after="0" w:afterAutospacing="0"/>
              <w:jc w:val="center"/>
              <w:rPr>
                <w:b/>
                <w:i/>
                <w:sz w:val="22"/>
                <w:szCs w:val="22"/>
              </w:rPr>
            </w:pPr>
            <w:r w:rsidRPr="009D573D">
              <w:rPr>
                <w:b/>
                <w:i/>
                <w:sz w:val="22"/>
                <w:szCs w:val="22"/>
              </w:rPr>
              <w:t>3. Рассмотрение документов и сведений</w:t>
            </w:r>
          </w:p>
        </w:tc>
      </w:tr>
      <w:tr w:rsidR="005F24A5" w:rsidRPr="00052242" w:rsidTr="004817E7">
        <w:tc>
          <w:tcPr>
            <w:tcW w:w="2235" w:type="dxa"/>
          </w:tcPr>
          <w:p w:rsidR="00D22769" w:rsidRPr="009D573D" w:rsidRDefault="00AE6E89" w:rsidP="00227751">
            <w:pPr>
              <w:pStyle w:val="a5"/>
              <w:tabs>
                <w:tab w:val="left" w:pos="709"/>
              </w:tabs>
              <w:spacing w:before="0" w:beforeAutospacing="0" w:after="0" w:afterAutospacing="0"/>
              <w:rPr>
                <w:b/>
                <w:sz w:val="22"/>
                <w:szCs w:val="22"/>
              </w:rPr>
            </w:pPr>
            <w:r w:rsidRPr="009D573D">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rsidR="00D22769" w:rsidRPr="009D573D" w:rsidRDefault="00AE6E89" w:rsidP="00227751">
            <w:pPr>
              <w:rPr>
                <w:sz w:val="22"/>
                <w:szCs w:val="22"/>
              </w:rPr>
            </w:pPr>
            <w:r w:rsidRPr="009D573D">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2268" w:type="dxa"/>
          </w:tcPr>
          <w:p w:rsidR="00D22769" w:rsidRPr="009D573D" w:rsidRDefault="009D573D" w:rsidP="00227751">
            <w:pPr>
              <w:pStyle w:val="a5"/>
              <w:tabs>
                <w:tab w:val="left" w:pos="709"/>
              </w:tabs>
              <w:spacing w:before="0" w:beforeAutospacing="0" w:after="0" w:afterAutospacing="0"/>
              <w:rPr>
                <w:b/>
                <w:sz w:val="22"/>
                <w:szCs w:val="22"/>
              </w:rPr>
            </w:pPr>
            <w:r w:rsidRPr="009D573D">
              <w:rPr>
                <w:sz w:val="22"/>
                <w:szCs w:val="22"/>
              </w:rPr>
              <w:t>1 рабочий день</w:t>
            </w:r>
          </w:p>
        </w:tc>
        <w:tc>
          <w:tcPr>
            <w:tcW w:w="2217" w:type="dxa"/>
          </w:tcPr>
          <w:p w:rsidR="00D22769" w:rsidRPr="009D573D" w:rsidRDefault="0074054C" w:rsidP="00227751">
            <w:pPr>
              <w:pStyle w:val="a5"/>
              <w:tabs>
                <w:tab w:val="left" w:pos="709"/>
              </w:tabs>
              <w:spacing w:before="0" w:beforeAutospacing="0" w:after="0" w:afterAutospacing="0"/>
              <w:rPr>
                <w:b/>
                <w:sz w:val="22"/>
                <w:szCs w:val="22"/>
              </w:rPr>
            </w:pPr>
            <w:r w:rsidRPr="009D573D">
              <w:rPr>
                <w:sz w:val="22"/>
                <w:szCs w:val="22"/>
              </w:rPr>
              <w:t>Д</w:t>
            </w:r>
            <w:r w:rsidR="00AE6E89" w:rsidRPr="009D573D">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9D573D" w:rsidRDefault="00AE6E89" w:rsidP="0065519B">
            <w:pPr>
              <w:pStyle w:val="a5"/>
              <w:tabs>
                <w:tab w:val="left" w:pos="709"/>
              </w:tabs>
              <w:spacing w:before="0" w:beforeAutospacing="0" w:after="0" w:afterAutospacing="0"/>
              <w:rPr>
                <w:b/>
                <w:sz w:val="22"/>
                <w:szCs w:val="22"/>
              </w:rPr>
            </w:pPr>
            <w:r w:rsidRPr="009D573D">
              <w:rPr>
                <w:sz w:val="22"/>
                <w:szCs w:val="22"/>
              </w:rPr>
              <w:t>Уполномоченный орган / ГИС</w:t>
            </w:r>
          </w:p>
        </w:tc>
        <w:tc>
          <w:tcPr>
            <w:tcW w:w="1701" w:type="dxa"/>
          </w:tcPr>
          <w:p w:rsidR="00227751" w:rsidRPr="009D573D" w:rsidRDefault="0074054C" w:rsidP="00227751">
            <w:pPr>
              <w:pStyle w:val="a5"/>
              <w:tabs>
                <w:tab w:val="left" w:pos="709"/>
              </w:tabs>
              <w:spacing w:before="0" w:beforeAutospacing="0" w:after="0" w:afterAutospacing="0"/>
              <w:ind w:right="-108"/>
              <w:rPr>
                <w:sz w:val="22"/>
                <w:szCs w:val="22"/>
              </w:rPr>
            </w:pPr>
            <w:r w:rsidRPr="009D573D">
              <w:rPr>
                <w:sz w:val="22"/>
                <w:szCs w:val="22"/>
              </w:rPr>
              <w:t>О</w:t>
            </w:r>
            <w:r w:rsidR="00AE6E89" w:rsidRPr="009D573D">
              <w:rPr>
                <w:sz w:val="22"/>
                <w:szCs w:val="22"/>
              </w:rPr>
              <w:t xml:space="preserve">снования отказа в предоставлении </w:t>
            </w:r>
          </w:p>
          <w:p w:rsidR="009D573D" w:rsidRPr="009D573D" w:rsidRDefault="00AE6E89" w:rsidP="009D573D">
            <w:pPr>
              <w:pStyle w:val="a5"/>
              <w:tabs>
                <w:tab w:val="left" w:pos="709"/>
              </w:tabs>
              <w:spacing w:before="0" w:beforeAutospacing="0" w:after="0" w:afterAutospacing="0"/>
              <w:ind w:right="-249"/>
              <w:rPr>
                <w:sz w:val="22"/>
                <w:szCs w:val="22"/>
              </w:rPr>
            </w:pPr>
            <w:r w:rsidRPr="009D573D">
              <w:rPr>
                <w:sz w:val="22"/>
                <w:szCs w:val="22"/>
              </w:rPr>
              <w:t>муниципальной услуги, предусмотрен</w:t>
            </w:r>
            <w:r w:rsidR="00227751" w:rsidRPr="009D573D">
              <w:rPr>
                <w:sz w:val="22"/>
                <w:szCs w:val="22"/>
              </w:rPr>
              <w:t>-</w:t>
            </w:r>
            <w:r w:rsidRPr="009D573D">
              <w:rPr>
                <w:sz w:val="22"/>
                <w:szCs w:val="22"/>
              </w:rPr>
              <w:t xml:space="preserve"> ные пункт</w:t>
            </w:r>
            <w:r w:rsidR="009D573D" w:rsidRPr="009D573D">
              <w:rPr>
                <w:sz w:val="22"/>
                <w:szCs w:val="22"/>
              </w:rPr>
              <w:t>ом</w:t>
            </w:r>
            <w:r w:rsidRPr="009D573D">
              <w:rPr>
                <w:sz w:val="22"/>
                <w:szCs w:val="22"/>
              </w:rPr>
              <w:t xml:space="preserve"> </w:t>
            </w:r>
          </w:p>
          <w:p w:rsidR="00D22769" w:rsidRPr="009D573D" w:rsidRDefault="00AE6E89" w:rsidP="009D573D">
            <w:pPr>
              <w:pStyle w:val="a5"/>
              <w:tabs>
                <w:tab w:val="left" w:pos="709"/>
              </w:tabs>
              <w:spacing w:before="0" w:beforeAutospacing="0" w:after="0" w:afterAutospacing="0"/>
              <w:ind w:right="-249"/>
              <w:rPr>
                <w:b/>
                <w:sz w:val="22"/>
                <w:szCs w:val="22"/>
              </w:rPr>
            </w:pPr>
            <w:r w:rsidRPr="009D573D">
              <w:rPr>
                <w:sz w:val="22"/>
                <w:szCs w:val="22"/>
              </w:rPr>
              <w:t>2.</w:t>
            </w:r>
            <w:r w:rsidR="009D573D" w:rsidRPr="009D573D">
              <w:rPr>
                <w:sz w:val="22"/>
                <w:szCs w:val="22"/>
              </w:rPr>
              <w:t xml:space="preserve">16  </w:t>
            </w:r>
            <w:r w:rsidRPr="009D573D">
              <w:rPr>
                <w:sz w:val="22"/>
                <w:szCs w:val="22"/>
              </w:rPr>
              <w:t>Админист</w:t>
            </w:r>
            <w:r w:rsidR="009D573D" w:rsidRPr="009D573D">
              <w:rPr>
                <w:sz w:val="22"/>
                <w:szCs w:val="22"/>
              </w:rPr>
              <w:t>-</w:t>
            </w:r>
            <w:r w:rsidRPr="009D573D">
              <w:rPr>
                <w:sz w:val="22"/>
                <w:szCs w:val="22"/>
              </w:rPr>
              <w:t>ративного регламента</w:t>
            </w:r>
          </w:p>
        </w:tc>
        <w:tc>
          <w:tcPr>
            <w:tcW w:w="2271" w:type="dxa"/>
          </w:tcPr>
          <w:p w:rsidR="00D22769" w:rsidRPr="009D573D" w:rsidRDefault="00AE6E89" w:rsidP="009D573D">
            <w:pPr>
              <w:pStyle w:val="a5"/>
              <w:tabs>
                <w:tab w:val="left" w:pos="709"/>
              </w:tabs>
              <w:spacing w:before="0" w:beforeAutospacing="0" w:after="0" w:afterAutospacing="0"/>
              <w:rPr>
                <w:b/>
                <w:sz w:val="22"/>
                <w:szCs w:val="22"/>
              </w:rPr>
            </w:pPr>
            <w:r w:rsidRPr="009D573D">
              <w:rPr>
                <w:sz w:val="22"/>
                <w:szCs w:val="22"/>
              </w:rPr>
              <w:t>Проект результата предоставления услуги</w:t>
            </w:r>
            <w:r w:rsidR="0074054C" w:rsidRPr="009D573D">
              <w:rPr>
                <w:sz w:val="22"/>
                <w:szCs w:val="22"/>
              </w:rPr>
              <w:t xml:space="preserve">, указанного </w:t>
            </w:r>
            <w:r w:rsidRPr="009D573D">
              <w:rPr>
                <w:sz w:val="22"/>
                <w:szCs w:val="22"/>
              </w:rPr>
              <w:t xml:space="preserve"> </w:t>
            </w:r>
            <w:r w:rsidR="0074054C" w:rsidRPr="009D573D">
              <w:rPr>
                <w:sz w:val="22"/>
                <w:szCs w:val="22"/>
              </w:rPr>
              <w:t>в пункт</w:t>
            </w:r>
            <w:r w:rsidR="009D573D" w:rsidRPr="009D573D">
              <w:rPr>
                <w:sz w:val="22"/>
                <w:szCs w:val="22"/>
              </w:rPr>
              <w:t xml:space="preserve">е </w:t>
            </w:r>
            <w:r w:rsidR="004678B4" w:rsidRPr="009D573D">
              <w:rPr>
                <w:sz w:val="22"/>
                <w:szCs w:val="22"/>
              </w:rPr>
              <w:t>2.5</w:t>
            </w:r>
            <w:r w:rsidRPr="009D573D">
              <w:rPr>
                <w:sz w:val="22"/>
                <w:szCs w:val="22"/>
              </w:rPr>
              <w:t>Административно</w:t>
            </w:r>
            <w:r w:rsidR="004678B4" w:rsidRPr="009D573D">
              <w:rPr>
                <w:sz w:val="22"/>
                <w:szCs w:val="22"/>
              </w:rPr>
              <w:t>го</w:t>
            </w:r>
            <w:r w:rsidRPr="009D573D">
              <w:rPr>
                <w:sz w:val="22"/>
                <w:szCs w:val="22"/>
              </w:rPr>
              <w:t xml:space="preserve"> регламент</w:t>
            </w:r>
            <w:r w:rsidR="004678B4" w:rsidRPr="009D573D">
              <w:rPr>
                <w:sz w:val="22"/>
                <w:szCs w:val="22"/>
              </w:rPr>
              <w:t>а</w:t>
            </w:r>
          </w:p>
        </w:tc>
      </w:tr>
      <w:tr w:rsidR="00AE6E89" w:rsidRPr="00052242" w:rsidTr="004817E7">
        <w:tc>
          <w:tcPr>
            <w:tcW w:w="15279" w:type="dxa"/>
            <w:gridSpan w:val="7"/>
          </w:tcPr>
          <w:p w:rsidR="00AE6E89" w:rsidRPr="009272F6" w:rsidRDefault="00AE6E89" w:rsidP="00977AAA">
            <w:pPr>
              <w:pStyle w:val="a5"/>
              <w:tabs>
                <w:tab w:val="left" w:pos="709"/>
              </w:tabs>
              <w:spacing w:before="0" w:beforeAutospacing="0" w:after="0" w:afterAutospacing="0"/>
              <w:jc w:val="center"/>
              <w:rPr>
                <w:b/>
                <w:i/>
                <w:sz w:val="22"/>
                <w:szCs w:val="22"/>
              </w:rPr>
            </w:pPr>
            <w:r w:rsidRPr="009272F6">
              <w:rPr>
                <w:b/>
                <w:i/>
                <w:sz w:val="22"/>
                <w:szCs w:val="22"/>
              </w:rPr>
              <w:t>4. Принятие решения</w:t>
            </w:r>
          </w:p>
        </w:tc>
      </w:tr>
      <w:tr w:rsidR="00B77AF4" w:rsidRPr="00052242" w:rsidTr="004817E7">
        <w:tc>
          <w:tcPr>
            <w:tcW w:w="2235" w:type="dxa"/>
            <w:tcBorders>
              <w:bottom w:val="nil"/>
            </w:tcBorders>
          </w:tcPr>
          <w:p w:rsidR="00B77AF4" w:rsidRPr="009272F6" w:rsidRDefault="00B77AF4" w:rsidP="009272F6">
            <w:pPr>
              <w:pStyle w:val="a5"/>
              <w:tabs>
                <w:tab w:val="left" w:pos="709"/>
              </w:tabs>
              <w:spacing w:before="0" w:beforeAutospacing="0" w:after="0" w:afterAutospacing="0"/>
              <w:rPr>
                <w:b/>
                <w:sz w:val="22"/>
                <w:szCs w:val="22"/>
              </w:rPr>
            </w:pPr>
            <w:r w:rsidRPr="009272F6">
              <w:rPr>
                <w:sz w:val="22"/>
                <w:szCs w:val="22"/>
              </w:rPr>
              <w:t>Проект результата предоставления услуги</w:t>
            </w:r>
            <w:r w:rsidR="0074054C" w:rsidRPr="009272F6">
              <w:rPr>
                <w:sz w:val="22"/>
                <w:szCs w:val="22"/>
              </w:rPr>
              <w:t>, указанного в пункт</w:t>
            </w:r>
            <w:r w:rsidR="009272F6" w:rsidRPr="009272F6">
              <w:rPr>
                <w:sz w:val="22"/>
                <w:szCs w:val="22"/>
              </w:rPr>
              <w:t>е</w:t>
            </w:r>
            <w:r w:rsidR="0065519B" w:rsidRPr="009272F6">
              <w:rPr>
                <w:sz w:val="22"/>
                <w:szCs w:val="22"/>
              </w:rPr>
              <w:t xml:space="preserve"> 2.5, Административного регламента</w:t>
            </w:r>
          </w:p>
        </w:tc>
        <w:tc>
          <w:tcPr>
            <w:tcW w:w="2268" w:type="dxa"/>
          </w:tcPr>
          <w:p w:rsidR="00B77AF4" w:rsidRPr="009272F6" w:rsidRDefault="00B77AF4" w:rsidP="0065519B">
            <w:pPr>
              <w:ind w:firstLine="33"/>
              <w:rPr>
                <w:sz w:val="22"/>
                <w:szCs w:val="22"/>
              </w:rPr>
            </w:pPr>
            <w:r w:rsidRPr="009272F6">
              <w:rPr>
                <w:sz w:val="22"/>
                <w:szCs w:val="22"/>
              </w:rPr>
              <w:t>Принятие решения о предоставления муниципальной услуги или об отказе в предоставлении услуги</w:t>
            </w:r>
          </w:p>
        </w:tc>
        <w:tc>
          <w:tcPr>
            <w:tcW w:w="2268" w:type="dxa"/>
          </w:tcPr>
          <w:p w:rsidR="00B77AF4" w:rsidRPr="009272F6" w:rsidRDefault="00F70F48" w:rsidP="00977AAA">
            <w:pPr>
              <w:pStyle w:val="a5"/>
              <w:tabs>
                <w:tab w:val="left" w:pos="709"/>
              </w:tabs>
              <w:spacing w:before="0" w:beforeAutospacing="0" w:after="0" w:afterAutospacing="0"/>
              <w:rPr>
                <w:b/>
                <w:sz w:val="22"/>
                <w:szCs w:val="22"/>
              </w:rPr>
            </w:pPr>
            <w:r>
              <w:rPr>
                <w:sz w:val="22"/>
                <w:szCs w:val="22"/>
              </w:rPr>
              <w:t>20</w:t>
            </w:r>
            <w:r w:rsidR="00B77AF4" w:rsidRPr="009272F6">
              <w:rPr>
                <w:sz w:val="22"/>
                <w:szCs w:val="22"/>
              </w:rPr>
              <w:t xml:space="preserve"> рабочих дней</w:t>
            </w:r>
          </w:p>
        </w:tc>
        <w:tc>
          <w:tcPr>
            <w:tcW w:w="2217" w:type="dxa"/>
            <w:vMerge w:val="restart"/>
          </w:tcPr>
          <w:p w:rsidR="00B77AF4" w:rsidRPr="009272F6" w:rsidRDefault="0074054C" w:rsidP="0065519B">
            <w:pPr>
              <w:pStyle w:val="a5"/>
              <w:tabs>
                <w:tab w:val="left" w:pos="709"/>
              </w:tabs>
              <w:spacing w:before="0" w:beforeAutospacing="0" w:after="0" w:afterAutospacing="0"/>
              <w:rPr>
                <w:b/>
                <w:sz w:val="22"/>
                <w:szCs w:val="22"/>
              </w:rPr>
            </w:pPr>
            <w:r w:rsidRPr="009272F6">
              <w:rPr>
                <w:sz w:val="22"/>
                <w:szCs w:val="22"/>
              </w:rPr>
              <w:t>Д</w:t>
            </w:r>
            <w:r w:rsidR="00B77AF4" w:rsidRPr="009272F6">
              <w:rPr>
                <w:sz w:val="22"/>
                <w:szCs w:val="22"/>
              </w:rPr>
              <w:t>олжностное лицо Уполномоченного органа, ответственное за предоставление муниципальной  услуги; Руководитель Уполномоченного органа)или иное уполномоченное им лицо</w:t>
            </w:r>
          </w:p>
        </w:tc>
        <w:tc>
          <w:tcPr>
            <w:tcW w:w="2319" w:type="dxa"/>
            <w:vMerge w:val="restart"/>
          </w:tcPr>
          <w:p w:rsidR="00B77AF4" w:rsidRPr="009272F6" w:rsidRDefault="00B77AF4" w:rsidP="0065519B">
            <w:pPr>
              <w:pStyle w:val="a5"/>
              <w:tabs>
                <w:tab w:val="left" w:pos="709"/>
              </w:tabs>
              <w:spacing w:before="0" w:beforeAutospacing="0" w:after="0" w:afterAutospacing="0"/>
              <w:rPr>
                <w:b/>
                <w:sz w:val="22"/>
                <w:szCs w:val="22"/>
              </w:rPr>
            </w:pPr>
            <w:r w:rsidRPr="009272F6">
              <w:rPr>
                <w:sz w:val="22"/>
                <w:szCs w:val="22"/>
              </w:rPr>
              <w:t>Уполномоченный орган / ГИС</w:t>
            </w:r>
          </w:p>
        </w:tc>
        <w:tc>
          <w:tcPr>
            <w:tcW w:w="1701" w:type="dxa"/>
          </w:tcPr>
          <w:p w:rsidR="00B77AF4" w:rsidRPr="009272F6" w:rsidRDefault="00B77AF4" w:rsidP="00977AAA">
            <w:pPr>
              <w:pStyle w:val="a5"/>
              <w:tabs>
                <w:tab w:val="left" w:pos="709"/>
              </w:tabs>
              <w:spacing w:before="0" w:beforeAutospacing="0" w:after="0" w:afterAutospacing="0"/>
              <w:rPr>
                <w:b/>
                <w:sz w:val="22"/>
                <w:szCs w:val="22"/>
              </w:rPr>
            </w:pPr>
            <w:r w:rsidRPr="009272F6">
              <w:rPr>
                <w:b/>
                <w:sz w:val="22"/>
                <w:szCs w:val="22"/>
              </w:rPr>
              <w:t>-</w:t>
            </w:r>
          </w:p>
        </w:tc>
        <w:tc>
          <w:tcPr>
            <w:tcW w:w="2271" w:type="dxa"/>
            <w:vMerge w:val="restart"/>
          </w:tcPr>
          <w:p w:rsidR="00B77AF4" w:rsidRPr="009272F6" w:rsidRDefault="00B77AF4" w:rsidP="009D573D">
            <w:pPr>
              <w:pStyle w:val="a5"/>
              <w:tabs>
                <w:tab w:val="left" w:pos="709"/>
              </w:tabs>
              <w:spacing w:before="0" w:beforeAutospacing="0" w:after="0" w:afterAutospacing="0"/>
              <w:rPr>
                <w:b/>
                <w:sz w:val="22"/>
                <w:szCs w:val="22"/>
              </w:rPr>
            </w:pPr>
            <w:r w:rsidRPr="009272F6">
              <w:rPr>
                <w:sz w:val="22"/>
                <w:szCs w:val="22"/>
              </w:rPr>
              <w:t>Результат предоставления муниципальной услуги</w:t>
            </w:r>
            <w:r w:rsidR="0074054C" w:rsidRPr="009272F6">
              <w:rPr>
                <w:sz w:val="22"/>
                <w:szCs w:val="22"/>
              </w:rPr>
              <w:t>, указанный в пункт</w:t>
            </w:r>
            <w:r w:rsidR="009D573D" w:rsidRPr="009272F6">
              <w:rPr>
                <w:sz w:val="22"/>
                <w:szCs w:val="22"/>
              </w:rPr>
              <w:t>е</w:t>
            </w:r>
            <w:r w:rsidR="0074054C" w:rsidRPr="009272F6">
              <w:rPr>
                <w:sz w:val="22"/>
                <w:szCs w:val="22"/>
              </w:rPr>
              <w:t xml:space="preserve"> </w:t>
            </w:r>
            <w:r w:rsidR="004678B4" w:rsidRPr="009272F6">
              <w:rPr>
                <w:sz w:val="22"/>
                <w:szCs w:val="22"/>
              </w:rPr>
              <w:t xml:space="preserve"> 2.5</w:t>
            </w:r>
            <w:r w:rsidR="009D573D" w:rsidRPr="009272F6">
              <w:rPr>
                <w:sz w:val="22"/>
                <w:szCs w:val="22"/>
              </w:rPr>
              <w:t xml:space="preserve"> </w:t>
            </w:r>
            <w:r w:rsidR="004678B4" w:rsidRPr="009272F6">
              <w:rPr>
                <w:sz w:val="22"/>
                <w:szCs w:val="22"/>
              </w:rPr>
              <w:t>Административного регламента</w:t>
            </w:r>
            <w:r w:rsidRPr="009272F6">
              <w:rPr>
                <w:sz w:val="22"/>
                <w:szCs w:val="22"/>
              </w:rPr>
              <w:t xml:space="preserve">, </w:t>
            </w:r>
            <w:r w:rsidR="009D573D" w:rsidRPr="009272F6">
              <w:rPr>
                <w:sz w:val="22"/>
                <w:szCs w:val="22"/>
              </w:rPr>
              <w:t xml:space="preserve"> </w:t>
            </w:r>
            <w:r w:rsidRPr="009272F6">
              <w:rPr>
                <w:sz w:val="22"/>
                <w:szCs w:val="22"/>
              </w:rPr>
              <w:t>подписанны</w:t>
            </w:r>
            <w:r w:rsidR="0065519B" w:rsidRPr="009272F6">
              <w:rPr>
                <w:sz w:val="22"/>
                <w:szCs w:val="22"/>
              </w:rPr>
              <w:t>й</w:t>
            </w:r>
            <w:r w:rsidRPr="009272F6">
              <w:rPr>
                <w:sz w:val="22"/>
                <w:szCs w:val="22"/>
              </w:rPr>
              <w:t xml:space="preserve"> усиленной квалифицированной подписью руководителем Уполномоченного органа или иного уполномоченного им </w:t>
            </w:r>
            <w:r w:rsidRPr="009272F6">
              <w:rPr>
                <w:sz w:val="22"/>
                <w:szCs w:val="22"/>
              </w:rPr>
              <w:lastRenderedPageBreak/>
              <w:t>лица</w:t>
            </w:r>
          </w:p>
        </w:tc>
      </w:tr>
      <w:tr w:rsidR="00B77AF4" w:rsidRPr="00052242" w:rsidTr="004817E7">
        <w:tc>
          <w:tcPr>
            <w:tcW w:w="2235" w:type="dxa"/>
            <w:tcBorders>
              <w:top w:val="nil"/>
            </w:tcBorders>
          </w:tcPr>
          <w:p w:rsidR="00B77AF4" w:rsidRPr="00F60E15" w:rsidRDefault="00B77AF4" w:rsidP="00977AAA">
            <w:pPr>
              <w:pStyle w:val="a5"/>
              <w:tabs>
                <w:tab w:val="left" w:pos="709"/>
              </w:tabs>
              <w:spacing w:before="0" w:beforeAutospacing="0" w:after="0" w:afterAutospacing="0"/>
              <w:rPr>
                <w:b/>
                <w:sz w:val="28"/>
                <w:szCs w:val="28"/>
              </w:rPr>
            </w:pPr>
          </w:p>
        </w:tc>
        <w:tc>
          <w:tcPr>
            <w:tcW w:w="2268" w:type="dxa"/>
          </w:tcPr>
          <w:p w:rsidR="00B77AF4" w:rsidRPr="00F60E15" w:rsidRDefault="00B77AF4" w:rsidP="0065519B">
            <w:pPr>
              <w:pStyle w:val="a5"/>
              <w:tabs>
                <w:tab w:val="left" w:pos="709"/>
              </w:tabs>
              <w:spacing w:before="0" w:beforeAutospacing="0" w:after="0" w:afterAutospacing="0"/>
              <w:rPr>
                <w:b/>
                <w:sz w:val="22"/>
                <w:szCs w:val="22"/>
              </w:rPr>
            </w:pPr>
            <w:r w:rsidRPr="00F60E15">
              <w:rPr>
                <w:sz w:val="22"/>
                <w:szCs w:val="22"/>
              </w:rPr>
              <w:t>Формирование решения о предоставлении муниципальной услуги или об отказе в предоставлении муниципальной услуги</w:t>
            </w:r>
          </w:p>
        </w:tc>
        <w:tc>
          <w:tcPr>
            <w:tcW w:w="2268" w:type="dxa"/>
          </w:tcPr>
          <w:p w:rsidR="00B77AF4" w:rsidRPr="00F60E15" w:rsidRDefault="00B77AF4" w:rsidP="00977AAA">
            <w:pPr>
              <w:pStyle w:val="a5"/>
              <w:tabs>
                <w:tab w:val="left" w:pos="709"/>
              </w:tabs>
              <w:spacing w:before="0" w:beforeAutospacing="0" w:after="0" w:afterAutospacing="0"/>
              <w:rPr>
                <w:b/>
                <w:sz w:val="22"/>
                <w:szCs w:val="22"/>
              </w:rPr>
            </w:pPr>
          </w:p>
        </w:tc>
        <w:tc>
          <w:tcPr>
            <w:tcW w:w="2217" w:type="dxa"/>
            <w:vMerge/>
          </w:tcPr>
          <w:p w:rsidR="00B77AF4" w:rsidRPr="00F60E15" w:rsidRDefault="00B77AF4" w:rsidP="00977AAA">
            <w:pPr>
              <w:pStyle w:val="a5"/>
              <w:tabs>
                <w:tab w:val="left" w:pos="709"/>
              </w:tabs>
              <w:spacing w:before="0" w:beforeAutospacing="0" w:after="0" w:afterAutospacing="0"/>
              <w:rPr>
                <w:b/>
                <w:sz w:val="22"/>
                <w:szCs w:val="22"/>
              </w:rPr>
            </w:pPr>
          </w:p>
        </w:tc>
        <w:tc>
          <w:tcPr>
            <w:tcW w:w="2319" w:type="dxa"/>
            <w:vMerge/>
          </w:tcPr>
          <w:p w:rsidR="00B77AF4" w:rsidRPr="00F60E15" w:rsidRDefault="00B77AF4" w:rsidP="00977AAA">
            <w:pPr>
              <w:pStyle w:val="a5"/>
              <w:tabs>
                <w:tab w:val="left" w:pos="709"/>
              </w:tabs>
              <w:spacing w:before="0" w:beforeAutospacing="0" w:after="0" w:afterAutospacing="0"/>
              <w:rPr>
                <w:b/>
                <w:sz w:val="22"/>
                <w:szCs w:val="22"/>
              </w:rPr>
            </w:pPr>
          </w:p>
        </w:tc>
        <w:tc>
          <w:tcPr>
            <w:tcW w:w="1701" w:type="dxa"/>
          </w:tcPr>
          <w:p w:rsidR="00B77AF4" w:rsidRPr="00F60E15" w:rsidRDefault="00B77AF4" w:rsidP="00977AAA">
            <w:pPr>
              <w:pStyle w:val="a5"/>
              <w:tabs>
                <w:tab w:val="left" w:pos="709"/>
              </w:tabs>
              <w:spacing w:before="0" w:beforeAutospacing="0" w:after="0" w:afterAutospacing="0"/>
              <w:rPr>
                <w:b/>
                <w:sz w:val="22"/>
                <w:szCs w:val="22"/>
              </w:rPr>
            </w:pPr>
          </w:p>
        </w:tc>
        <w:tc>
          <w:tcPr>
            <w:tcW w:w="2271" w:type="dxa"/>
            <w:vMerge/>
          </w:tcPr>
          <w:p w:rsidR="00B77AF4" w:rsidRPr="00F60E15" w:rsidRDefault="00B77AF4" w:rsidP="00491936">
            <w:pPr>
              <w:pStyle w:val="a5"/>
              <w:tabs>
                <w:tab w:val="left" w:pos="709"/>
              </w:tabs>
              <w:spacing w:before="0" w:beforeAutospacing="0" w:after="0" w:afterAutospacing="0"/>
              <w:rPr>
                <w:b/>
                <w:sz w:val="22"/>
                <w:szCs w:val="22"/>
              </w:rPr>
            </w:pPr>
          </w:p>
        </w:tc>
      </w:tr>
      <w:tr w:rsidR="00B77AF4" w:rsidRPr="00052242" w:rsidTr="004817E7">
        <w:tc>
          <w:tcPr>
            <w:tcW w:w="15279" w:type="dxa"/>
            <w:gridSpan w:val="7"/>
          </w:tcPr>
          <w:p w:rsidR="00B77AF4" w:rsidRPr="00F60E15" w:rsidRDefault="00B77AF4" w:rsidP="00977AAA">
            <w:pPr>
              <w:pStyle w:val="a5"/>
              <w:tabs>
                <w:tab w:val="left" w:pos="709"/>
              </w:tabs>
              <w:spacing w:before="0" w:beforeAutospacing="0" w:after="0" w:afterAutospacing="0"/>
              <w:jc w:val="center"/>
              <w:rPr>
                <w:b/>
                <w:i/>
                <w:sz w:val="22"/>
                <w:szCs w:val="22"/>
              </w:rPr>
            </w:pPr>
            <w:r w:rsidRPr="00F60E15">
              <w:rPr>
                <w:b/>
                <w:i/>
                <w:sz w:val="22"/>
                <w:szCs w:val="22"/>
              </w:rPr>
              <w:lastRenderedPageBreak/>
              <w:t>5. Выдача результата</w:t>
            </w:r>
          </w:p>
        </w:tc>
      </w:tr>
      <w:tr w:rsidR="00B77AF4" w:rsidRPr="00052242" w:rsidTr="004817E7">
        <w:tc>
          <w:tcPr>
            <w:tcW w:w="2235" w:type="dxa"/>
            <w:vMerge w:val="restart"/>
          </w:tcPr>
          <w:p w:rsidR="00B77AF4" w:rsidRPr="00F60E15" w:rsidRDefault="0065519B" w:rsidP="00F60E15">
            <w:pPr>
              <w:pStyle w:val="a5"/>
              <w:tabs>
                <w:tab w:val="left" w:pos="709"/>
              </w:tabs>
              <w:spacing w:before="0" w:beforeAutospacing="0" w:after="0" w:afterAutospacing="0"/>
              <w:rPr>
                <w:b/>
                <w:sz w:val="22"/>
                <w:szCs w:val="22"/>
              </w:rPr>
            </w:pPr>
            <w:r w:rsidRPr="00F60E15">
              <w:rPr>
                <w:sz w:val="22"/>
                <w:szCs w:val="22"/>
              </w:rPr>
              <w:t>Ф</w:t>
            </w:r>
            <w:r w:rsidR="00B77AF4" w:rsidRPr="00F60E15">
              <w:rPr>
                <w:sz w:val="22"/>
                <w:szCs w:val="22"/>
              </w:rPr>
              <w:t>ормирование и регистрация результата муниципальной услуги, указанного в пункт</w:t>
            </w:r>
            <w:r w:rsidR="00F60E15" w:rsidRPr="00F60E15">
              <w:rPr>
                <w:sz w:val="22"/>
                <w:szCs w:val="22"/>
              </w:rPr>
              <w:t>е</w:t>
            </w:r>
            <w:r w:rsidR="00B77AF4" w:rsidRPr="00F60E15">
              <w:rPr>
                <w:sz w:val="22"/>
                <w:szCs w:val="22"/>
              </w:rPr>
              <w:t xml:space="preserve"> 2.5Административного регламента, в форме электронного документа в ГИС</w:t>
            </w:r>
          </w:p>
        </w:tc>
        <w:tc>
          <w:tcPr>
            <w:tcW w:w="2268" w:type="dxa"/>
          </w:tcPr>
          <w:p w:rsidR="00B77AF4" w:rsidRPr="00F60E15" w:rsidRDefault="00B77AF4" w:rsidP="0065519B">
            <w:pPr>
              <w:pStyle w:val="a5"/>
              <w:tabs>
                <w:tab w:val="left" w:pos="709"/>
              </w:tabs>
              <w:spacing w:before="0" w:beforeAutospacing="0" w:after="0" w:afterAutospacing="0"/>
              <w:rPr>
                <w:b/>
                <w:sz w:val="22"/>
                <w:szCs w:val="22"/>
              </w:rPr>
            </w:pPr>
            <w:r w:rsidRPr="00F60E15">
              <w:rPr>
                <w:sz w:val="22"/>
                <w:szCs w:val="22"/>
              </w:rPr>
              <w:t>Регистрация результата предоставления муниципальной услуги</w:t>
            </w:r>
          </w:p>
        </w:tc>
        <w:tc>
          <w:tcPr>
            <w:tcW w:w="2268" w:type="dxa"/>
          </w:tcPr>
          <w:p w:rsidR="00B77AF4" w:rsidRPr="00F60E15" w:rsidRDefault="0065519B" w:rsidP="0065519B">
            <w:pPr>
              <w:pStyle w:val="a5"/>
              <w:tabs>
                <w:tab w:val="left" w:pos="709"/>
              </w:tabs>
              <w:spacing w:before="0" w:beforeAutospacing="0" w:after="0" w:afterAutospacing="0"/>
              <w:rPr>
                <w:b/>
                <w:sz w:val="22"/>
                <w:szCs w:val="22"/>
              </w:rPr>
            </w:pPr>
            <w:r w:rsidRPr="00F60E15">
              <w:rPr>
                <w:sz w:val="22"/>
                <w:szCs w:val="22"/>
              </w:rPr>
              <w:t>П</w:t>
            </w:r>
            <w:r w:rsidR="00B77AF4" w:rsidRPr="00F60E15">
              <w:rPr>
                <w:sz w:val="22"/>
                <w:szCs w:val="22"/>
              </w:rPr>
              <w:t>осле окончания процедуры принятия решения (в общий срок предоставления муниципальной услуги не включается)</w:t>
            </w:r>
          </w:p>
        </w:tc>
        <w:tc>
          <w:tcPr>
            <w:tcW w:w="2217" w:type="dxa"/>
          </w:tcPr>
          <w:p w:rsidR="00B77AF4" w:rsidRPr="00F60E15" w:rsidRDefault="0065519B" w:rsidP="00130CF0">
            <w:pPr>
              <w:pStyle w:val="a5"/>
              <w:tabs>
                <w:tab w:val="left" w:pos="709"/>
              </w:tabs>
              <w:spacing w:before="0" w:beforeAutospacing="0" w:after="0" w:afterAutospacing="0"/>
              <w:ind w:right="-159"/>
              <w:rPr>
                <w:b/>
                <w:sz w:val="22"/>
                <w:szCs w:val="22"/>
              </w:rPr>
            </w:pPr>
            <w:r w:rsidRPr="00F60E15">
              <w:rPr>
                <w:sz w:val="22"/>
                <w:szCs w:val="22"/>
              </w:rPr>
              <w:t>Д</w:t>
            </w:r>
            <w:r w:rsidR="00E14F78" w:rsidRPr="00F60E15">
              <w:rPr>
                <w:sz w:val="22"/>
                <w:szCs w:val="22"/>
              </w:rPr>
              <w:t>олжностное лицо Уполномоченного органа, ответственное за предоставление муниципальной услуги</w:t>
            </w:r>
          </w:p>
        </w:tc>
        <w:tc>
          <w:tcPr>
            <w:tcW w:w="2319" w:type="dxa"/>
          </w:tcPr>
          <w:p w:rsidR="00B77AF4" w:rsidRPr="00F60E15" w:rsidRDefault="00E14F78" w:rsidP="0074054C">
            <w:pPr>
              <w:pStyle w:val="a5"/>
              <w:tabs>
                <w:tab w:val="left" w:pos="709"/>
              </w:tabs>
              <w:spacing w:before="0" w:beforeAutospacing="0" w:after="0" w:afterAutospacing="0"/>
              <w:rPr>
                <w:b/>
                <w:sz w:val="22"/>
                <w:szCs w:val="22"/>
              </w:rPr>
            </w:pPr>
            <w:r w:rsidRPr="00F60E15">
              <w:rPr>
                <w:sz w:val="22"/>
                <w:szCs w:val="22"/>
              </w:rPr>
              <w:t>Уполномоченный орган / ГИС</w:t>
            </w:r>
          </w:p>
        </w:tc>
        <w:tc>
          <w:tcPr>
            <w:tcW w:w="1701" w:type="dxa"/>
          </w:tcPr>
          <w:p w:rsidR="00B77AF4" w:rsidRPr="00F60E15" w:rsidRDefault="00E14F78" w:rsidP="00977AAA">
            <w:pPr>
              <w:pStyle w:val="a5"/>
              <w:tabs>
                <w:tab w:val="left" w:pos="709"/>
              </w:tabs>
              <w:spacing w:before="0" w:beforeAutospacing="0" w:after="0" w:afterAutospacing="0"/>
              <w:rPr>
                <w:b/>
                <w:sz w:val="22"/>
                <w:szCs w:val="22"/>
              </w:rPr>
            </w:pPr>
            <w:r w:rsidRPr="00F60E15">
              <w:rPr>
                <w:b/>
                <w:sz w:val="22"/>
                <w:szCs w:val="22"/>
              </w:rPr>
              <w:t>-</w:t>
            </w:r>
          </w:p>
        </w:tc>
        <w:tc>
          <w:tcPr>
            <w:tcW w:w="2271" w:type="dxa"/>
          </w:tcPr>
          <w:p w:rsidR="00B77AF4" w:rsidRPr="00F60E15" w:rsidRDefault="00E14F78" w:rsidP="0065519B">
            <w:pPr>
              <w:pStyle w:val="a5"/>
              <w:tabs>
                <w:tab w:val="left" w:pos="709"/>
              </w:tabs>
              <w:spacing w:before="0" w:beforeAutospacing="0" w:after="0" w:afterAutospacing="0"/>
              <w:rPr>
                <w:b/>
                <w:sz w:val="22"/>
                <w:szCs w:val="22"/>
              </w:rPr>
            </w:pPr>
            <w:r w:rsidRPr="00F60E15">
              <w:rPr>
                <w:sz w:val="22"/>
                <w:szCs w:val="22"/>
              </w:rPr>
              <w:t>Внесение сведений о конечном результате предоставления муниципальной услуги</w:t>
            </w:r>
          </w:p>
        </w:tc>
      </w:tr>
      <w:tr w:rsidR="00B77AF4" w:rsidRPr="00052242" w:rsidTr="004817E7">
        <w:tc>
          <w:tcPr>
            <w:tcW w:w="2235" w:type="dxa"/>
            <w:vMerge/>
          </w:tcPr>
          <w:p w:rsidR="00B77AF4" w:rsidRPr="00F60E15" w:rsidRDefault="00B77AF4" w:rsidP="00977AAA">
            <w:pPr>
              <w:pStyle w:val="a5"/>
              <w:tabs>
                <w:tab w:val="left" w:pos="709"/>
              </w:tabs>
              <w:spacing w:before="0" w:beforeAutospacing="0" w:after="0" w:afterAutospacing="0"/>
              <w:rPr>
                <w:b/>
                <w:sz w:val="28"/>
                <w:szCs w:val="28"/>
              </w:rPr>
            </w:pPr>
          </w:p>
        </w:tc>
        <w:tc>
          <w:tcPr>
            <w:tcW w:w="2268" w:type="dxa"/>
          </w:tcPr>
          <w:p w:rsidR="00B77AF4" w:rsidRPr="00F60E15" w:rsidRDefault="00B77AF4" w:rsidP="00F60E15">
            <w:pPr>
              <w:pStyle w:val="a5"/>
              <w:tabs>
                <w:tab w:val="left" w:pos="709"/>
              </w:tabs>
              <w:spacing w:before="0" w:beforeAutospacing="0" w:after="0" w:afterAutospacing="0"/>
              <w:rPr>
                <w:b/>
                <w:sz w:val="22"/>
                <w:szCs w:val="22"/>
              </w:rPr>
            </w:pPr>
            <w:r w:rsidRPr="00F60E15">
              <w:rPr>
                <w:sz w:val="22"/>
                <w:szCs w:val="22"/>
              </w:rPr>
              <w:t>Направление в многофункциональ</w:t>
            </w:r>
            <w:r w:rsidR="0065519B" w:rsidRPr="00F60E15">
              <w:rPr>
                <w:sz w:val="22"/>
                <w:szCs w:val="22"/>
              </w:rPr>
              <w:t>-</w:t>
            </w:r>
            <w:r w:rsidRPr="00F60E15">
              <w:rPr>
                <w:sz w:val="22"/>
                <w:szCs w:val="22"/>
              </w:rPr>
              <w:t>ный центр результата муниципальной услуги, указанного в пункт</w:t>
            </w:r>
            <w:r w:rsidR="00F60E15" w:rsidRPr="00F60E15">
              <w:rPr>
                <w:sz w:val="22"/>
                <w:szCs w:val="22"/>
              </w:rPr>
              <w:t>е</w:t>
            </w:r>
            <w:r w:rsidRPr="00F60E15">
              <w:rPr>
                <w:sz w:val="22"/>
                <w:szCs w:val="22"/>
              </w:rPr>
              <w:t xml:space="preserve"> 2.5</w:t>
            </w:r>
            <w:r w:rsidR="00F60E15" w:rsidRPr="00F60E15">
              <w:rPr>
                <w:sz w:val="22"/>
                <w:szCs w:val="22"/>
              </w:rPr>
              <w:t xml:space="preserve"> </w:t>
            </w:r>
            <w:r w:rsidRPr="00F60E15">
              <w:rPr>
                <w:sz w:val="22"/>
                <w:szCs w:val="22"/>
              </w:rPr>
              <w:t>Административного регламента, в форме электронного документа, подпи</w:t>
            </w:r>
            <w:r w:rsidR="0065519B" w:rsidRPr="00F60E15">
              <w:rPr>
                <w:sz w:val="22"/>
                <w:szCs w:val="22"/>
              </w:rPr>
              <w:t>-</w:t>
            </w:r>
            <w:r w:rsidRPr="00F60E15">
              <w:rPr>
                <w:sz w:val="22"/>
                <w:szCs w:val="22"/>
              </w:rPr>
              <w:t>санного усиленной квалифицированной электронной под</w:t>
            </w:r>
            <w:r w:rsidR="0065519B" w:rsidRPr="00F60E15">
              <w:rPr>
                <w:sz w:val="22"/>
                <w:szCs w:val="22"/>
              </w:rPr>
              <w:t>-</w:t>
            </w:r>
            <w:r w:rsidRPr="00F60E15">
              <w:rPr>
                <w:sz w:val="22"/>
                <w:szCs w:val="22"/>
              </w:rPr>
              <w:t>писью уполномочен</w:t>
            </w:r>
            <w:r w:rsidR="0065519B" w:rsidRPr="00F60E15">
              <w:rPr>
                <w:sz w:val="22"/>
                <w:szCs w:val="22"/>
              </w:rPr>
              <w:t>-</w:t>
            </w:r>
            <w:r w:rsidRPr="00F60E15">
              <w:rPr>
                <w:sz w:val="22"/>
                <w:szCs w:val="22"/>
              </w:rPr>
              <w:t>ного должностного лица Уполномочен</w:t>
            </w:r>
            <w:r w:rsidR="0065519B" w:rsidRPr="00F60E15">
              <w:rPr>
                <w:sz w:val="22"/>
                <w:szCs w:val="22"/>
              </w:rPr>
              <w:t>-</w:t>
            </w:r>
            <w:r w:rsidRPr="00F60E15">
              <w:rPr>
                <w:sz w:val="22"/>
                <w:szCs w:val="22"/>
              </w:rPr>
              <w:t>ного органа</w:t>
            </w:r>
          </w:p>
        </w:tc>
        <w:tc>
          <w:tcPr>
            <w:tcW w:w="2268" w:type="dxa"/>
          </w:tcPr>
          <w:p w:rsidR="00B77AF4" w:rsidRPr="00F60E15" w:rsidRDefault="0065519B" w:rsidP="0065519B">
            <w:pPr>
              <w:pStyle w:val="a5"/>
              <w:tabs>
                <w:tab w:val="left" w:pos="709"/>
              </w:tabs>
              <w:spacing w:before="0" w:beforeAutospacing="0" w:after="0" w:afterAutospacing="0"/>
              <w:rPr>
                <w:b/>
                <w:sz w:val="22"/>
                <w:szCs w:val="22"/>
              </w:rPr>
            </w:pPr>
            <w:r w:rsidRPr="00F60E15">
              <w:rPr>
                <w:sz w:val="22"/>
                <w:szCs w:val="22"/>
              </w:rPr>
              <w:t>В</w:t>
            </w:r>
            <w:r w:rsidR="00B77AF4" w:rsidRPr="00F60E15">
              <w:rPr>
                <w:sz w:val="22"/>
                <w:szCs w:val="22"/>
              </w:rPr>
              <w:t xml:space="preserve"> сроки, установлен</w:t>
            </w:r>
            <w:r w:rsidRPr="00F60E15">
              <w:rPr>
                <w:sz w:val="22"/>
                <w:szCs w:val="22"/>
              </w:rPr>
              <w:t>-</w:t>
            </w:r>
            <w:r w:rsidR="00B77AF4" w:rsidRPr="00F60E15">
              <w:rPr>
                <w:sz w:val="22"/>
                <w:szCs w:val="22"/>
              </w:rPr>
              <w:t>ные соглашением о взаимодействии между Уполномочен</w:t>
            </w:r>
            <w:r w:rsidRPr="00F60E15">
              <w:rPr>
                <w:sz w:val="22"/>
                <w:szCs w:val="22"/>
              </w:rPr>
              <w:t>-</w:t>
            </w:r>
            <w:r w:rsidR="00B77AF4" w:rsidRPr="00F60E15">
              <w:rPr>
                <w:sz w:val="22"/>
                <w:szCs w:val="22"/>
              </w:rPr>
              <w:t xml:space="preserve"> ным органом и многофункциональ</w:t>
            </w:r>
            <w:r w:rsidRPr="00F60E15">
              <w:rPr>
                <w:sz w:val="22"/>
                <w:szCs w:val="22"/>
              </w:rPr>
              <w:t>-</w:t>
            </w:r>
            <w:r w:rsidR="00B77AF4" w:rsidRPr="00F60E15">
              <w:rPr>
                <w:sz w:val="22"/>
                <w:szCs w:val="22"/>
              </w:rPr>
              <w:t>ным центром</w:t>
            </w:r>
          </w:p>
        </w:tc>
        <w:tc>
          <w:tcPr>
            <w:tcW w:w="2217" w:type="dxa"/>
          </w:tcPr>
          <w:p w:rsidR="00B77AF4" w:rsidRPr="00F60E15" w:rsidRDefault="0065519B" w:rsidP="0065519B">
            <w:pPr>
              <w:pStyle w:val="a5"/>
              <w:tabs>
                <w:tab w:val="left" w:pos="709"/>
              </w:tabs>
              <w:spacing w:before="0" w:beforeAutospacing="0" w:after="0" w:afterAutospacing="0"/>
              <w:rPr>
                <w:b/>
                <w:sz w:val="22"/>
                <w:szCs w:val="22"/>
              </w:rPr>
            </w:pPr>
            <w:r w:rsidRPr="00F60E15">
              <w:rPr>
                <w:sz w:val="22"/>
                <w:szCs w:val="22"/>
              </w:rPr>
              <w:t>Д</w:t>
            </w:r>
            <w:r w:rsidR="00B77AF4" w:rsidRPr="00F60E15">
              <w:rPr>
                <w:sz w:val="22"/>
                <w:szCs w:val="22"/>
              </w:rPr>
              <w:t>олжностное лицо Уполномоченного органа, ответственное за предоставление муниципальной услуги</w:t>
            </w:r>
          </w:p>
        </w:tc>
        <w:tc>
          <w:tcPr>
            <w:tcW w:w="2319" w:type="dxa"/>
          </w:tcPr>
          <w:p w:rsidR="00B77AF4" w:rsidRPr="00F60E15" w:rsidRDefault="00B77AF4" w:rsidP="0065519B">
            <w:pPr>
              <w:pStyle w:val="a5"/>
              <w:tabs>
                <w:tab w:val="left" w:pos="709"/>
              </w:tabs>
              <w:spacing w:before="0" w:beforeAutospacing="0" w:after="0" w:afterAutospacing="0"/>
              <w:rPr>
                <w:b/>
                <w:sz w:val="22"/>
                <w:szCs w:val="22"/>
              </w:rPr>
            </w:pPr>
            <w:r w:rsidRPr="00F60E15">
              <w:rPr>
                <w:sz w:val="22"/>
                <w:szCs w:val="22"/>
              </w:rPr>
              <w:t>Уполномоченный орган / АИС МФЦ</w:t>
            </w:r>
          </w:p>
        </w:tc>
        <w:tc>
          <w:tcPr>
            <w:tcW w:w="1701" w:type="dxa"/>
          </w:tcPr>
          <w:p w:rsidR="00B77AF4" w:rsidRPr="00F60E15" w:rsidRDefault="00B77AF4" w:rsidP="0065519B">
            <w:pPr>
              <w:pStyle w:val="a5"/>
              <w:tabs>
                <w:tab w:val="left" w:pos="709"/>
              </w:tabs>
              <w:spacing w:before="0" w:beforeAutospacing="0" w:after="0" w:afterAutospacing="0"/>
              <w:ind w:right="-108"/>
              <w:rPr>
                <w:b/>
                <w:sz w:val="22"/>
                <w:szCs w:val="22"/>
              </w:rPr>
            </w:pPr>
            <w:r w:rsidRPr="00F60E15">
              <w:rPr>
                <w:sz w:val="22"/>
                <w:szCs w:val="22"/>
              </w:rPr>
              <w:t>Указание заявителем в Запросе способа выдачи результата муниципальной услуги в многофункцио</w:t>
            </w:r>
            <w:r w:rsidR="0065519B" w:rsidRPr="00F60E15">
              <w:rPr>
                <w:sz w:val="22"/>
                <w:szCs w:val="22"/>
              </w:rPr>
              <w:t>-</w:t>
            </w:r>
            <w:r w:rsidRPr="00F60E15">
              <w:rPr>
                <w:sz w:val="22"/>
                <w:szCs w:val="22"/>
              </w:rPr>
              <w:t xml:space="preserve"> нальном центре, а также подача Запроса через многофункцио</w:t>
            </w:r>
            <w:r w:rsidR="0065519B" w:rsidRPr="00F60E15">
              <w:rPr>
                <w:sz w:val="22"/>
                <w:szCs w:val="22"/>
              </w:rPr>
              <w:t>-</w:t>
            </w:r>
            <w:r w:rsidRPr="00F60E15">
              <w:rPr>
                <w:sz w:val="22"/>
                <w:szCs w:val="22"/>
              </w:rPr>
              <w:t xml:space="preserve"> нальный центр</w:t>
            </w:r>
          </w:p>
        </w:tc>
        <w:tc>
          <w:tcPr>
            <w:tcW w:w="2271" w:type="dxa"/>
          </w:tcPr>
          <w:p w:rsidR="00B77AF4" w:rsidRPr="00F60E15" w:rsidRDefault="0065519B" w:rsidP="0065519B">
            <w:pPr>
              <w:pStyle w:val="a5"/>
              <w:tabs>
                <w:tab w:val="left" w:pos="709"/>
              </w:tabs>
              <w:spacing w:before="0" w:beforeAutospacing="0" w:after="0" w:afterAutospacing="0"/>
              <w:rPr>
                <w:b/>
                <w:sz w:val="22"/>
                <w:szCs w:val="22"/>
              </w:rPr>
            </w:pPr>
            <w:r w:rsidRPr="00F60E15">
              <w:rPr>
                <w:sz w:val="22"/>
                <w:szCs w:val="22"/>
              </w:rPr>
              <w:t>В</w:t>
            </w:r>
            <w:r w:rsidR="00B77AF4" w:rsidRPr="00F60E15">
              <w:rPr>
                <w:sz w:val="22"/>
                <w:szCs w:val="22"/>
              </w:rPr>
              <w:t>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B77AF4" w:rsidRPr="00052242" w:rsidTr="004817E7">
        <w:tc>
          <w:tcPr>
            <w:tcW w:w="2235" w:type="dxa"/>
            <w:vMerge/>
          </w:tcPr>
          <w:p w:rsidR="00B77AF4" w:rsidRPr="00F60E15" w:rsidRDefault="00B77AF4" w:rsidP="00977AAA">
            <w:pPr>
              <w:pStyle w:val="a5"/>
              <w:tabs>
                <w:tab w:val="left" w:pos="709"/>
              </w:tabs>
              <w:spacing w:before="0" w:beforeAutospacing="0" w:after="0" w:afterAutospacing="0"/>
              <w:rPr>
                <w:b/>
                <w:sz w:val="28"/>
                <w:szCs w:val="28"/>
              </w:rPr>
            </w:pPr>
          </w:p>
        </w:tc>
        <w:tc>
          <w:tcPr>
            <w:tcW w:w="2268" w:type="dxa"/>
          </w:tcPr>
          <w:p w:rsidR="00B77AF4" w:rsidRPr="00F60E15" w:rsidRDefault="00B77AF4" w:rsidP="00130CF0">
            <w:pPr>
              <w:pStyle w:val="a5"/>
              <w:tabs>
                <w:tab w:val="left" w:pos="709"/>
              </w:tabs>
              <w:spacing w:before="0" w:beforeAutospacing="0" w:after="0" w:afterAutospacing="0"/>
              <w:rPr>
                <w:b/>
                <w:sz w:val="22"/>
                <w:szCs w:val="22"/>
              </w:rPr>
            </w:pPr>
            <w:r w:rsidRPr="00F60E15">
              <w:rPr>
                <w:sz w:val="22"/>
                <w:szCs w:val="22"/>
              </w:rPr>
              <w:t>Направление заявителю результата предоставления  муниципальной услуги в личный кабинет на ЕПГУ</w:t>
            </w:r>
          </w:p>
        </w:tc>
        <w:tc>
          <w:tcPr>
            <w:tcW w:w="2268" w:type="dxa"/>
          </w:tcPr>
          <w:p w:rsidR="00B77AF4" w:rsidRPr="00F60E15" w:rsidRDefault="00B77AF4" w:rsidP="00130CF0">
            <w:pPr>
              <w:pStyle w:val="a5"/>
              <w:tabs>
                <w:tab w:val="left" w:pos="709"/>
              </w:tabs>
              <w:spacing w:before="0" w:beforeAutospacing="0" w:after="0" w:afterAutospacing="0"/>
              <w:ind w:firstLine="33"/>
              <w:rPr>
                <w:b/>
                <w:sz w:val="22"/>
                <w:szCs w:val="22"/>
              </w:rPr>
            </w:pPr>
            <w:r w:rsidRPr="00F60E15">
              <w:rPr>
                <w:sz w:val="22"/>
                <w:szCs w:val="22"/>
              </w:rPr>
              <w:t>В день регистрации результата предоставления муниципальной услуги</w:t>
            </w:r>
          </w:p>
        </w:tc>
        <w:tc>
          <w:tcPr>
            <w:tcW w:w="2217" w:type="dxa"/>
          </w:tcPr>
          <w:p w:rsidR="00B77AF4" w:rsidRPr="00F60E15" w:rsidRDefault="00130CF0" w:rsidP="00130CF0">
            <w:pPr>
              <w:pStyle w:val="a5"/>
              <w:tabs>
                <w:tab w:val="left" w:pos="709"/>
              </w:tabs>
              <w:spacing w:before="0" w:beforeAutospacing="0" w:after="0" w:afterAutospacing="0"/>
              <w:ind w:right="-159" w:firstLine="33"/>
              <w:rPr>
                <w:b/>
                <w:sz w:val="22"/>
                <w:szCs w:val="22"/>
              </w:rPr>
            </w:pPr>
            <w:r w:rsidRPr="00F60E15">
              <w:rPr>
                <w:sz w:val="22"/>
                <w:szCs w:val="22"/>
              </w:rPr>
              <w:t>Д</w:t>
            </w:r>
            <w:r w:rsidR="00B77AF4" w:rsidRPr="00F60E15">
              <w:rPr>
                <w:sz w:val="22"/>
                <w:szCs w:val="22"/>
              </w:rPr>
              <w:t>олжностное лицо Уполномоченного органа, ответственное за предоставление муниципальной</w:t>
            </w:r>
            <w:r w:rsidRPr="00F60E15">
              <w:rPr>
                <w:sz w:val="22"/>
                <w:szCs w:val="22"/>
              </w:rPr>
              <w:t xml:space="preserve"> </w:t>
            </w:r>
            <w:r w:rsidR="00B77AF4" w:rsidRPr="00F60E15">
              <w:rPr>
                <w:sz w:val="22"/>
                <w:szCs w:val="22"/>
              </w:rPr>
              <w:t>услуги</w:t>
            </w:r>
          </w:p>
        </w:tc>
        <w:tc>
          <w:tcPr>
            <w:tcW w:w="2319" w:type="dxa"/>
          </w:tcPr>
          <w:p w:rsidR="00B77AF4" w:rsidRPr="00F60E15" w:rsidRDefault="00B77AF4" w:rsidP="00977AAA">
            <w:pPr>
              <w:pStyle w:val="a5"/>
              <w:tabs>
                <w:tab w:val="left" w:pos="709"/>
              </w:tabs>
              <w:spacing w:before="0" w:beforeAutospacing="0" w:after="0" w:afterAutospacing="0"/>
              <w:rPr>
                <w:b/>
                <w:sz w:val="22"/>
                <w:szCs w:val="22"/>
              </w:rPr>
            </w:pPr>
            <w:r w:rsidRPr="00F60E15">
              <w:rPr>
                <w:sz w:val="22"/>
                <w:szCs w:val="22"/>
              </w:rPr>
              <w:t>ГИС</w:t>
            </w:r>
          </w:p>
        </w:tc>
        <w:tc>
          <w:tcPr>
            <w:tcW w:w="1701" w:type="dxa"/>
          </w:tcPr>
          <w:p w:rsidR="00B77AF4" w:rsidRPr="00F60E15" w:rsidRDefault="00B77AF4" w:rsidP="00977AAA">
            <w:pPr>
              <w:pStyle w:val="a5"/>
              <w:tabs>
                <w:tab w:val="left" w:pos="709"/>
              </w:tabs>
              <w:spacing w:before="0" w:beforeAutospacing="0" w:after="0" w:afterAutospacing="0"/>
              <w:rPr>
                <w:b/>
                <w:sz w:val="22"/>
                <w:szCs w:val="22"/>
              </w:rPr>
            </w:pPr>
          </w:p>
        </w:tc>
        <w:tc>
          <w:tcPr>
            <w:tcW w:w="2271" w:type="dxa"/>
          </w:tcPr>
          <w:p w:rsidR="00B77AF4" w:rsidRPr="00F60E15" w:rsidRDefault="00B77AF4" w:rsidP="00130CF0">
            <w:pPr>
              <w:pStyle w:val="a5"/>
              <w:tabs>
                <w:tab w:val="left" w:pos="709"/>
              </w:tabs>
              <w:spacing w:before="0" w:beforeAutospacing="0" w:after="0" w:afterAutospacing="0"/>
              <w:rPr>
                <w:b/>
                <w:sz w:val="22"/>
                <w:szCs w:val="22"/>
              </w:rPr>
            </w:pPr>
            <w:r w:rsidRPr="00F60E15">
              <w:rPr>
                <w:sz w:val="22"/>
                <w:szCs w:val="22"/>
              </w:rPr>
              <w:t>Результат муниципальной услуги, направленный заявителю на личный кабинет на ЕПГУ</w:t>
            </w:r>
          </w:p>
        </w:tc>
      </w:tr>
      <w:tr w:rsidR="00E14F78" w:rsidRPr="00052242" w:rsidTr="004817E7">
        <w:tc>
          <w:tcPr>
            <w:tcW w:w="15279" w:type="dxa"/>
            <w:gridSpan w:val="7"/>
          </w:tcPr>
          <w:p w:rsidR="00E14F78" w:rsidRPr="00F60E15" w:rsidRDefault="00E14F78" w:rsidP="00130CF0">
            <w:pPr>
              <w:pStyle w:val="a5"/>
              <w:tabs>
                <w:tab w:val="left" w:pos="709"/>
              </w:tabs>
              <w:spacing w:before="0" w:beforeAutospacing="0" w:after="0" w:afterAutospacing="0"/>
              <w:jc w:val="center"/>
              <w:rPr>
                <w:b/>
                <w:i/>
                <w:sz w:val="22"/>
                <w:szCs w:val="22"/>
              </w:rPr>
            </w:pPr>
            <w:r w:rsidRPr="00F60E15">
              <w:rPr>
                <w:b/>
                <w:i/>
                <w:sz w:val="22"/>
                <w:szCs w:val="22"/>
              </w:rPr>
              <w:t>6. Внесение результата муниципальной услуги в реестр решений</w:t>
            </w:r>
          </w:p>
        </w:tc>
      </w:tr>
      <w:tr w:rsidR="00B77AF4" w:rsidRPr="00052242" w:rsidTr="004817E7">
        <w:tc>
          <w:tcPr>
            <w:tcW w:w="2235" w:type="dxa"/>
          </w:tcPr>
          <w:p w:rsidR="00B77AF4" w:rsidRPr="00F60E15" w:rsidRDefault="00E14F78" w:rsidP="000A4AD5">
            <w:pPr>
              <w:pStyle w:val="a5"/>
              <w:tabs>
                <w:tab w:val="left" w:pos="709"/>
              </w:tabs>
              <w:spacing w:before="0" w:beforeAutospacing="0" w:after="0" w:afterAutospacing="0"/>
              <w:rPr>
                <w:b/>
                <w:sz w:val="22"/>
                <w:szCs w:val="22"/>
              </w:rPr>
            </w:pPr>
            <w:r w:rsidRPr="00F60E15">
              <w:rPr>
                <w:sz w:val="22"/>
                <w:szCs w:val="22"/>
              </w:rPr>
              <w:t>Формирование и регистрация результата муниципальной услуги, указанного в пунктах 2.5</w:t>
            </w:r>
            <w:r w:rsidR="000A4AD5" w:rsidRPr="00F60E15">
              <w:rPr>
                <w:sz w:val="22"/>
                <w:szCs w:val="22"/>
              </w:rPr>
              <w:t xml:space="preserve"> </w:t>
            </w:r>
            <w:r w:rsidRPr="00F60E15">
              <w:rPr>
                <w:sz w:val="22"/>
                <w:szCs w:val="22"/>
              </w:rPr>
              <w:lastRenderedPageBreak/>
              <w:t>Административного регламента, в форме электронного документа в ГИС</w:t>
            </w:r>
          </w:p>
        </w:tc>
        <w:tc>
          <w:tcPr>
            <w:tcW w:w="2268" w:type="dxa"/>
          </w:tcPr>
          <w:p w:rsidR="00B77AF4" w:rsidRPr="00F60E15" w:rsidRDefault="00E14F78" w:rsidP="000A4AD5">
            <w:pPr>
              <w:ind w:firstLine="33"/>
              <w:rPr>
                <w:sz w:val="22"/>
                <w:szCs w:val="22"/>
              </w:rPr>
            </w:pPr>
            <w:r w:rsidRPr="00F60E15">
              <w:rPr>
                <w:sz w:val="22"/>
                <w:szCs w:val="22"/>
              </w:rPr>
              <w:lastRenderedPageBreak/>
              <w:t>Внесение сведений о результате предоставления муниципальной услуги, указанном в пунктах 2.5</w:t>
            </w:r>
            <w:r w:rsidR="000A4AD5" w:rsidRPr="00F60E15">
              <w:rPr>
                <w:sz w:val="22"/>
                <w:szCs w:val="22"/>
              </w:rPr>
              <w:t xml:space="preserve"> </w:t>
            </w:r>
            <w:r w:rsidRPr="00F60E15">
              <w:rPr>
                <w:sz w:val="22"/>
                <w:szCs w:val="22"/>
              </w:rPr>
              <w:lastRenderedPageBreak/>
              <w:t xml:space="preserve">Административного регламента, в реестр решений </w:t>
            </w:r>
          </w:p>
        </w:tc>
        <w:tc>
          <w:tcPr>
            <w:tcW w:w="2268" w:type="dxa"/>
          </w:tcPr>
          <w:p w:rsidR="00B77AF4" w:rsidRPr="00F60E15" w:rsidRDefault="00E14F78" w:rsidP="00977AAA">
            <w:pPr>
              <w:pStyle w:val="a5"/>
              <w:tabs>
                <w:tab w:val="left" w:pos="709"/>
              </w:tabs>
              <w:spacing w:before="0" w:beforeAutospacing="0" w:after="0" w:afterAutospacing="0"/>
              <w:rPr>
                <w:b/>
                <w:sz w:val="22"/>
                <w:szCs w:val="22"/>
              </w:rPr>
            </w:pPr>
            <w:r w:rsidRPr="00F60E15">
              <w:rPr>
                <w:sz w:val="22"/>
                <w:szCs w:val="22"/>
              </w:rPr>
              <w:lastRenderedPageBreak/>
              <w:t>1 рабочий день</w:t>
            </w:r>
          </w:p>
        </w:tc>
        <w:tc>
          <w:tcPr>
            <w:tcW w:w="2217" w:type="dxa"/>
          </w:tcPr>
          <w:p w:rsidR="00B77AF4" w:rsidRPr="00F60E15" w:rsidRDefault="00130CF0" w:rsidP="00130CF0">
            <w:pPr>
              <w:pStyle w:val="a5"/>
              <w:tabs>
                <w:tab w:val="left" w:pos="709"/>
              </w:tabs>
              <w:spacing w:before="0" w:beforeAutospacing="0" w:after="0" w:afterAutospacing="0"/>
              <w:ind w:firstLine="33"/>
              <w:rPr>
                <w:b/>
                <w:sz w:val="22"/>
                <w:szCs w:val="22"/>
              </w:rPr>
            </w:pPr>
            <w:r w:rsidRPr="00F60E15">
              <w:rPr>
                <w:sz w:val="22"/>
                <w:szCs w:val="22"/>
              </w:rPr>
              <w:t>Д</w:t>
            </w:r>
            <w:r w:rsidR="00E14F78" w:rsidRPr="00F60E15">
              <w:rPr>
                <w:sz w:val="22"/>
                <w:szCs w:val="22"/>
              </w:rPr>
              <w:t xml:space="preserve">олжностное лицо Уполномоченного органа, ответственное за предоставление муниципальной </w:t>
            </w:r>
            <w:r w:rsidR="00E14F78" w:rsidRPr="00F60E15">
              <w:rPr>
                <w:sz w:val="22"/>
                <w:szCs w:val="22"/>
              </w:rPr>
              <w:lastRenderedPageBreak/>
              <w:t>услуги</w:t>
            </w:r>
          </w:p>
        </w:tc>
        <w:tc>
          <w:tcPr>
            <w:tcW w:w="2319" w:type="dxa"/>
          </w:tcPr>
          <w:p w:rsidR="00B77AF4" w:rsidRPr="00F60E15" w:rsidRDefault="00E14F78" w:rsidP="00977AAA">
            <w:pPr>
              <w:pStyle w:val="a5"/>
              <w:tabs>
                <w:tab w:val="left" w:pos="709"/>
              </w:tabs>
              <w:spacing w:before="0" w:beforeAutospacing="0" w:after="0" w:afterAutospacing="0"/>
              <w:rPr>
                <w:b/>
                <w:sz w:val="22"/>
                <w:szCs w:val="22"/>
              </w:rPr>
            </w:pPr>
            <w:r w:rsidRPr="00F60E15">
              <w:rPr>
                <w:sz w:val="22"/>
                <w:szCs w:val="22"/>
              </w:rPr>
              <w:lastRenderedPageBreak/>
              <w:t>ГИС</w:t>
            </w:r>
          </w:p>
        </w:tc>
        <w:tc>
          <w:tcPr>
            <w:tcW w:w="1701" w:type="dxa"/>
          </w:tcPr>
          <w:p w:rsidR="00B77AF4" w:rsidRPr="00F60E15" w:rsidRDefault="00E14F78" w:rsidP="00977AAA">
            <w:pPr>
              <w:pStyle w:val="a5"/>
              <w:tabs>
                <w:tab w:val="left" w:pos="709"/>
              </w:tabs>
              <w:spacing w:before="0" w:beforeAutospacing="0" w:after="0" w:afterAutospacing="0"/>
              <w:rPr>
                <w:b/>
                <w:sz w:val="22"/>
                <w:szCs w:val="22"/>
              </w:rPr>
            </w:pPr>
            <w:r w:rsidRPr="00F60E15">
              <w:rPr>
                <w:b/>
                <w:sz w:val="22"/>
                <w:szCs w:val="22"/>
              </w:rPr>
              <w:t>-</w:t>
            </w:r>
          </w:p>
        </w:tc>
        <w:tc>
          <w:tcPr>
            <w:tcW w:w="2271" w:type="dxa"/>
          </w:tcPr>
          <w:p w:rsidR="00B77AF4" w:rsidRPr="00F60E15" w:rsidRDefault="00E14F78" w:rsidP="000A4AD5">
            <w:pPr>
              <w:pStyle w:val="a5"/>
              <w:tabs>
                <w:tab w:val="left" w:pos="709"/>
              </w:tabs>
              <w:spacing w:before="0" w:beforeAutospacing="0" w:after="0" w:afterAutospacing="0"/>
              <w:rPr>
                <w:b/>
                <w:sz w:val="22"/>
                <w:szCs w:val="22"/>
              </w:rPr>
            </w:pPr>
            <w:r w:rsidRPr="00F60E15">
              <w:rPr>
                <w:sz w:val="22"/>
                <w:szCs w:val="22"/>
              </w:rPr>
              <w:t>Результат предоставления муниципальной услуги, указанный в пунктах 2.5</w:t>
            </w:r>
            <w:r w:rsidR="000A4AD5" w:rsidRPr="00F60E15">
              <w:rPr>
                <w:sz w:val="22"/>
                <w:szCs w:val="22"/>
              </w:rPr>
              <w:t xml:space="preserve"> </w:t>
            </w:r>
            <w:r w:rsidRPr="00F60E15">
              <w:rPr>
                <w:sz w:val="22"/>
                <w:szCs w:val="22"/>
              </w:rPr>
              <w:t xml:space="preserve">Административного </w:t>
            </w:r>
            <w:r w:rsidRPr="00F60E15">
              <w:rPr>
                <w:sz w:val="22"/>
                <w:szCs w:val="22"/>
              </w:rPr>
              <w:lastRenderedPageBreak/>
              <w:t>регламента внесен в реестр</w:t>
            </w:r>
          </w:p>
        </w:tc>
      </w:tr>
    </w:tbl>
    <w:p w:rsidR="00D905F1" w:rsidRPr="00052242" w:rsidRDefault="00D905F1" w:rsidP="00BC5ACA">
      <w:pPr>
        <w:pStyle w:val="a5"/>
        <w:tabs>
          <w:tab w:val="left" w:pos="709"/>
        </w:tabs>
        <w:spacing w:before="0" w:beforeAutospacing="0" w:after="0" w:afterAutospacing="0"/>
        <w:jc w:val="right"/>
        <w:rPr>
          <w:color w:val="FF0000"/>
        </w:rPr>
      </w:pPr>
    </w:p>
    <w:sectPr w:rsidR="00D905F1" w:rsidRPr="00052242" w:rsidSect="006C35D1">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F32" w:rsidRDefault="00F13F32" w:rsidP="00AD5B28">
      <w:r>
        <w:separator/>
      </w:r>
    </w:p>
  </w:endnote>
  <w:endnote w:type="continuationSeparator" w:id="0">
    <w:p w:rsidR="00F13F32" w:rsidRDefault="00F13F32" w:rsidP="00A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F32" w:rsidRDefault="00F13F32" w:rsidP="00AD5B28">
      <w:r>
        <w:separator/>
      </w:r>
    </w:p>
  </w:footnote>
  <w:footnote w:type="continuationSeparator" w:id="0">
    <w:p w:rsidR="00F13F32" w:rsidRDefault="00F13F32" w:rsidP="00AD5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7F" w:rsidRDefault="00B7217F" w:rsidP="00B33848">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7217F" w:rsidRDefault="00B7217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85993"/>
      <w:docPartObj>
        <w:docPartGallery w:val="Page Numbers (Top of Page)"/>
        <w:docPartUnique/>
      </w:docPartObj>
    </w:sdtPr>
    <w:sdtContent>
      <w:p w:rsidR="00B7217F" w:rsidRDefault="00B7217F">
        <w:pPr>
          <w:pStyle w:val="aa"/>
          <w:jc w:val="center"/>
        </w:pPr>
        <w:r>
          <w:fldChar w:fldCharType="begin"/>
        </w:r>
        <w:r>
          <w:instrText>PAGE   \* MERGEFORMAT</w:instrText>
        </w:r>
        <w:r>
          <w:fldChar w:fldCharType="separate"/>
        </w:r>
        <w:r w:rsidR="00E437CD">
          <w:rPr>
            <w:noProof/>
          </w:rPr>
          <w:t>39</w:t>
        </w:r>
        <w:r>
          <w:fldChar w:fldCharType="end"/>
        </w:r>
      </w:p>
    </w:sdtContent>
  </w:sdt>
  <w:p w:rsidR="00B7217F" w:rsidRDefault="00B7217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6">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32371"/>
    <w:multiLevelType w:val="multilevel"/>
    <w:tmpl w:val="576AF20E"/>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3">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6">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0"/>
  </w:num>
  <w:num w:numId="2">
    <w:abstractNumId w:val="25"/>
  </w:num>
  <w:num w:numId="3">
    <w:abstractNumId w:val="8"/>
  </w:num>
  <w:num w:numId="4">
    <w:abstractNumId w:val="13"/>
  </w:num>
  <w:num w:numId="5">
    <w:abstractNumId w:val="1"/>
  </w:num>
  <w:num w:numId="6">
    <w:abstractNumId w:val="20"/>
  </w:num>
  <w:num w:numId="7">
    <w:abstractNumId w:val="21"/>
  </w:num>
  <w:num w:numId="8">
    <w:abstractNumId w:val="27"/>
  </w:num>
  <w:num w:numId="9">
    <w:abstractNumId w:val="22"/>
  </w:num>
  <w:num w:numId="10">
    <w:abstractNumId w:val="11"/>
  </w:num>
  <w:num w:numId="11">
    <w:abstractNumId w:val="5"/>
  </w:num>
  <w:num w:numId="12">
    <w:abstractNumId w:val="24"/>
  </w:num>
  <w:num w:numId="13">
    <w:abstractNumId w:val="18"/>
  </w:num>
  <w:num w:numId="14">
    <w:abstractNumId w:val="4"/>
  </w:num>
  <w:num w:numId="15">
    <w:abstractNumId w:val="17"/>
  </w:num>
  <w:num w:numId="16">
    <w:abstractNumId w:val="26"/>
  </w:num>
  <w:num w:numId="17">
    <w:abstractNumId w:val="7"/>
  </w:num>
  <w:num w:numId="18">
    <w:abstractNumId w:val="3"/>
  </w:num>
  <w:num w:numId="19">
    <w:abstractNumId w:val="2"/>
  </w:num>
  <w:num w:numId="20">
    <w:abstractNumId w:val="14"/>
  </w:num>
  <w:num w:numId="21">
    <w:abstractNumId w:val="0"/>
  </w:num>
  <w:num w:numId="22">
    <w:abstractNumId w:val="9"/>
  </w:num>
  <w:num w:numId="23">
    <w:abstractNumId w:val="16"/>
  </w:num>
  <w:num w:numId="24">
    <w:abstractNumId w:val="12"/>
  </w:num>
  <w:num w:numId="25">
    <w:abstractNumId w:val="6"/>
  </w:num>
  <w:num w:numId="26">
    <w:abstractNumId w:val="15"/>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B3790"/>
    <w:rsid w:val="00000934"/>
    <w:rsid w:val="00000F95"/>
    <w:rsid w:val="000011EF"/>
    <w:rsid w:val="000039F5"/>
    <w:rsid w:val="0000759A"/>
    <w:rsid w:val="00007A0D"/>
    <w:rsid w:val="00013C52"/>
    <w:rsid w:val="0001659F"/>
    <w:rsid w:val="00016665"/>
    <w:rsid w:val="00016868"/>
    <w:rsid w:val="00017611"/>
    <w:rsid w:val="000177F8"/>
    <w:rsid w:val="000200CB"/>
    <w:rsid w:val="0002040A"/>
    <w:rsid w:val="00021A2F"/>
    <w:rsid w:val="00023BE6"/>
    <w:rsid w:val="00023C46"/>
    <w:rsid w:val="00024F13"/>
    <w:rsid w:val="0002774F"/>
    <w:rsid w:val="0002786B"/>
    <w:rsid w:val="00027FD3"/>
    <w:rsid w:val="000325B0"/>
    <w:rsid w:val="00033011"/>
    <w:rsid w:val="000346E3"/>
    <w:rsid w:val="00035B0E"/>
    <w:rsid w:val="000361CE"/>
    <w:rsid w:val="000362FA"/>
    <w:rsid w:val="00041758"/>
    <w:rsid w:val="00041B83"/>
    <w:rsid w:val="00043087"/>
    <w:rsid w:val="00044057"/>
    <w:rsid w:val="000440DC"/>
    <w:rsid w:val="0004751A"/>
    <w:rsid w:val="00047B76"/>
    <w:rsid w:val="00050EB5"/>
    <w:rsid w:val="00052242"/>
    <w:rsid w:val="000524A6"/>
    <w:rsid w:val="00055CE2"/>
    <w:rsid w:val="000564D5"/>
    <w:rsid w:val="00056A64"/>
    <w:rsid w:val="00057266"/>
    <w:rsid w:val="00057B6A"/>
    <w:rsid w:val="0006082D"/>
    <w:rsid w:val="000609CD"/>
    <w:rsid w:val="00062112"/>
    <w:rsid w:val="00062A61"/>
    <w:rsid w:val="00062D55"/>
    <w:rsid w:val="00064800"/>
    <w:rsid w:val="00067155"/>
    <w:rsid w:val="000700F2"/>
    <w:rsid w:val="00074426"/>
    <w:rsid w:val="000766FC"/>
    <w:rsid w:val="00076E05"/>
    <w:rsid w:val="00077151"/>
    <w:rsid w:val="000771A4"/>
    <w:rsid w:val="000811EB"/>
    <w:rsid w:val="00083674"/>
    <w:rsid w:val="00083E01"/>
    <w:rsid w:val="000864BB"/>
    <w:rsid w:val="0009109A"/>
    <w:rsid w:val="00093303"/>
    <w:rsid w:val="00093D3D"/>
    <w:rsid w:val="000A10BE"/>
    <w:rsid w:val="000A1AD4"/>
    <w:rsid w:val="000A28E6"/>
    <w:rsid w:val="000A318E"/>
    <w:rsid w:val="000A4082"/>
    <w:rsid w:val="000A4AD5"/>
    <w:rsid w:val="000B0477"/>
    <w:rsid w:val="000B7185"/>
    <w:rsid w:val="000B7B25"/>
    <w:rsid w:val="000C0A8C"/>
    <w:rsid w:val="000C5203"/>
    <w:rsid w:val="000C67AB"/>
    <w:rsid w:val="000C76C5"/>
    <w:rsid w:val="000D00F6"/>
    <w:rsid w:val="000D045B"/>
    <w:rsid w:val="000D2A3F"/>
    <w:rsid w:val="000D3A8D"/>
    <w:rsid w:val="000E0FCF"/>
    <w:rsid w:val="000E5194"/>
    <w:rsid w:val="000E7811"/>
    <w:rsid w:val="000F01B0"/>
    <w:rsid w:val="000F0A6D"/>
    <w:rsid w:val="000F1D9D"/>
    <w:rsid w:val="000F2EE4"/>
    <w:rsid w:val="000F77F8"/>
    <w:rsid w:val="001002CE"/>
    <w:rsid w:val="001009C2"/>
    <w:rsid w:val="00101AB2"/>
    <w:rsid w:val="00105E01"/>
    <w:rsid w:val="00105F49"/>
    <w:rsid w:val="00107AC5"/>
    <w:rsid w:val="00113C65"/>
    <w:rsid w:val="00117DE2"/>
    <w:rsid w:val="00120B82"/>
    <w:rsid w:val="00122D6D"/>
    <w:rsid w:val="00127A12"/>
    <w:rsid w:val="00127ACD"/>
    <w:rsid w:val="001306B0"/>
    <w:rsid w:val="00130CF0"/>
    <w:rsid w:val="00132F07"/>
    <w:rsid w:val="00133653"/>
    <w:rsid w:val="0013565F"/>
    <w:rsid w:val="00136990"/>
    <w:rsid w:val="001403C7"/>
    <w:rsid w:val="00140FE5"/>
    <w:rsid w:val="00141271"/>
    <w:rsid w:val="00141CA3"/>
    <w:rsid w:val="00143576"/>
    <w:rsid w:val="0014392A"/>
    <w:rsid w:val="00144691"/>
    <w:rsid w:val="001448F5"/>
    <w:rsid w:val="0014503F"/>
    <w:rsid w:val="00146F82"/>
    <w:rsid w:val="001505FC"/>
    <w:rsid w:val="00151279"/>
    <w:rsid w:val="00151894"/>
    <w:rsid w:val="00153657"/>
    <w:rsid w:val="00153D6F"/>
    <w:rsid w:val="00153EC5"/>
    <w:rsid w:val="001549E2"/>
    <w:rsid w:val="00154EF9"/>
    <w:rsid w:val="00155B0B"/>
    <w:rsid w:val="00157B12"/>
    <w:rsid w:val="00160F6A"/>
    <w:rsid w:val="00161B1F"/>
    <w:rsid w:val="00164AB8"/>
    <w:rsid w:val="00164CD1"/>
    <w:rsid w:val="0016685C"/>
    <w:rsid w:val="00166F9C"/>
    <w:rsid w:val="00171591"/>
    <w:rsid w:val="0017704B"/>
    <w:rsid w:val="00181027"/>
    <w:rsid w:val="00181090"/>
    <w:rsid w:val="00184EAA"/>
    <w:rsid w:val="00185566"/>
    <w:rsid w:val="0018718F"/>
    <w:rsid w:val="00191470"/>
    <w:rsid w:val="001915BD"/>
    <w:rsid w:val="00191F6D"/>
    <w:rsid w:val="00192879"/>
    <w:rsid w:val="00195EE7"/>
    <w:rsid w:val="00196192"/>
    <w:rsid w:val="001964F2"/>
    <w:rsid w:val="0019678F"/>
    <w:rsid w:val="00196F07"/>
    <w:rsid w:val="001973AF"/>
    <w:rsid w:val="001A0C4B"/>
    <w:rsid w:val="001A0EF4"/>
    <w:rsid w:val="001A33A6"/>
    <w:rsid w:val="001A341F"/>
    <w:rsid w:val="001A350F"/>
    <w:rsid w:val="001A3ECC"/>
    <w:rsid w:val="001A5E27"/>
    <w:rsid w:val="001A62CF"/>
    <w:rsid w:val="001A6D73"/>
    <w:rsid w:val="001A7284"/>
    <w:rsid w:val="001B0DF1"/>
    <w:rsid w:val="001B2CA8"/>
    <w:rsid w:val="001B71DC"/>
    <w:rsid w:val="001B78E6"/>
    <w:rsid w:val="001B79C0"/>
    <w:rsid w:val="001C0175"/>
    <w:rsid w:val="001C0F37"/>
    <w:rsid w:val="001C2CE9"/>
    <w:rsid w:val="001C3901"/>
    <w:rsid w:val="001C52B6"/>
    <w:rsid w:val="001C6796"/>
    <w:rsid w:val="001C7208"/>
    <w:rsid w:val="001C7AFD"/>
    <w:rsid w:val="001C7C82"/>
    <w:rsid w:val="001D6E1C"/>
    <w:rsid w:val="001D72A6"/>
    <w:rsid w:val="001D74C4"/>
    <w:rsid w:val="001E0E59"/>
    <w:rsid w:val="001E11C5"/>
    <w:rsid w:val="001E1350"/>
    <w:rsid w:val="001E52AD"/>
    <w:rsid w:val="001E589D"/>
    <w:rsid w:val="001E5F5D"/>
    <w:rsid w:val="001E75CC"/>
    <w:rsid w:val="001E7BB3"/>
    <w:rsid w:val="001F0516"/>
    <w:rsid w:val="001F1454"/>
    <w:rsid w:val="001F1A39"/>
    <w:rsid w:val="001F5A08"/>
    <w:rsid w:val="001F7195"/>
    <w:rsid w:val="002002D7"/>
    <w:rsid w:val="002014CB"/>
    <w:rsid w:val="00202780"/>
    <w:rsid w:val="00203D18"/>
    <w:rsid w:val="00206899"/>
    <w:rsid w:val="002072FF"/>
    <w:rsid w:val="0021102B"/>
    <w:rsid w:val="00214491"/>
    <w:rsid w:val="0021506F"/>
    <w:rsid w:val="00215453"/>
    <w:rsid w:val="0021728B"/>
    <w:rsid w:val="00220DCA"/>
    <w:rsid w:val="0022291D"/>
    <w:rsid w:val="00222F29"/>
    <w:rsid w:val="0022494E"/>
    <w:rsid w:val="00224B03"/>
    <w:rsid w:val="002252EA"/>
    <w:rsid w:val="0022581B"/>
    <w:rsid w:val="00227751"/>
    <w:rsid w:val="00231390"/>
    <w:rsid w:val="00233488"/>
    <w:rsid w:val="002372F5"/>
    <w:rsid w:val="002379D3"/>
    <w:rsid w:val="00240ADB"/>
    <w:rsid w:val="00241C87"/>
    <w:rsid w:val="00244DEA"/>
    <w:rsid w:val="00245C0D"/>
    <w:rsid w:val="00246447"/>
    <w:rsid w:val="00246842"/>
    <w:rsid w:val="00246D38"/>
    <w:rsid w:val="002500FD"/>
    <w:rsid w:val="002516C3"/>
    <w:rsid w:val="00252AF5"/>
    <w:rsid w:val="002534DE"/>
    <w:rsid w:val="00256A9C"/>
    <w:rsid w:val="00257C2A"/>
    <w:rsid w:val="00263B99"/>
    <w:rsid w:val="00263C40"/>
    <w:rsid w:val="002641B0"/>
    <w:rsid w:val="00266393"/>
    <w:rsid w:val="002723D2"/>
    <w:rsid w:val="0027298F"/>
    <w:rsid w:val="00272D33"/>
    <w:rsid w:val="00276012"/>
    <w:rsid w:val="00276055"/>
    <w:rsid w:val="00293C6A"/>
    <w:rsid w:val="002941E0"/>
    <w:rsid w:val="0029503B"/>
    <w:rsid w:val="00296637"/>
    <w:rsid w:val="00296A59"/>
    <w:rsid w:val="002A4096"/>
    <w:rsid w:val="002A473B"/>
    <w:rsid w:val="002A6C95"/>
    <w:rsid w:val="002B00CF"/>
    <w:rsid w:val="002B0BDA"/>
    <w:rsid w:val="002B249E"/>
    <w:rsid w:val="002B2972"/>
    <w:rsid w:val="002B2B42"/>
    <w:rsid w:val="002B46B2"/>
    <w:rsid w:val="002B474C"/>
    <w:rsid w:val="002B6A4F"/>
    <w:rsid w:val="002B7EC8"/>
    <w:rsid w:val="002C0EA0"/>
    <w:rsid w:val="002C22C6"/>
    <w:rsid w:val="002C3C25"/>
    <w:rsid w:val="002C5634"/>
    <w:rsid w:val="002C67D9"/>
    <w:rsid w:val="002C688C"/>
    <w:rsid w:val="002C7834"/>
    <w:rsid w:val="002D049A"/>
    <w:rsid w:val="002D0AC7"/>
    <w:rsid w:val="002D4346"/>
    <w:rsid w:val="002D489E"/>
    <w:rsid w:val="002D4CF8"/>
    <w:rsid w:val="002D54EB"/>
    <w:rsid w:val="002E0E65"/>
    <w:rsid w:val="002E329E"/>
    <w:rsid w:val="002E3A6D"/>
    <w:rsid w:val="002F125A"/>
    <w:rsid w:val="002F35D6"/>
    <w:rsid w:val="002F6051"/>
    <w:rsid w:val="002F60E3"/>
    <w:rsid w:val="00300EB7"/>
    <w:rsid w:val="00301A7A"/>
    <w:rsid w:val="00304495"/>
    <w:rsid w:val="00306B16"/>
    <w:rsid w:val="00307BF5"/>
    <w:rsid w:val="00311D64"/>
    <w:rsid w:val="00311FC8"/>
    <w:rsid w:val="00312B49"/>
    <w:rsid w:val="003151BB"/>
    <w:rsid w:val="003204E7"/>
    <w:rsid w:val="003223E1"/>
    <w:rsid w:val="00324F9F"/>
    <w:rsid w:val="00326C3B"/>
    <w:rsid w:val="00326E0F"/>
    <w:rsid w:val="00330BE6"/>
    <w:rsid w:val="00332A98"/>
    <w:rsid w:val="00336205"/>
    <w:rsid w:val="00336404"/>
    <w:rsid w:val="00336453"/>
    <w:rsid w:val="0033705F"/>
    <w:rsid w:val="003453AA"/>
    <w:rsid w:val="00345A94"/>
    <w:rsid w:val="00345E61"/>
    <w:rsid w:val="003461DF"/>
    <w:rsid w:val="003505E2"/>
    <w:rsid w:val="00355807"/>
    <w:rsid w:val="003564B6"/>
    <w:rsid w:val="00356D1E"/>
    <w:rsid w:val="00356ED1"/>
    <w:rsid w:val="00357412"/>
    <w:rsid w:val="00357A0C"/>
    <w:rsid w:val="00361E36"/>
    <w:rsid w:val="00362998"/>
    <w:rsid w:val="00363FB2"/>
    <w:rsid w:val="00363FE3"/>
    <w:rsid w:val="00364090"/>
    <w:rsid w:val="00365A4A"/>
    <w:rsid w:val="003700CE"/>
    <w:rsid w:val="00370142"/>
    <w:rsid w:val="00372DF7"/>
    <w:rsid w:val="00373B83"/>
    <w:rsid w:val="00374758"/>
    <w:rsid w:val="00376107"/>
    <w:rsid w:val="003829EE"/>
    <w:rsid w:val="003830D4"/>
    <w:rsid w:val="00383B23"/>
    <w:rsid w:val="00383CF9"/>
    <w:rsid w:val="00386573"/>
    <w:rsid w:val="0038665C"/>
    <w:rsid w:val="0038745F"/>
    <w:rsid w:val="00387845"/>
    <w:rsid w:val="00387BB9"/>
    <w:rsid w:val="003906BD"/>
    <w:rsid w:val="00391D3F"/>
    <w:rsid w:val="003935F4"/>
    <w:rsid w:val="00393B86"/>
    <w:rsid w:val="0039437E"/>
    <w:rsid w:val="00394B0E"/>
    <w:rsid w:val="003975F6"/>
    <w:rsid w:val="00397A07"/>
    <w:rsid w:val="00397C9E"/>
    <w:rsid w:val="003A303E"/>
    <w:rsid w:val="003A4130"/>
    <w:rsid w:val="003B1B7C"/>
    <w:rsid w:val="003B25F1"/>
    <w:rsid w:val="003B26BA"/>
    <w:rsid w:val="003B3465"/>
    <w:rsid w:val="003B3A73"/>
    <w:rsid w:val="003B4E83"/>
    <w:rsid w:val="003B657B"/>
    <w:rsid w:val="003C1A6C"/>
    <w:rsid w:val="003C1B23"/>
    <w:rsid w:val="003C223B"/>
    <w:rsid w:val="003C363E"/>
    <w:rsid w:val="003C4F03"/>
    <w:rsid w:val="003C5469"/>
    <w:rsid w:val="003D0096"/>
    <w:rsid w:val="003D0263"/>
    <w:rsid w:val="003D0A6F"/>
    <w:rsid w:val="003D41AC"/>
    <w:rsid w:val="003D461B"/>
    <w:rsid w:val="003D48F1"/>
    <w:rsid w:val="003D615E"/>
    <w:rsid w:val="003D79D2"/>
    <w:rsid w:val="003E19A8"/>
    <w:rsid w:val="003E1EA9"/>
    <w:rsid w:val="003E2E28"/>
    <w:rsid w:val="003E3B8B"/>
    <w:rsid w:val="003E3F25"/>
    <w:rsid w:val="003F0652"/>
    <w:rsid w:val="003F1520"/>
    <w:rsid w:val="003F2C19"/>
    <w:rsid w:val="003F3240"/>
    <w:rsid w:val="003F42AE"/>
    <w:rsid w:val="003F4F25"/>
    <w:rsid w:val="003F707B"/>
    <w:rsid w:val="003F7FCB"/>
    <w:rsid w:val="00400698"/>
    <w:rsid w:val="0040156D"/>
    <w:rsid w:val="00402EAE"/>
    <w:rsid w:val="004043FD"/>
    <w:rsid w:val="00410368"/>
    <w:rsid w:val="00412D31"/>
    <w:rsid w:val="00421A59"/>
    <w:rsid w:val="00421CF6"/>
    <w:rsid w:val="004224C9"/>
    <w:rsid w:val="0042488C"/>
    <w:rsid w:val="00431145"/>
    <w:rsid w:val="00431348"/>
    <w:rsid w:val="004323D0"/>
    <w:rsid w:val="00432D6D"/>
    <w:rsid w:val="00433BF0"/>
    <w:rsid w:val="00434006"/>
    <w:rsid w:val="0043416F"/>
    <w:rsid w:val="004348E9"/>
    <w:rsid w:val="00435443"/>
    <w:rsid w:val="00435855"/>
    <w:rsid w:val="00437084"/>
    <w:rsid w:val="004375FB"/>
    <w:rsid w:val="00437B40"/>
    <w:rsid w:val="004452EF"/>
    <w:rsid w:val="00445D76"/>
    <w:rsid w:val="0045099F"/>
    <w:rsid w:val="004516F9"/>
    <w:rsid w:val="004560C8"/>
    <w:rsid w:val="0045707C"/>
    <w:rsid w:val="004628DD"/>
    <w:rsid w:val="00464335"/>
    <w:rsid w:val="0046766B"/>
    <w:rsid w:val="004678B4"/>
    <w:rsid w:val="00467A61"/>
    <w:rsid w:val="00467EA6"/>
    <w:rsid w:val="004708F7"/>
    <w:rsid w:val="00470C6B"/>
    <w:rsid w:val="00471443"/>
    <w:rsid w:val="00475414"/>
    <w:rsid w:val="00475975"/>
    <w:rsid w:val="00476E24"/>
    <w:rsid w:val="004815ED"/>
    <w:rsid w:val="004817E7"/>
    <w:rsid w:val="00483F94"/>
    <w:rsid w:val="004851F8"/>
    <w:rsid w:val="004862A7"/>
    <w:rsid w:val="00487196"/>
    <w:rsid w:val="0049037D"/>
    <w:rsid w:val="00491120"/>
    <w:rsid w:val="00491828"/>
    <w:rsid w:val="00491936"/>
    <w:rsid w:val="00492301"/>
    <w:rsid w:val="004927DB"/>
    <w:rsid w:val="0049318A"/>
    <w:rsid w:val="0049568E"/>
    <w:rsid w:val="004A29EA"/>
    <w:rsid w:val="004A2D0D"/>
    <w:rsid w:val="004A37E3"/>
    <w:rsid w:val="004A43C5"/>
    <w:rsid w:val="004A5B4F"/>
    <w:rsid w:val="004A786D"/>
    <w:rsid w:val="004B3CB7"/>
    <w:rsid w:val="004B7B6D"/>
    <w:rsid w:val="004C0B27"/>
    <w:rsid w:val="004C2D3C"/>
    <w:rsid w:val="004C3108"/>
    <w:rsid w:val="004C5216"/>
    <w:rsid w:val="004C5D3E"/>
    <w:rsid w:val="004C76D6"/>
    <w:rsid w:val="004D5018"/>
    <w:rsid w:val="004D59D7"/>
    <w:rsid w:val="004D71DD"/>
    <w:rsid w:val="004D7D9C"/>
    <w:rsid w:val="004E4FFE"/>
    <w:rsid w:val="004E6959"/>
    <w:rsid w:val="004F2F10"/>
    <w:rsid w:val="004F3371"/>
    <w:rsid w:val="004F3607"/>
    <w:rsid w:val="004F4167"/>
    <w:rsid w:val="004F4793"/>
    <w:rsid w:val="004F4D31"/>
    <w:rsid w:val="004F5187"/>
    <w:rsid w:val="004F59AC"/>
    <w:rsid w:val="004F6397"/>
    <w:rsid w:val="004F6AAB"/>
    <w:rsid w:val="005002D8"/>
    <w:rsid w:val="00500FBF"/>
    <w:rsid w:val="00502102"/>
    <w:rsid w:val="005026CB"/>
    <w:rsid w:val="00502F7B"/>
    <w:rsid w:val="00503668"/>
    <w:rsid w:val="005057A2"/>
    <w:rsid w:val="00506B2D"/>
    <w:rsid w:val="00506FCB"/>
    <w:rsid w:val="00507658"/>
    <w:rsid w:val="005111BA"/>
    <w:rsid w:val="00513E09"/>
    <w:rsid w:val="00514942"/>
    <w:rsid w:val="00515A88"/>
    <w:rsid w:val="005215C9"/>
    <w:rsid w:val="005242EF"/>
    <w:rsid w:val="00530866"/>
    <w:rsid w:val="0053259E"/>
    <w:rsid w:val="005340AA"/>
    <w:rsid w:val="005347B6"/>
    <w:rsid w:val="00534FEC"/>
    <w:rsid w:val="005354D4"/>
    <w:rsid w:val="00535CD9"/>
    <w:rsid w:val="00535F8B"/>
    <w:rsid w:val="00536DBC"/>
    <w:rsid w:val="0053784B"/>
    <w:rsid w:val="0054058B"/>
    <w:rsid w:val="005441CA"/>
    <w:rsid w:val="005473C7"/>
    <w:rsid w:val="005518F6"/>
    <w:rsid w:val="00551BCB"/>
    <w:rsid w:val="005530D3"/>
    <w:rsid w:val="005542CE"/>
    <w:rsid w:val="005546BF"/>
    <w:rsid w:val="0055576D"/>
    <w:rsid w:val="00555C28"/>
    <w:rsid w:val="00557C00"/>
    <w:rsid w:val="00557CAF"/>
    <w:rsid w:val="00560CE2"/>
    <w:rsid w:val="00561A8C"/>
    <w:rsid w:val="005647D7"/>
    <w:rsid w:val="0057113E"/>
    <w:rsid w:val="00572189"/>
    <w:rsid w:val="00574386"/>
    <w:rsid w:val="0057452D"/>
    <w:rsid w:val="00577519"/>
    <w:rsid w:val="005814D9"/>
    <w:rsid w:val="00583931"/>
    <w:rsid w:val="005870FF"/>
    <w:rsid w:val="0059285C"/>
    <w:rsid w:val="00593DFF"/>
    <w:rsid w:val="005944E7"/>
    <w:rsid w:val="00596195"/>
    <w:rsid w:val="005A0F61"/>
    <w:rsid w:val="005A1AD4"/>
    <w:rsid w:val="005A2E6F"/>
    <w:rsid w:val="005A522F"/>
    <w:rsid w:val="005A5846"/>
    <w:rsid w:val="005A68C7"/>
    <w:rsid w:val="005A7E71"/>
    <w:rsid w:val="005B0692"/>
    <w:rsid w:val="005B14DC"/>
    <w:rsid w:val="005B2ABF"/>
    <w:rsid w:val="005B2CD3"/>
    <w:rsid w:val="005B4BCE"/>
    <w:rsid w:val="005B5D21"/>
    <w:rsid w:val="005B7D35"/>
    <w:rsid w:val="005C27C2"/>
    <w:rsid w:val="005C303E"/>
    <w:rsid w:val="005C365B"/>
    <w:rsid w:val="005C3DF8"/>
    <w:rsid w:val="005C5C54"/>
    <w:rsid w:val="005C6930"/>
    <w:rsid w:val="005D084D"/>
    <w:rsid w:val="005D2200"/>
    <w:rsid w:val="005D2C5F"/>
    <w:rsid w:val="005D335D"/>
    <w:rsid w:val="005D4409"/>
    <w:rsid w:val="005D603B"/>
    <w:rsid w:val="005D7933"/>
    <w:rsid w:val="005E14C0"/>
    <w:rsid w:val="005E5F4D"/>
    <w:rsid w:val="005E6543"/>
    <w:rsid w:val="005F1773"/>
    <w:rsid w:val="005F21FD"/>
    <w:rsid w:val="005F24A5"/>
    <w:rsid w:val="005F2712"/>
    <w:rsid w:val="005F2BC8"/>
    <w:rsid w:val="005F2C75"/>
    <w:rsid w:val="005F36CA"/>
    <w:rsid w:val="005F50FB"/>
    <w:rsid w:val="005F5AC6"/>
    <w:rsid w:val="005F5B85"/>
    <w:rsid w:val="005F60A8"/>
    <w:rsid w:val="006018B5"/>
    <w:rsid w:val="00602171"/>
    <w:rsid w:val="00603CF8"/>
    <w:rsid w:val="00603F63"/>
    <w:rsid w:val="00604F83"/>
    <w:rsid w:val="006061EC"/>
    <w:rsid w:val="00607390"/>
    <w:rsid w:val="00607695"/>
    <w:rsid w:val="00615B92"/>
    <w:rsid w:val="00620631"/>
    <w:rsid w:val="006207B0"/>
    <w:rsid w:val="00622D26"/>
    <w:rsid w:val="006234E0"/>
    <w:rsid w:val="0062374B"/>
    <w:rsid w:val="006252B9"/>
    <w:rsid w:val="00633D4B"/>
    <w:rsid w:val="00633F76"/>
    <w:rsid w:val="00634498"/>
    <w:rsid w:val="00641EAE"/>
    <w:rsid w:val="00642E9A"/>
    <w:rsid w:val="00643C08"/>
    <w:rsid w:val="00644147"/>
    <w:rsid w:val="00647AD0"/>
    <w:rsid w:val="0065380C"/>
    <w:rsid w:val="006550CA"/>
    <w:rsid w:val="0065519B"/>
    <w:rsid w:val="00656164"/>
    <w:rsid w:val="00656CF9"/>
    <w:rsid w:val="00663E4B"/>
    <w:rsid w:val="00666777"/>
    <w:rsid w:val="00671774"/>
    <w:rsid w:val="0067323B"/>
    <w:rsid w:val="006752F0"/>
    <w:rsid w:val="00676643"/>
    <w:rsid w:val="00676A0A"/>
    <w:rsid w:val="006837C7"/>
    <w:rsid w:val="0068484A"/>
    <w:rsid w:val="006850E4"/>
    <w:rsid w:val="006874DB"/>
    <w:rsid w:val="00690C7E"/>
    <w:rsid w:val="00690D13"/>
    <w:rsid w:val="00693711"/>
    <w:rsid w:val="006949E8"/>
    <w:rsid w:val="006A00C3"/>
    <w:rsid w:val="006A1E52"/>
    <w:rsid w:val="006A1E5B"/>
    <w:rsid w:val="006A31AB"/>
    <w:rsid w:val="006A43D8"/>
    <w:rsid w:val="006A5019"/>
    <w:rsid w:val="006A6979"/>
    <w:rsid w:val="006A7134"/>
    <w:rsid w:val="006B1018"/>
    <w:rsid w:val="006B1998"/>
    <w:rsid w:val="006B1EE0"/>
    <w:rsid w:val="006B3790"/>
    <w:rsid w:val="006B4C74"/>
    <w:rsid w:val="006B5F87"/>
    <w:rsid w:val="006B796D"/>
    <w:rsid w:val="006C08C7"/>
    <w:rsid w:val="006C26C8"/>
    <w:rsid w:val="006C345C"/>
    <w:rsid w:val="006C35D1"/>
    <w:rsid w:val="006C4C48"/>
    <w:rsid w:val="006C600F"/>
    <w:rsid w:val="006C7F7B"/>
    <w:rsid w:val="006D16A5"/>
    <w:rsid w:val="006D2AAC"/>
    <w:rsid w:val="006D36CA"/>
    <w:rsid w:val="006D428C"/>
    <w:rsid w:val="006D5866"/>
    <w:rsid w:val="006D71AE"/>
    <w:rsid w:val="006D7EC5"/>
    <w:rsid w:val="006E1B21"/>
    <w:rsid w:val="006E53E5"/>
    <w:rsid w:val="006E6BE5"/>
    <w:rsid w:val="006F548A"/>
    <w:rsid w:val="006F7160"/>
    <w:rsid w:val="007007E1"/>
    <w:rsid w:val="00705A09"/>
    <w:rsid w:val="007064A6"/>
    <w:rsid w:val="00711226"/>
    <w:rsid w:val="00712C5F"/>
    <w:rsid w:val="00713068"/>
    <w:rsid w:val="00716EA8"/>
    <w:rsid w:val="00716EF2"/>
    <w:rsid w:val="007178C8"/>
    <w:rsid w:val="00721EBA"/>
    <w:rsid w:val="007235DC"/>
    <w:rsid w:val="00723957"/>
    <w:rsid w:val="007255A6"/>
    <w:rsid w:val="00726514"/>
    <w:rsid w:val="007321C6"/>
    <w:rsid w:val="00732D1F"/>
    <w:rsid w:val="00733641"/>
    <w:rsid w:val="00733752"/>
    <w:rsid w:val="00735462"/>
    <w:rsid w:val="00735A28"/>
    <w:rsid w:val="00736129"/>
    <w:rsid w:val="00737311"/>
    <w:rsid w:val="007379D4"/>
    <w:rsid w:val="00737B29"/>
    <w:rsid w:val="0074054C"/>
    <w:rsid w:val="00740753"/>
    <w:rsid w:val="00740804"/>
    <w:rsid w:val="007421E1"/>
    <w:rsid w:val="00742D28"/>
    <w:rsid w:val="00743A90"/>
    <w:rsid w:val="00744EE0"/>
    <w:rsid w:val="00744EFC"/>
    <w:rsid w:val="0074512C"/>
    <w:rsid w:val="007451A9"/>
    <w:rsid w:val="00745AD2"/>
    <w:rsid w:val="0075147F"/>
    <w:rsid w:val="00751706"/>
    <w:rsid w:val="00752795"/>
    <w:rsid w:val="0075375B"/>
    <w:rsid w:val="00753C99"/>
    <w:rsid w:val="007612CE"/>
    <w:rsid w:val="00761499"/>
    <w:rsid w:val="00763769"/>
    <w:rsid w:val="0076399F"/>
    <w:rsid w:val="00767575"/>
    <w:rsid w:val="007707F3"/>
    <w:rsid w:val="007708CD"/>
    <w:rsid w:val="007719F1"/>
    <w:rsid w:val="00771BE2"/>
    <w:rsid w:val="00775A72"/>
    <w:rsid w:val="00775CAB"/>
    <w:rsid w:val="00776FA0"/>
    <w:rsid w:val="00777044"/>
    <w:rsid w:val="00780152"/>
    <w:rsid w:val="007802D1"/>
    <w:rsid w:val="00781F63"/>
    <w:rsid w:val="007823D6"/>
    <w:rsid w:val="007843B7"/>
    <w:rsid w:val="00784F40"/>
    <w:rsid w:val="007857C4"/>
    <w:rsid w:val="00792B85"/>
    <w:rsid w:val="007952E0"/>
    <w:rsid w:val="0079615A"/>
    <w:rsid w:val="00796164"/>
    <w:rsid w:val="007A44C2"/>
    <w:rsid w:val="007A53AC"/>
    <w:rsid w:val="007B04B5"/>
    <w:rsid w:val="007B505A"/>
    <w:rsid w:val="007B5AA8"/>
    <w:rsid w:val="007C62D8"/>
    <w:rsid w:val="007D17CD"/>
    <w:rsid w:val="007D35E0"/>
    <w:rsid w:val="007D388D"/>
    <w:rsid w:val="007D78B0"/>
    <w:rsid w:val="007E0B35"/>
    <w:rsid w:val="007E1EB6"/>
    <w:rsid w:val="007E26AF"/>
    <w:rsid w:val="007E3ED9"/>
    <w:rsid w:val="007E457E"/>
    <w:rsid w:val="007E4978"/>
    <w:rsid w:val="007E6143"/>
    <w:rsid w:val="007E6FA4"/>
    <w:rsid w:val="007F0D6A"/>
    <w:rsid w:val="007F3BFA"/>
    <w:rsid w:val="007F3C35"/>
    <w:rsid w:val="007F478D"/>
    <w:rsid w:val="007F6382"/>
    <w:rsid w:val="00800102"/>
    <w:rsid w:val="0080047B"/>
    <w:rsid w:val="00801CF9"/>
    <w:rsid w:val="00803754"/>
    <w:rsid w:val="00803DD1"/>
    <w:rsid w:val="008055CF"/>
    <w:rsid w:val="00805CC8"/>
    <w:rsid w:val="0080615B"/>
    <w:rsid w:val="00806F01"/>
    <w:rsid w:val="0080724D"/>
    <w:rsid w:val="00810155"/>
    <w:rsid w:val="00810DFB"/>
    <w:rsid w:val="00811A8A"/>
    <w:rsid w:val="0081290F"/>
    <w:rsid w:val="00812993"/>
    <w:rsid w:val="008144DC"/>
    <w:rsid w:val="00815237"/>
    <w:rsid w:val="00816433"/>
    <w:rsid w:val="008245FD"/>
    <w:rsid w:val="00826F80"/>
    <w:rsid w:val="00826F82"/>
    <w:rsid w:val="00830E70"/>
    <w:rsid w:val="008314CF"/>
    <w:rsid w:val="00832C09"/>
    <w:rsid w:val="00834277"/>
    <w:rsid w:val="008348E9"/>
    <w:rsid w:val="008349EB"/>
    <w:rsid w:val="008350C4"/>
    <w:rsid w:val="008350FE"/>
    <w:rsid w:val="008366B1"/>
    <w:rsid w:val="00841197"/>
    <w:rsid w:val="00841B2C"/>
    <w:rsid w:val="008420BD"/>
    <w:rsid w:val="008432D0"/>
    <w:rsid w:val="00844B27"/>
    <w:rsid w:val="00852505"/>
    <w:rsid w:val="0085257B"/>
    <w:rsid w:val="0085568B"/>
    <w:rsid w:val="00855E3A"/>
    <w:rsid w:val="00856FEB"/>
    <w:rsid w:val="00857C3E"/>
    <w:rsid w:val="00861C08"/>
    <w:rsid w:val="00861F00"/>
    <w:rsid w:val="00864D3A"/>
    <w:rsid w:val="00865D37"/>
    <w:rsid w:val="00866957"/>
    <w:rsid w:val="0086746C"/>
    <w:rsid w:val="00867577"/>
    <w:rsid w:val="00871E1A"/>
    <w:rsid w:val="0087225E"/>
    <w:rsid w:val="00872DE6"/>
    <w:rsid w:val="00873DBD"/>
    <w:rsid w:val="008749A5"/>
    <w:rsid w:val="00874D99"/>
    <w:rsid w:val="00880D12"/>
    <w:rsid w:val="00883C93"/>
    <w:rsid w:val="008845B3"/>
    <w:rsid w:val="00887390"/>
    <w:rsid w:val="0089306D"/>
    <w:rsid w:val="00894B87"/>
    <w:rsid w:val="00897AF6"/>
    <w:rsid w:val="008A2D2A"/>
    <w:rsid w:val="008A4224"/>
    <w:rsid w:val="008B030D"/>
    <w:rsid w:val="008B476F"/>
    <w:rsid w:val="008B566F"/>
    <w:rsid w:val="008C0C18"/>
    <w:rsid w:val="008C1EC2"/>
    <w:rsid w:val="008C4DA2"/>
    <w:rsid w:val="008C5D50"/>
    <w:rsid w:val="008C61B5"/>
    <w:rsid w:val="008D1651"/>
    <w:rsid w:val="008D16C6"/>
    <w:rsid w:val="008D7192"/>
    <w:rsid w:val="008D790C"/>
    <w:rsid w:val="008E02B3"/>
    <w:rsid w:val="008E16F7"/>
    <w:rsid w:val="008E3324"/>
    <w:rsid w:val="008E37C1"/>
    <w:rsid w:val="008E531E"/>
    <w:rsid w:val="008E5BCD"/>
    <w:rsid w:val="008E7210"/>
    <w:rsid w:val="008F0DA5"/>
    <w:rsid w:val="008F2191"/>
    <w:rsid w:val="008F2FFA"/>
    <w:rsid w:val="009016EC"/>
    <w:rsid w:val="009036BA"/>
    <w:rsid w:val="009041A8"/>
    <w:rsid w:val="00904D11"/>
    <w:rsid w:val="0090645C"/>
    <w:rsid w:val="0090795B"/>
    <w:rsid w:val="00913615"/>
    <w:rsid w:val="00913964"/>
    <w:rsid w:val="00914946"/>
    <w:rsid w:val="00914B3C"/>
    <w:rsid w:val="00921309"/>
    <w:rsid w:val="00922DDC"/>
    <w:rsid w:val="00923221"/>
    <w:rsid w:val="009256C2"/>
    <w:rsid w:val="00925E82"/>
    <w:rsid w:val="00926AC1"/>
    <w:rsid w:val="00926C4B"/>
    <w:rsid w:val="009272F6"/>
    <w:rsid w:val="0093233D"/>
    <w:rsid w:val="00935974"/>
    <w:rsid w:val="0093705C"/>
    <w:rsid w:val="00937682"/>
    <w:rsid w:val="00942669"/>
    <w:rsid w:val="009525B1"/>
    <w:rsid w:val="00953454"/>
    <w:rsid w:val="009536F3"/>
    <w:rsid w:val="0095400A"/>
    <w:rsid w:val="0095470C"/>
    <w:rsid w:val="00956AED"/>
    <w:rsid w:val="00957EFA"/>
    <w:rsid w:val="00961219"/>
    <w:rsid w:val="0096217D"/>
    <w:rsid w:val="0096256D"/>
    <w:rsid w:val="00962F73"/>
    <w:rsid w:val="00963773"/>
    <w:rsid w:val="00965E31"/>
    <w:rsid w:val="00971ADB"/>
    <w:rsid w:val="009739B1"/>
    <w:rsid w:val="00977AAA"/>
    <w:rsid w:val="00982B08"/>
    <w:rsid w:val="00983EFB"/>
    <w:rsid w:val="00985C9A"/>
    <w:rsid w:val="009860F5"/>
    <w:rsid w:val="00986755"/>
    <w:rsid w:val="009910A2"/>
    <w:rsid w:val="00994E0C"/>
    <w:rsid w:val="0099679B"/>
    <w:rsid w:val="009979C6"/>
    <w:rsid w:val="009A042F"/>
    <w:rsid w:val="009A274C"/>
    <w:rsid w:val="009A2C2C"/>
    <w:rsid w:val="009A35E8"/>
    <w:rsid w:val="009A36F0"/>
    <w:rsid w:val="009A3C71"/>
    <w:rsid w:val="009A42AB"/>
    <w:rsid w:val="009A4AF9"/>
    <w:rsid w:val="009A5A72"/>
    <w:rsid w:val="009A5DC9"/>
    <w:rsid w:val="009A7180"/>
    <w:rsid w:val="009A71DB"/>
    <w:rsid w:val="009B0057"/>
    <w:rsid w:val="009B3894"/>
    <w:rsid w:val="009B3F37"/>
    <w:rsid w:val="009B5A68"/>
    <w:rsid w:val="009B71DA"/>
    <w:rsid w:val="009B7FE6"/>
    <w:rsid w:val="009C148C"/>
    <w:rsid w:val="009C1676"/>
    <w:rsid w:val="009C1914"/>
    <w:rsid w:val="009C1BBF"/>
    <w:rsid w:val="009C2040"/>
    <w:rsid w:val="009C21CA"/>
    <w:rsid w:val="009C35E7"/>
    <w:rsid w:val="009C38E1"/>
    <w:rsid w:val="009C49F0"/>
    <w:rsid w:val="009C54C5"/>
    <w:rsid w:val="009D0EE4"/>
    <w:rsid w:val="009D109C"/>
    <w:rsid w:val="009D17B5"/>
    <w:rsid w:val="009D2B5D"/>
    <w:rsid w:val="009D367E"/>
    <w:rsid w:val="009D573D"/>
    <w:rsid w:val="009E1184"/>
    <w:rsid w:val="009E1503"/>
    <w:rsid w:val="009E190E"/>
    <w:rsid w:val="009E325D"/>
    <w:rsid w:val="009E54ED"/>
    <w:rsid w:val="009E6863"/>
    <w:rsid w:val="009E7196"/>
    <w:rsid w:val="009E7949"/>
    <w:rsid w:val="009F1FBA"/>
    <w:rsid w:val="009F4BA2"/>
    <w:rsid w:val="00A0082F"/>
    <w:rsid w:val="00A00ACD"/>
    <w:rsid w:val="00A01474"/>
    <w:rsid w:val="00A01998"/>
    <w:rsid w:val="00A034F3"/>
    <w:rsid w:val="00A0350E"/>
    <w:rsid w:val="00A04059"/>
    <w:rsid w:val="00A04923"/>
    <w:rsid w:val="00A04BD6"/>
    <w:rsid w:val="00A0658D"/>
    <w:rsid w:val="00A10417"/>
    <w:rsid w:val="00A1118A"/>
    <w:rsid w:val="00A127F8"/>
    <w:rsid w:val="00A1367B"/>
    <w:rsid w:val="00A14A16"/>
    <w:rsid w:val="00A14C44"/>
    <w:rsid w:val="00A16EA3"/>
    <w:rsid w:val="00A228C3"/>
    <w:rsid w:val="00A23B6C"/>
    <w:rsid w:val="00A23DF8"/>
    <w:rsid w:val="00A26CDD"/>
    <w:rsid w:val="00A27311"/>
    <w:rsid w:val="00A37623"/>
    <w:rsid w:val="00A41081"/>
    <w:rsid w:val="00A41E06"/>
    <w:rsid w:val="00A42B6C"/>
    <w:rsid w:val="00A5195C"/>
    <w:rsid w:val="00A520ED"/>
    <w:rsid w:val="00A524AC"/>
    <w:rsid w:val="00A533AE"/>
    <w:rsid w:val="00A53DC0"/>
    <w:rsid w:val="00A53E2A"/>
    <w:rsid w:val="00A565DC"/>
    <w:rsid w:val="00A572AC"/>
    <w:rsid w:val="00A60FFD"/>
    <w:rsid w:val="00A628BF"/>
    <w:rsid w:val="00A62B01"/>
    <w:rsid w:val="00A62F0D"/>
    <w:rsid w:val="00A63CA4"/>
    <w:rsid w:val="00A6471D"/>
    <w:rsid w:val="00A656BB"/>
    <w:rsid w:val="00A70658"/>
    <w:rsid w:val="00A71725"/>
    <w:rsid w:val="00A80B53"/>
    <w:rsid w:val="00A80DEC"/>
    <w:rsid w:val="00A82516"/>
    <w:rsid w:val="00A8700D"/>
    <w:rsid w:val="00A935D0"/>
    <w:rsid w:val="00A94698"/>
    <w:rsid w:val="00AA15E5"/>
    <w:rsid w:val="00AA25E6"/>
    <w:rsid w:val="00AA30E5"/>
    <w:rsid w:val="00AA3A09"/>
    <w:rsid w:val="00AA4ACA"/>
    <w:rsid w:val="00AA5327"/>
    <w:rsid w:val="00AA575B"/>
    <w:rsid w:val="00AB0855"/>
    <w:rsid w:val="00AB09AD"/>
    <w:rsid w:val="00AB0AA3"/>
    <w:rsid w:val="00AB0D74"/>
    <w:rsid w:val="00AB3BDA"/>
    <w:rsid w:val="00AB4BEE"/>
    <w:rsid w:val="00AB54D3"/>
    <w:rsid w:val="00AB5C57"/>
    <w:rsid w:val="00AC2205"/>
    <w:rsid w:val="00AC426F"/>
    <w:rsid w:val="00AC75EC"/>
    <w:rsid w:val="00AD0CF6"/>
    <w:rsid w:val="00AD1420"/>
    <w:rsid w:val="00AD18C1"/>
    <w:rsid w:val="00AD19B0"/>
    <w:rsid w:val="00AD4599"/>
    <w:rsid w:val="00AD5368"/>
    <w:rsid w:val="00AD5858"/>
    <w:rsid w:val="00AD5B28"/>
    <w:rsid w:val="00AD7F6A"/>
    <w:rsid w:val="00AE2745"/>
    <w:rsid w:val="00AE46A0"/>
    <w:rsid w:val="00AE5098"/>
    <w:rsid w:val="00AE6530"/>
    <w:rsid w:val="00AE6D36"/>
    <w:rsid w:val="00AE6E89"/>
    <w:rsid w:val="00AF0C1E"/>
    <w:rsid w:val="00AF189B"/>
    <w:rsid w:val="00AF540B"/>
    <w:rsid w:val="00AF5C68"/>
    <w:rsid w:val="00AF60DB"/>
    <w:rsid w:val="00AF6961"/>
    <w:rsid w:val="00B00F46"/>
    <w:rsid w:val="00B020AF"/>
    <w:rsid w:val="00B0264C"/>
    <w:rsid w:val="00B040E6"/>
    <w:rsid w:val="00B05A9D"/>
    <w:rsid w:val="00B062FD"/>
    <w:rsid w:val="00B1143F"/>
    <w:rsid w:val="00B1192D"/>
    <w:rsid w:val="00B11A72"/>
    <w:rsid w:val="00B11F7F"/>
    <w:rsid w:val="00B13D00"/>
    <w:rsid w:val="00B1445A"/>
    <w:rsid w:val="00B16C11"/>
    <w:rsid w:val="00B17943"/>
    <w:rsid w:val="00B210BB"/>
    <w:rsid w:val="00B2407F"/>
    <w:rsid w:val="00B24268"/>
    <w:rsid w:val="00B308FF"/>
    <w:rsid w:val="00B30A7A"/>
    <w:rsid w:val="00B30AA2"/>
    <w:rsid w:val="00B31370"/>
    <w:rsid w:val="00B31875"/>
    <w:rsid w:val="00B322BE"/>
    <w:rsid w:val="00B32F18"/>
    <w:rsid w:val="00B33848"/>
    <w:rsid w:val="00B33CC8"/>
    <w:rsid w:val="00B343D1"/>
    <w:rsid w:val="00B34F34"/>
    <w:rsid w:val="00B35480"/>
    <w:rsid w:val="00B3791C"/>
    <w:rsid w:val="00B429A3"/>
    <w:rsid w:val="00B42D08"/>
    <w:rsid w:val="00B459B5"/>
    <w:rsid w:val="00B45F4B"/>
    <w:rsid w:val="00B46C84"/>
    <w:rsid w:val="00B475D0"/>
    <w:rsid w:val="00B47BE2"/>
    <w:rsid w:val="00B521C2"/>
    <w:rsid w:val="00B538B0"/>
    <w:rsid w:val="00B541B6"/>
    <w:rsid w:val="00B5494D"/>
    <w:rsid w:val="00B5595A"/>
    <w:rsid w:val="00B5711C"/>
    <w:rsid w:val="00B57E76"/>
    <w:rsid w:val="00B62A47"/>
    <w:rsid w:val="00B66081"/>
    <w:rsid w:val="00B66C2B"/>
    <w:rsid w:val="00B67BF7"/>
    <w:rsid w:val="00B7158B"/>
    <w:rsid w:val="00B7217F"/>
    <w:rsid w:val="00B72833"/>
    <w:rsid w:val="00B772A5"/>
    <w:rsid w:val="00B7760F"/>
    <w:rsid w:val="00B77AF4"/>
    <w:rsid w:val="00B830CF"/>
    <w:rsid w:val="00B852F1"/>
    <w:rsid w:val="00B867EE"/>
    <w:rsid w:val="00B873B1"/>
    <w:rsid w:val="00B90D50"/>
    <w:rsid w:val="00B91BDA"/>
    <w:rsid w:val="00B93064"/>
    <w:rsid w:val="00B93EB9"/>
    <w:rsid w:val="00B94901"/>
    <w:rsid w:val="00B9578A"/>
    <w:rsid w:val="00B97467"/>
    <w:rsid w:val="00BA0194"/>
    <w:rsid w:val="00BA212C"/>
    <w:rsid w:val="00BA2934"/>
    <w:rsid w:val="00BA4D44"/>
    <w:rsid w:val="00BA54B2"/>
    <w:rsid w:val="00BB0509"/>
    <w:rsid w:val="00BB0979"/>
    <w:rsid w:val="00BB0C6A"/>
    <w:rsid w:val="00BB2896"/>
    <w:rsid w:val="00BB570E"/>
    <w:rsid w:val="00BB598F"/>
    <w:rsid w:val="00BC1DA4"/>
    <w:rsid w:val="00BC414C"/>
    <w:rsid w:val="00BC4443"/>
    <w:rsid w:val="00BC4EAE"/>
    <w:rsid w:val="00BC5588"/>
    <w:rsid w:val="00BC5ACA"/>
    <w:rsid w:val="00BC67F2"/>
    <w:rsid w:val="00BC7D15"/>
    <w:rsid w:val="00BD239E"/>
    <w:rsid w:val="00BD28DC"/>
    <w:rsid w:val="00BD30D7"/>
    <w:rsid w:val="00BD4995"/>
    <w:rsid w:val="00BD6665"/>
    <w:rsid w:val="00BE0CD8"/>
    <w:rsid w:val="00BE0E5B"/>
    <w:rsid w:val="00BE1920"/>
    <w:rsid w:val="00BE1BB0"/>
    <w:rsid w:val="00BE391E"/>
    <w:rsid w:val="00BE3AF6"/>
    <w:rsid w:val="00BE6431"/>
    <w:rsid w:val="00BE6F3C"/>
    <w:rsid w:val="00BE7EB9"/>
    <w:rsid w:val="00BF1A95"/>
    <w:rsid w:val="00BF3023"/>
    <w:rsid w:val="00BF39DA"/>
    <w:rsid w:val="00BF3BF6"/>
    <w:rsid w:val="00BF459C"/>
    <w:rsid w:val="00BF52FC"/>
    <w:rsid w:val="00BF56E2"/>
    <w:rsid w:val="00BF7750"/>
    <w:rsid w:val="00C0070B"/>
    <w:rsid w:val="00C00B08"/>
    <w:rsid w:val="00C0158A"/>
    <w:rsid w:val="00C05FDA"/>
    <w:rsid w:val="00C139B9"/>
    <w:rsid w:val="00C139EB"/>
    <w:rsid w:val="00C17A9E"/>
    <w:rsid w:val="00C21D36"/>
    <w:rsid w:val="00C225B2"/>
    <w:rsid w:val="00C2347D"/>
    <w:rsid w:val="00C24307"/>
    <w:rsid w:val="00C246C3"/>
    <w:rsid w:val="00C24E8E"/>
    <w:rsid w:val="00C2762B"/>
    <w:rsid w:val="00C32B87"/>
    <w:rsid w:val="00C357EA"/>
    <w:rsid w:val="00C3697C"/>
    <w:rsid w:val="00C401F9"/>
    <w:rsid w:val="00C40891"/>
    <w:rsid w:val="00C419E6"/>
    <w:rsid w:val="00C50D4D"/>
    <w:rsid w:val="00C533A0"/>
    <w:rsid w:val="00C55D7B"/>
    <w:rsid w:val="00C575E5"/>
    <w:rsid w:val="00C57BAC"/>
    <w:rsid w:val="00C65756"/>
    <w:rsid w:val="00C707C6"/>
    <w:rsid w:val="00C71EE6"/>
    <w:rsid w:val="00C72A0C"/>
    <w:rsid w:val="00C827DC"/>
    <w:rsid w:val="00C8460F"/>
    <w:rsid w:val="00C85113"/>
    <w:rsid w:val="00C856FF"/>
    <w:rsid w:val="00C86DC2"/>
    <w:rsid w:val="00C90DB8"/>
    <w:rsid w:val="00C912CE"/>
    <w:rsid w:val="00C938D4"/>
    <w:rsid w:val="00C93FEB"/>
    <w:rsid w:val="00C94078"/>
    <w:rsid w:val="00C945CB"/>
    <w:rsid w:val="00C94969"/>
    <w:rsid w:val="00C95959"/>
    <w:rsid w:val="00C95D32"/>
    <w:rsid w:val="00C97755"/>
    <w:rsid w:val="00CA404A"/>
    <w:rsid w:val="00CA4566"/>
    <w:rsid w:val="00CA4752"/>
    <w:rsid w:val="00CA63EC"/>
    <w:rsid w:val="00CA73FD"/>
    <w:rsid w:val="00CB1EA7"/>
    <w:rsid w:val="00CB2C6F"/>
    <w:rsid w:val="00CB30A8"/>
    <w:rsid w:val="00CB33D1"/>
    <w:rsid w:val="00CB43D9"/>
    <w:rsid w:val="00CB44E2"/>
    <w:rsid w:val="00CC179E"/>
    <w:rsid w:val="00CC237A"/>
    <w:rsid w:val="00CC458B"/>
    <w:rsid w:val="00CC45AB"/>
    <w:rsid w:val="00CC4FD8"/>
    <w:rsid w:val="00CC5668"/>
    <w:rsid w:val="00CC5BB4"/>
    <w:rsid w:val="00CC7DBE"/>
    <w:rsid w:val="00CD32E5"/>
    <w:rsid w:val="00CD3423"/>
    <w:rsid w:val="00CD5ECA"/>
    <w:rsid w:val="00CE04DE"/>
    <w:rsid w:val="00CE2442"/>
    <w:rsid w:val="00CE2457"/>
    <w:rsid w:val="00CE2719"/>
    <w:rsid w:val="00CE2C01"/>
    <w:rsid w:val="00CE30E2"/>
    <w:rsid w:val="00CE36CE"/>
    <w:rsid w:val="00CE6EF5"/>
    <w:rsid w:val="00CF6011"/>
    <w:rsid w:val="00CF7388"/>
    <w:rsid w:val="00D01855"/>
    <w:rsid w:val="00D056AA"/>
    <w:rsid w:val="00D111E6"/>
    <w:rsid w:val="00D1324B"/>
    <w:rsid w:val="00D15286"/>
    <w:rsid w:val="00D15344"/>
    <w:rsid w:val="00D2053F"/>
    <w:rsid w:val="00D20CA3"/>
    <w:rsid w:val="00D22769"/>
    <w:rsid w:val="00D23241"/>
    <w:rsid w:val="00D25430"/>
    <w:rsid w:val="00D262A9"/>
    <w:rsid w:val="00D26948"/>
    <w:rsid w:val="00D26DA9"/>
    <w:rsid w:val="00D31309"/>
    <w:rsid w:val="00D314B8"/>
    <w:rsid w:val="00D33CDD"/>
    <w:rsid w:val="00D34F7C"/>
    <w:rsid w:val="00D35E0F"/>
    <w:rsid w:val="00D36B6A"/>
    <w:rsid w:val="00D47228"/>
    <w:rsid w:val="00D503FC"/>
    <w:rsid w:val="00D507B2"/>
    <w:rsid w:val="00D51AC6"/>
    <w:rsid w:val="00D526B4"/>
    <w:rsid w:val="00D53F52"/>
    <w:rsid w:val="00D56065"/>
    <w:rsid w:val="00D56E5A"/>
    <w:rsid w:val="00D60666"/>
    <w:rsid w:val="00D62D32"/>
    <w:rsid w:val="00D66270"/>
    <w:rsid w:val="00D7010E"/>
    <w:rsid w:val="00D70553"/>
    <w:rsid w:val="00D74275"/>
    <w:rsid w:val="00D74A1E"/>
    <w:rsid w:val="00D76025"/>
    <w:rsid w:val="00D7685E"/>
    <w:rsid w:val="00D76A11"/>
    <w:rsid w:val="00D828C8"/>
    <w:rsid w:val="00D8435E"/>
    <w:rsid w:val="00D845AD"/>
    <w:rsid w:val="00D84867"/>
    <w:rsid w:val="00D86D3E"/>
    <w:rsid w:val="00D905F1"/>
    <w:rsid w:val="00D94B7F"/>
    <w:rsid w:val="00D959B6"/>
    <w:rsid w:val="00DA0AC4"/>
    <w:rsid w:val="00DA2876"/>
    <w:rsid w:val="00DA2B9F"/>
    <w:rsid w:val="00DA2CF7"/>
    <w:rsid w:val="00DA6B75"/>
    <w:rsid w:val="00DA7763"/>
    <w:rsid w:val="00DB40EE"/>
    <w:rsid w:val="00DB4CB2"/>
    <w:rsid w:val="00DB4CB7"/>
    <w:rsid w:val="00DB7912"/>
    <w:rsid w:val="00DC02DC"/>
    <w:rsid w:val="00DC06F4"/>
    <w:rsid w:val="00DC4F2B"/>
    <w:rsid w:val="00DC679E"/>
    <w:rsid w:val="00DD7510"/>
    <w:rsid w:val="00DD777D"/>
    <w:rsid w:val="00DD7841"/>
    <w:rsid w:val="00DE01D7"/>
    <w:rsid w:val="00DE022F"/>
    <w:rsid w:val="00DE2D5C"/>
    <w:rsid w:val="00DF4057"/>
    <w:rsid w:val="00DF5AE2"/>
    <w:rsid w:val="00DF6360"/>
    <w:rsid w:val="00E00039"/>
    <w:rsid w:val="00E004B1"/>
    <w:rsid w:val="00E00BCB"/>
    <w:rsid w:val="00E02E55"/>
    <w:rsid w:val="00E03737"/>
    <w:rsid w:val="00E05BFB"/>
    <w:rsid w:val="00E1238F"/>
    <w:rsid w:val="00E13AAC"/>
    <w:rsid w:val="00E14F78"/>
    <w:rsid w:val="00E17604"/>
    <w:rsid w:val="00E20306"/>
    <w:rsid w:val="00E217F3"/>
    <w:rsid w:val="00E22D56"/>
    <w:rsid w:val="00E22E14"/>
    <w:rsid w:val="00E2493E"/>
    <w:rsid w:val="00E26706"/>
    <w:rsid w:val="00E277D0"/>
    <w:rsid w:val="00E31896"/>
    <w:rsid w:val="00E35B24"/>
    <w:rsid w:val="00E410EC"/>
    <w:rsid w:val="00E41FE1"/>
    <w:rsid w:val="00E436DB"/>
    <w:rsid w:val="00E437CD"/>
    <w:rsid w:val="00E46570"/>
    <w:rsid w:val="00E5160C"/>
    <w:rsid w:val="00E5174A"/>
    <w:rsid w:val="00E54033"/>
    <w:rsid w:val="00E547C7"/>
    <w:rsid w:val="00E55266"/>
    <w:rsid w:val="00E557B0"/>
    <w:rsid w:val="00E57297"/>
    <w:rsid w:val="00E63020"/>
    <w:rsid w:val="00E64725"/>
    <w:rsid w:val="00E70646"/>
    <w:rsid w:val="00E80963"/>
    <w:rsid w:val="00E83A57"/>
    <w:rsid w:val="00E8569C"/>
    <w:rsid w:val="00E85AC2"/>
    <w:rsid w:val="00E85FBD"/>
    <w:rsid w:val="00E864E7"/>
    <w:rsid w:val="00E874B6"/>
    <w:rsid w:val="00E87AD2"/>
    <w:rsid w:val="00E87E91"/>
    <w:rsid w:val="00E908C2"/>
    <w:rsid w:val="00E919AD"/>
    <w:rsid w:val="00E948BE"/>
    <w:rsid w:val="00E95250"/>
    <w:rsid w:val="00E964AC"/>
    <w:rsid w:val="00EA4702"/>
    <w:rsid w:val="00EA477D"/>
    <w:rsid w:val="00EA5744"/>
    <w:rsid w:val="00EB02BE"/>
    <w:rsid w:val="00EB1C7F"/>
    <w:rsid w:val="00EB5638"/>
    <w:rsid w:val="00EB6FF4"/>
    <w:rsid w:val="00EB7E84"/>
    <w:rsid w:val="00EC095F"/>
    <w:rsid w:val="00EC417B"/>
    <w:rsid w:val="00ED0036"/>
    <w:rsid w:val="00ED2300"/>
    <w:rsid w:val="00ED26D5"/>
    <w:rsid w:val="00ED611F"/>
    <w:rsid w:val="00EE20EF"/>
    <w:rsid w:val="00EE21B0"/>
    <w:rsid w:val="00EE2FEE"/>
    <w:rsid w:val="00EE386A"/>
    <w:rsid w:val="00EE47A7"/>
    <w:rsid w:val="00EE4AD8"/>
    <w:rsid w:val="00EE5511"/>
    <w:rsid w:val="00EE68AF"/>
    <w:rsid w:val="00EE7E89"/>
    <w:rsid w:val="00EF2007"/>
    <w:rsid w:val="00EF56D3"/>
    <w:rsid w:val="00EF74CD"/>
    <w:rsid w:val="00EF7841"/>
    <w:rsid w:val="00EF7900"/>
    <w:rsid w:val="00EF7903"/>
    <w:rsid w:val="00F0067C"/>
    <w:rsid w:val="00F0223C"/>
    <w:rsid w:val="00F03DDA"/>
    <w:rsid w:val="00F07109"/>
    <w:rsid w:val="00F10CF9"/>
    <w:rsid w:val="00F13F32"/>
    <w:rsid w:val="00F14CD3"/>
    <w:rsid w:val="00F20E1C"/>
    <w:rsid w:val="00F224B8"/>
    <w:rsid w:val="00F22C24"/>
    <w:rsid w:val="00F27BF2"/>
    <w:rsid w:val="00F30C06"/>
    <w:rsid w:val="00F31EE8"/>
    <w:rsid w:val="00F340DD"/>
    <w:rsid w:val="00F36C25"/>
    <w:rsid w:val="00F36DC3"/>
    <w:rsid w:val="00F41E07"/>
    <w:rsid w:val="00F43A17"/>
    <w:rsid w:val="00F45670"/>
    <w:rsid w:val="00F45D19"/>
    <w:rsid w:val="00F46DBC"/>
    <w:rsid w:val="00F46EFA"/>
    <w:rsid w:val="00F5039D"/>
    <w:rsid w:val="00F5178C"/>
    <w:rsid w:val="00F5307E"/>
    <w:rsid w:val="00F570CF"/>
    <w:rsid w:val="00F57193"/>
    <w:rsid w:val="00F607C0"/>
    <w:rsid w:val="00F60E15"/>
    <w:rsid w:val="00F6469F"/>
    <w:rsid w:val="00F70837"/>
    <w:rsid w:val="00F708EB"/>
    <w:rsid w:val="00F70F48"/>
    <w:rsid w:val="00F71198"/>
    <w:rsid w:val="00F71FE3"/>
    <w:rsid w:val="00F72549"/>
    <w:rsid w:val="00F7266E"/>
    <w:rsid w:val="00F76575"/>
    <w:rsid w:val="00F76A8D"/>
    <w:rsid w:val="00F8273E"/>
    <w:rsid w:val="00F827E4"/>
    <w:rsid w:val="00F834ED"/>
    <w:rsid w:val="00F8457D"/>
    <w:rsid w:val="00F85D8C"/>
    <w:rsid w:val="00F90AE7"/>
    <w:rsid w:val="00F92370"/>
    <w:rsid w:val="00F927FB"/>
    <w:rsid w:val="00F9425E"/>
    <w:rsid w:val="00F94CA5"/>
    <w:rsid w:val="00F9699A"/>
    <w:rsid w:val="00F9700F"/>
    <w:rsid w:val="00F9730D"/>
    <w:rsid w:val="00FA58D8"/>
    <w:rsid w:val="00FA6A6C"/>
    <w:rsid w:val="00FA7F27"/>
    <w:rsid w:val="00FB05E9"/>
    <w:rsid w:val="00FB138E"/>
    <w:rsid w:val="00FB243E"/>
    <w:rsid w:val="00FB4B14"/>
    <w:rsid w:val="00FB5DA2"/>
    <w:rsid w:val="00FB5DED"/>
    <w:rsid w:val="00FC2361"/>
    <w:rsid w:val="00FC3ACF"/>
    <w:rsid w:val="00FC4A38"/>
    <w:rsid w:val="00FC7433"/>
    <w:rsid w:val="00FD05B7"/>
    <w:rsid w:val="00FD0BEB"/>
    <w:rsid w:val="00FD2154"/>
    <w:rsid w:val="00FD28D4"/>
    <w:rsid w:val="00FD2F37"/>
    <w:rsid w:val="00FD61EB"/>
    <w:rsid w:val="00FD785A"/>
    <w:rsid w:val="00FD7A24"/>
    <w:rsid w:val="00FE34DA"/>
    <w:rsid w:val="00FE379F"/>
    <w:rsid w:val="00FE41F9"/>
    <w:rsid w:val="00FE495F"/>
    <w:rsid w:val="00FE5874"/>
    <w:rsid w:val="00FE7C23"/>
    <w:rsid w:val="00FE7D26"/>
    <w:rsid w:val="00FF1BF8"/>
    <w:rsid w:val="00FF231F"/>
    <w:rsid w:val="00FF26BB"/>
    <w:rsid w:val="00FF6820"/>
    <w:rsid w:val="00FF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90"/>
    <w:pPr>
      <w:overflowPunct w:val="0"/>
      <w:autoSpaceDE w:val="0"/>
      <w:autoSpaceDN w:val="0"/>
      <w:adjustRightInd w:val="0"/>
      <w:textAlignment w:val="baseline"/>
    </w:pPr>
  </w:style>
  <w:style w:type="paragraph" w:styleId="1">
    <w:name w:val="heading 1"/>
    <w:basedOn w:val="a"/>
    <w:next w:val="a"/>
    <w:link w:val="10"/>
    <w:uiPriority w:val="9"/>
    <w:qFormat/>
    <w:rsid w:val="00105E0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05E01"/>
    <w:pPr>
      <w:keepNext/>
      <w:spacing w:before="240" w:after="60"/>
      <w:outlineLvl w:val="1"/>
    </w:pPr>
    <w:rPr>
      <w:rFonts w:ascii="Cambria" w:hAnsi="Cambria"/>
      <w:b/>
      <w:bCs/>
      <w:i/>
      <w:iCs/>
      <w:sz w:val="28"/>
      <w:szCs w:val="28"/>
    </w:rPr>
  </w:style>
  <w:style w:type="paragraph" w:styleId="4">
    <w:name w:val="heading 4"/>
    <w:basedOn w:val="a"/>
    <w:next w:val="a"/>
    <w:qFormat/>
    <w:rsid w:val="006B3790"/>
    <w:pPr>
      <w:keepNext/>
      <w:spacing w:before="240" w:after="60"/>
      <w:textAlignment w:val="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0C7E"/>
    <w:pPr>
      <w:widowControl w:val="0"/>
      <w:autoSpaceDE w:val="0"/>
      <w:autoSpaceDN w:val="0"/>
      <w:adjustRightInd w:val="0"/>
    </w:pPr>
    <w:rPr>
      <w:rFonts w:ascii="Courier New" w:hAnsi="Courier New" w:cs="Courier New"/>
    </w:rPr>
  </w:style>
  <w:style w:type="table" w:styleId="a3">
    <w:name w:val="Table Grid"/>
    <w:basedOn w:val="a1"/>
    <w:uiPriority w:val="59"/>
    <w:rsid w:val="009079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4375FB"/>
    <w:pPr>
      <w:widowControl w:val="0"/>
      <w:autoSpaceDE w:val="0"/>
      <w:autoSpaceDN w:val="0"/>
      <w:adjustRightInd w:val="0"/>
      <w:ind w:firstLine="720"/>
    </w:pPr>
    <w:rPr>
      <w:rFonts w:ascii="Arial" w:hAnsi="Arial" w:cs="Arial"/>
    </w:rPr>
  </w:style>
  <w:style w:type="paragraph" w:customStyle="1" w:styleId="ConsPlusTitle">
    <w:name w:val="ConsPlusTitle"/>
    <w:rsid w:val="004375FB"/>
    <w:pPr>
      <w:widowControl w:val="0"/>
      <w:autoSpaceDE w:val="0"/>
      <w:autoSpaceDN w:val="0"/>
      <w:adjustRightInd w:val="0"/>
    </w:pPr>
    <w:rPr>
      <w:rFonts w:ascii="Arial" w:hAnsi="Arial" w:cs="Arial"/>
      <w:b/>
      <w:bCs/>
    </w:rPr>
  </w:style>
  <w:style w:type="character" w:styleId="a4">
    <w:name w:val="Hyperlink"/>
    <w:basedOn w:val="a0"/>
    <w:uiPriority w:val="99"/>
    <w:rsid w:val="004375FB"/>
    <w:rPr>
      <w:color w:val="0000FF"/>
      <w:u w:val="single"/>
    </w:rPr>
  </w:style>
  <w:style w:type="paragraph" w:styleId="a5">
    <w:name w:val="Normal (Web)"/>
    <w:basedOn w:val="a"/>
    <w:uiPriority w:val="99"/>
    <w:unhideWhenUsed/>
    <w:rsid w:val="004375FB"/>
    <w:pPr>
      <w:overflowPunct/>
      <w:autoSpaceDE/>
      <w:autoSpaceDN/>
      <w:adjustRightInd/>
      <w:spacing w:before="100" w:beforeAutospacing="1" w:after="100" w:afterAutospacing="1"/>
      <w:textAlignment w:val="auto"/>
    </w:pPr>
    <w:rPr>
      <w:sz w:val="24"/>
      <w:szCs w:val="24"/>
    </w:rPr>
  </w:style>
  <w:style w:type="paragraph" w:customStyle="1" w:styleId="11">
    <w:name w:val="марк список 1"/>
    <w:basedOn w:val="a"/>
    <w:rsid w:val="004375FB"/>
    <w:pPr>
      <w:tabs>
        <w:tab w:val="left" w:pos="360"/>
      </w:tabs>
      <w:overflowPunct/>
      <w:autoSpaceDE/>
      <w:autoSpaceDN/>
      <w:adjustRightInd/>
      <w:spacing w:before="120" w:after="120"/>
      <w:jc w:val="both"/>
      <w:textAlignment w:val="auto"/>
    </w:pPr>
    <w:rPr>
      <w:sz w:val="24"/>
      <w:lang w:eastAsia="ar-SA"/>
    </w:rPr>
  </w:style>
  <w:style w:type="paragraph" w:styleId="a6">
    <w:name w:val="Body Text Indent"/>
    <w:basedOn w:val="a"/>
    <w:link w:val="a7"/>
    <w:rsid w:val="004375FB"/>
    <w:pPr>
      <w:suppressAutoHyphens/>
      <w:overflowPunct/>
      <w:autoSpaceDE/>
      <w:autoSpaceDN/>
      <w:adjustRightInd/>
      <w:spacing w:after="120"/>
      <w:ind w:left="283"/>
      <w:textAlignment w:val="auto"/>
    </w:pPr>
    <w:rPr>
      <w:sz w:val="24"/>
      <w:szCs w:val="24"/>
      <w:lang w:eastAsia="ar-SA"/>
    </w:rPr>
  </w:style>
  <w:style w:type="character" w:customStyle="1" w:styleId="a7">
    <w:name w:val="Основной текст с отступом Знак"/>
    <w:basedOn w:val="a0"/>
    <w:link w:val="a6"/>
    <w:rsid w:val="004375FB"/>
    <w:rPr>
      <w:sz w:val="24"/>
      <w:szCs w:val="24"/>
      <w:lang w:eastAsia="ar-SA"/>
    </w:rPr>
  </w:style>
  <w:style w:type="character" w:styleId="a8">
    <w:name w:val="Strong"/>
    <w:basedOn w:val="a0"/>
    <w:uiPriority w:val="22"/>
    <w:qFormat/>
    <w:rsid w:val="004375FB"/>
    <w:rPr>
      <w:b/>
      <w:bCs/>
    </w:rPr>
  </w:style>
  <w:style w:type="paragraph" w:styleId="HTML">
    <w:name w:val="HTML Preformatted"/>
    <w:basedOn w:val="a"/>
    <w:link w:val="HTML0"/>
    <w:rsid w:val="0043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612"/>
      <w:textAlignment w:val="auto"/>
    </w:pPr>
    <w:rPr>
      <w:rFonts w:ascii="Courier New" w:hAnsi="Courier New" w:cs="Courier New"/>
    </w:rPr>
  </w:style>
  <w:style w:type="character" w:customStyle="1" w:styleId="HTML0">
    <w:name w:val="Стандартный HTML Знак"/>
    <w:basedOn w:val="a0"/>
    <w:link w:val="HTML"/>
    <w:rsid w:val="004375FB"/>
    <w:rPr>
      <w:rFonts w:ascii="Courier New" w:hAnsi="Courier New" w:cs="Courier New"/>
    </w:rPr>
  </w:style>
  <w:style w:type="paragraph" w:customStyle="1" w:styleId="a9">
    <w:name w:val="Абзац_пост"/>
    <w:basedOn w:val="a"/>
    <w:rsid w:val="004375FB"/>
    <w:pPr>
      <w:overflowPunct/>
      <w:autoSpaceDE/>
      <w:autoSpaceDN/>
      <w:adjustRightInd/>
      <w:spacing w:before="120"/>
      <w:ind w:firstLine="720"/>
      <w:jc w:val="both"/>
      <w:textAlignment w:val="auto"/>
    </w:pPr>
    <w:rPr>
      <w:sz w:val="26"/>
      <w:szCs w:val="24"/>
    </w:rPr>
  </w:style>
  <w:style w:type="paragraph" w:styleId="aa">
    <w:name w:val="header"/>
    <w:basedOn w:val="a"/>
    <w:link w:val="ab"/>
    <w:uiPriority w:val="99"/>
    <w:unhideWhenUsed/>
    <w:rsid w:val="00AD5B28"/>
    <w:pPr>
      <w:tabs>
        <w:tab w:val="center" w:pos="4677"/>
        <w:tab w:val="right" w:pos="9355"/>
      </w:tabs>
    </w:pPr>
  </w:style>
  <w:style w:type="character" w:customStyle="1" w:styleId="ab">
    <w:name w:val="Верхний колонтитул Знак"/>
    <w:basedOn w:val="a0"/>
    <w:link w:val="aa"/>
    <w:uiPriority w:val="99"/>
    <w:rsid w:val="00AD5B28"/>
  </w:style>
  <w:style w:type="paragraph" w:styleId="ac">
    <w:name w:val="footer"/>
    <w:basedOn w:val="a"/>
    <w:link w:val="ad"/>
    <w:uiPriority w:val="99"/>
    <w:unhideWhenUsed/>
    <w:rsid w:val="00AD5B28"/>
    <w:pPr>
      <w:tabs>
        <w:tab w:val="center" w:pos="4677"/>
        <w:tab w:val="right" w:pos="9355"/>
      </w:tabs>
    </w:pPr>
  </w:style>
  <w:style w:type="character" w:customStyle="1" w:styleId="ad">
    <w:name w:val="Нижний колонтитул Знак"/>
    <w:basedOn w:val="a0"/>
    <w:link w:val="ac"/>
    <w:uiPriority w:val="99"/>
    <w:rsid w:val="00AD5B28"/>
  </w:style>
  <w:style w:type="character" w:customStyle="1" w:styleId="10">
    <w:name w:val="Заголовок 1 Знак"/>
    <w:basedOn w:val="a0"/>
    <w:link w:val="1"/>
    <w:uiPriority w:val="9"/>
    <w:rsid w:val="00105E0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05E01"/>
    <w:rPr>
      <w:rFonts w:ascii="Cambria" w:eastAsia="Times New Roman" w:hAnsi="Cambria" w:cs="Times New Roman"/>
      <w:b/>
      <w:bCs/>
      <w:i/>
      <w:iCs/>
      <w:sz w:val="28"/>
      <w:szCs w:val="28"/>
    </w:rPr>
  </w:style>
  <w:style w:type="character" w:customStyle="1" w:styleId="ae">
    <w:name w:val="Без интервала Знак"/>
    <w:link w:val="12"/>
    <w:locked/>
    <w:rsid w:val="001B78E6"/>
    <w:rPr>
      <w:sz w:val="22"/>
      <w:szCs w:val="22"/>
      <w:lang w:val="ru-RU" w:eastAsia="en-US" w:bidi="ar-SA"/>
    </w:rPr>
  </w:style>
  <w:style w:type="paragraph" w:customStyle="1" w:styleId="12">
    <w:name w:val="Без интервала1"/>
    <w:link w:val="ae"/>
    <w:rsid w:val="001B78E6"/>
    <w:pPr>
      <w:spacing w:line="276" w:lineRule="auto"/>
      <w:ind w:firstLine="567"/>
      <w:jc w:val="both"/>
    </w:pPr>
    <w:rPr>
      <w:sz w:val="22"/>
      <w:szCs w:val="22"/>
      <w:lang w:eastAsia="en-US"/>
    </w:rPr>
  </w:style>
  <w:style w:type="paragraph" w:styleId="af">
    <w:name w:val="List Paragraph"/>
    <w:basedOn w:val="a"/>
    <w:uiPriority w:val="34"/>
    <w:qFormat/>
    <w:rsid w:val="007843B7"/>
    <w:pPr>
      <w:overflowPunct/>
      <w:autoSpaceDE/>
      <w:autoSpaceDN/>
      <w:adjustRightInd/>
      <w:ind w:left="708"/>
      <w:textAlignment w:val="auto"/>
    </w:pPr>
  </w:style>
  <w:style w:type="paragraph" w:styleId="af0">
    <w:name w:val="Balloon Text"/>
    <w:basedOn w:val="a"/>
    <w:link w:val="af1"/>
    <w:uiPriority w:val="99"/>
    <w:semiHidden/>
    <w:unhideWhenUsed/>
    <w:rsid w:val="0059285C"/>
    <w:rPr>
      <w:rFonts w:ascii="Tahoma" w:hAnsi="Tahoma" w:cs="Tahoma"/>
      <w:sz w:val="16"/>
      <w:szCs w:val="16"/>
    </w:rPr>
  </w:style>
  <w:style w:type="character" w:customStyle="1" w:styleId="af1">
    <w:name w:val="Текст выноски Знак"/>
    <w:basedOn w:val="a0"/>
    <w:link w:val="af0"/>
    <w:uiPriority w:val="99"/>
    <w:semiHidden/>
    <w:rsid w:val="0059285C"/>
    <w:rPr>
      <w:rFonts w:ascii="Tahoma" w:hAnsi="Tahoma" w:cs="Tahoma"/>
      <w:sz w:val="16"/>
      <w:szCs w:val="16"/>
    </w:rPr>
  </w:style>
  <w:style w:type="character" w:customStyle="1" w:styleId="ConsPlusNormal0">
    <w:name w:val="ConsPlusNormal Знак"/>
    <w:link w:val="ConsPlusNormal"/>
    <w:locked/>
    <w:rsid w:val="002500FD"/>
    <w:rPr>
      <w:rFonts w:ascii="Arial" w:hAnsi="Arial" w:cs="Arial"/>
    </w:rPr>
  </w:style>
  <w:style w:type="paragraph" w:customStyle="1" w:styleId="juscontext">
    <w:name w:val="juscontext"/>
    <w:basedOn w:val="a"/>
    <w:rsid w:val="00164AB8"/>
    <w:pPr>
      <w:overflowPunct/>
      <w:autoSpaceDE/>
      <w:autoSpaceDN/>
      <w:adjustRightInd/>
      <w:spacing w:after="200"/>
      <w:jc w:val="both"/>
      <w:textAlignment w:val="auto"/>
    </w:pPr>
    <w:rPr>
      <w:sz w:val="24"/>
      <w:szCs w:val="24"/>
    </w:rPr>
  </w:style>
  <w:style w:type="character" w:styleId="af2">
    <w:name w:val="page number"/>
    <w:basedOn w:val="a0"/>
    <w:rsid w:val="00387BB9"/>
  </w:style>
  <w:style w:type="paragraph" w:styleId="af3">
    <w:name w:val="Body Text"/>
    <w:basedOn w:val="a"/>
    <w:link w:val="af4"/>
    <w:rsid w:val="00387BB9"/>
    <w:pPr>
      <w:suppressAutoHyphens/>
      <w:overflowPunct/>
      <w:autoSpaceDE/>
      <w:autoSpaceDN/>
      <w:adjustRightInd/>
      <w:spacing w:after="120"/>
      <w:textAlignment w:val="auto"/>
    </w:pPr>
    <w:rPr>
      <w:sz w:val="24"/>
      <w:szCs w:val="24"/>
      <w:lang w:eastAsia="ar-SA"/>
    </w:rPr>
  </w:style>
  <w:style w:type="character" w:customStyle="1" w:styleId="af4">
    <w:name w:val="Основной текст Знак"/>
    <w:basedOn w:val="a0"/>
    <w:link w:val="af3"/>
    <w:rsid w:val="00387BB9"/>
    <w:rPr>
      <w:sz w:val="24"/>
      <w:szCs w:val="24"/>
      <w:lang w:eastAsia="ar-SA"/>
    </w:rPr>
  </w:style>
  <w:style w:type="character" w:customStyle="1" w:styleId="blk">
    <w:name w:val="blk"/>
    <w:basedOn w:val="a0"/>
    <w:rsid w:val="00BF52FC"/>
  </w:style>
  <w:style w:type="paragraph" w:styleId="af5">
    <w:name w:val="No Spacing"/>
    <w:uiPriority w:val="1"/>
    <w:qFormat/>
    <w:rsid w:val="00CD5ECA"/>
    <w:pPr>
      <w:spacing w:line="276" w:lineRule="auto"/>
      <w:ind w:firstLine="567"/>
      <w:jc w:val="both"/>
    </w:pPr>
    <w:rPr>
      <w:sz w:val="28"/>
      <w:szCs w:val="22"/>
      <w:lang w:eastAsia="en-US"/>
    </w:rPr>
  </w:style>
  <w:style w:type="character" w:customStyle="1" w:styleId="af6">
    <w:name w:val="Основной текст_"/>
    <w:basedOn w:val="a0"/>
    <w:link w:val="13"/>
    <w:rsid w:val="0099679B"/>
    <w:rPr>
      <w:sz w:val="28"/>
      <w:szCs w:val="28"/>
    </w:rPr>
  </w:style>
  <w:style w:type="paragraph" w:customStyle="1" w:styleId="13">
    <w:name w:val="Основной текст1"/>
    <w:basedOn w:val="a"/>
    <w:link w:val="af6"/>
    <w:rsid w:val="0099679B"/>
    <w:pPr>
      <w:widowControl w:val="0"/>
      <w:overflowPunct/>
      <w:autoSpaceDE/>
      <w:autoSpaceDN/>
      <w:adjustRightInd/>
      <w:ind w:firstLine="400"/>
      <w:textAlignment w:val="auto"/>
    </w:pPr>
    <w:rPr>
      <w:sz w:val="28"/>
      <w:szCs w:val="28"/>
    </w:rPr>
  </w:style>
  <w:style w:type="paragraph" w:customStyle="1" w:styleId="Standard">
    <w:name w:val="Standard"/>
    <w:rsid w:val="0099679B"/>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af7">
    <w:name w:val="Другое_"/>
    <w:basedOn w:val="a0"/>
    <w:link w:val="af8"/>
    <w:rsid w:val="008B030D"/>
    <w:rPr>
      <w:sz w:val="28"/>
      <w:szCs w:val="28"/>
    </w:rPr>
  </w:style>
  <w:style w:type="character" w:customStyle="1" w:styleId="6">
    <w:name w:val="Основной текст (6)_"/>
    <w:basedOn w:val="a0"/>
    <w:link w:val="60"/>
    <w:rsid w:val="008B030D"/>
    <w:rPr>
      <w:sz w:val="26"/>
      <w:szCs w:val="26"/>
    </w:rPr>
  </w:style>
  <w:style w:type="character" w:customStyle="1" w:styleId="af9">
    <w:name w:val="Подпись к таблице_"/>
    <w:basedOn w:val="a0"/>
    <w:link w:val="afa"/>
    <w:rsid w:val="008B030D"/>
    <w:rPr>
      <w:sz w:val="26"/>
      <w:szCs w:val="26"/>
    </w:rPr>
  </w:style>
  <w:style w:type="paragraph" w:customStyle="1" w:styleId="af8">
    <w:name w:val="Другое"/>
    <w:basedOn w:val="a"/>
    <w:link w:val="af7"/>
    <w:rsid w:val="008B030D"/>
    <w:pPr>
      <w:widowControl w:val="0"/>
      <w:overflowPunct/>
      <w:autoSpaceDE/>
      <w:autoSpaceDN/>
      <w:adjustRightInd/>
      <w:ind w:firstLine="400"/>
      <w:textAlignment w:val="auto"/>
    </w:pPr>
    <w:rPr>
      <w:sz w:val="28"/>
      <w:szCs w:val="28"/>
    </w:rPr>
  </w:style>
  <w:style w:type="paragraph" w:customStyle="1" w:styleId="60">
    <w:name w:val="Основной текст (6)"/>
    <w:basedOn w:val="a"/>
    <w:link w:val="6"/>
    <w:rsid w:val="008B030D"/>
    <w:pPr>
      <w:widowControl w:val="0"/>
      <w:overflowPunct/>
      <w:autoSpaceDE/>
      <w:autoSpaceDN/>
      <w:adjustRightInd/>
      <w:spacing w:after="50" w:line="271" w:lineRule="auto"/>
      <w:textAlignment w:val="auto"/>
    </w:pPr>
    <w:rPr>
      <w:sz w:val="26"/>
      <w:szCs w:val="26"/>
    </w:rPr>
  </w:style>
  <w:style w:type="paragraph" w:customStyle="1" w:styleId="afa">
    <w:name w:val="Подпись к таблице"/>
    <w:basedOn w:val="a"/>
    <w:link w:val="af9"/>
    <w:rsid w:val="008B030D"/>
    <w:pPr>
      <w:widowControl w:val="0"/>
      <w:overflowPunct/>
      <w:autoSpaceDE/>
      <w:autoSpaceDN/>
      <w:adjustRightInd/>
      <w:textAlignment w:val="auto"/>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5513">
      <w:bodyDiv w:val="1"/>
      <w:marLeft w:val="0"/>
      <w:marRight w:val="0"/>
      <w:marTop w:val="0"/>
      <w:marBottom w:val="0"/>
      <w:divBdr>
        <w:top w:val="none" w:sz="0" w:space="0" w:color="auto"/>
        <w:left w:val="none" w:sz="0" w:space="0" w:color="auto"/>
        <w:bottom w:val="none" w:sz="0" w:space="0" w:color="auto"/>
        <w:right w:val="none" w:sz="0" w:space="0" w:color="auto"/>
      </w:divBdr>
      <w:divsChild>
        <w:div w:id="1079598807">
          <w:marLeft w:val="0"/>
          <w:marRight w:val="0"/>
          <w:marTop w:val="0"/>
          <w:marBottom w:val="0"/>
          <w:divBdr>
            <w:top w:val="none" w:sz="0" w:space="0" w:color="auto"/>
            <w:left w:val="none" w:sz="0" w:space="0" w:color="auto"/>
            <w:bottom w:val="none" w:sz="0" w:space="0" w:color="auto"/>
            <w:right w:val="none" w:sz="0" w:space="0" w:color="auto"/>
          </w:divBdr>
        </w:div>
        <w:div w:id="152918443">
          <w:marLeft w:val="0"/>
          <w:marRight w:val="0"/>
          <w:marTop w:val="0"/>
          <w:marBottom w:val="0"/>
          <w:divBdr>
            <w:top w:val="none" w:sz="0" w:space="0" w:color="auto"/>
            <w:left w:val="none" w:sz="0" w:space="0" w:color="auto"/>
            <w:bottom w:val="none" w:sz="0" w:space="0" w:color="auto"/>
            <w:right w:val="none" w:sz="0" w:space="0" w:color="auto"/>
          </w:divBdr>
        </w:div>
        <w:div w:id="228613490">
          <w:marLeft w:val="0"/>
          <w:marRight w:val="0"/>
          <w:marTop w:val="0"/>
          <w:marBottom w:val="0"/>
          <w:divBdr>
            <w:top w:val="none" w:sz="0" w:space="0" w:color="auto"/>
            <w:left w:val="none" w:sz="0" w:space="0" w:color="auto"/>
            <w:bottom w:val="none" w:sz="0" w:space="0" w:color="auto"/>
            <w:right w:val="none" w:sz="0" w:space="0" w:color="auto"/>
          </w:divBdr>
        </w:div>
        <w:div w:id="228078806">
          <w:marLeft w:val="0"/>
          <w:marRight w:val="0"/>
          <w:marTop w:val="0"/>
          <w:marBottom w:val="0"/>
          <w:divBdr>
            <w:top w:val="none" w:sz="0" w:space="0" w:color="auto"/>
            <w:left w:val="none" w:sz="0" w:space="0" w:color="auto"/>
            <w:bottom w:val="none" w:sz="0" w:space="0" w:color="auto"/>
            <w:right w:val="none" w:sz="0" w:space="0" w:color="auto"/>
          </w:divBdr>
        </w:div>
        <w:div w:id="544757992">
          <w:marLeft w:val="0"/>
          <w:marRight w:val="0"/>
          <w:marTop w:val="0"/>
          <w:marBottom w:val="0"/>
          <w:divBdr>
            <w:top w:val="none" w:sz="0" w:space="0" w:color="auto"/>
            <w:left w:val="none" w:sz="0" w:space="0" w:color="auto"/>
            <w:bottom w:val="none" w:sz="0" w:space="0" w:color="auto"/>
            <w:right w:val="none" w:sz="0" w:space="0" w:color="auto"/>
          </w:divBdr>
        </w:div>
        <w:div w:id="1723945502">
          <w:marLeft w:val="0"/>
          <w:marRight w:val="0"/>
          <w:marTop w:val="0"/>
          <w:marBottom w:val="0"/>
          <w:divBdr>
            <w:top w:val="none" w:sz="0" w:space="0" w:color="auto"/>
            <w:left w:val="none" w:sz="0" w:space="0" w:color="auto"/>
            <w:bottom w:val="none" w:sz="0" w:space="0" w:color="auto"/>
            <w:right w:val="none" w:sz="0" w:space="0" w:color="auto"/>
          </w:divBdr>
        </w:div>
        <w:div w:id="1767574506">
          <w:marLeft w:val="0"/>
          <w:marRight w:val="0"/>
          <w:marTop w:val="0"/>
          <w:marBottom w:val="0"/>
          <w:divBdr>
            <w:top w:val="none" w:sz="0" w:space="0" w:color="auto"/>
            <w:left w:val="none" w:sz="0" w:space="0" w:color="auto"/>
            <w:bottom w:val="none" w:sz="0" w:space="0" w:color="auto"/>
            <w:right w:val="none" w:sz="0" w:space="0" w:color="auto"/>
          </w:divBdr>
        </w:div>
        <w:div w:id="239415260">
          <w:marLeft w:val="0"/>
          <w:marRight w:val="0"/>
          <w:marTop w:val="0"/>
          <w:marBottom w:val="0"/>
          <w:divBdr>
            <w:top w:val="none" w:sz="0" w:space="0" w:color="auto"/>
            <w:left w:val="none" w:sz="0" w:space="0" w:color="auto"/>
            <w:bottom w:val="none" w:sz="0" w:space="0" w:color="auto"/>
            <w:right w:val="none" w:sz="0" w:space="0" w:color="auto"/>
          </w:divBdr>
        </w:div>
        <w:div w:id="257568847">
          <w:marLeft w:val="0"/>
          <w:marRight w:val="0"/>
          <w:marTop w:val="0"/>
          <w:marBottom w:val="0"/>
          <w:divBdr>
            <w:top w:val="none" w:sz="0" w:space="0" w:color="auto"/>
            <w:left w:val="none" w:sz="0" w:space="0" w:color="auto"/>
            <w:bottom w:val="none" w:sz="0" w:space="0" w:color="auto"/>
            <w:right w:val="none" w:sz="0" w:space="0" w:color="auto"/>
          </w:divBdr>
        </w:div>
        <w:div w:id="1583175172">
          <w:marLeft w:val="0"/>
          <w:marRight w:val="0"/>
          <w:marTop w:val="0"/>
          <w:marBottom w:val="0"/>
          <w:divBdr>
            <w:top w:val="none" w:sz="0" w:space="0" w:color="auto"/>
            <w:left w:val="none" w:sz="0" w:space="0" w:color="auto"/>
            <w:bottom w:val="none" w:sz="0" w:space="0" w:color="auto"/>
            <w:right w:val="none" w:sz="0" w:space="0" w:color="auto"/>
          </w:divBdr>
        </w:div>
        <w:div w:id="1842574895">
          <w:marLeft w:val="0"/>
          <w:marRight w:val="0"/>
          <w:marTop w:val="0"/>
          <w:marBottom w:val="0"/>
          <w:divBdr>
            <w:top w:val="none" w:sz="0" w:space="0" w:color="auto"/>
            <w:left w:val="none" w:sz="0" w:space="0" w:color="auto"/>
            <w:bottom w:val="none" w:sz="0" w:space="0" w:color="auto"/>
            <w:right w:val="none" w:sz="0" w:space="0" w:color="auto"/>
          </w:divBdr>
        </w:div>
        <w:div w:id="74978433">
          <w:marLeft w:val="0"/>
          <w:marRight w:val="0"/>
          <w:marTop w:val="0"/>
          <w:marBottom w:val="0"/>
          <w:divBdr>
            <w:top w:val="none" w:sz="0" w:space="0" w:color="auto"/>
            <w:left w:val="none" w:sz="0" w:space="0" w:color="auto"/>
            <w:bottom w:val="none" w:sz="0" w:space="0" w:color="auto"/>
            <w:right w:val="none" w:sz="0" w:space="0" w:color="auto"/>
          </w:divBdr>
        </w:div>
        <w:div w:id="408892317">
          <w:marLeft w:val="0"/>
          <w:marRight w:val="0"/>
          <w:marTop w:val="0"/>
          <w:marBottom w:val="0"/>
          <w:divBdr>
            <w:top w:val="none" w:sz="0" w:space="0" w:color="auto"/>
            <w:left w:val="none" w:sz="0" w:space="0" w:color="auto"/>
            <w:bottom w:val="none" w:sz="0" w:space="0" w:color="auto"/>
            <w:right w:val="none" w:sz="0" w:space="0" w:color="auto"/>
          </w:divBdr>
        </w:div>
        <w:div w:id="759369779">
          <w:marLeft w:val="0"/>
          <w:marRight w:val="0"/>
          <w:marTop w:val="0"/>
          <w:marBottom w:val="0"/>
          <w:divBdr>
            <w:top w:val="none" w:sz="0" w:space="0" w:color="auto"/>
            <w:left w:val="none" w:sz="0" w:space="0" w:color="auto"/>
            <w:bottom w:val="none" w:sz="0" w:space="0" w:color="auto"/>
            <w:right w:val="none" w:sz="0" w:space="0" w:color="auto"/>
          </w:divBdr>
        </w:div>
        <w:div w:id="2439543">
          <w:marLeft w:val="0"/>
          <w:marRight w:val="0"/>
          <w:marTop w:val="0"/>
          <w:marBottom w:val="0"/>
          <w:divBdr>
            <w:top w:val="none" w:sz="0" w:space="0" w:color="auto"/>
            <w:left w:val="none" w:sz="0" w:space="0" w:color="auto"/>
            <w:bottom w:val="none" w:sz="0" w:space="0" w:color="auto"/>
            <w:right w:val="none" w:sz="0" w:space="0" w:color="auto"/>
          </w:divBdr>
        </w:div>
        <w:div w:id="491484900">
          <w:marLeft w:val="0"/>
          <w:marRight w:val="0"/>
          <w:marTop w:val="0"/>
          <w:marBottom w:val="0"/>
          <w:divBdr>
            <w:top w:val="none" w:sz="0" w:space="0" w:color="auto"/>
            <w:left w:val="none" w:sz="0" w:space="0" w:color="auto"/>
            <w:bottom w:val="none" w:sz="0" w:space="0" w:color="auto"/>
            <w:right w:val="none" w:sz="0" w:space="0" w:color="auto"/>
          </w:divBdr>
        </w:div>
        <w:div w:id="1073619780">
          <w:marLeft w:val="0"/>
          <w:marRight w:val="0"/>
          <w:marTop w:val="0"/>
          <w:marBottom w:val="0"/>
          <w:divBdr>
            <w:top w:val="none" w:sz="0" w:space="0" w:color="auto"/>
            <w:left w:val="none" w:sz="0" w:space="0" w:color="auto"/>
            <w:bottom w:val="none" w:sz="0" w:space="0" w:color="auto"/>
            <w:right w:val="none" w:sz="0" w:space="0" w:color="auto"/>
          </w:divBdr>
        </w:div>
        <w:div w:id="2070036967">
          <w:marLeft w:val="0"/>
          <w:marRight w:val="0"/>
          <w:marTop w:val="0"/>
          <w:marBottom w:val="0"/>
          <w:divBdr>
            <w:top w:val="none" w:sz="0" w:space="0" w:color="auto"/>
            <w:left w:val="none" w:sz="0" w:space="0" w:color="auto"/>
            <w:bottom w:val="none" w:sz="0" w:space="0" w:color="auto"/>
            <w:right w:val="none" w:sz="0" w:space="0" w:color="auto"/>
          </w:divBdr>
        </w:div>
        <w:div w:id="1403915556">
          <w:marLeft w:val="0"/>
          <w:marRight w:val="0"/>
          <w:marTop w:val="0"/>
          <w:marBottom w:val="0"/>
          <w:divBdr>
            <w:top w:val="none" w:sz="0" w:space="0" w:color="auto"/>
            <w:left w:val="none" w:sz="0" w:space="0" w:color="auto"/>
            <w:bottom w:val="none" w:sz="0" w:space="0" w:color="auto"/>
            <w:right w:val="none" w:sz="0" w:space="0" w:color="auto"/>
          </w:divBdr>
        </w:div>
        <w:div w:id="818226134">
          <w:marLeft w:val="0"/>
          <w:marRight w:val="0"/>
          <w:marTop w:val="0"/>
          <w:marBottom w:val="0"/>
          <w:divBdr>
            <w:top w:val="none" w:sz="0" w:space="0" w:color="auto"/>
            <w:left w:val="none" w:sz="0" w:space="0" w:color="auto"/>
            <w:bottom w:val="none" w:sz="0" w:space="0" w:color="auto"/>
            <w:right w:val="none" w:sz="0" w:space="0" w:color="auto"/>
          </w:divBdr>
        </w:div>
        <w:div w:id="1274021756">
          <w:marLeft w:val="0"/>
          <w:marRight w:val="0"/>
          <w:marTop w:val="0"/>
          <w:marBottom w:val="0"/>
          <w:divBdr>
            <w:top w:val="none" w:sz="0" w:space="0" w:color="auto"/>
            <w:left w:val="none" w:sz="0" w:space="0" w:color="auto"/>
            <w:bottom w:val="none" w:sz="0" w:space="0" w:color="auto"/>
            <w:right w:val="none" w:sz="0" w:space="0" w:color="auto"/>
          </w:divBdr>
        </w:div>
        <w:div w:id="718435563">
          <w:marLeft w:val="0"/>
          <w:marRight w:val="0"/>
          <w:marTop w:val="0"/>
          <w:marBottom w:val="0"/>
          <w:divBdr>
            <w:top w:val="none" w:sz="0" w:space="0" w:color="auto"/>
            <w:left w:val="none" w:sz="0" w:space="0" w:color="auto"/>
            <w:bottom w:val="none" w:sz="0" w:space="0" w:color="auto"/>
            <w:right w:val="none" w:sz="0" w:space="0" w:color="auto"/>
          </w:divBdr>
        </w:div>
        <w:div w:id="1931809157">
          <w:marLeft w:val="0"/>
          <w:marRight w:val="0"/>
          <w:marTop w:val="0"/>
          <w:marBottom w:val="0"/>
          <w:divBdr>
            <w:top w:val="none" w:sz="0" w:space="0" w:color="auto"/>
            <w:left w:val="none" w:sz="0" w:space="0" w:color="auto"/>
            <w:bottom w:val="none" w:sz="0" w:space="0" w:color="auto"/>
            <w:right w:val="none" w:sz="0" w:space="0" w:color="auto"/>
          </w:divBdr>
        </w:div>
        <w:div w:id="495341759">
          <w:marLeft w:val="0"/>
          <w:marRight w:val="0"/>
          <w:marTop w:val="0"/>
          <w:marBottom w:val="0"/>
          <w:divBdr>
            <w:top w:val="none" w:sz="0" w:space="0" w:color="auto"/>
            <w:left w:val="none" w:sz="0" w:space="0" w:color="auto"/>
            <w:bottom w:val="none" w:sz="0" w:space="0" w:color="auto"/>
            <w:right w:val="none" w:sz="0" w:space="0" w:color="auto"/>
          </w:divBdr>
        </w:div>
        <w:div w:id="1321303732">
          <w:marLeft w:val="0"/>
          <w:marRight w:val="0"/>
          <w:marTop w:val="0"/>
          <w:marBottom w:val="0"/>
          <w:divBdr>
            <w:top w:val="none" w:sz="0" w:space="0" w:color="auto"/>
            <w:left w:val="none" w:sz="0" w:space="0" w:color="auto"/>
            <w:bottom w:val="none" w:sz="0" w:space="0" w:color="auto"/>
            <w:right w:val="none" w:sz="0" w:space="0" w:color="auto"/>
          </w:divBdr>
        </w:div>
        <w:div w:id="2083018858">
          <w:marLeft w:val="0"/>
          <w:marRight w:val="0"/>
          <w:marTop w:val="0"/>
          <w:marBottom w:val="0"/>
          <w:divBdr>
            <w:top w:val="none" w:sz="0" w:space="0" w:color="auto"/>
            <w:left w:val="none" w:sz="0" w:space="0" w:color="auto"/>
            <w:bottom w:val="none" w:sz="0" w:space="0" w:color="auto"/>
            <w:right w:val="none" w:sz="0" w:space="0" w:color="auto"/>
          </w:divBdr>
        </w:div>
        <w:div w:id="1979068858">
          <w:marLeft w:val="0"/>
          <w:marRight w:val="0"/>
          <w:marTop w:val="0"/>
          <w:marBottom w:val="0"/>
          <w:divBdr>
            <w:top w:val="none" w:sz="0" w:space="0" w:color="auto"/>
            <w:left w:val="none" w:sz="0" w:space="0" w:color="auto"/>
            <w:bottom w:val="none" w:sz="0" w:space="0" w:color="auto"/>
            <w:right w:val="none" w:sz="0" w:space="0" w:color="auto"/>
          </w:divBdr>
        </w:div>
        <w:div w:id="1235042562">
          <w:marLeft w:val="0"/>
          <w:marRight w:val="0"/>
          <w:marTop w:val="0"/>
          <w:marBottom w:val="0"/>
          <w:divBdr>
            <w:top w:val="none" w:sz="0" w:space="0" w:color="auto"/>
            <w:left w:val="none" w:sz="0" w:space="0" w:color="auto"/>
            <w:bottom w:val="none" w:sz="0" w:space="0" w:color="auto"/>
            <w:right w:val="none" w:sz="0" w:space="0" w:color="auto"/>
          </w:divBdr>
        </w:div>
        <w:div w:id="2027441596">
          <w:marLeft w:val="0"/>
          <w:marRight w:val="0"/>
          <w:marTop w:val="0"/>
          <w:marBottom w:val="0"/>
          <w:divBdr>
            <w:top w:val="none" w:sz="0" w:space="0" w:color="auto"/>
            <w:left w:val="none" w:sz="0" w:space="0" w:color="auto"/>
            <w:bottom w:val="none" w:sz="0" w:space="0" w:color="auto"/>
            <w:right w:val="none" w:sz="0" w:space="0" w:color="auto"/>
          </w:divBdr>
        </w:div>
        <w:div w:id="1124231911">
          <w:marLeft w:val="0"/>
          <w:marRight w:val="0"/>
          <w:marTop w:val="0"/>
          <w:marBottom w:val="0"/>
          <w:divBdr>
            <w:top w:val="none" w:sz="0" w:space="0" w:color="auto"/>
            <w:left w:val="none" w:sz="0" w:space="0" w:color="auto"/>
            <w:bottom w:val="none" w:sz="0" w:space="0" w:color="auto"/>
            <w:right w:val="none" w:sz="0" w:space="0" w:color="auto"/>
          </w:divBdr>
        </w:div>
        <w:div w:id="1133984135">
          <w:marLeft w:val="0"/>
          <w:marRight w:val="0"/>
          <w:marTop w:val="0"/>
          <w:marBottom w:val="0"/>
          <w:divBdr>
            <w:top w:val="none" w:sz="0" w:space="0" w:color="auto"/>
            <w:left w:val="none" w:sz="0" w:space="0" w:color="auto"/>
            <w:bottom w:val="none" w:sz="0" w:space="0" w:color="auto"/>
            <w:right w:val="none" w:sz="0" w:space="0" w:color="auto"/>
          </w:divBdr>
        </w:div>
        <w:div w:id="413859861">
          <w:marLeft w:val="0"/>
          <w:marRight w:val="0"/>
          <w:marTop w:val="0"/>
          <w:marBottom w:val="0"/>
          <w:divBdr>
            <w:top w:val="none" w:sz="0" w:space="0" w:color="auto"/>
            <w:left w:val="none" w:sz="0" w:space="0" w:color="auto"/>
            <w:bottom w:val="none" w:sz="0" w:space="0" w:color="auto"/>
            <w:right w:val="none" w:sz="0" w:space="0" w:color="auto"/>
          </w:divBdr>
        </w:div>
        <w:div w:id="488790783">
          <w:marLeft w:val="0"/>
          <w:marRight w:val="0"/>
          <w:marTop w:val="0"/>
          <w:marBottom w:val="0"/>
          <w:divBdr>
            <w:top w:val="none" w:sz="0" w:space="0" w:color="auto"/>
            <w:left w:val="none" w:sz="0" w:space="0" w:color="auto"/>
            <w:bottom w:val="none" w:sz="0" w:space="0" w:color="auto"/>
            <w:right w:val="none" w:sz="0" w:space="0" w:color="auto"/>
          </w:divBdr>
        </w:div>
        <w:div w:id="331375252">
          <w:marLeft w:val="0"/>
          <w:marRight w:val="0"/>
          <w:marTop w:val="0"/>
          <w:marBottom w:val="0"/>
          <w:divBdr>
            <w:top w:val="none" w:sz="0" w:space="0" w:color="auto"/>
            <w:left w:val="none" w:sz="0" w:space="0" w:color="auto"/>
            <w:bottom w:val="none" w:sz="0" w:space="0" w:color="auto"/>
            <w:right w:val="none" w:sz="0" w:space="0" w:color="auto"/>
          </w:divBdr>
        </w:div>
        <w:div w:id="2134248164">
          <w:marLeft w:val="0"/>
          <w:marRight w:val="0"/>
          <w:marTop w:val="0"/>
          <w:marBottom w:val="0"/>
          <w:divBdr>
            <w:top w:val="none" w:sz="0" w:space="0" w:color="auto"/>
            <w:left w:val="none" w:sz="0" w:space="0" w:color="auto"/>
            <w:bottom w:val="none" w:sz="0" w:space="0" w:color="auto"/>
            <w:right w:val="none" w:sz="0" w:space="0" w:color="auto"/>
          </w:divBdr>
        </w:div>
        <w:div w:id="1313758694">
          <w:marLeft w:val="0"/>
          <w:marRight w:val="0"/>
          <w:marTop w:val="0"/>
          <w:marBottom w:val="0"/>
          <w:divBdr>
            <w:top w:val="none" w:sz="0" w:space="0" w:color="auto"/>
            <w:left w:val="none" w:sz="0" w:space="0" w:color="auto"/>
            <w:bottom w:val="none" w:sz="0" w:space="0" w:color="auto"/>
            <w:right w:val="none" w:sz="0" w:space="0" w:color="auto"/>
          </w:divBdr>
        </w:div>
        <w:div w:id="1525091475">
          <w:marLeft w:val="0"/>
          <w:marRight w:val="0"/>
          <w:marTop w:val="0"/>
          <w:marBottom w:val="0"/>
          <w:divBdr>
            <w:top w:val="none" w:sz="0" w:space="0" w:color="auto"/>
            <w:left w:val="none" w:sz="0" w:space="0" w:color="auto"/>
            <w:bottom w:val="none" w:sz="0" w:space="0" w:color="auto"/>
            <w:right w:val="none" w:sz="0" w:space="0" w:color="auto"/>
          </w:divBdr>
        </w:div>
        <w:div w:id="1819104603">
          <w:marLeft w:val="0"/>
          <w:marRight w:val="0"/>
          <w:marTop w:val="0"/>
          <w:marBottom w:val="0"/>
          <w:divBdr>
            <w:top w:val="none" w:sz="0" w:space="0" w:color="auto"/>
            <w:left w:val="none" w:sz="0" w:space="0" w:color="auto"/>
            <w:bottom w:val="none" w:sz="0" w:space="0" w:color="auto"/>
            <w:right w:val="none" w:sz="0" w:space="0" w:color="auto"/>
          </w:divBdr>
        </w:div>
        <w:div w:id="360936351">
          <w:marLeft w:val="0"/>
          <w:marRight w:val="0"/>
          <w:marTop w:val="0"/>
          <w:marBottom w:val="0"/>
          <w:divBdr>
            <w:top w:val="none" w:sz="0" w:space="0" w:color="auto"/>
            <w:left w:val="none" w:sz="0" w:space="0" w:color="auto"/>
            <w:bottom w:val="none" w:sz="0" w:space="0" w:color="auto"/>
            <w:right w:val="none" w:sz="0" w:space="0" w:color="auto"/>
          </w:divBdr>
        </w:div>
        <w:div w:id="1156610876">
          <w:marLeft w:val="0"/>
          <w:marRight w:val="0"/>
          <w:marTop w:val="0"/>
          <w:marBottom w:val="0"/>
          <w:divBdr>
            <w:top w:val="none" w:sz="0" w:space="0" w:color="auto"/>
            <w:left w:val="none" w:sz="0" w:space="0" w:color="auto"/>
            <w:bottom w:val="none" w:sz="0" w:space="0" w:color="auto"/>
            <w:right w:val="none" w:sz="0" w:space="0" w:color="auto"/>
          </w:divBdr>
        </w:div>
        <w:div w:id="1800537243">
          <w:marLeft w:val="0"/>
          <w:marRight w:val="0"/>
          <w:marTop w:val="0"/>
          <w:marBottom w:val="0"/>
          <w:divBdr>
            <w:top w:val="none" w:sz="0" w:space="0" w:color="auto"/>
            <w:left w:val="none" w:sz="0" w:space="0" w:color="auto"/>
            <w:bottom w:val="none" w:sz="0" w:space="0" w:color="auto"/>
            <w:right w:val="none" w:sz="0" w:space="0" w:color="auto"/>
          </w:divBdr>
        </w:div>
        <w:div w:id="1108814690">
          <w:marLeft w:val="0"/>
          <w:marRight w:val="0"/>
          <w:marTop w:val="0"/>
          <w:marBottom w:val="0"/>
          <w:divBdr>
            <w:top w:val="none" w:sz="0" w:space="0" w:color="auto"/>
            <w:left w:val="none" w:sz="0" w:space="0" w:color="auto"/>
            <w:bottom w:val="none" w:sz="0" w:space="0" w:color="auto"/>
            <w:right w:val="none" w:sz="0" w:space="0" w:color="auto"/>
          </w:divBdr>
        </w:div>
        <w:div w:id="1496798902">
          <w:marLeft w:val="0"/>
          <w:marRight w:val="0"/>
          <w:marTop w:val="0"/>
          <w:marBottom w:val="0"/>
          <w:divBdr>
            <w:top w:val="none" w:sz="0" w:space="0" w:color="auto"/>
            <w:left w:val="none" w:sz="0" w:space="0" w:color="auto"/>
            <w:bottom w:val="none" w:sz="0" w:space="0" w:color="auto"/>
            <w:right w:val="none" w:sz="0" w:space="0" w:color="auto"/>
          </w:divBdr>
        </w:div>
        <w:div w:id="536357906">
          <w:marLeft w:val="0"/>
          <w:marRight w:val="0"/>
          <w:marTop w:val="0"/>
          <w:marBottom w:val="0"/>
          <w:divBdr>
            <w:top w:val="none" w:sz="0" w:space="0" w:color="auto"/>
            <w:left w:val="none" w:sz="0" w:space="0" w:color="auto"/>
            <w:bottom w:val="none" w:sz="0" w:space="0" w:color="auto"/>
            <w:right w:val="none" w:sz="0" w:space="0" w:color="auto"/>
          </w:divBdr>
        </w:div>
        <w:div w:id="1342391129">
          <w:marLeft w:val="0"/>
          <w:marRight w:val="0"/>
          <w:marTop w:val="0"/>
          <w:marBottom w:val="0"/>
          <w:divBdr>
            <w:top w:val="none" w:sz="0" w:space="0" w:color="auto"/>
            <w:left w:val="none" w:sz="0" w:space="0" w:color="auto"/>
            <w:bottom w:val="none" w:sz="0" w:space="0" w:color="auto"/>
            <w:right w:val="none" w:sz="0" w:space="0" w:color="auto"/>
          </w:divBdr>
        </w:div>
        <w:div w:id="1312556698">
          <w:marLeft w:val="0"/>
          <w:marRight w:val="0"/>
          <w:marTop w:val="0"/>
          <w:marBottom w:val="0"/>
          <w:divBdr>
            <w:top w:val="none" w:sz="0" w:space="0" w:color="auto"/>
            <w:left w:val="none" w:sz="0" w:space="0" w:color="auto"/>
            <w:bottom w:val="none" w:sz="0" w:space="0" w:color="auto"/>
            <w:right w:val="none" w:sz="0" w:space="0" w:color="auto"/>
          </w:divBdr>
        </w:div>
        <w:div w:id="1240479388">
          <w:marLeft w:val="0"/>
          <w:marRight w:val="0"/>
          <w:marTop w:val="0"/>
          <w:marBottom w:val="0"/>
          <w:divBdr>
            <w:top w:val="none" w:sz="0" w:space="0" w:color="auto"/>
            <w:left w:val="none" w:sz="0" w:space="0" w:color="auto"/>
            <w:bottom w:val="none" w:sz="0" w:space="0" w:color="auto"/>
            <w:right w:val="none" w:sz="0" w:space="0" w:color="auto"/>
          </w:divBdr>
        </w:div>
        <w:div w:id="162939532">
          <w:marLeft w:val="0"/>
          <w:marRight w:val="0"/>
          <w:marTop w:val="0"/>
          <w:marBottom w:val="0"/>
          <w:divBdr>
            <w:top w:val="none" w:sz="0" w:space="0" w:color="auto"/>
            <w:left w:val="none" w:sz="0" w:space="0" w:color="auto"/>
            <w:bottom w:val="none" w:sz="0" w:space="0" w:color="auto"/>
            <w:right w:val="none" w:sz="0" w:space="0" w:color="auto"/>
          </w:divBdr>
        </w:div>
        <w:div w:id="389767854">
          <w:marLeft w:val="0"/>
          <w:marRight w:val="0"/>
          <w:marTop w:val="0"/>
          <w:marBottom w:val="0"/>
          <w:divBdr>
            <w:top w:val="none" w:sz="0" w:space="0" w:color="auto"/>
            <w:left w:val="none" w:sz="0" w:space="0" w:color="auto"/>
            <w:bottom w:val="none" w:sz="0" w:space="0" w:color="auto"/>
            <w:right w:val="none" w:sz="0" w:space="0" w:color="auto"/>
          </w:divBdr>
        </w:div>
        <w:div w:id="1144156291">
          <w:marLeft w:val="0"/>
          <w:marRight w:val="0"/>
          <w:marTop w:val="0"/>
          <w:marBottom w:val="0"/>
          <w:divBdr>
            <w:top w:val="none" w:sz="0" w:space="0" w:color="auto"/>
            <w:left w:val="none" w:sz="0" w:space="0" w:color="auto"/>
            <w:bottom w:val="none" w:sz="0" w:space="0" w:color="auto"/>
            <w:right w:val="none" w:sz="0" w:space="0" w:color="auto"/>
          </w:divBdr>
        </w:div>
        <w:div w:id="2006662273">
          <w:marLeft w:val="0"/>
          <w:marRight w:val="0"/>
          <w:marTop w:val="0"/>
          <w:marBottom w:val="0"/>
          <w:divBdr>
            <w:top w:val="none" w:sz="0" w:space="0" w:color="auto"/>
            <w:left w:val="none" w:sz="0" w:space="0" w:color="auto"/>
            <w:bottom w:val="none" w:sz="0" w:space="0" w:color="auto"/>
            <w:right w:val="none" w:sz="0" w:space="0" w:color="auto"/>
          </w:divBdr>
        </w:div>
        <w:div w:id="1010448825">
          <w:marLeft w:val="0"/>
          <w:marRight w:val="0"/>
          <w:marTop w:val="0"/>
          <w:marBottom w:val="0"/>
          <w:divBdr>
            <w:top w:val="none" w:sz="0" w:space="0" w:color="auto"/>
            <w:left w:val="none" w:sz="0" w:space="0" w:color="auto"/>
            <w:bottom w:val="none" w:sz="0" w:space="0" w:color="auto"/>
            <w:right w:val="none" w:sz="0" w:space="0" w:color="auto"/>
          </w:divBdr>
        </w:div>
        <w:div w:id="329992404">
          <w:marLeft w:val="0"/>
          <w:marRight w:val="0"/>
          <w:marTop w:val="0"/>
          <w:marBottom w:val="0"/>
          <w:divBdr>
            <w:top w:val="none" w:sz="0" w:space="0" w:color="auto"/>
            <w:left w:val="none" w:sz="0" w:space="0" w:color="auto"/>
            <w:bottom w:val="none" w:sz="0" w:space="0" w:color="auto"/>
            <w:right w:val="none" w:sz="0" w:space="0" w:color="auto"/>
          </w:divBdr>
        </w:div>
      </w:divsChild>
    </w:div>
    <w:div w:id="536044829">
      <w:bodyDiv w:val="1"/>
      <w:marLeft w:val="0"/>
      <w:marRight w:val="0"/>
      <w:marTop w:val="0"/>
      <w:marBottom w:val="0"/>
      <w:divBdr>
        <w:top w:val="none" w:sz="0" w:space="0" w:color="auto"/>
        <w:left w:val="none" w:sz="0" w:space="0" w:color="auto"/>
        <w:bottom w:val="none" w:sz="0" w:space="0" w:color="auto"/>
        <w:right w:val="none" w:sz="0" w:space="0" w:color="auto"/>
      </w:divBdr>
    </w:div>
    <w:div w:id="684089519">
      <w:bodyDiv w:val="1"/>
      <w:marLeft w:val="0"/>
      <w:marRight w:val="0"/>
      <w:marTop w:val="0"/>
      <w:marBottom w:val="0"/>
      <w:divBdr>
        <w:top w:val="none" w:sz="0" w:space="0" w:color="auto"/>
        <w:left w:val="none" w:sz="0" w:space="0" w:color="auto"/>
        <w:bottom w:val="none" w:sz="0" w:space="0" w:color="auto"/>
        <w:right w:val="none" w:sz="0" w:space="0" w:color="auto"/>
      </w:divBdr>
    </w:div>
    <w:div w:id="1358848358">
      <w:bodyDiv w:val="1"/>
      <w:marLeft w:val="0"/>
      <w:marRight w:val="0"/>
      <w:marTop w:val="0"/>
      <w:marBottom w:val="0"/>
      <w:divBdr>
        <w:top w:val="none" w:sz="0" w:space="0" w:color="auto"/>
        <w:left w:val="none" w:sz="0" w:space="0" w:color="auto"/>
        <w:bottom w:val="none" w:sz="0" w:space="0" w:color="auto"/>
        <w:right w:val="none" w:sz="0" w:space="0" w:color="auto"/>
      </w:divBdr>
      <w:divsChild>
        <w:div w:id="533081744">
          <w:marLeft w:val="0"/>
          <w:marRight w:val="0"/>
          <w:marTop w:val="0"/>
          <w:marBottom w:val="0"/>
          <w:divBdr>
            <w:top w:val="none" w:sz="0" w:space="0" w:color="auto"/>
            <w:left w:val="none" w:sz="0" w:space="0" w:color="auto"/>
            <w:bottom w:val="none" w:sz="0" w:space="0" w:color="auto"/>
            <w:right w:val="none" w:sz="0" w:space="0" w:color="auto"/>
          </w:divBdr>
        </w:div>
        <w:div w:id="1617564769">
          <w:marLeft w:val="0"/>
          <w:marRight w:val="0"/>
          <w:marTop w:val="0"/>
          <w:marBottom w:val="0"/>
          <w:divBdr>
            <w:top w:val="none" w:sz="0" w:space="0" w:color="auto"/>
            <w:left w:val="none" w:sz="0" w:space="0" w:color="auto"/>
            <w:bottom w:val="none" w:sz="0" w:space="0" w:color="auto"/>
            <w:right w:val="none" w:sz="0" w:space="0" w:color="auto"/>
          </w:divBdr>
          <w:divsChild>
            <w:div w:id="1523739728">
              <w:marLeft w:val="0"/>
              <w:marRight w:val="0"/>
              <w:marTop w:val="0"/>
              <w:marBottom w:val="0"/>
              <w:divBdr>
                <w:top w:val="none" w:sz="0" w:space="0" w:color="auto"/>
                <w:left w:val="none" w:sz="0" w:space="0" w:color="auto"/>
                <w:bottom w:val="none" w:sz="0" w:space="0" w:color="auto"/>
                <w:right w:val="none" w:sz="0" w:space="0" w:color="auto"/>
              </w:divBdr>
            </w:div>
          </w:divsChild>
        </w:div>
        <w:div w:id="1438404199">
          <w:marLeft w:val="0"/>
          <w:marRight w:val="0"/>
          <w:marTop w:val="0"/>
          <w:marBottom w:val="0"/>
          <w:divBdr>
            <w:top w:val="none" w:sz="0" w:space="0" w:color="auto"/>
            <w:left w:val="none" w:sz="0" w:space="0" w:color="auto"/>
            <w:bottom w:val="none" w:sz="0" w:space="0" w:color="auto"/>
            <w:right w:val="none" w:sz="0" w:space="0" w:color="auto"/>
          </w:divBdr>
          <w:divsChild>
            <w:div w:id="1580679208">
              <w:marLeft w:val="0"/>
              <w:marRight w:val="0"/>
              <w:marTop w:val="0"/>
              <w:marBottom w:val="0"/>
              <w:divBdr>
                <w:top w:val="none" w:sz="0" w:space="0" w:color="auto"/>
                <w:left w:val="none" w:sz="0" w:space="0" w:color="auto"/>
                <w:bottom w:val="none" w:sz="0" w:space="0" w:color="auto"/>
                <w:right w:val="none" w:sz="0" w:space="0" w:color="auto"/>
              </w:divBdr>
            </w:div>
          </w:divsChild>
        </w:div>
        <w:div w:id="1381055586">
          <w:marLeft w:val="0"/>
          <w:marRight w:val="0"/>
          <w:marTop w:val="0"/>
          <w:marBottom w:val="0"/>
          <w:divBdr>
            <w:top w:val="none" w:sz="0" w:space="0" w:color="auto"/>
            <w:left w:val="none" w:sz="0" w:space="0" w:color="auto"/>
            <w:bottom w:val="none" w:sz="0" w:space="0" w:color="auto"/>
            <w:right w:val="none" w:sz="0" w:space="0" w:color="auto"/>
          </w:divBdr>
        </w:div>
        <w:div w:id="337343128">
          <w:marLeft w:val="0"/>
          <w:marRight w:val="0"/>
          <w:marTop w:val="0"/>
          <w:marBottom w:val="0"/>
          <w:divBdr>
            <w:top w:val="none" w:sz="0" w:space="0" w:color="auto"/>
            <w:left w:val="none" w:sz="0" w:space="0" w:color="auto"/>
            <w:bottom w:val="none" w:sz="0" w:space="0" w:color="auto"/>
            <w:right w:val="none" w:sz="0" w:space="0" w:color="auto"/>
          </w:divBdr>
        </w:div>
        <w:div w:id="1755007031">
          <w:marLeft w:val="0"/>
          <w:marRight w:val="0"/>
          <w:marTop w:val="0"/>
          <w:marBottom w:val="0"/>
          <w:divBdr>
            <w:top w:val="none" w:sz="0" w:space="0" w:color="auto"/>
            <w:left w:val="none" w:sz="0" w:space="0" w:color="auto"/>
            <w:bottom w:val="none" w:sz="0" w:space="0" w:color="auto"/>
            <w:right w:val="none" w:sz="0" w:space="0" w:color="auto"/>
          </w:divBdr>
        </w:div>
        <w:div w:id="139421886">
          <w:marLeft w:val="0"/>
          <w:marRight w:val="0"/>
          <w:marTop w:val="0"/>
          <w:marBottom w:val="0"/>
          <w:divBdr>
            <w:top w:val="none" w:sz="0" w:space="0" w:color="auto"/>
            <w:left w:val="none" w:sz="0" w:space="0" w:color="auto"/>
            <w:bottom w:val="none" w:sz="0" w:space="0" w:color="auto"/>
            <w:right w:val="none" w:sz="0" w:space="0" w:color="auto"/>
          </w:divBdr>
        </w:div>
        <w:div w:id="1566642463">
          <w:marLeft w:val="0"/>
          <w:marRight w:val="0"/>
          <w:marTop w:val="0"/>
          <w:marBottom w:val="0"/>
          <w:divBdr>
            <w:top w:val="none" w:sz="0" w:space="0" w:color="auto"/>
            <w:left w:val="none" w:sz="0" w:space="0" w:color="auto"/>
            <w:bottom w:val="none" w:sz="0" w:space="0" w:color="auto"/>
            <w:right w:val="none" w:sz="0" w:space="0" w:color="auto"/>
          </w:divBdr>
        </w:div>
        <w:div w:id="1765228763">
          <w:marLeft w:val="0"/>
          <w:marRight w:val="0"/>
          <w:marTop w:val="0"/>
          <w:marBottom w:val="0"/>
          <w:divBdr>
            <w:top w:val="none" w:sz="0" w:space="0" w:color="auto"/>
            <w:left w:val="none" w:sz="0" w:space="0" w:color="auto"/>
            <w:bottom w:val="none" w:sz="0" w:space="0" w:color="auto"/>
            <w:right w:val="none" w:sz="0" w:space="0" w:color="auto"/>
          </w:divBdr>
        </w:div>
        <w:div w:id="941762531">
          <w:marLeft w:val="0"/>
          <w:marRight w:val="0"/>
          <w:marTop w:val="0"/>
          <w:marBottom w:val="0"/>
          <w:divBdr>
            <w:top w:val="none" w:sz="0" w:space="0" w:color="auto"/>
            <w:left w:val="none" w:sz="0" w:space="0" w:color="auto"/>
            <w:bottom w:val="none" w:sz="0" w:space="0" w:color="auto"/>
            <w:right w:val="none" w:sz="0" w:space="0" w:color="auto"/>
          </w:divBdr>
        </w:div>
        <w:div w:id="941373377">
          <w:marLeft w:val="0"/>
          <w:marRight w:val="0"/>
          <w:marTop w:val="0"/>
          <w:marBottom w:val="0"/>
          <w:divBdr>
            <w:top w:val="none" w:sz="0" w:space="0" w:color="auto"/>
            <w:left w:val="none" w:sz="0" w:space="0" w:color="auto"/>
            <w:bottom w:val="none" w:sz="0" w:space="0" w:color="auto"/>
            <w:right w:val="none" w:sz="0" w:space="0" w:color="auto"/>
          </w:divBdr>
        </w:div>
        <w:div w:id="225533759">
          <w:marLeft w:val="0"/>
          <w:marRight w:val="0"/>
          <w:marTop w:val="0"/>
          <w:marBottom w:val="0"/>
          <w:divBdr>
            <w:top w:val="none" w:sz="0" w:space="0" w:color="auto"/>
            <w:left w:val="none" w:sz="0" w:space="0" w:color="auto"/>
            <w:bottom w:val="none" w:sz="0" w:space="0" w:color="auto"/>
            <w:right w:val="none" w:sz="0" w:space="0" w:color="auto"/>
          </w:divBdr>
        </w:div>
        <w:div w:id="104620547">
          <w:marLeft w:val="0"/>
          <w:marRight w:val="0"/>
          <w:marTop w:val="0"/>
          <w:marBottom w:val="0"/>
          <w:divBdr>
            <w:top w:val="none" w:sz="0" w:space="0" w:color="auto"/>
            <w:left w:val="none" w:sz="0" w:space="0" w:color="auto"/>
            <w:bottom w:val="none" w:sz="0" w:space="0" w:color="auto"/>
            <w:right w:val="none" w:sz="0" w:space="0" w:color="auto"/>
          </w:divBdr>
        </w:div>
        <w:div w:id="694817254">
          <w:marLeft w:val="0"/>
          <w:marRight w:val="0"/>
          <w:marTop w:val="0"/>
          <w:marBottom w:val="0"/>
          <w:divBdr>
            <w:top w:val="none" w:sz="0" w:space="0" w:color="auto"/>
            <w:left w:val="none" w:sz="0" w:space="0" w:color="auto"/>
            <w:bottom w:val="none" w:sz="0" w:space="0" w:color="auto"/>
            <w:right w:val="none" w:sz="0" w:space="0" w:color="auto"/>
          </w:divBdr>
        </w:div>
        <w:div w:id="863442639">
          <w:marLeft w:val="0"/>
          <w:marRight w:val="0"/>
          <w:marTop w:val="0"/>
          <w:marBottom w:val="0"/>
          <w:divBdr>
            <w:top w:val="none" w:sz="0" w:space="0" w:color="auto"/>
            <w:left w:val="none" w:sz="0" w:space="0" w:color="auto"/>
            <w:bottom w:val="none" w:sz="0" w:space="0" w:color="auto"/>
            <w:right w:val="none" w:sz="0" w:space="0" w:color="auto"/>
          </w:divBdr>
        </w:div>
        <w:div w:id="1008300">
          <w:marLeft w:val="0"/>
          <w:marRight w:val="0"/>
          <w:marTop w:val="0"/>
          <w:marBottom w:val="0"/>
          <w:divBdr>
            <w:top w:val="none" w:sz="0" w:space="0" w:color="auto"/>
            <w:left w:val="none" w:sz="0" w:space="0" w:color="auto"/>
            <w:bottom w:val="none" w:sz="0" w:space="0" w:color="auto"/>
            <w:right w:val="none" w:sz="0" w:space="0" w:color="auto"/>
          </w:divBdr>
        </w:div>
        <w:div w:id="1968274751">
          <w:marLeft w:val="0"/>
          <w:marRight w:val="0"/>
          <w:marTop w:val="0"/>
          <w:marBottom w:val="0"/>
          <w:divBdr>
            <w:top w:val="none" w:sz="0" w:space="0" w:color="auto"/>
            <w:left w:val="none" w:sz="0" w:space="0" w:color="auto"/>
            <w:bottom w:val="none" w:sz="0" w:space="0" w:color="auto"/>
            <w:right w:val="none" w:sz="0" w:space="0" w:color="auto"/>
          </w:divBdr>
        </w:div>
        <w:div w:id="327055836">
          <w:marLeft w:val="0"/>
          <w:marRight w:val="0"/>
          <w:marTop w:val="0"/>
          <w:marBottom w:val="0"/>
          <w:divBdr>
            <w:top w:val="none" w:sz="0" w:space="0" w:color="auto"/>
            <w:left w:val="none" w:sz="0" w:space="0" w:color="auto"/>
            <w:bottom w:val="none" w:sz="0" w:space="0" w:color="auto"/>
            <w:right w:val="none" w:sz="0" w:space="0" w:color="auto"/>
          </w:divBdr>
        </w:div>
        <w:div w:id="704141786">
          <w:marLeft w:val="0"/>
          <w:marRight w:val="0"/>
          <w:marTop w:val="0"/>
          <w:marBottom w:val="0"/>
          <w:divBdr>
            <w:top w:val="none" w:sz="0" w:space="0" w:color="auto"/>
            <w:left w:val="none" w:sz="0" w:space="0" w:color="auto"/>
            <w:bottom w:val="none" w:sz="0" w:space="0" w:color="auto"/>
            <w:right w:val="none" w:sz="0" w:space="0" w:color="auto"/>
          </w:divBdr>
        </w:div>
        <w:div w:id="621109911">
          <w:marLeft w:val="0"/>
          <w:marRight w:val="0"/>
          <w:marTop w:val="0"/>
          <w:marBottom w:val="0"/>
          <w:divBdr>
            <w:top w:val="none" w:sz="0" w:space="0" w:color="auto"/>
            <w:left w:val="none" w:sz="0" w:space="0" w:color="auto"/>
            <w:bottom w:val="none" w:sz="0" w:space="0" w:color="auto"/>
            <w:right w:val="none" w:sz="0" w:space="0" w:color="auto"/>
          </w:divBdr>
        </w:div>
        <w:div w:id="1296637175">
          <w:marLeft w:val="0"/>
          <w:marRight w:val="0"/>
          <w:marTop w:val="0"/>
          <w:marBottom w:val="0"/>
          <w:divBdr>
            <w:top w:val="none" w:sz="0" w:space="0" w:color="auto"/>
            <w:left w:val="none" w:sz="0" w:space="0" w:color="auto"/>
            <w:bottom w:val="none" w:sz="0" w:space="0" w:color="auto"/>
            <w:right w:val="none" w:sz="0" w:space="0" w:color="auto"/>
          </w:divBdr>
        </w:div>
      </w:divsChild>
    </w:div>
    <w:div w:id="1627010167">
      <w:bodyDiv w:val="1"/>
      <w:marLeft w:val="0"/>
      <w:marRight w:val="0"/>
      <w:marTop w:val="0"/>
      <w:marBottom w:val="0"/>
      <w:divBdr>
        <w:top w:val="none" w:sz="0" w:space="0" w:color="auto"/>
        <w:left w:val="none" w:sz="0" w:space="0" w:color="auto"/>
        <w:bottom w:val="none" w:sz="0" w:space="0" w:color="auto"/>
        <w:right w:val="none" w:sz="0" w:space="0" w:color="auto"/>
      </w:divBdr>
    </w:div>
    <w:div w:id="1628469296">
      <w:bodyDiv w:val="1"/>
      <w:marLeft w:val="0"/>
      <w:marRight w:val="0"/>
      <w:marTop w:val="0"/>
      <w:marBottom w:val="0"/>
      <w:divBdr>
        <w:top w:val="none" w:sz="0" w:space="0" w:color="auto"/>
        <w:left w:val="none" w:sz="0" w:space="0" w:color="auto"/>
        <w:bottom w:val="none" w:sz="0" w:space="0" w:color="auto"/>
        <w:right w:val="none" w:sz="0" w:space="0" w:color="auto"/>
      </w:divBdr>
      <w:divsChild>
        <w:div w:id="381755977">
          <w:marLeft w:val="0"/>
          <w:marRight w:val="0"/>
          <w:marTop w:val="0"/>
          <w:marBottom w:val="0"/>
          <w:divBdr>
            <w:top w:val="none" w:sz="0" w:space="0" w:color="auto"/>
            <w:left w:val="none" w:sz="0" w:space="0" w:color="auto"/>
            <w:bottom w:val="none" w:sz="0" w:space="0" w:color="auto"/>
            <w:right w:val="none" w:sz="0" w:space="0" w:color="auto"/>
          </w:divBdr>
        </w:div>
      </w:divsChild>
    </w:div>
    <w:div w:id="1652908926">
      <w:bodyDiv w:val="1"/>
      <w:marLeft w:val="0"/>
      <w:marRight w:val="0"/>
      <w:marTop w:val="0"/>
      <w:marBottom w:val="0"/>
      <w:divBdr>
        <w:top w:val="none" w:sz="0" w:space="0" w:color="auto"/>
        <w:left w:val="none" w:sz="0" w:space="0" w:color="auto"/>
        <w:bottom w:val="none" w:sz="0" w:space="0" w:color="auto"/>
        <w:right w:val="none" w:sz="0" w:space="0" w:color="auto"/>
      </w:divBdr>
      <w:divsChild>
        <w:div w:id="1729570084">
          <w:marLeft w:val="0"/>
          <w:marRight w:val="0"/>
          <w:marTop w:val="0"/>
          <w:marBottom w:val="0"/>
          <w:divBdr>
            <w:top w:val="none" w:sz="0" w:space="0" w:color="auto"/>
            <w:left w:val="none" w:sz="0" w:space="0" w:color="auto"/>
            <w:bottom w:val="none" w:sz="0" w:space="0" w:color="auto"/>
            <w:right w:val="none" w:sz="0" w:space="0" w:color="auto"/>
          </w:divBdr>
        </w:div>
      </w:divsChild>
    </w:div>
    <w:div w:id="1823039161">
      <w:bodyDiv w:val="1"/>
      <w:marLeft w:val="0"/>
      <w:marRight w:val="0"/>
      <w:marTop w:val="0"/>
      <w:marBottom w:val="0"/>
      <w:divBdr>
        <w:top w:val="none" w:sz="0" w:space="0" w:color="auto"/>
        <w:left w:val="none" w:sz="0" w:space="0" w:color="auto"/>
        <w:bottom w:val="none" w:sz="0" w:space="0" w:color="auto"/>
        <w:right w:val="none" w:sz="0" w:space="0" w:color="auto"/>
      </w:divBdr>
    </w:div>
    <w:div w:id="19416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 Type="http://schemas.openxmlformats.org/officeDocument/2006/relationships/numbering" Target="numbering.xml"/><Relationship Id="rId16" Type="http://schemas.openxmlformats.org/officeDocument/2006/relationships/hyperlink" Target="mailto:admin@admin-safonovo.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admin-safonovo.ru" TargetMode="Externa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theme" Target="theme/theme1.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microsoft.com/office/2007/relationships/stylesWithEffects" Target="stylesWithEffects.xml"/><Relationship Id="rId9" Type="http://schemas.openxmlformats.org/officeDocument/2006/relationships/hyperlink" Target="mailto:admin@admin-safonovo.ru" TargetMode="External"/><Relationship Id="rId14" Type="http://schemas.openxmlformats.org/officeDocument/2006/relationships/hyperlink" Target="mailto:admin@admin-safonov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FDF110-0C8C-411C-9820-5543A0DC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14077</Words>
  <Characters>80241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Отдел экономики</Company>
  <LinksUpToDate>false</LinksUpToDate>
  <CharactersWithSpaces>94130</CharactersWithSpaces>
  <SharedDoc>false</SharedDoc>
  <HLinks>
    <vt:vector size="12" baseType="variant">
      <vt:variant>
        <vt:i4>1441868</vt:i4>
      </vt:variant>
      <vt:variant>
        <vt:i4>3</vt:i4>
      </vt:variant>
      <vt:variant>
        <vt:i4>0</vt:i4>
      </vt:variant>
      <vt:variant>
        <vt:i4>5</vt:i4>
      </vt:variant>
      <vt:variant>
        <vt:lpwstr>http://kardymovo.ru/</vt:lpwstr>
      </vt:variant>
      <vt:variant>
        <vt:lpwstr/>
      </vt:variant>
      <vt:variant>
        <vt:i4>1441868</vt:i4>
      </vt:variant>
      <vt:variant>
        <vt:i4>0</vt:i4>
      </vt:variant>
      <vt:variant>
        <vt:i4>0</vt:i4>
      </vt:variant>
      <vt:variant>
        <vt:i4>5</vt:i4>
      </vt:variant>
      <vt:variant>
        <vt:lpwstr>http://kardymovo.ru/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2</cp:revision>
  <cp:lastPrinted>2017-02-06T10:09:00Z</cp:lastPrinted>
  <dcterms:created xsi:type="dcterms:W3CDTF">2023-04-18T08:40:00Z</dcterms:created>
  <dcterms:modified xsi:type="dcterms:W3CDTF">2023-04-18T08:40:00Z</dcterms:modified>
</cp:coreProperties>
</file>