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8927" w:type="dxa"/>
        <w:tblInd w:w="108" w:type="dxa"/>
        <w:tblLook w:val="04A0" w:firstRow="1" w:lastRow="0" w:firstColumn="1" w:lastColumn="0" w:noHBand="0" w:noVBand="1"/>
      </w:tblPr>
      <w:tblGrid>
        <w:gridCol w:w="10531"/>
        <w:gridCol w:w="4818"/>
        <w:gridCol w:w="3578"/>
      </w:tblGrid>
      <w:tr w:rsidR="007B0235" w:rsidRPr="0006057F" w:rsidTr="00E71D2C">
        <w:trPr>
          <w:trHeight w:val="626"/>
        </w:trPr>
        <w:tc>
          <w:tcPr>
            <w:tcW w:w="6663" w:type="dxa"/>
          </w:tcPr>
          <w:p w:rsidR="006361D1" w:rsidRPr="006361D1" w:rsidRDefault="006361D1" w:rsidP="006361D1">
            <w:pPr>
              <w:suppressAutoHyphens w:val="0"/>
              <w:spacing w:line="600" w:lineRule="auto"/>
              <w:ind w:right="-143"/>
              <w:jc w:val="center"/>
              <w:rPr>
                <w:sz w:val="28"/>
                <w:szCs w:val="28"/>
                <w:lang w:val="en-US" w:eastAsia="ru-RU" w:bidi="ar-SA"/>
              </w:rPr>
            </w:pPr>
            <w:r>
              <w:rPr>
                <w:noProof/>
                <w:sz w:val="28"/>
                <w:szCs w:val="28"/>
                <w:lang w:eastAsia="ru-RU" w:bidi="ar-SA"/>
              </w:rPr>
              <w:drawing>
                <wp:inline distT="0" distB="0" distL="0" distR="0" wp14:anchorId="502574E7" wp14:editId="4802ACB1">
                  <wp:extent cx="604520" cy="6521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t="2139" b="5135"/>
                          <a:stretch>
                            <a:fillRect/>
                          </a:stretch>
                        </pic:blipFill>
                        <pic:spPr bwMode="auto">
                          <a:xfrm>
                            <a:off x="0" y="0"/>
                            <a:ext cx="604520" cy="652145"/>
                          </a:xfrm>
                          <a:prstGeom prst="rect">
                            <a:avLst/>
                          </a:prstGeom>
                          <a:noFill/>
                          <a:ln>
                            <a:noFill/>
                          </a:ln>
                        </pic:spPr>
                      </pic:pic>
                    </a:graphicData>
                  </a:graphic>
                </wp:inline>
              </w:drawing>
            </w:r>
          </w:p>
          <w:p w:rsidR="006361D1" w:rsidRPr="006361D1" w:rsidRDefault="006361D1" w:rsidP="006361D1">
            <w:pPr>
              <w:suppressAutoHyphens w:val="0"/>
              <w:jc w:val="center"/>
              <w:rPr>
                <w:b/>
                <w:caps/>
                <w:sz w:val="28"/>
                <w:szCs w:val="28"/>
                <w:lang w:eastAsia="ru-RU" w:bidi="ar-SA"/>
              </w:rPr>
            </w:pPr>
            <w:r w:rsidRPr="006361D1">
              <w:rPr>
                <w:b/>
                <w:caps/>
                <w:sz w:val="28"/>
                <w:szCs w:val="28"/>
                <w:lang w:eastAsia="ru-RU" w:bidi="ar-SA"/>
              </w:rPr>
              <w:t xml:space="preserve">Администрация муниципального образования </w:t>
            </w:r>
          </w:p>
          <w:p w:rsidR="006361D1" w:rsidRPr="006361D1" w:rsidRDefault="00B92622" w:rsidP="006361D1">
            <w:pPr>
              <w:suppressAutoHyphens w:val="0"/>
              <w:spacing w:line="360" w:lineRule="auto"/>
              <w:jc w:val="center"/>
              <w:rPr>
                <w:b/>
                <w:caps/>
                <w:sz w:val="28"/>
                <w:szCs w:val="28"/>
                <w:lang w:eastAsia="ru-RU" w:bidi="ar-SA"/>
              </w:rPr>
            </w:pPr>
            <w:r>
              <w:rPr>
                <w:b/>
                <w:caps/>
                <w:sz w:val="28"/>
                <w:szCs w:val="28"/>
                <w:lang w:eastAsia="ru-RU" w:bidi="ar-SA"/>
              </w:rPr>
              <w:t>«Сафоновский муниципальный округ</w:t>
            </w:r>
            <w:r w:rsidR="006361D1" w:rsidRPr="006361D1">
              <w:rPr>
                <w:b/>
                <w:caps/>
                <w:sz w:val="28"/>
                <w:szCs w:val="28"/>
                <w:lang w:eastAsia="ru-RU" w:bidi="ar-SA"/>
              </w:rPr>
              <w:t>» Смоленской области</w:t>
            </w:r>
          </w:p>
          <w:p w:rsidR="006361D1" w:rsidRPr="006361D1" w:rsidRDefault="006361D1" w:rsidP="006361D1">
            <w:pPr>
              <w:suppressAutoHyphens w:val="0"/>
              <w:jc w:val="center"/>
              <w:outlineLvl w:val="0"/>
              <w:rPr>
                <w:b/>
                <w:spacing w:val="60"/>
                <w:sz w:val="44"/>
                <w:lang w:eastAsia="ru-RU" w:bidi="ar-SA"/>
              </w:rPr>
            </w:pPr>
            <w:r w:rsidRPr="006361D1">
              <w:rPr>
                <w:b/>
                <w:spacing w:val="60"/>
                <w:sz w:val="44"/>
                <w:lang w:eastAsia="ru-RU" w:bidi="ar-SA"/>
              </w:rPr>
              <w:t>ПОСТАНОВЛЕНИЕ</w:t>
            </w:r>
          </w:p>
          <w:p w:rsidR="006361D1" w:rsidRPr="006361D1" w:rsidRDefault="006361D1" w:rsidP="006361D1">
            <w:pPr>
              <w:suppressAutoHyphens w:val="0"/>
              <w:spacing w:line="360" w:lineRule="auto"/>
              <w:jc w:val="center"/>
              <w:rPr>
                <w:b/>
                <w:sz w:val="28"/>
                <w:szCs w:val="28"/>
                <w:lang w:eastAsia="ru-RU" w:bidi="ar-SA"/>
              </w:rPr>
            </w:pPr>
          </w:p>
          <w:p w:rsidR="006361D1" w:rsidRPr="006361D1" w:rsidRDefault="006361D1" w:rsidP="006361D1">
            <w:pPr>
              <w:suppressAutoHyphens w:val="0"/>
              <w:rPr>
                <w:sz w:val="28"/>
                <w:lang w:eastAsia="ru-RU" w:bidi="ar-SA"/>
              </w:rPr>
            </w:pPr>
            <w:r w:rsidRPr="006361D1">
              <w:rPr>
                <w:sz w:val="28"/>
                <w:lang w:eastAsia="ru-RU" w:bidi="ar-SA"/>
              </w:rPr>
              <w:t xml:space="preserve">от </w:t>
            </w:r>
            <w:r w:rsidR="00B92622">
              <w:rPr>
                <w:sz w:val="28"/>
                <w:lang w:eastAsia="ru-RU" w:bidi="ar-SA"/>
              </w:rPr>
              <w:t>__________</w:t>
            </w:r>
            <w:r w:rsidR="0068532F">
              <w:rPr>
                <w:sz w:val="28"/>
                <w:lang w:eastAsia="ru-RU" w:bidi="ar-SA"/>
              </w:rPr>
              <w:t xml:space="preserve"> </w:t>
            </w:r>
            <w:r w:rsidRPr="006361D1">
              <w:rPr>
                <w:sz w:val="28"/>
                <w:lang w:eastAsia="ru-RU" w:bidi="ar-SA"/>
              </w:rPr>
              <w:t xml:space="preserve"> № </w:t>
            </w:r>
            <w:r w:rsidR="00B92622">
              <w:rPr>
                <w:sz w:val="28"/>
                <w:lang w:eastAsia="ru-RU" w:bidi="ar-SA"/>
              </w:rPr>
              <w:t>______</w:t>
            </w:r>
          </w:p>
          <w:p w:rsidR="00953A52" w:rsidRPr="0064570C" w:rsidRDefault="00953A52" w:rsidP="00953A52">
            <w:pPr>
              <w:rPr>
                <w:sz w:val="28"/>
                <w:szCs w:val="28"/>
              </w:rPr>
            </w:pPr>
            <w:bookmarkStart w:id="0" w:name="_GoBack"/>
            <w:bookmarkEnd w:id="0"/>
          </w:p>
          <w:tbl>
            <w:tblPr>
              <w:tblW w:w="10315" w:type="dxa"/>
              <w:tblLook w:val="04A0" w:firstRow="1" w:lastRow="0" w:firstColumn="1" w:lastColumn="0" w:noHBand="0" w:noVBand="1"/>
            </w:tblPr>
            <w:tblGrid>
              <w:gridCol w:w="6691"/>
              <w:gridCol w:w="3624"/>
            </w:tblGrid>
            <w:tr w:rsidR="00953A52" w:rsidRPr="00945F86" w:rsidTr="001D2B56">
              <w:tc>
                <w:tcPr>
                  <w:tcW w:w="6691" w:type="dxa"/>
                </w:tcPr>
                <w:p w:rsidR="00D46EF9" w:rsidRDefault="00CD4C85" w:rsidP="00D46EF9">
                  <w:pPr>
                    <w:rPr>
                      <w:sz w:val="28"/>
                      <w:szCs w:val="28"/>
                    </w:rPr>
                  </w:pPr>
                  <w:r w:rsidRPr="0058487A">
                    <w:rPr>
                      <w:color w:val="000000"/>
                      <w:sz w:val="28"/>
                      <w:szCs w:val="28"/>
                    </w:rPr>
                    <w:t xml:space="preserve">Об утверждении Административного регламента </w:t>
                  </w:r>
                  <w:r>
                    <w:rPr>
                      <w:color w:val="000000"/>
                      <w:sz w:val="28"/>
                      <w:szCs w:val="28"/>
                    </w:rPr>
                    <w:t xml:space="preserve">предоставления </w:t>
                  </w:r>
                  <w:r w:rsidRPr="00671BCF">
                    <w:rPr>
                      <w:sz w:val="28"/>
                      <w:szCs w:val="28"/>
                    </w:rPr>
                    <w:t>отделом</w:t>
                  </w:r>
                  <w:r w:rsidR="005F5924">
                    <w:rPr>
                      <w:sz w:val="28"/>
                      <w:szCs w:val="28"/>
                    </w:rPr>
                    <w:t xml:space="preserve"> </w:t>
                  </w:r>
                  <w:r w:rsidR="004E3EFD">
                    <w:rPr>
                      <w:sz w:val="28"/>
                      <w:szCs w:val="28"/>
                    </w:rPr>
                    <w:t xml:space="preserve">по </w:t>
                  </w:r>
                  <w:r w:rsidR="005F5924">
                    <w:rPr>
                      <w:sz w:val="28"/>
                      <w:szCs w:val="28"/>
                    </w:rPr>
                    <w:t>сельско</w:t>
                  </w:r>
                  <w:r w:rsidR="004E3EFD">
                    <w:rPr>
                      <w:sz w:val="28"/>
                      <w:szCs w:val="28"/>
                    </w:rPr>
                    <w:t>му</w:t>
                  </w:r>
                  <w:r w:rsidR="005F5924">
                    <w:rPr>
                      <w:sz w:val="28"/>
                      <w:szCs w:val="28"/>
                    </w:rPr>
                    <w:t xml:space="preserve"> хозяйств</w:t>
                  </w:r>
                  <w:r w:rsidR="004E3EFD">
                    <w:rPr>
                      <w:sz w:val="28"/>
                      <w:szCs w:val="28"/>
                    </w:rPr>
                    <w:t>у</w:t>
                  </w:r>
                  <w:r w:rsidR="005F5924">
                    <w:rPr>
                      <w:sz w:val="28"/>
                      <w:szCs w:val="28"/>
                    </w:rPr>
                    <w:t xml:space="preserve"> Управления экономики</w:t>
                  </w:r>
                  <w:r w:rsidRPr="00671BCF">
                    <w:rPr>
                      <w:sz w:val="28"/>
                      <w:szCs w:val="28"/>
                    </w:rPr>
                    <w:t xml:space="preserve"> Администрации муниципального образования «</w:t>
                  </w:r>
                  <w:proofErr w:type="spellStart"/>
                  <w:r w:rsidRPr="00671BCF">
                    <w:rPr>
                      <w:sz w:val="28"/>
                      <w:szCs w:val="28"/>
                    </w:rPr>
                    <w:t>Сафоновский</w:t>
                  </w:r>
                  <w:proofErr w:type="spellEnd"/>
                  <w:r w:rsidRPr="00671BCF">
                    <w:rPr>
                      <w:sz w:val="28"/>
                      <w:szCs w:val="28"/>
                    </w:rPr>
                    <w:t xml:space="preserve"> </w:t>
                  </w:r>
                  <w:r>
                    <w:rPr>
                      <w:sz w:val="28"/>
                      <w:szCs w:val="28"/>
                    </w:rPr>
                    <w:t>муниципальный округ</w:t>
                  </w:r>
                  <w:r w:rsidRPr="00671BCF">
                    <w:rPr>
                      <w:sz w:val="28"/>
                      <w:szCs w:val="28"/>
                    </w:rPr>
                    <w:t>» Смоленской области</w:t>
                  </w:r>
                  <w:r w:rsidRPr="00671BCF">
                    <w:rPr>
                      <w:b/>
                      <w:sz w:val="28"/>
                      <w:szCs w:val="28"/>
                    </w:rPr>
                    <w:t xml:space="preserve"> </w:t>
                  </w:r>
                  <w:r>
                    <w:rPr>
                      <w:sz w:val="28"/>
                      <w:szCs w:val="28"/>
                    </w:rPr>
                    <w:t>муниципальной услуги «</w:t>
                  </w:r>
                  <w:r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w:t>
                  </w:r>
                  <w:r w:rsidRPr="00A8062B">
                    <w:rPr>
                      <w:sz w:val="28"/>
                      <w:szCs w:val="28"/>
                    </w:rPr>
                    <w:t>жител</w:t>
                  </w:r>
                  <w:r w:rsidR="008F30B5">
                    <w:rPr>
                      <w:sz w:val="28"/>
                      <w:szCs w:val="28"/>
                    </w:rPr>
                    <w:t>ей</w:t>
                  </w:r>
                  <w:r w:rsidRPr="00A8062B">
                    <w:rPr>
                      <w:sz w:val="28"/>
                      <w:szCs w:val="28"/>
                    </w:rPr>
                    <w:t xml:space="preserve"> 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proofErr w:type="spellStart"/>
                  <w:r w:rsidRPr="00A8062B">
                    <w:rPr>
                      <w:sz w:val="28"/>
                      <w:szCs w:val="28"/>
                    </w:rPr>
                    <w:t>Сафоновск</w:t>
                  </w:r>
                  <w:r w:rsidR="00D46EF9">
                    <w:rPr>
                      <w:sz w:val="28"/>
                      <w:szCs w:val="28"/>
                    </w:rPr>
                    <w:t>ий</w:t>
                  </w:r>
                  <w:proofErr w:type="spellEnd"/>
                  <w:r w:rsidRPr="00A8062B">
                    <w:rPr>
                      <w:sz w:val="28"/>
                      <w:szCs w:val="28"/>
                    </w:rPr>
                    <w:t xml:space="preserve"> муниципальн</w:t>
                  </w:r>
                  <w:r w:rsidR="00D46EF9">
                    <w:rPr>
                      <w:sz w:val="28"/>
                      <w:szCs w:val="28"/>
                    </w:rPr>
                    <w:t>ый</w:t>
                  </w:r>
                  <w:r w:rsidRPr="00A8062B">
                    <w:rPr>
                      <w:sz w:val="28"/>
                      <w:szCs w:val="28"/>
                    </w:rPr>
                    <w:t xml:space="preserve"> округ</w:t>
                  </w:r>
                  <w:r w:rsidR="00D46EF9">
                    <w:rPr>
                      <w:sz w:val="28"/>
                      <w:szCs w:val="28"/>
                    </w:rPr>
                    <w:t>»</w:t>
                  </w:r>
                </w:p>
                <w:p w:rsidR="00953A52" w:rsidRPr="00F1342A" w:rsidRDefault="00CD4C85" w:rsidP="00D46EF9">
                  <w:pPr>
                    <w:rPr>
                      <w:sz w:val="28"/>
                      <w:szCs w:val="28"/>
                    </w:rPr>
                  </w:pPr>
                  <w:r w:rsidRPr="00A8062B">
                    <w:rPr>
                      <w:sz w:val="28"/>
                      <w:szCs w:val="28"/>
                    </w:rPr>
                    <w:t>Смоленской области</w:t>
                  </w:r>
                  <w:r>
                    <w:rPr>
                      <w:sz w:val="28"/>
                      <w:szCs w:val="28"/>
                    </w:rPr>
                    <w:t>»</w:t>
                  </w:r>
                </w:p>
              </w:tc>
              <w:tc>
                <w:tcPr>
                  <w:tcW w:w="3624" w:type="dxa"/>
                </w:tcPr>
                <w:p w:rsidR="00953A52" w:rsidRPr="00945F86" w:rsidRDefault="00953A52" w:rsidP="00E71D2C">
                  <w:pPr>
                    <w:rPr>
                      <w:sz w:val="28"/>
                      <w:szCs w:val="28"/>
                    </w:rPr>
                  </w:pPr>
                </w:p>
              </w:tc>
            </w:tr>
          </w:tbl>
          <w:p w:rsidR="007B0235" w:rsidRPr="0058487A" w:rsidRDefault="007B0235" w:rsidP="00E71D2C">
            <w:pPr>
              <w:snapToGrid w:val="0"/>
              <w:jc w:val="both"/>
              <w:rPr>
                <w:kern w:val="3"/>
                <w:sz w:val="28"/>
                <w:szCs w:val="28"/>
              </w:rPr>
            </w:pPr>
          </w:p>
        </w:tc>
        <w:tc>
          <w:tcPr>
            <w:tcW w:w="7053" w:type="dxa"/>
          </w:tcPr>
          <w:p w:rsidR="007B0235" w:rsidRPr="0006057F" w:rsidRDefault="007B0235" w:rsidP="00E71D2C">
            <w:pPr>
              <w:ind w:firstLine="709"/>
              <w:jc w:val="both"/>
              <w:rPr>
                <w:rFonts w:eastAsia="Calibri"/>
                <w:sz w:val="28"/>
                <w:szCs w:val="28"/>
                <w:lang w:eastAsia="en-US"/>
              </w:rPr>
            </w:pPr>
          </w:p>
        </w:tc>
        <w:tc>
          <w:tcPr>
            <w:tcW w:w="5211" w:type="dxa"/>
          </w:tcPr>
          <w:p w:rsidR="007B0235" w:rsidRPr="0006057F" w:rsidRDefault="007B0235" w:rsidP="00E71D2C">
            <w:pPr>
              <w:ind w:firstLine="709"/>
              <w:jc w:val="both"/>
              <w:rPr>
                <w:rFonts w:eastAsia="Calibri"/>
                <w:sz w:val="28"/>
                <w:szCs w:val="28"/>
                <w:lang w:eastAsia="en-US"/>
              </w:rPr>
            </w:pPr>
          </w:p>
        </w:tc>
      </w:tr>
    </w:tbl>
    <w:p w:rsidR="007B0235" w:rsidRPr="007062A3" w:rsidRDefault="007B0235" w:rsidP="007B0235">
      <w:pPr>
        <w:ind w:firstLine="708"/>
        <w:jc w:val="both"/>
        <w:rPr>
          <w:sz w:val="28"/>
          <w:szCs w:val="28"/>
        </w:rPr>
      </w:pPr>
    </w:p>
    <w:p w:rsidR="00CD4C85" w:rsidRDefault="00CD4C85" w:rsidP="00CD4C85">
      <w:pPr>
        <w:tabs>
          <w:tab w:val="left" w:pos="10206"/>
        </w:tabs>
        <w:ind w:right="-1" w:firstLine="709"/>
        <w:jc w:val="both"/>
      </w:pPr>
      <w:proofErr w:type="gramStart"/>
      <w:r>
        <w:rPr>
          <w:sz w:val="28"/>
        </w:rPr>
        <w:t xml:space="preserve">В соответствии с Федеральными законами от 27.07.2010 № 210-ФЗ                         «Об организации предоставления государственных и муниципальных услуг»,                     от 06.10.2003 № 131-ФЗ «Об общих принципах организации местного самоуправления в Российской Федерации», Порядком разработки и утверждения </w:t>
      </w:r>
      <w:r w:rsidR="0013101D">
        <w:rPr>
          <w:sz w:val="28"/>
        </w:rPr>
        <w:t>А</w:t>
      </w:r>
      <w:r>
        <w:rPr>
          <w:sz w:val="28"/>
        </w:rPr>
        <w:t>дминистративных регламентов предоставления муниципальных услуг, утверждённым постановлением Администрации муниципального образования «</w:t>
      </w:r>
      <w:proofErr w:type="spellStart"/>
      <w:r>
        <w:rPr>
          <w:sz w:val="28"/>
        </w:rPr>
        <w:t>Сафоновский</w:t>
      </w:r>
      <w:proofErr w:type="spellEnd"/>
      <w:r>
        <w:rPr>
          <w:sz w:val="28"/>
        </w:rPr>
        <w:t xml:space="preserve"> район» Смоленской области от 16.05.2024 № 797</w:t>
      </w:r>
      <w:r w:rsidRPr="003752D0">
        <w:rPr>
          <w:sz w:val="28"/>
        </w:rPr>
        <w:t xml:space="preserve">, </w:t>
      </w:r>
      <w:r w:rsidR="001D2B56" w:rsidRPr="003752D0">
        <w:rPr>
          <w:sz w:val="28"/>
        </w:rPr>
        <w:t>с приказом Министерства сельского хозяйства Российской Федерации от 27.09.2022 № 629 «Об утверждении</w:t>
      </w:r>
      <w:proofErr w:type="gramEnd"/>
      <w:r w:rsidR="001D2B56" w:rsidRPr="003752D0">
        <w:rPr>
          <w:sz w:val="28"/>
        </w:rPr>
        <w:t xml:space="preserve"> формы и порядка ведения </w:t>
      </w:r>
      <w:proofErr w:type="spellStart"/>
      <w:r w:rsidR="001D2B56" w:rsidRPr="003752D0">
        <w:rPr>
          <w:sz w:val="28"/>
        </w:rPr>
        <w:t>похозяйственных</w:t>
      </w:r>
      <w:proofErr w:type="spellEnd"/>
      <w:r w:rsidR="001D2B56" w:rsidRPr="003752D0">
        <w:rPr>
          <w:sz w:val="28"/>
        </w:rPr>
        <w:t xml:space="preserve"> книг», </w:t>
      </w:r>
      <w:r w:rsidRPr="003752D0">
        <w:rPr>
          <w:sz w:val="28"/>
        </w:rPr>
        <w:t>руководствуясь Уставом муниципального образования «</w:t>
      </w:r>
      <w:proofErr w:type="spellStart"/>
      <w:r w:rsidRPr="003752D0">
        <w:rPr>
          <w:sz w:val="28"/>
        </w:rPr>
        <w:t>Сафоновский</w:t>
      </w:r>
      <w:proofErr w:type="spellEnd"/>
      <w:r w:rsidRPr="003752D0">
        <w:rPr>
          <w:sz w:val="28"/>
        </w:rPr>
        <w:t xml:space="preserve"> муниципальный</w:t>
      </w:r>
      <w:r>
        <w:rPr>
          <w:sz w:val="28"/>
        </w:rPr>
        <w:t xml:space="preserve"> округ» Смоленской области, Администрация муниципального образования «</w:t>
      </w:r>
      <w:proofErr w:type="spellStart"/>
      <w:r>
        <w:rPr>
          <w:sz w:val="28"/>
        </w:rPr>
        <w:t>Сафоновский</w:t>
      </w:r>
      <w:proofErr w:type="spellEnd"/>
      <w:r>
        <w:rPr>
          <w:sz w:val="28"/>
        </w:rPr>
        <w:t xml:space="preserve"> муниципальный округ» Смоленской области</w:t>
      </w:r>
    </w:p>
    <w:p w:rsidR="00CD4C85" w:rsidRDefault="00CD4C85" w:rsidP="00CD4C85">
      <w:pPr>
        <w:tabs>
          <w:tab w:val="left" w:pos="10206"/>
        </w:tabs>
        <w:ind w:firstLine="709"/>
        <w:jc w:val="both"/>
      </w:pPr>
      <w:r>
        <w:t> </w:t>
      </w:r>
    </w:p>
    <w:p w:rsidR="00CD4C85" w:rsidRDefault="00CD4C85" w:rsidP="00CD4C85">
      <w:pPr>
        <w:jc w:val="both"/>
      </w:pPr>
      <w:r>
        <w:rPr>
          <w:sz w:val="28"/>
        </w:rPr>
        <w:t>ПОСТАНОВЛЯЕТ:</w:t>
      </w:r>
    </w:p>
    <w:p w:rsidR="00CD4C85" w:rsidRDefault="00CD4C85" w:rsidP="00CD4C85">
      <w:pPr>
        <w:jc w:val="both"/>
      </w:pPr>
      <w:r>
        <w:t> </w:t>
      </w:r>
    </w:p>
    <w:p w:rsidR="00CD4C85" w:rsidRDefault="00CD4C85" w:rsidP="005F5924">
      <w:pPr>
        <w:ind w:firstLine="709"/>
        <w:jc w:val="both"/>
        <w:rPr>
          <w:color w:val="000000"/>
          <w:sz w:val="28"/>
        </w:rPr>
      </w:pPr>
      <w:r>
        <w:rPr>
          <w:sz w:val="28"/>
        </w:rPr>
        <w:t xml:space="preserve">1. Утвердить прилагаемый Административный регламент </w:t>
      </w:r>
      <w:r w:rsidRPr="0058487A">
        <w:rPr>
          <w:color w:val="000000"/>
          <w:sz w:val="28"/>
          <w:szCs w:val="28"/>
        </w:rPr>
        <w:t>предоставления</w:t>
      </w:r>
      <w:r>
        <w:rPr>
          <w:color w:val="000000"/>
          <w:sz w:val="28"/>
          <w:szCs w:val="28"/>
        </w:rPr>
        <w:t xml:space="preserve"> </w:t>
      </w:r>
      <w:r>
        <w:rPr>
          <w:rFonts w:eastAsia="Calibri"/>
          <w:sz w:val="28"/>
          <w:szCs w:val="28"/>
        </w:rPr>
        <w:t xml:space="preserve">отделом </w:t>
      </w:r>
      <w:r w:rsidR="004E3EFD">
        <w:rPr>
          <w:rFonts w:eastAsia="Calibri"/>
          <w:sz w:val="28"/>
          <w:szCs w:val="28"/>
        </w:rPr>
        <w:t xml:space="preserve">по </w:t>
      </w:r>
      <w:r w:rsidR="004E3EFD">
        <w:rPr>
          <w:sz w:val="28"/>
          <w:szCs w:val="28"/>
        </w:rPr>
        <w:t>сельскому хозяйству Управления экономики</w:t>
      </w:r>
      <w:r>
        <w:rPr>
          <w:rFonts w:eastAsia="Calibri"/>
          <w:sz w:val="28"/>
          <w:szCs w:val="28"/>
        </w:rPr>
        <w:t xml:space="preserve"> Администрации муниципального образования «</w:t>
      </w:r>
      <w:proofErr w:type="spellStart"/>
      <w:r>
        <w:rPr>
          <w:rFonts w:eastAsia="Calibri"/>
          <w:sz w:val="28"/>
          <w:szCs w:val="28"/>
        </w:rPr>
        <w:t>Сафоновский</w:t>
      </w:r>
      <w:proofErr w:type="spellEnd"/>
      <w:r>
        <w:rPr>
          <w:rFonts w:eastAsia="Calibri"/>
          <w:sz w:val="28"/>
          <w:szCs w:val="28"/>
        </w:rPr>
        <w:t xml:space="preserve"> муниципальный округ» Смоленской области </w:t>
      </w:r>
      <w:r>
        <w:rPr>
          <w:sz w:val="28"/>
          <w:szCs w:val="28"/>
        </w:rPr>
        <w:t>муниципальной услуги «</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w:t>
      </w:r>
      <w:r w:rsidR="008F30B5" w:rsidRPr="00A8062B">
        <w:rPr>
          <w:sz w:val="28"/>
          <w:szCs w:val="28"/>
        </w:rPr>
        <w:lastRenderedPageBreak/>
        <w:t>жител</w:t>
      </w:r>
      <w:r w:rsidR="008F30B5">
        <w:rPr>
          <w:sz w:val="28"/>
          <w:szCs w:val="28"/>
        </w:rPr>
        <w:t>ей</w:t>
      </w:r>
      <w:r w:rsidRPr="00A8062B">
        <w:rPr>
          <w:sz w:val="28"/>
          <w:szCs w:val="28"/>
        </w:rPr>
        <w:t xml:space="preserve"> 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Pr>
          <w:color w:val="000000"/>
          <w:sz w:val="28"/>
        </w:rPr>
        <w:t>.</w:t>
      </w:r>
    </w:p>
    <w:p w:rsidR="00CD4C85" w:rsidRDefault="00CD4C85" w:rsidP="00CD4C85">
      <w:pPr>
        <w:pStyle w:val="ac"/>
        <w:tabs>
          <w:tab w:val="left" w:pos="993"/>
        </w:tabs>
        <w:suppressAutoHyphens w:val="0"/>
        <w:spacing w:after="0"/>
        <w:ind w:firstLine="709"/>
        <w:jc w:val="both"/>
        <w:rPr>
          <w:sz w:val="28"/>
          <w:szCs w:val="28"/>
        </w:rPr>
      </w:pPr>
      <w:r>
        <w:rPr>
          <w:sz w:val="28"/>
        </w:rPr>
        <w:t xml:space="preserve">2. </w:t>
      </w:r>
      <w:proofErr w:type="gramStart"/>
      <w:r>
        <w:rPr>
          <w:sz w:val="28"/>
        </w:rPr>
        <w:t xml:space="preserve">Считать утратившим силу постановление </w:t>
      </w:r>
      <w:r>
        <w:rPr>
          <w:sz w:val="28"/>
          <w:szCs w:val="28"/>
        </w:rPr>
        <w:t>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от 17.12.2019 № 1783 «Об утверждении Административного регламента предоставления отделом информационной политики и общественных связей Администрации муниципального образования «</w:t>
      </w:r>
      <w:proofErr w:type="spellStart"/>
      <w:r>
        <w:rPr>
          <w:sz w:val="28"/>
          <w:szCs w:val="28"/>
        </w:rPr>
        <w:t>Сафоновский</w:t>
      </w:r>
      <w:proofErr w:type="spellEnd"/>
      <w:r>
        <w:rPr>
          <w:sz w:val="28"/>
          <w:szCs w:val="28"/>
        </w:rPr>
        <w:t xml:space="preserve"> район» Смоленской области муниципальной услуги «Выдача справок и выписок из домовых и </w:t>
      </w:r>
      <w:proofErr w:type="spellStart"/>
      <w:r>
        <w:rPr>
          <w:sz w:val="28"/>
          <w:szCs w:val="28"/>
        </w:rPr>
        <w:t>похозяйственных</w:t>
      </w:r>
      <w:proofErr w:type="spellEnd"/>
      <w:r>
        <w:rPr>
          <w:sz w:val="28"/>
          <w:szCs w:val="28"/>
        </w:rPr>
        <w:t xml:space="preserve"> книг жителям частных жилых домов </w:t>
      </w:r>
      <w:proofErr w:type="spellStart"/>
      <w:r>
        <w:rPr>
          <w:sz w:val="28"/>
          <w:szCs w:val="28"/>
        </w:rPr>
        <w:t>Сафоновского</w:t>
      </w:r>
      <w:proofErr w:type="spellEnd"/>
      <w:r>
        <w:rPr>
          <w:sz w:val="28"/>
          <w:szCs w:val="28"/>
        </w:rPr>
        <w:t xml:space="preserve"> городского поселения </w:t>
      </w:r>
      <w:proofErr w:type="spellStart"/>
      <w:r>
        <w:rPr>
          <w:sz w:val="28"/>
          <w:szCs w:val="28"/>
        </w:rPr>
        <w:t>Сафоновского</w:t>
      </w:r>
      <w:proofErr w:type="spellEnd"/>
      <w:r>
        <w:rPr>
          <w:sz w:val="28"/>
          <w:szCs w:val="28"/>
        </w:rPr>
        <w:t xml:space="preserve"> района Смоленской области» в новой редакции».</w:t>
      </w:r>
      <w:proofErr w:type="gramEnd"/>
    </w:p>
    <w:p w:rsidR="00CD4C85" w:rsidRDefault="00CD4C85" w:rsidP="00CD4C85">
      <w:pPr>
        <w:ind w:firstLine="709"/>
        <w:jc w:val="both"/>
      </w:pPr>
      <w:r>
        <w:rPr>
          <w:sz w:val="28"/>
        </w:rPr>
        <w:t>3. Настоящее постановление вступает в силу с момента его подписания.</w:t>
      </w:r>
    </w:p>
    <w:p w:rsidR="00CD4C85" w:rsidRDefault="00CD4C85" w:rsidP="00CD4C85">
      <w:pPr>
        <w:ind w:firstLine="709"/>
        <w:jc w:val="both"/>
        <w:rPr>
          <w:sz w:val="28"/>
        </w:rPr>
      </w:pPr>
      <w:r>
        <w:rPr>
          <w:sz w:val="28"/>
        </w:rPr>
        <w:t>4. Об</w:t>
      </w:r>
      <w:r w:rsidR="000410EC">
        <w:rPr>
          <w:sz w:val="28"/>
        </w:rPr>
        <w:t>народо</w:t>
      </w:r>
      <w:r>
        <w:rPr>
          <w:sz w:val="28"/>
        </w:rPr>
        <w:t>вать настоящее постановление на официальном сайте Администрации муниципального образования «</w:t>
      </w:r>
      <w:proofErr w:type="spellStart"/>
      <w:r>
        <w:rPr>
          <w:sz w:val="28"/>
        </w:rPr>
        <w:t>Сафоновский</w:t>
      </w:r>
      <w:proofErr w:type="spellEnd"/>
      <w:r>
        <w:rPr>
          <w:sz w:val="28"/>
        </w:rPr>
        <w:t xml:space="preserve"> муниципальный округ» Смоленской области в информационно-телекоммуникационной сети «Интернет».</w:t>
      </w:r>
    </w:p>
    <w:p w:rsidR="00CD4C85" w:rsidRPr="00AE651B" w:rsidRDefault="00CD4C85" w:rsidP="00CD4C85">
      <w:pPr>
        <w:ind w:firstLine="709"/>
        <w:jc w:val="both"/>
        <w:rPr>
          <w:sz w:val="28"/>
          <w:szCs w:val="28"/>
        </w:rPr>
      </w:pPr>
    </w:p>
    <w:p w:rsidR="00CD4C85" w:rsidRPr="00AE651B" w:rsidRDefault="00CD4C85" w:rsidP="00CD4C85">
      <w:pPr>
        <w:tabs>
          <w:tab w:val="left" w:pos="10206"/>
        </w:tabs>
        <w:ind w:right="-283" w:firstLine="709"/>
        <w:jc w:val="both"/>
        <w:rPr>
          <w:sz w:val="28"/>
          <w:szCs w:val="28"/>
        </w:rPr>
      </w:pPr>
    </w:p>
    <w:p w:rsidR="00CD4C85" w:rsidRPr="003112AD" w:rsidRDefault="00CD4C85" w:rsidP="00CD4C85">
      <w:pPr>
        <w:tabs>
          <w:tab w:val="left" w:pos="10206"/>
        </w:tabs>
        <w:ind w:right="-283"/>
        <w:jc w:val="both"/>
        <w:rPr>
          <w:color w:val="000000"/>
          <w:sz w:val="28"/>
          <w:szCs w:val="28"/>
        </w:rPr>
      </w:pPr>
      <w:r w:rsidRPr="003112AD">
        <w:rPr>
          <w:color w:val="000000"/>
          <w:sz w:val="28"/>
          <w:szCs w:val="28"/>
        </w:rPr>
        <w:t>Глав</w:t>
      </w:r>
      <w:r>
        <w:rPr>
          <w:color w:val="000000"/>
          <w:sz w:val="28"/>
          <w:szCs w:val="28"/>
        </w:rPr>
        <w:t>а</w:t>
      </w:r>
      <w:r w:rsidRPr="003112AD">
        <w:rPr>
          <w:color w:val="000000"/>
          <w:sz w:val="28"/>
          <w:szCs w:val="28"/>
        </w:rPr>
        <w:t xml:space="preserve"> муниципального образования</w:t>
      </w:r>
    </w:p>
    <w:p w:rsidR="00CD4C85" w:rsidRDefault="00CD4C85" w:rsidP="00CD4C85">
      <w:pPr>
        <w:tabs>
          <w:tab w:val="left" w:pos="10206"/>
        </w:tabs>
        <w:ind w:right="-283"/>
        <w:rPr>
          <w:color w:val="000000"/>
          <w:sz w:val="28"/>
          <w:szCs w:val="28"/>
        </w:rPr>
      </w:pPr>
      <w:r w:rsidRPr="003112AD">
        <w:rPr>
          <w:color w:val="000000"/>
          <w:sz w:val="28"/>
          <w:szCs w:val="28"/>
        </w:rPr>
        <w:t>«</w:t>
      </w:r>
      <w:proofErr w:type="spellStart"/>
      <w:r w:rsidRPr="003112AD">
        <w:rPr>
          <w:color w:val="000000"/>
          <w:sz w:val="28"/>
          <w:szCs w:val="28"/>
        </w:rPr>
        <w:t>Сафоновск</w:t>
      </w:r>
      <w:r>
        <w:rPr>
          <w:color w:val="000000"/>
          <w:sz w:val="28"/>
          <w:szCs w:val="28"/>
        </w:rPr>
        <w:t>ий</w:t>
      </w:r>
      <w:proofErr w:type="spellEnd"/>
      <w:r>
        <w:rPr>
          <w:color w:val="000000"/>
          <w:sz w:val="28"/>
          <w:szCs w:val="28"/>
        </w:rPr>
        <w:t xml:space="preserve"> муниципальный округ» </w:t>
      </w:r>
    </w:p>
    <w:p w:rsidR="00CD4C85" w:rsidRPr="00FC343E" w:rsidRDefault="00CD4C85" w:rsidP="00CD4C85">
      <w:pPr>
        <w:tabs>
          <w:tab w:val="left" w:pos="10206"/>
        </w:tabs>
        <w:ind w:right="-283"/>
        <w:rPr>
          <w:color w:val="000000"/>
          <w:sz w:val="28"/>
          <w:szCs w:val="28"/>
        </w:rPr>
      </w:pPr>
      <w:r>
        <w:rPr>
          <w:color w:val="000000"/>
          <w:sz w:val="28"/>
          <w:szCs w:val="28"/>
        </w:rPr>
        <w:t xml:space="preserve">Смоленской области                                                                                        </w:t>
      </w:r>
      <w:r w:rsidRPr="00B72AD6">
        <w:rPr>
          <w:b/>
          <w:color w:val="000000"/>
          <w:sz w:val="28"/>
          <w:szCs w:val="28"/>
        </w:rPr>
        <w:t>А.</w:t>
      </w:r>
      <w:r>
        <w:rPr>
          <w:b/>
          <w:color w:val="000000"/>
          <w:sz w:val="28"/>
          <w:szCs w:val="28"/>
        </w:rPr>
        <w:t>А. Царев</w:t>
      </w: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CD4C85" w:rsidRDefault="00CD4C85" w:rsidP="00CD4C85">
      <w:pPr>
        <w:tabs>
          <w:tab w:val="left" w:pos="10206"/>
        </w:tabs>
        <w:ind w:right="-283"/>
        <w:jc w:val="center"/>
        <w:rPr>
          <w:color w:val="000000"/>
          <w:sz w:val="28"/>
          <w:szCs w:val="28"/>
        </w:rPr>
      </w:pPr>
    </w:p>
    <w:p w:rsidR="001D2B56" w:rsidRPr="0093746A" w:rsidRDefault="001D2B56" w:rsidP="001D2B56">
      <w:pPr>
        <w:tabs>
          <w:tab w:val="left" w:pos="10206"/>
        </w:tabs>
        <w:jc w:val="right"/>
        <w:rPr>
          <w:color w:val="000000"/>
          <w:sz w:val="28"/>
          <w:szCs w:val="28"/>
        </w:rPr>
      </w:pPr>
      <w:r w:rsidRPr="0093746A">
        <w:rPr>
          <w:color w:val="000000"/>
          <w:sz w:val="28"/>
          <w:szCs w:val="28"/>
        </w:rPr>
        <w:lastRenderedPageBreak/>
        <w:t>Утвержден</w:t>
      </w:r>
    </w:p>
    <w:p w:rsidR="001D2B56" w:rsidRPr="0093746A" w:rsidRDefault="001D2B56" w:rsidP="001D2B56">
      <w:pPr>
        <w:tabs>
          <w:tab w:val="left" w:pos="10206"/>
        </w:tabs>
        <w:jc w:val="right"/>
        <w:rPr>
          <w:color w:val="000000"/>
          <w:sz w:val="28"/>
          <w:szCs w:val="28"/>
        </w:rPr>
      </w:pPr>
      <w:r w:rsidRPr="0093746A">
        <w:rPr>
          <w:color w:val="000000"/>
          <w:sz w:val="28"/>
          <w:szCs w:val="28"/>
        </w:rPr>
        <w:t>постановлением Администрации</w:t>
      </w:r>
    </w:p>
    <w:p w:rsidR="001D2B56" w:rsidRPr="0093746A" w:rsidRDefault="001D2B56" w:rsidP="001D2B56">
      <w:pPr>
        <w:tabs>
          <w:tab w:val="left" w:pos="10206"/>
        </w:tabs>
        <w:jc w:val="right"/>
        <w:rPr>
          <w:color w:val="000000"/>
          <w:sz w:val="28"/>
          <w:szCs w:val="28"/>
        </w:rPr>
      </w:pPr>
      <w:r w:rsidRPr="0093746A">
        <w:rPr>
          <w:color w:val="000000"/>
          <w:sz w:val="28"/>
          <w:szCs w:val="28"/>
        </w:rPr>
        <w:t>муниципального образования</w:t>
      </w:r>
    </w:p>
    <w:p w:rsidR="001D2B56" w:rsidRDefault="001D2B56" w:rsidP="001D2B56">
      <w:pPr>
        <w:tabs>
          <w:tab w:val="left" w:pos="10206"/>
        </w:tabs>
        <w:ind w:left="5812"/>
        <w:jc w:val="right"/>
        <w:rPr>
          <w:color w:val="000000"/>
          <w:sz w:val="28"/>
          <w:szCs w:val="28"/>
        </w:rPr>
      </w:pPr>
      <w:r>
        <w:rPr>
          <w:color w:val="000000"/>
          <w:sz w:val="28"/>
          <w:szCs w:val="28"/>
        </w:rPr>
        <w:t>«</w:t>
      </w:r>
      <w:proofErr w:type="spellStart"/>
      <w:r>
        <w:rPr>
          <w:color w:val="000000"/>
          <w:sz w:val="28"/>
          <w:szCs w:val="28"/>
        </w:rPr>
        <w:t>Сафоновский</w:t>
      </w:r>
      <w:proofErr w:type="spellEnd"/>
      <w:r>
        <w:rPr>
          <w:color w:val="000000"/>
          <w:sz w:val="28"/>
          <w:szCs w:val="28"/>
        </w:rPr>
        <w:t xml:space="preserve"> муниципальный</w:t>
      </w:r>
    </w:p>
    <w:p w:rsidR="001D2B56" w:rsidRDefault="001D2B56" w:rsidP="001D2B56">
      <w:pPr>
        <w:tabs>
          <w:tab w:val="left" w:pos="10206"/>
        </w:tabs>
        <w:ind w:left="6372"/>
        <w:jc w:val="right"/>
        <w:rPr>
          <w:color w:val="000000"/>
          <w:sz w:val="28"/>
          <w:szCs w:val="28"/>
        </w:rPr>
      </w:pPr>
      <w:r>
        <w:rPr>
          <w:color w:val="000000"/>
          <w:sz w:val="28"/>
          <w:szCs w:val="28"/>
        </w:rPr>
        <w:t>округ</w:t>
      </w:r>
      <w:r w:rsidRPr="0093746A">
        <w:rPr>
          <w:color w:val="000000"/>
          <w:sz w:val="28"/>
          <w:szCs w:val="28"/>
        </w:rPr>
        <w:t xml:space="preserve">» </w:t>
      </w:r>
      <w:r>
        <w:rPr>
          <w:color w:val="000000"/>
          <w:sz w:val="28"/>
          <w:szCs w:val="28"/>
        </w:rPr>
        <w:t>С</w:t>
      </w:r>
      <w:r w:rsidRPr="0093746A">
        <w:rPr>
          <w:color w:val="000000"/>
          <w:sz w:val="28"/>
          <w:szCs w:val="28"/>
        </w:rPr>
        <w:t>моленской области</w:t>
      </w:r>
    </w:p>
    <w:p w:rsidR="001D2B56" w:rsidRPr="0068532F" w:rsidRDefault="001D2B56" w:rsidP="001D2B56">
      <w:pPr>
        <w:tabs>
          <w:tab w:val="left" w:pos="10206"/>
        </w:tabs>
        <w:ind w:left="5529"/>
        <w:jc w:val="right"/>
        <w:rPr>
          <w:color w:val="000000"/>
          <w:sz w:val="28"/>
          <w:szCs w:val="28"/>
        </w:rPr>
      </w:pPr>
      <w:r>
        <w:rPr>
          <w:color w:val="000000"/>
          <w:sz w:val="28"/>
          <w:szCs w:val="28"/>
        </w:rPr>
        <w:t>от____________ № _________</w:t>
      </w:r>
    </w:p>
    <w:p w:rsidR="005226C9" w:rsidRDefault="005226C9" w:rsidP="006361D1">
      <w:pPr>
        <w:tabs>
          <w:tab w:val="left" w:pos="10206"/>
        </w:tabs>
        <w:rPr>
          <w:lang w:bidi="ar-SA"/>
        </w:rPr>
      </w:pPr>
    </w:p>
    <w:p w:rsidR="009F1F8E" w:rsidRDefault="009F1F8E" w:rsidP="006361D1">
      <w:pPr>
        <w:tabs>
          <w:tab w:val="left" w:pos="10206"/>
        </w:tabs>
        <w:rPr>
          <w:lang w:bidi="ar-SA"/>
        </w:rPr>
      </w:pPr>
    </w:p>
    <w:p w:rsidR="009F1F8E" w:rsidRDefault="009F1F8E" w:rsidP="006361D1">
      <w:pPr>
        <w:pStyle w:val="13"/>
        <w:keepNext/>
        <w:keepLines/>
        <w:tabs>
          <w:tab w:val="left" w:pos="10206"/>
        </w:tabs>
        <w:rPr>
          <w:b/>
          <w:bCs/>
        </w:rPr>
      </w:pPr>
    </w:p>
    <w:p w:rsidR="001D2B56" w:rsidRPr="00D77C1F" w:rsidRDefault="001D2B56" w:rsidP="001D2B56">
      <w:pPr>
        <w:pStyle w:val="13"/>
        <w:keepNext/>
        <w:keepLines/>
        <w:tabs>
          <w:tab w:val="left" w:pos="10206"/>
        </w:tabs>
      </w:pPr>
      <w:r w:rsidRPr="00D77C1F">
        <w:rPr>
          <w:bCs/>
        </w:rPr>
        <w:t>А</w:t>
      </w:r>
      <w:r>
        <w:rPr>
          <w:bCs/>
        </w:rPr>
        <w:t>дминистративный регламент</w:t>
      </w:r>
    </w:p>
    <w:p w:rsidR="001D2B56" w:rsidRDefault="001D2B56" w:rsidP="001D2B56">
      <w:pPr>
        <w:pStyle w:val="Default"/>
        <w:tabs>
          <w:tab w:val="left" w:pos="10206"/>
        </w:tabs>
        <w:jc w:val="center"/>
        <w:rPr>
          <w:b/>
          <w:bCs/>
          <w:sz w:val="28"/>
          <w:szCs w:val="28"/>
        </w:rPr>
      </w:pPr>
      <w:r w:rsidRPr="00D77C1F">
        <w:rPr>
          <w:bCs/>
          <w:sz w:val="28"/>
          <w:szCs w:val="28"/>
        </w:rPr>
        <w:t xml:space="preserve">предоставления </w:t>
      </w:r>
      <w:r w:rsidRPr="00AE651B">
        <w:rPr>
          <w:bCs/>
          <w:sz w:val="28"/>
          <w:szCs w:val="28"/>
        </w:rPr>
        <w:t>отделом</w:t>
      </w:r>
      <w:r w:rsidR="004E3EFD">
        <w:rPr>
          <w:bCs/>
          <w:sz w:val="28"/>
          <w:szCs w:val="28"/>
        </w:rPr>
        <w:t xml:space="preserve"> по</w:t>
      </w:r>
      <w:r w:rsidR="004E3EFD" w:rsidRPr="004E3EFD">
        <w:rPr>
          <w:sz w:val="28"/>
          <w:szCs w:val="28"/>
        </w:rPr>
        <w:t xml:space="preserve"> </w:t>
      </w:r>
      <w:r w:rsidR="004E3EFD">
        <w:rPr>
          <w:sz w:val="28"/>
          <w:szCs w:val="28"/>
        </w:rPr>
        <w:t>сельскому хозяйству Управления экономики</w:t>
      </w:r>
      <w:r w:rsidRPr="00AE651B">
        <w:rPr>
          <w:bCs/>
          <w:sz w:val="28"/>
          <w:szCs w:val="28"/>
        </w:rPr>
        <w:t xml:space="preserve"> Администрации</w:t>
      </w:r>
      <w:r w:rsidRPr="00D77C1F">
        <w:rPr>
          <w:b/>
          <w:bCs/>
          <w:sz w:val="28"/>
          <w:szCs w:val="28"/>
        </w:rPr>
        <w:t xml:space="preserve"> </w:t>
      </w:r>
      <w:r w:rsidRPr="00D77C1F">
        <w:rPr>
          <w:bCs/>
          <w:sz w:val="28"/>
          <w:szCs w:val="28"/>
        </w:rPr>
        <w:t>муниципальног</w:t>
      </w:r>
      <w:r>
        <w:rPr>
          <w:bCs/>
          <w:sz w:val="28"/>
          <w:szCs w:val="28"/>
        </w:rPr>
        <w:t>о образования «</w:t>
      </w:r>
      <w:proofErr w:type="spellStart"/>
      <w:r>
        <w:rPr>
          <w:bCs/>
          <w:sz w:val="28"/>
          <w:szCs w:val="28"/>
        </w:rPr>
        <w:t>Сафоновский</w:t>
      </w:r>
      <w:proofErr w:type="spellEnd"/>
      <w:r>
        <w:rPr>
          <w:bCs/>
          <w:sz w:val="28"/>
          <w:szCs w:val="28"/>
        </w:rPr>
        <w:t xml:space="preserve"> муниципальный округ</w:t>
      </w:r>
      <w:r w:rsidRPr="00D77C1F">
        <w:rPr>
          <w:bCs/>
          <w:sz w:val="28"/>
          <w:szCs w:val="28"/>
        </w:rPr>
        <w:t xml:space="preserve">» Смоленской области </w:t>
      </w:r>
      <w:r>
        <w:rPr>
          <w:bCs/>
          <w:sz w:val="28"/>
          <w:szCs w:val="28"/>
        </w:rPr>
        <w:t xml:space="preserve">муниципальной </w:t>
      </w:r>
      <w:r w:rsidRPr="00D77C1F">
        <w:rPr>
          <w:bCs/>
          <w:sz w:val="28"/>
          <w:szCs w:val="28"/>
        </w:rPr>
        <w:t>услуги «</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жител</w:t>
      </w:r>
      <w:r w:rsidR="008F30B5">
        <w:rPr>
          <w:sz w:val="28"/>
          <w:szCs w:val="28"/>
        </w:rPr>
        <w:t>ей</w:t>
      </w:r>
      <w:r w:rsidRPr="00A8062B">
        <w:rPr>
          <w:sz w:val="28"/>
          <w:szCs w:val="28"/>
        </w:rPr>
        <w:t xml:space="preserve"> частных жилых домов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p>
    <w:p w:rsidR="00B97003" w:rsidRDefault="00B97003" w:rsidP="006361D1">
      <w:pPr>
        <w:pStyle w:val="Default"/>
        <w:tabs>
          <w:tab w:val="left" w:pos="10206"/>
        </w:tabs>
        <w:jc w:val="center"/>
        <w:rPr>
          <w:b/>
          <w:bCs/>
          <w:sz w:val="28"/>
          <w:szCs w:val="28"/>
        </w:rPr>
      </w:pPr>
    </w:p>
    <w:p w:rsidR="009F1F8E" w:rsidRDefault="00301745" w:rsidP="006361D1">
      <w:pPr>
        <w:pStyle w:val="Default"/>
        <w:tabs>
          <w:tab w:val="left" w:pos="10206"/>
        </w:tabs>
        <w:jc w:val="center"/>
        <w:rPr>
          <w:sz w:val="28"/>
          <w:szCs w:val="28"/>
        </w:rPr>
      </w:pPr>
      <w:r>
        <w:rPr>
          <w:b/>
          <w:bCs/>
          <w:sz w:val="28"/>
          <w:szCs w:val="28"/>
          <w:lang w:val="en-US"/>
        </w:rPr>
        <w:t>I</w:t>
      </w:r>
      <w:r>
        <w:rPr>
          <w:b/>
          <w:bCs/>
          <w:sz w:val="28"/>
          <w:szCs w:val="28"/>
        </w:rPr>
        <w:t>. Общие положения</w:t>
      </w:r>
    </w:p>
    <w:p w:rsidR="009F1F8E" w:rsidRDefault="009F1F8E" w:rsidP="006361D1">
      <w:pPr>
        <w:pStyle w:val="Default"/>
        <w:tabs>
          <w:tab w:val="left" w:pos="10206"/>
        </w:tabs>
        <w:rPr>
          <w:sz w:val="28"/>
          <w:szCs w:val="28"/>
        </w:rPr>
      </w:pPr>
    </w:p>
    <w:p w:rsidR="009F1F8E" w:rsidRDefault="00301745" w:rsidP="006361D1">
      <w:pPr>
        <w:pStyle w:val="Default"/>
        <w:numPr>
          <w:ilvl w:val="0"/>
          <w:numId w:val="2"/>
        </w:numPr>
        <w:tabs>
          <w:tab w:val="left" w:pos="10206"/>
        </w:tabs>
        <w:jc w:val="center"/>
        <w:rPr>
          <w:b/>
          <w:bCs/>
          <w:sz w:val="28"/>
          <w:szCs w:val="28"/>
        </w:rPr>
      </w:pPr>
      <w:r>
        <w:rPr>
          <w:b/>
          <w:bCs/>
          <w:sz w:val="28"/>
          <w:szCs w:val="28"/>
        </w:rPr>
        <w:t>Предмет регулирования Административного регламента</w:t>
      </w:r>
    </w:p>
    <w:p w:rsidR="009F1F8E" w:rsidRDefault="009F1F8E" w:rsidP="006361D1">
      <w:pPr>
        <w:pStyle w:val="Default"/>
        <w:tabs>
          <w:tab w:val="left" w:pos="10206"/>
        </w:tabs>
        <w:jc w:val="center"/>
        <w:rPr>
          <w:sz w:val="28"/>
          <w:szCs w:val="28"/>
        </w:rPr>
      </w:pPr>
    </w:p>
    <w:p w:rsidR="001D2B56" w:rsidRDefault="007113AC" w:rsidP="001D2B56">
      <w:pPr>
        <w:widowControl/>
        <w:tabs>
          <w:tab w:val="left" w:pos="10206"/>
        </w:tabs>
        <w:suppressAutoHyphens w:val="0"/>
        <w:autoSpaceDE w:val="0"/>
        <w:autoSpaceDN w:val="0"/>
        <w:adjustRightInd w:val="0"/>
        <w:ind w:firstLine="708"/>
        <w:jc w:val="both"/>
        <w:rPr>
          <w:sz w:val="28"/>
          <w:szCs w:val="28"/>
        </w:rPr>
      </w:pPr>
      <w:r>
        <w:rPr>
          <w:sz w:val="28"/>
          <w:szCs w:val="28"/>
          <w:lang w:eastAsia="ru-RU" w:bidi="ar-SA"/>
        </w:rPr>
        <w:t xml:space="preserve">1.1. </w:t>
      </w:r>
      <w:proofErr w:type="gramStart"/>
      <w:r w:rsidR="001D2B56">
        <w:rPr>
          <w:sz w:val="28"/>
          <w:szCs w:val="28"/>
          <w:lang w:eastAsia="ru-RU" w:bidi="ar-SA"/>
        </w:rPr>
        <w:t xml:space="preserve">Административный регламент </w:t>
      </w:r>
      <w:r w:rsidR="001D2B56" w:rsidRPr="00AE651B">
        <w:rPr>
          <w:sz w:val="28"/>
          <w:szCs w:val="28"/>
          <w:lang w:eastAsia="ru-RU" w:bidi="ar-SA"/>
        </w:rPr>
        <w:t xml:space="preserve">предоставления </w:t>
      </w:r>
      <w:r w:rsidR="001D2B56" w:rsidRPr="00AE651B">
        <w:rPr>
          <w:bCs/>
          <w:sz w:val="28"/>
          <w:szCs w:val="28"/>
          <w:lang w:eastAsia="ru-RU" w:bidi="ar-SA"/>
        </w:rPr>
        <w:t>отделом</w:t>
      </w:r>
      <w:r w:rsidR="004E3EFD" w:rsidRPr="004E3EFD">
        <w:rPr>
          <w:sz w:val="28"/>
          <w:szCs w:val="28"/>
        </w:rPr>
        <w:t xml:space="preserve"> </w:t>
      </w:r>
      <w:r w:rsidR="004E3EFD">
        <w:rPr>
          <w:sz w:val="28"/>
          <w:szCs w:val="28"/>
        </w:rPr>
        <w:t>по сельскому хозяйству Управления экономики</w:t>
      </w:r>
      <w:r w:rsidR="004E3EFD" w:rsidRPr="00671BCF">
        <w:rPr>
          <w:sz w:val="28"/>
          <w:szCs w:val="28"/>
        </w:rPr>
        <w:t xml:space="preserve"> </w:t>
      </w:r>
      <w:r w:rsidR="001D2B56" w:rsidRPr="00AE651B">
        <w:rPr>
          <w:bCs/>
          <w:sz w:val="28"/>
          <w:szCs w:val="28"/>
          <w:lang w:eastAsia="ru-RU" w:bidi="ar-SA"/>
        </w:rPr>
        <w:t>Администрации</w:t>
      </w:r>
      <w:r w:rsidR="001D2B56" w:rsidRPr="00B97003">
        <w:rPr>
          <w:sz w:val="28"/>
          <w:szCs w:val="28"/>
          <w:lang w:eastAsia="ru-RU" w:bidi="ar-SA"/>
        </w:rPr>
        <w:t xml:space="preserve"> </w:t>
      </w:r>
      <w:r w:rsidR="001D2B56" w:rsidRPr="00EB5676">
        <w:rPr>
          <w:sz w:val="28"/>
          <w:szCs w:val="28"/>
          <w:lang w:eastAsia="ru-RU" w:bidi="ar-SA"/>
        </w:rPr>
        <w:t>муниципального образования «</w:t>
      </w:r>
      <w:proofErr w:type="spellStart"/>
      <w:r w:rsidR="001D2B56" w:rsidRPr="00EB5676">
        <w:rPr>
          <w:sz w:val="28"/>
          <w:szCs w:val="28"/>
          <w:lang w:eastAsia="ru-RU" w:bidi="ar-SA"/>
        </w:rPr>
        <w:t>Сафоновский</w:t>
      </w:r>
      <w:proofErr w:type="spellEnd"/>
      <w:r w:rsidR="001D2B56">
        <w:rPr>
          <w:sz w:val="28"/>
          <w:szCs w:val="28"/>
          <w:lang w:eastAsia="ru-RU" w:bidi="ar-SA"/>
        </w:rPr>
        <w:t xml:space="preserve"> </w:t>
      </w:r>
      <w:r w:rsidR="001D2B56" w:rsidRPr="00B97003">
        <w:rPr>
          <w:bCs/>
          <w:sz w:val="28"/>
          <w:szCs w:val="28"/>
          <w:lang w:eastAsia="ru-RU" w:bidi="ar-SA"/>
        </w:rPr>
        <w:t>муниципальный округ</w:t>
      </w:r>
      <w:r w:rsidR="001D2B56" w:rsidRPr="00EB5676">
        <w:rPr>
          <w:sz w:val="28"/>
          <w:szCs w:val="28"/>
          <w:lang w:eastAsia="ru-RU" w:bidi="ar-SA"/>
        </w:rPr>
        <w:t xml:space="preserve">» Смоленской области </w:t>
      </w:r>
      <w:r w:rsidR="001D2B56">
        <w:rPr>
          <w:sz w:val="28"/>
          <w:szCs w:val="28"/>
          <w:lang w:eastAsia="ru-RU" w:bidi="ar-SA"/>
        </w:rPr>
        <w:t xml:space="preserve">муниципальной услуги </w:t>
      </w:r>
      <w:r w:rsidR="001D2B56">
        <w:rPr>
          <w:sz w:val="28"/>
          <w:szCs w:val="28"/>
        </w:rPr>
        <w:t>«</w:t>
      </w:r>
      <w:r w:rsidR="008F30B5" w:rsidRPr="00A8062B">
        <w:rPr>
          <w:sz w:val="28"/>
          <w:szCs w:val="28"/>
        </w:rPr>
        <w:t xml:space="preserve">Выдача </w:t>
      </w:r>
      <w:r w:rsidR="008F30B5">
        <w:rPr>
          <w:sz w:val="28"/>
          <w:szCs w:val="28"/>
        </w:rPr>
        <w:t xml:space="preserve">выписки </w:t>
      </w:r>
      <w:r w:rsidR="008F30B5" w:rsidRPr="006128A6">
        <w:rPr>
          <w:sz w:val="28"/>
          <w:szCs w:val="28"/>
        </w:rPr>
        <w:t xml:space="preserve">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sidRPr="00A8062B">
        <w:rPr>
          <w:sz w:val="28"/>
          <w:szCs w:val="28"/>
        </w:rPr>
        <w:t xml:space="preserve"> и </w:t>
      </w:r>
      <w:r w:rsidR="008F30B5" w:rsidRPr="006128A6">
        <w:rPr>
          <w:sz w:val="28"/>
          <w:szCs w:val="28"/>
        </w:rPr>
        <w:t>выписк</w:t>
      </w:r>
      <w:r w:rsidR="008F30B5">
        <w:rPr>
          <w:sz w:val="28"/>
          <w:szCs w:val="28"/>
        </w:rPr>
        <w:t>и</w:t>
      </w:r>
      <w:r w:rsidR="008F30B5" w:rsidRPr="006128A6">
        <w:rPr>
          <w:sz w:val="28"/>
          <w:szCs w:val="28"/>
        </w:rPr>
        <w:t xml:space="preserve"> из </w:t>
      </w:r>
      <w:proofErr w:type="spellStart"/>
      <w:r w:rsidR="008F30B5" w:rsidRPr="006128A6">
        <w:rPr>
          <w:sz w:val="28"/>
          <w:szCs w:val="28"/>
        </w:rPr>
        <w:t>похозяйственной</w:t>
      </w:r>
      <w:proofErr w:type="spellEnd"/>
      <w:r w:rsidR="008F30B5" w:rsidRPr="006128A6">
        <w:rPr>
          <w:sz w:val="28"/>
          <w:szCs w:val="28"/>
        </w:rPr>
        <w:t xml:space="preserve"> книги</w:t>
      </w:r>
      <w:r w:rsidR="008F30B5">
        <w:rPr>
          <w:sz w:val="28"/>
          <w:szCs w:val="28"/>
        </w:rPr>
        <w:t xml:space="preserve"> </w:t>
      </w:r>
      <w:r w:rsidR="008F30B5" w:rsidRPr="00FC57A5">
        <w:rPr>
          <w:sz w:val="28"/>
          <w:szCs w:val="28"/>
        </w:rPr>
        <w:t>в целях учета личных подсобных хозяйств</w:t>
      </w:r>
      <w:r w:rsidR="008F30B5" w:rsidRPr="00A8062B">
        <w:rPr>
          <w:sz w:val="28"/>
          <w:szCs w:val="28"/>
        </w:rPr>
        <w:t xml:space="preserve"> жител</w:t>
      </w:r>
      <w:r w:rsidR="008F30B5">
        <w:rPr>
          <w:sz w:val="28"/>
          <w:szCs w:val="28"/>
        </w:rPr>
        <w:t>ей</w:t>
      </w:r>
      <w:r w:rsidR="008F30B5" w:rsidRPr="00A8062B">
        <w:rPr>
          <w:sz w:val="28"/>
          <w:szCs w:val="28"/>
        </w:rPr>
        <w:t xml:space="preserve"> </w:t>
      </w:r>
      <w:r w:rsidR="001D2B56" w:rsidRPr="00A8062B">
        <w:rPr>
          <w:sz w:val="28"/>
          <w:szCs w:val="28"/>
        </w:rPr>
        <w:t xml:space="preserve">частных жилых домов </w:t>
      </w:r>
      <w:r w:rsidR="00D46EF9" w:rsidRPr="003112AD">
        <w:rPr>
          <w:color w:val="000000"/>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sidR="001D2B56">
        <w:rPr>
          <w:sz w:val="28"/>
          <w:szCs w:val="28"/>
        </w:rPr>
        <w:t xml:space="preserve">, </w:t>
      </w:r>
      <w:r w:rsidR="001D2B56">
        <w:rPr>
          <w:sz w:val="28"/>
          <w:szCs w:val="28"/>
          <w:lang w:eastAsia="ru-RU" w:bidi="ar-SA"/>
        </w:rPr>
        <w:t>определяет стандарт предоставления муниципальной услуги о</w:t>
      </w:r>
      <w:r w:rsidR="001D2B56" w:rsidRPr="00AE651B">
        <w:rPr>
          <w:bCs/>
          <w:sz w:val="28"/>
          <w:szCs w:val="28"/>
          <w:lang w:eastAsia="ru-RU" w:bidi="ar-SA"/>
        </w:rPr>
        <w:t>тделом</w:t>
      </w:r>
      <w:r w:rsidR="001D2B56">
        <w:rPr>
          <w:bCs/>
          <w:sz w:val="28"/>
          <w:szCs w:val="28"/>
          <w:lang w:eastAsia="ru-RU" w:bidi="ar-SA"/>
        </w:rPr>
        <w:t xml:space="preserve"> </w:t>
      </w:r>
      <w:r w:rsidR="004E3EFD">
        <w:rPr>
          <w:bCs/>
          <w:sz w:val="28"/>
          <w:szCs w:val="28"/>
          <w:lang w:eastAsia="ru-RU" w:bidi="ar-SA"/>
        </w:rPr>
        <w:t xml:space="preserve">по </w:t>
      </w:r>
      <w:r w:rsidR="004E3EFD">
        <w:rPr>
          <w:sz w:val="28"/>
          <w:szCs w:val="28"/>
        </w:rPr>
        <w:t>сельскому хозяйству Управления экономики</w:t>
      </w:r>
      <w:r w:rsidR="004E3EFD" w:rsidRPr="00671BCF">
        <w:rPr>
          <w:sz w:val="28"/>
          <w:szCs w:val="28"/>
        </w:rPr>
        <w:t xml:space="preserve"> </w:t>
      </w:r>
      <w:r w:rsidR="001D2B56" w:rsidRPr="00AE651B">
        <w:rPr>
          <w:bCs/>
          <w:sz w:val="28"/>
          <w:szCs w:val="28"/>
          <w:lang w:eastAsia="ru-RU" w:bidi="ar-SA"/>
        </w:rPr>
        <w:t>Администрации</w:t>
      </w:r>
      <w:r w:rsidR="001D2B56" w:rsidRPr="00B97003">
        <w:rPr>
          <w:sz w:val="28"/>
          <w:szCs w:val="28"/>
          <w:lang w:eastAsia="ru-RU" w:bidi="ar-SA"/>
        </w:rPr>
        <w:t xml:space="preserve"> </w:t>
      </w:r>
      <w:r w:rsidR="001D2B56" w:rsidRPr="004C4478">
        <w:rPr>
          <w:bCs/>
          <w:sz w:val="28"/>
          <w:szCs w:val="28"/>
        </w:rPr>
        <w:t>муниципального образования</w:t>
      </w:r>
      <w:proofErr w:type="gramEnd"/>
      <w:r w:rsidR="001D2B56" w:rsidRPr="004C4478">
        <w:rPr>
          <w:bCs/>
          <w:sz w:val="28"/>
          <w:szCs w:val="28"/>
        </w:rPr>
        <w:t xml:space="preserve"> «</w:t>
      </w:r>
      <w:proofErr w:type="spellStart"/>
      <w:r w:rsidR="001D2B56" w:rsidRPr="004C4478">
        <w:rPr>
          <w:bCs/>
          <w:sz w:val="28"/>
          <w:szCs w:val="28"/>
        </w:rPr>
        <w:t>Сафоновский</w:t>
      </w:r>
      <w:proofErr w:type="spellEnd"/>
      <w:r w:rsidR="001D2B56" w:rsidRPr="00B97003">
        <w:rPr>
          <w:bCs/>
          <w:sz w:val="28"/>
          <w:szCs w:val="28"/>
        </w:rPr>
        <w:t xml:space="preserve"> муниципальный округ</w:t>
      </w:r>
      <w:r w:rsidR="001D2B56" w:rsidRPr="004C4478">
        <w:rPr>
          <w:bCs/>
          <w:sz w:val="28"/>
          <w:szCs w:val="28"/>
        </w:rPr>
        <w:t>» Смоленской области</w:t>
      </w:r>
      <w:r w:rsidR="001D2B56">
        <w:rPr>
          <w:sz w:val="28"/>
          <w:szCs w:val="28"/>
        </w:rPr>
        <w:t xml:space="preserve"> </w:t>
      </w:r>
      <w:r w:rsidR="001D2B56">
        <w:rPr>
          <w:sz w:val="28"/>
          <w:szCs w:val="28"/>
          <w:lang w:eastAsia="ru-RU" w:bidi="ar-SA"/>
        </w:rPr>
        <w:t xml:space="preserve">и устанавливает </w:t>
      </w:r>
      <w:r w:rsidR="001D2B56">
        <w:rPr>
          <w:sz w:val="28"/>
          <w:szCs w:val="28"/>
        </w:rPr>
        <w:t>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w:t>
      </w:r>
    </w:p>
    <w:p w:rsidR="005370E3" w:rsidRPr="00656BA6" w:rsidRDefault="007113AC" w:rsidP="005370E3">
      <w:pPr>
        <w:widowControl/>
        <w:tabs>
          <w:tab w:val="left" w:pos="10206"/>
        </w:tabs>
        <w:suppressAutoHyphens w:val="0"/>
        <w:autoSpaceDE w:val="0"/>
        <w:autoSpaceDN w:val="0"/>
        <w:adjustRightInd w:val="0"/>
        <w:ind w:firstLine="708"/>
        <w:jc w:val="both"/>
        <w:rPr>
          <w:sz w:val="28"/>
          <w:szCs w:val="28"/>
        </w:rPr>
      </w:pPr>
      <w:r w:rsidRPr="00656BA6">
        <w:rPr>
          <w:sz w:val="28"/>
          <w:szCs w:val="28"/>
          <w:lang w:eastAsia="ru-RU" w:bidi="ar-SA"/>
        </w:rPr>
        <w:t xml:space="preserve">1.2. </w:t>
      </w:r>
      <w:r w:rsidR="005370E3" w:rsidRPr="00656BA6">
        <w:rPr>
          <w:sz w:val="28"/>
          <w:szCs w:val="28"/>
          <w:lang w:eastAsia="ru-RU" w:bidi="ar-SA"/>
        </w:rPr>
        <w:t>Основные термины и определения, используемые в настоящем Административном регламенте:</w:t>
      </w:r>
    </w:p>
    <w:p w:rsidR="005370E3" w:rsidRPr="003752D0" w:rsidRDefault="005370E3" w:rsidP="005370E3">
      <w:pPr>
        <w:widowControl/>
        <w:tabs>
          <w:tab w:val="left" w:pos="10206"/>
        </w:tabs>
        <w:suppressAutoHyphens w:val="0"/>
        <w:autoSpaceDE w:val="0"/>
        <w:autoSpaceDN w:val="0"/>
        <w:adjustRightInd w:val="0"/>
        <w:ind w:firstLine="708"/>
        <w:jc w:val="both"/>
        <w:rPr>
          <w:sz w:val="28"/>
          <w:szCs w:val="28"/>
          <w:lang w:eastAsia="ru-RU" w:bidi="ar-SA"/>
        </w:rPr>
      </w:pPr>
      <w:r w:rsidRPr="003752D0">
        <w:rPr>
          <w:sz w:val="28"/>
          <w:szCs w:val="28"/>
          <w:lang w:eastAsia="ru-RU" w:bidi="ar-SA"/>
        </w:rPr>
        <w:t>Е</w:t>
      </w:r>
      <w:r w:rsidR="00773CAA" w:rsidRPr="003752D0">
        <w:rPr>
          <w:sz w:val="28"/>
          <w:szCs w:val="28"/>
          <w:lang w:eastAsia="ru-RU" w:bidi="ar-SA"/>
        </w:rPr>
        <w:t>СИА</w:t>
      </w:r>
      <w:r w:rsidRPr="003752D0">
        <w:rPr>
          <w:sz w:val="28"/>
          <w:szCs w:val="28"/>
          <w:lang w:eastAsia="ru-RU" w:bidi="ar-SA"/>
        </w:rPr>
        <w:t xml:space="preserve"> - </w:t>
      </w:r>
      <w:r w:rsidR="00773CAA" w:rsidRPr="003752D0">
        <w:rPr>
          <w:sz w:val="28"/>
          <w:szCs w:val="28"/>
          <w:lang w:eastAsia="ru-RU" w:bidi="ar-SA"/>
        </w:rPr>
        <w:t>федеральн</w:t>
      </w:r>
      <w:r w:rsidR="00656BA6" w:rsidRPr="003752D0">
        <w:rPr>
          <w:sz w:val="28"/>
          <w:szCs w:val="28"/>
          <w:lang w:eastAsia="ru-RU" w:bidi="ar-SA"/>
        </w:rPr>
        <w:t>ая</w:t>
      </w:r>
      <w:r w:rsidR="00773CAA" w:rsidRPr="003752D0">
        <w:rPr>
          <w:sz w:val="28"/>
          <w:szCs w:val="28"/>
          <w:lang w:eastAsia="ru-RU" w:bidi="ar-SA"/>
        </w:rPr>
        <w:t xml:space="preserve"> государственн</w:t>
      </w:r>
      <w:r w:rsidR="00656BA6" w:rsidRPr="003752D0">
        <w:rPr>
          <w:sz w:val="28"/>
          <w:szCs w:val="28"/>
          <w:lang w:eastAsia="ru-RU" w:bidi="ar-SA"/>
        </w:rPr>
        <w:t>ая</w:t>
      </w:r>
      <w:r w:rsidR="00773CAA" w:rsidRPr="003752D0">
        <w:rPr>
          <w:sz w:val="28"/>
          <w:szCs w:val="28"/>
          <w:lang w:eastAsia="ru-RU" w:bidi="ar-SA"/>
        </w:rPr>
        <w:t xml:space="preserve"> информационн</w:t>
      </w:r>
      <w:r w:rsidR="00656BA6" w:rsidRPr="003752D0">
        <w:rPr>
          <w:sz w:val="28"/>
          <w:szCs w:val="28"/>
          <w:lang w:eastAsia="ru-RU" w:bidi="ar-SA"/>
        </w:rPr>
        <w:t>ая</w:t>
      </w:r>
      <w:r w:rsidR="00773CAA" w:rsidRPr="003752D0">
        <w:rPr>
          <w:sz w:val="28"/>
          <w:szCs w:val="28"/>
          <w:lang w:eastAsia="ru-RU" w:bidi="ar-SA"/>
        </w:rPr>
        <w:t xml:space="preserve"> систем</w:t>
      </w:r>
      <w:r w:rsidR="00656BA6" w:rsidRPr="003752D0">
        <w:rPr>
          <w:sz w:val="28"/>
          <w:szCs w:val="28"/>
          <w:lang w:eastAsia="ru-RU" w:bidi="ar-SA"/>
        </w:rPr>
        <w:t>а</w:t>
      </w:r>
      <w:r w:rsidR="00773CAA" w:rsidRPr="003752D0">
        <w:rPr>
          <w:sz w:val="28"/>
          <w:szCs w:val="28"/>
          <w:lang w:eastAsia="ru-RU" w:bidi="ar-SA"/>
        </w:rPr>
        <w:t xml:space="preserve"> </w:t>
      </w:r>
      <w:r w:rsidR="00656BA6" w:rsidRPr="003752D0">
        <w:rPr>
          <w:sz w:val="28"/>
          <w:szCs w:val="28"/>
          <w:lang w:eastAsia="ru-RU" w:bidi="ar-SA"/>
        </w:rPr>
        <w:t>«</w:t>
      </w:r>
      <w:r w:rsidR="00773CAA" w:rsidRPr="003752D0">
        <w:rPr>
          <w:sz w:val="28"/>
          <w:szCs w:val="28"/>
          <w:lang w:eastAsia="ru-RU" w:bidi="ar-SA"/>
        </w:rPr>
        <w:t>Единая система идентификац</w:t>
      </w:r>
      <w:proofErr w:type="gramStart"/>
      <w:r w:rsidR="00773CAA" w:rsidRPr="003752D0">
        <w:rPr>
          <w:sz w:val="28"/>
          <w:szCs w:val="28"/>
          <w:lang w:eastAsia="ru-RU" w:bidi="ar-SA"/>
        </w:rPr>
        <w:t>ии и ау</w:t>
      </w:r>
      <w:proofErr w:type="gramEnd"/>
      <w:r w:rsidR="00773CAA" w:rsidRPr="003752D0">
        <w:rPr>
          <w:sz w:val="28"/>
          <w:szCs w:val="28"/>
          <w:lang w:eastAsia="ru-RU" w:bidi="ar-SA"/>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w:t>
      </w:r>
      <w:r w:rsidR="00656BA6" w:rsidRPr="003752D0">
        <w:rPr>
          <w:sz w:val="28"/>
          <w:szCs w:val="28"/>
          <w:lang w:eastAsia="ru-RU" w:bidi="ar-SA"/>
        </w:rPr>
        <w:t>льных услуг в электронной форме</w:t>
      </w:r>
      <w:r w:rsidRPr="003752D0">
        <w:rPr>
          <w:sz w:val="28"/>
          <w:szCs w:val="28"/>
          <w:lang w:eastAsia="ru-RU" w:bidi="ar-SA"/>
        </w:rPr>
        <w:t>»</w:t>
      </w:r>
      <w:r w:rsidR="004F7E4D">
        <w:rPr>
          <w:sz w:val="28"/>
          <w:szCs w:val="28"/>
          <w:lang w:eastAsia="ru-RU" w:bidi="ar-SA"/>
        </w:rPr>
        <w:t xml:space="preserve"> </w:t>
      </w:r>
      <w:r w:rsidR="004F7E4D" w:rsidRPr="00EC6A80">
        <w:rPr>
          <w:sz w:val="28"/>
          <w:szCs w:val="28"/>
        </w:rPr>
        <w:t>(далее – ЕПГУ)</w:t>
      </w:r>
      <w:r w:rsidRPr="003752D0">
        <w:rPr>
          <w:sz w:val="28"/>
          <w:szCs w:val="28"/>
          <w:lang w:eastAsia="ru-RU" w:bidi="ar-SA"/>
        </w:rPr>
        <w:t xml:space="preserve">, расположенная в информационно-коммуникационной сети Интернет по адресу: </w:t>
      </w:r>
      <w:hyperlink r:id="rId10" w:history="1">
        <w:r w:rsidR="00656BA6" w:rsidRPr="003752D0">
          <w:rPr>
            <w:rStyle w:val="a5"/>
            <w:sz w:val="28"/>
            <w:szCs w:val="28"/>
            <w:lang w:eastAsia="ru-RU" w:bidi="ar-SA"/>
          </w:rPr>
          <w:t>https://esia.gosuslugi.ru</w:t>
        </w:r>
      </w:hyperlink>
      <w:r w:rsidRPr="003752D0">
        <w:rPr>
          <w:sz w:val="28"/>
          <w:szCs w:val="28"/>
          <w:lang w:eastAsia="ru-RU" w:bidi="ar-SA"/>
        </w:rPr>
        <w:t>;</w:t>
      </w:r>
    </w:p>
    <w:p w:rsidR="00656BA6" w:rsidRPr="00656BA6" w:rsidRDefault="00656BA6" w:rsidP="005370E3">
      <w:pPr>
        <w:widowControl/>
        <w:tabs>
          <w:tab w:val="left" w:pos="10206"/>
        </w:tabs>
        <w:suppressAutoHyphens w:val="0"/>
        <w:autoSpaceDE w:val="0"/>
        <w:autoSpaceDN w:val="0"/>
        <w:adjustRightInd w:val="0"/>
        <w:ind w:firstLine="708"/>
        <w:jc w:val="both"/>
        <w:rPr>
          <w:sz w:val="28"/>
          <w:szCs w:val="28"/>
          <w:highlight w:val="green"/>
          <w:lang w:eastAsia="ru-RU" w:bidi="ar-SA"/>
        </w:rPr>
      </w:pPr>
      <w:r w:rsidRPr="00656BA6">
        <w:rPr>
          <w:sz w:val="28"/>
          <w:szCs w:val="28"/>
          <w:lang w:eastAsia="ru-RU" w:bidi="ar-SA"/>
        </w:rPr>
        <w:t xml:space="preserve">ЕПГУ - </w:t>
      </w:r>
      <w:r>
        <w:rPr>
          <w:sz w:val="28"/>
          <w:szCs w:val="28"/>
          <w:lang w:eastAsia="ru-RU" w:bidi="ar-SA"/>
        </w:rPr>
        <w:t>ф</w:t>
      </w:r>
      <w:r w:rsidRPr="00656BA6">
        <w:rPr>
          <w:sz w:val="28"/>
          <w:szCs w:val="28"/>
          <w:lang w:eastAsia="ru-RU" w:bidi="ar-SA"/>
        </w:rPr>
        <w:t>едеральная государственная информационная система «Единый портал государственных и муниципальных услуг (функций)»</w:t>
      </w:r>
      <w:r w:rsidR="008A1AD6" w:rsidRPr="008A1AD6">
        <w:rPr>
          <w:sz w:val="28"/>
          <w:szCs w:val="28"/>
        </w:rPr>
        <w:t xml:space="preserve"> </w:t>
      </w:r>
      <w:r w:rsidR="008A1AD6" w:rsidRPr="00EC6A80">
        <w:rPr>
          <w:sz w:val="28"/>
          <w:szCs w:val="28"/>
        </w:rPr>
        <w:t>(далее – ЕПГУ)</w:t>
      </w:r>
      <w:r w:rsidRPr="00656BA6">
        <w:rPr>
          <w:sz w:val="28"/>
          <w:szCs w:val="28"/>
          <w:lang w:eastAsia="ru-RU" w:bidi="ar-SA"/>
        </w:rPr>
        <w:t xml:space="preserve">, </w:t>
      </w:r>
      <w:r w:rsidRPr="00656BA6">
        <w:rPr>
          <w:sz w:val="28"/>
          <w:szCs w:val="28"/>
          <w:lang w:eastAsia="ru-RU" w:bidi="ar-SA"/>
        </w:rPr>
        <w:lastRenderedPageBreak/>
        <w:t xml:space="preserve">расположенная в информационно-коммуникационной сети Интернет по адресу: </w:t>
      </w:r>
      <w:hyperlink r:id="rId11" w:history="1">
        <w:r w:rsidR="000C0F26" w:rsidRPr="001D61CE">
          <w:rPr>
            <w:rStyle w:val="a5"/>
            <w:sz w:val="28"/>
            <w:szCs w:val="28"/>
            <w:lang w:eastAsia="ru-RU" w:bidi="ar-SA"/>
          </w:rPr>
          <w:t>www.gosuslugi.ru</w:t>
        </w:r>
      </w:hyperlink>
      <w:r w:rsidR="000C0F26">
        <w:rPr>
          <w:sz w:val="28"/>
          <w:szCs w:val="28"/>
          <w:lang w:eastAsia="ru-RU" w:bidi="ar-SA"/>
        </w:rPr>
        <w:t xml:space="preserve"> </w:t>
      </w:r>
      <w:r w:rsidR="000410EC">
        <w:rPr>
          <w:sz w:val="28"/>
          <w:szCs w:val="28"/>
          <w:lang w:eastAsia="ru-RU" w:bidi="ar-SA"/>
        </w:rPr>
        <w:t>.</w:t>
      </w:r>
    </w:p>
    <w:p w:rsidR="009F1F8E" w:rsidRDefault="009F1F8E" w:rsidP="006361D1">
      <w:pPr>
        <w:pStyle w:val="Default"/>
        <w:tabs>
          <w:tab w:val="left" w:pos="10206"/>
        </w:tabs>
        <w:rPr>
          <w:b/>
          <w:bCs/>
          <w:sz w:val="28"/>
          <w:szCs w:val="28"/>
        </w:rPr>
      </w:pPr>
    </w:p>
    <w:p w:rsidR="009F1F8E" w:rsidRDefault="00301745" w:rsidP="00656BA6">
      <w:pPr>
        <w:pStyle w:val="Default"/>
        <w:numPr>
          <w:ilvl w:val="1"/>
          <w:numId w:val="14"/>
        </w:numPr>
        <w:tabs>
          <w:tab w:val="left" w:pos="10206"/>
        </w:tabs>
        <w:jc w:val="center"/>
        <w:rPr>
          <w:b/>
          <w:bCs/>
          <w:sz w:val="28"/>
          <w:szCs w:val="28"/>
        </w:rPr>
      </w:pPr>
      <w:r>
        <w:rPr>
          <w:b/>
          <w:bCs/>
          <w:sz w:val="28"/>
          <w:szCs w:val="28"/>
        </w:rPr>
        <w:t>Круг Заявителей</w:t>
      </w:r>
      <w:bookmarkStart w:id="1" w:name="_Ref440651123"/>
    </w:p>
    <w:p w:rsidR="009F1F8E" w:rsidRDefault="009F1F8E" w:rsidP="006361D1">
      <w:pPr>
        <w:pStyle w:val="Default"/>
        <w:tabs>
          <w:tab w:val="left" w:pos="10206"/>
        </w:tabs>
        <w:ind w:left="720"/>
        <w:rPr>
          <w:b/>
          <w:bCs/>
          <w:sz w:val="28"/>
          <w:szCs w:val="28"/>
        </w:rPr>
      </w:pPr>
    </w:p>
    <w:bookmarkEnd w:id="1"/>
    <w:p w:rsidR="008A5362" w:rsidRDefault="00051E31" w:rsidP="00051E31">
      <w:pPr>
        <w:pStyle w:val="Default"/>
        <w:tabs>
          <w:tab w:val="left" w:pos="10206"/>
        </w:tabs>
        <w:ind w:firstLine="709"/>
        <w:jc w:val="both"/>
        <w:rPr>
          <w:sz w:val="28"/>
          <w:szCs w:val="28"/>
          <w:lang w:eastAsia="ar-SA" w:bidi="ru-RU"/>
        </w:rPr>
      </w:pPr>
      <w:r>
        <w:rPr>
          <w:sz w:val="28"/>
          <w:szCs w:val="28"/>
          <w:lang w:eastAsia="ar-SA" w:bidi="ru-RU"/>
        </w:rPr>
        <w:t xml:space="preserve">1.2.1 </w:t>
      </w:r>
      <w:r w:rsidR="00CF6078" w:rsidRPr="00CF6078">
        <w:rPr>
          <w:sz w:val="28"/>
          <w:szCs w:val="28"/>
          <w:lang w:eastAsia="ar-SA" w:bidi="ru-RU"/>
        </w:rPr>
        <w:t xml:space="preserve">Лица, имеющими право на получение </w:t>
      </w:r>
      <w:r w:rsidR="00CF6078">
        <w:rPr>
          <w:sz w:val="28"/>
          <w:szCs w:val="28"/>
          <w:lang w:eastAsia="ar-SA" w:bidi="ru-RU"/>
        </w:rPr>
        <w:t>муниципальной</w:t>
      </w:r>
      <w:r w:rsidR="008A5362">
        <w:rPr>
          <w:sz w:val="28"/>
          <w:szCs w:val="28"/>
          <w:lang w:eastAsia="ar-SA" w:bidi="ru-RU"/>
        </w:rPr>
        <w:t xml:space="preserve"> услуги, </w:t>
      </w:r>
      <w:r w:rsidR="00CF6078" w:rsidRPr="00CF6078">
        <w:rPr>
          <w:sz w:val="28"/>
          <w:szCs w:val="28"/>
          <w:lang w:eastAsia="ar-SA" w:bidi="ru-RU"/>
        </w:rPr>
        <w:t>являются</w:t>
      </w:r>
      <w:r w:rsidR="00427AC6">
        <w:rPr>
          <w:sz w:val="28"/>
          <w:szCs w:val="28"/>
          <w:lang w:eastAsia="ar-SA" w:bidi="ru-RU"/>
        </w:rPr>
        <w:t>:</w:t>
      </w:r>
    </w:p>
    <w:p w:rsidR="00051E31" w:rsidRPr="002D02D0" w:rsidRDefault="00051E31" w:rsidP="00051E31">
      <w:pPr>
        <w:pStyle w:val="Default"/>
        <w:tabs>
          <w:tab w:val="left" w:pos="10206"/>
        </w:tabs>
        <w:ind w:firstLine="709"/>
        <w:jc w:val="both"/>
        <w:rPr>
          <w:sz w:val="28"/>
          <w:szCs w:val="28"/>
          <w:lang w:eastAsia="ar-SA" w:bidi="ru-RU"/>
        </w:rPr>
      </w:pPr>
      <w:r w:rsidRPr="002D02D0">
        <w:rPr>
          <w:sz w:val="28"/>
          <w:szCs w:val="28"/>
          <w:lang w:eastAsia="ar-SA" w:bidi="ru-RU"/>
        </w:rPr>
        <w:t>- граждани</w:t>
      </w:r>
      <w:r w:rsidR="004D79D4" w:rsidRPr="002D02D0">
        <w:rPr>
          <w:sz w:val="28"/>
          <w:szCs w:val="28"/>
          <w:lang w:eastAsia="ar-SA" w:bidi="ru-RU"/>
        </w:rPr>
        <w:t>н, которо</w:t>
      </w:r>
      <w:r w:rsidRPr="002D02D0">
        <w:rPr>
          <w:sz w:val="28"/>
          <w:szCs w:val="28"/>
          <w:lang w:eastAsia="ar-SA" w:bidi="ru-RU"/>
        </w:rPr>
        <w:t>м</w:t>
      </w:r>
      <w:r w:rsidR="004D79D4" w:rsidRPr="002D02D0">
        <w:rPr>
          <w:sz w:val="28"/>
          <w:szCs w:val="28"/>
          <w:lang w:eastAsia="ar-SA" w:bidi="ru-RU"/>
        </w:rPr>
        <w:t>у</w:t>
      </w:r>
      <w:r w:rsidRPr="002D02D0">
        <w:rPr>
          <w:sz w:val="28"/>
          <w:szCs w:val="28"/>
          <w:lang w:eastAsia="ar-SA" w:bidi="ru-RU"/>
        </w:rPr>
        <w:t xml:space="preserve"> предоставлен и (или) которым приобретен земельный участок для ведения личного подсобного хозяйства (далее - глава ЛПХ), или иными членами ЛПХ</w:t>
      </w:r>
      <w:r w:rsidR="004D79D4" w:rsidRPr="002D02D0">
        <w:rPr>
          <w:sz w:val="28"/>
          <w:szCs w:val="28"/>
          <w:lang w:eastAsia="ar-SA" w:bidi="ru-RU"/>
        </w:rPr>
        <w:t>, расположенн</w:t>
      </w:r>
      <w:r w:rsidR="002D02D0" w:rsidRPr="002D02D0">
        <w:rPr>
          <w:sz w:val="28"/>
          <w:szCs w:val="28"/>
          <w:lang w:eastAsia="ar-SA" w:bidi="ru-RU"/>
        </w:rPr>
        <w:t>ый</w:t>
      </w:r>
      <w:r w:rsidR="004D79D4" w:rsidRPr="002D02D0">
        <w:rPr>
          <w:sz w:val="28"/>
          <w:szCs w:val="28"/>
          <w:lang w:eastAsia="ar-SA" w:bidi="ru-RU"/>
        </w:rPr>
        <w:t xml:space="preserve">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4D79D4" w:rsidRPr="002D02D0">
        <w:rPr>
          <w:sz w:val="28"/>
          <w:szCs w:val="28"/>
          <w:lang w:eastAsia="ar-SA" w:bidi="ru-RU"/>
        </w:rPr>
        <w:t>;</w:t>
      </w:r>
    </w:p>
    <w:p w:rsidR="00427AC6" w:rsidRPr="002D02D0" w:rsidRDefault="00B3739F" w:rsidP="00427AC6">
      <w:pPr>
        <w:pStyle w:val="Default"/>
        <w:tabs>
          <w:tab w:val="left" w:pos="10206"/>
        </w:tabs>
        <w:ind w:firstLine="709"/>
        <w:jc w:val="both"/>
        <w:rPr>
          <w:sz w:val="28"/>
          <w:szCs w:val="28"/>
          <w:lang w:eastAsia="ar-SA" w:bidi="ru-RU"/>
        </w:rPr>
      </w:pPr>
      <w:r w:rsidRPr="002D02D0">
        <w:rPr>
          <w:sz w:val="28"/>
          <w:szCs w:val="28"/>
          <w:lang w:eastAsia="ar-SA" w:bidi="ru-RU"/>
        </w:rPr>
        <w:t>- гражданин,</w:t>
      </w:r>
      <w:r w:rsidR="00427AC6" w:rsidRPr="002D02D0">
        <w:rPr>
          <w:sz w:val="28"/>
          <w:szCs w:val="28"/>
          <w:lang w:eastAsia="ar-SA" w:bidi="ru-RU"/>
        </w:rPr>
        <w:t xml:space="preserve"> зарегистрированный (снятый с регистрационного учета) в частном жилом доме, расположенном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427AC6" w:rsidRPr="002D02D0">
        <w:rPr>
          <w:sz w:val="28"/>
          <w:szCs w:val="28"/>
          <w:lang w:eastAsia="ar-SA" w:bidi="ru-RU"/>
        </w:rPr>
        <w:t>;</w:t>
      </w:r>
    </w:p>
    <w:p w:rsidR="00427AC6" w:rsidRPr="002D02D0" w:rsidRDefault="00427AC6" w:rsidP="00427AC6">
      <w:pPr>
        <w:pStyle w:val="Default"/>
        <w:tabs>
          <w:tab w:val="left" w:pos="10206"/>
        </w:tabs>
        <w:ind w:firstLine="709"/>
        <w:jc w:val="both"/>
        <w:rPr>
          <w:sz w:val="28"/>
          <w:szCs w:val="28"/>
          <w:lang w:eastAsia="ar-SA" w:bidi="ru-RU"/>
        </w:rPr>
      </w:pPr>
      <w:r w:rsidRPr="002D02D0">
        <w:rPr>
          <w:sz w:val="28"/>
          <w:szCs w:val="28"/>
          <w:lang w:eastAsia="ar-SA" w:bidi="ru-RU"/>
        </w:rPr>
        <w:t xml:space="preserve">- собственник частного жилого дома, расположенного на территории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Pr="002D02D0">
        <w:rPr>
          <w:sz w:val="28"/>
          <w:szCs w:val="28"/>
          <w:lang w:eastAsia="ar-SA" w:bidi="ru-RU"/>
        </w:rPr>
        <w:t>;</w:t>
      </w:r>
    </w:p>
    <w:p w:rsidR="00427AC6" w:rsidRDefault="00427AC6" w:rsidP="00427AC6">
      <w:pPr>
        <w:pStyle w:val="Default"/>
        <w:tabs>
          <w:tab w:val="left" w:pos="10206"/>
        </w:tabs>
        <w:ind w:firstLine="709"/>
        <w:jc w:val="both"/>
      </w:pPr>
      <w:r w:rsidRPr="002D02D0">
        <w:rPr>
          <w:sz w:val="28"/>
          <w:szCs w:val="28"/>
          <w:lang w:eastAsia="ar-SA" w:bidi="ru-RU"/>
        </w:rPr>
        <w:t>- органы государственной власти, правоохранительные органы и иные организации в случаях, предусмотренных действующим законодательством.</w:t>
      </w:r>
      <w:r>
        <w:t xml:space="preserve"> </w:t>
      </w:r>
    </w:p>
    <w:p w:rsidR="009F1F8E" w:rsidRDefault="00301745" w:rsidP="006361D1">
      <w:pPr>
        <w:pStyle w:val="11"/>
        <w:numPr>
          <w:ilvl w:val="0"/>
          <w:numId w:val="0"/>
        </w:numPr>
        <w:tabs>
          <w:tab w:val="left" w:pos="0"/>
          <w:tab w:val="left" w:pos="10206"/>
        </w:tabs>
        <w:spacing w:line="240" w:lineRule="auto"/>
        <w:ind w:firstLine="709"/>
        <w:rPr>
          <w:rFonts w:cs="Times New Roman"/>
        </w:rPr>
      </w:pPr>
      <w:r>
        <w:rPr>
          <w:rFonts w:cs="Times New Roman"/>
        </w:rPr>
        <w:t xml:space="preserve"> </w:t>
      </w:r>
    </w:p>
    <w:p w:rsidR="009F1F8E" w:rsidRDefault="009F1F8E" w:rsidP="006361D1">
      <w:pPr>
        <w:pStyle w:val="Default"/>
        <w:tabs>
          <w:tab w:val="left" w:pos="10206"/>
        </w:tabs>
        <w:rPr>
          <w:b/>
          <w:bCs/>
          <w:color w:val="auto"/>
          <w:sz w:val="28"/>
          <w:szCs w:val="28"/>
        </w:rPr>
      </w:pPr>
    </w:p>
    <w:p w:rsidR="001D2126" w:rsidRPr="001D2126" w:rsidRDefault="00301745" w:rsidP="001D2126">
      <w:pPr>
        <w:pStyle w:val="Default"/>
        <w:tabs>
          <w:tab w:val="left" w:pos="10206"/>
        </w:tabs>
        <w:ind w:firstLine="708"/>
        <w:jc w:val="center"/>
        <w:rPr>
          <w:b/>
          <w:bCs/>
          <w:sz w:val="28"/>
          <w:szCs w:val="28"/>
          <w:lang w:bidi="ru-RU"/>
        </w:rPr>
      </w:pPr>
      <w:r>
        <w:rPr>
          <w:b/>
          <w:bCs/>
          <w:color w:val="auto"/>
          <w:sz w:val="28"/>
          <w:szCs w:val="28"/>
        </w:rPr>
        <w:t xml:space="preserve">1.3. </w:t>
      </w:r>
      <w:r w:rsidR="001D2126" w:rsidRPr="001D2126">
        <w:rPr>
          <w:b/>
          <w:bCs/>
          <w:sz w:val="28"/>
          <w:szCs w:val="28"/>
          <w:lang w:bidi="ru-RU"/>
        </w:rPr>
        <w:t>Требования к порядку информирования о предоставлении</w:t>
      </w:r>
    </w:p>
    <w:p w:rsidR="001D2126" w:rsidRPr="001D2126" w:rsidRDefault="001D2126" w:rsidP="001D2126">
      <w:pPr>
        <w:pStyle w:val="Default"/>
        <w:tabs>
          <w:tab w:val="left" w:pos="10206"/>
        </w:tabs>
        <w:ind w:firstLine="708"/>
        <w:rPr>
          <w:b/>
          <w:bCs/>
          <w:sz w:val="28"/>
          <w:szCs w:val="28"/>
          <w:lang w:bidi="ru-RU"/>
        </w:rPr>
      </w:pPr>
      <w:r w:rsidRPr="001D2126">
        <w:rPr>
          <w:b/>
          <w:bCs/>
          <w:sz w:val="28"/>
          <w:szCs w:val="28"/>
          <w:lang w:bidi="ru-RU"/>
        </w:rPr>
        <w:t>муниципальной услуги</w:t>
      </w:r>
    </w:p>
    <w:p w:rsidR="001D2126" w:rsidRDefault="001D2126" w:rsidP="001D2126">
      <w:pPr>
        <w:pStyle w:val="ConsPlusNormal0"/>
        <w:tabs>
          <w:tab w:val="left" w:pos="10206"/>
        </w:tabs>
        <w:ind w:firstLine="0"/>
        <w:jc w:val="both"/>
        <w:rPr>
          <w:rFonts w:ascii="Times New Roman" w:hAnsi="Times New Roman" w:cs="Times New Roman"/>
          <w:sz w:val="28"/>
          <w:szCs w:val="28"/>
        </w:rPr>
      </w:pPr>
    </w:p>
    <w:p w:rsidR="009F1F8E" w:rsidRPr="00EC6A80" w:rsidRDefault="00301745"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1.3.1. Для получения информации по вопросам предоставления</w:t>
      </w:r>
      <w:r w:rsidR="0046087B">
        <w:rPr>
          <w:rFonts w:ascii="Times New Roman" w:hAnsi="Times New Roman" w:cs="Times New Roman"/>
          <w:sz w:val="28"/>
          <w:szCs w:val="28"/>
        </w:rPr>
        <w:t xml:space="preserve"> муниципальной</w:t>
      </w:r>
      <w:r w:rsidR="004C4478" w:rsidRPr="00EC6A80">
        <w:rPr>
          <w:rFonts w:ascii="Times New Roman" w:hAnsi="Times New Roman" w:cs="Times New Roman"/>
          <w:sz w:val="28"/>
          <w:szCs w:val="28"/>
        </w:rPr>
        <w:t xml:space="preserve"> </w:t>
      </w:r>
      <w:r w:rsidRPr="00EC6A80">
        <w:rPr>
          <w:rFonts w:ascii="Times New Roman" w:hAnsi="Times New Roman" w:cs="Times New Roman"/>
          <w:sz w:val="28"/>
          <w:szCs w:val="28"/>
        </w:rPr>
        <w:t xml:space="preserve">услуги, сведений о ходе предоставления </w:t>
      </w:r>
      <w:r w:rsidR="0046087B">
        <w:rPr>
          <w:rFonts w:ascii="Times New Roman" w:hAnsi="Times New Roman" w:cs="Times New Roman"/>
          <w:sz w:val="28"/>
          <w:szCs w:val="28"/>
        </w:rPr>
        <w:t xml:space="preserve">муниципальной </w:t>
      </w:r>
      <w:r w:rsidRPr="00EC6A80">
        <w:rPr>
          <w:rFonts w:ascii="Times New Roman" w:hAnsi="Times New Roman" w:cs="Times New Roman"/>
          <w:sz w:val="28"/>
          <w:szCs w:val="28"/>
        </w:rPr>
        <w:t>услуги заинтересованные лица обращаются в Уполномоченный орган:</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лично</w:t>
      </w:r>
      <w:r w:rsidR="002C231F" w:rsidRPr="00EC6A80">
        <w:rPr>
          <w:rFonts w:ascii="Times New Roman" w:hAnsi="Times New Roman" w:cs="Times New Roman"/>
          <w:sz w:val="28"/>
          <w:szCs w:val="28"/>
        </w:rPr>
        <w:t xml:space="preserve"> </w:t>
      </w:r>
      <w:r w:rsidRPr="00EC6A80">
        <w:rPr>
          <w:rFonts w:ascii="Times New Roman" w:hAnsi="Times New Roman" w:cs="Times New Roman"/>
          <w:sz w:val="28"/>
          <w:szCs w:val="28"/>
        </w:rPr>
        <w:t>в Уполномоченн</w:t>
      </w:r>
      <w:r w:rsidR="005F5924">
        <w:rPr>
          <w:rFonts w:ascii="Times New Roman" w:hAnsi="Times New Roman" w:cs="Times New Roman"/>
          <w:sz w:val="28"/>
          <w:szCs w:val="28"/>
        </w:rPr>
        <w:t>ый</w:t>
      </w:r>
      <w:r w:rsidRPr="00EC6A80">
        <w:rPr>
          <w:rFonts w:ascii="Times New Roman" w:hAnsi="Times New Roman" w:cs="Times New Roman"/>
          <w:sz w:val="28"/>
          <w:szCs w:val="28"/>
        </w:rPr>
        <w:t xml:space="preserve"> орган по адресу: 215500, Смоленская область,</w:t>
      </w:r>
      <w:r w:rsidR="00086B38">
        <w:rPr>
          <w:rFonts w:ascii="Times New Roman" w:hAnsi="Times New Roman" w:cs="Times New Roman"/>
          <w:sz w:val="28"/>
          <w:szCs w:val="28"/>
        </w:rPr>
        <w:t xml:space="preserve"> г. Сафоново, ул. Ленина, д. 3</w:t>
      </w:r>
      <w:r w:rsidR="002D02D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телефонам</w:t>
      </w:r>
      <w:r w:rsidR="00C80CD9" w:rsidRPr="00EC6A80">
        <w:rPr>
          <w:rFonts w:ascii="Times New Roman" w:hAnsi="Times New Roman" w:cs="Times New Roman"/>
          <w:sz w:val="28"/>
          <w:szCs w:val="28"/>
        </w:rPr>
        <w:t xml:space="preserve"> </w:t>
      </w:r>
      <w:r w:rsidRPr="00EC6A80">
        <w:rPr>
          <w:rFonts w:ascii="Times New Roman" w:hAnsi="Times New Roman" w:cs="Times New Roman"/>
          <w:sz w:val="28"/>
          <w:szCs w:val="28"/>
        </w:rPr>
        <w:t>Уполномоченного органа</w:t>
      </w:r>
      <w:r w:rsidR="002D02D0">
        <w:rPr>
          <w:rFonts w:ascii="Times New Roman" w:hAnsi="Times New Roman" w:cs="Times New Roman"/>
          <w:sz w:val="28"/>
          <w:szCs w:val="28"/>
        </w:rPr>
        <w:t>;</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в письменном виде;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по электронной почте.</w:t>
      </w:r>
    </w:p>
    <w:p w:rsidR="005226C9" w:rsidRPr="00EC6A80" w:rsidRDefault="005226C9"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Информация о месте нахождения, графике работы, справочных телефонах, адресе официального сайта, а также адресе электронной почты Уполномоченного органа размещается:</w:t>
      </w:r>
    </w:p>
    <w:p w:rsidR="005226C9"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1) </w:t>
      </w:r>
      <w:r w:rsidR="005226C9" w:rsidRPr="00EC6A80">
        <w:rPr>
          <w:rFonts w:ascii="Times New Roman" w:hAnsi="Times New Roman" w:cs="Times New Roman"/>
          <w:sz w:val="28"/>
          <w:szCs w:val="28"/>
        </w:rPr>
        <w:t>на официальном сайте Администраци</w:t>
      </w:r>
      <w:r w:rsidR="005F5924">
        <w:rPr>
          <w:rFonts w:ascii="Times New Roman" w:hAnsi="Times New Roman" w:cs="Times New Roman"/>
          <w:sz w:val="28"/>
          <w:szCs w:val="28"/>
        </w:rPr>
        <w:t>и</w:t>
      </w:r>
      <w:r w:rsidR="005226C9" w:rsidRPr="00EC6A80">
        <w:rPr>
          <w:rFonts w:ascii="Times New Roman" w:hAnsi="Times New Roman" w:cs="Times New Roman"/>
          <w:sz w:val="28"/>
          <w:szCs w:val="28"/>
        </w:rPr>
        <w:t xml:space="preserve"> муниципальног</w:t>
      </w:r>
      <w:r w:rsidR="001E0443">
        <w:rPr>
          <w:rFonts w:ascii="Times New Roman" w:hAnsi="Times New Roman" w:cs="Times New Roman"/>
          <w:sz w:val="28"/>
          <w:szCs w:val="28"/>
        </w:rPr>
        <w:t>о образования «</w:t>
      </w:r>
      <w:proofErr w:type="spellStart"/>
      <w:r w:rsidR="001E0443">
        <w:rPr>
          <w:rFonts w:ascii="Times New Roman" w:hAnsi="Times New Roman" w:cs="Times New Roman"/>
          <w:sz w:val="28"/>
          <w:szCs w:val="28"/>
        </w:rPr>
        <w:t>Сафоновский</w:t>
      </w:r>
      <w:proofErr w:type="spellEnd"/>
      <w:r w:rsidR="001E0443">
        <w:rPr>
          <w:rFonts w:ascii="Times New Roman" w:hAnsi="Times New Roman" w:cs="Times New Roman"/>
          <w:sz w:val="28"/>
          <w:szCs w:val="28"/>
        </w:rPr>
        <w:t xml:space="preserve"> муниципальный округ</w:t>
      </w:r>
      <w:r w:rsidR="005226C9" w:rsidRPr="00EC6A80">
        <w:rPr>
          <w:rFonts w:ascii="Times New Roman" w:hAnsi="Times New Roman" w:cs="Times New Roman"/>
          <w:sz w:val="28"/>
          <w:szCs w:val="28"/>
        </w:rPr>
        <w:t>» Смоленской области</w:t>
      </w:r>
      <w:r w:rsidR="001E0443">
        <w:rPr>
          <w:rFonts w:ascii="Times New Roman" w:hAnsi="Times New Roman" w:cs="Times New Roman"/>
          <w:sz w:val="28"/>
          <w:szCs w:val="28"/>
        </w:rPr>
        <w:t xml:space="preserve"> </w:t>
      </w:r>
      <w:r w:rsidR="005226C9" w:rsidRPr="00EC6A80">
        <w:rPr>
          <w:rFonts w:ascii="Times New Roman" w:hAnsi="Times New Roman" w:cs="Times New Roman"/>
          <w:sz w:val="28"/>
          <w:szCs w:val="28"/>
        </w:rPr>
        <w:t xml:space="preserve">(электронный адрес </w:t>
      </w:r>
      <w:hyperlink r:id="rId12" w:history="1"/>
      <w:r w:rsidR="005226C9" w:rsidRPr="00EC6A80">
        <w:rPr>
          <w:rFonts w:ascii="Times New Roman" w:hAnsi="Times New Roman" w:cs="Times New Roman"/>
          <w:sz w:val="28"/>
          <w:szCs w:val="28"/>
        </w:rPr>
        <w:t>safonovo@admin-smolensk.ru</w:t>
      </w:r>
      <w:r w:rsidR="008A1AD6">
        <w:rPr>
          <w:rFonts w:ascii="Times New Roman" w:hAnsi="Times New Roman" w:cs="Times New Roman"/>
          <w:sz w:val="28"/>
          <w:szCs w:val="28"/>
        </w:rPr>
        <w:t>);</w:t>
      </w:r>
    </w:p>
    <w:p w:rsidR="009F1F8E" w:rsidRPr="00EC6A80" w:rsidRDefault="008E4456" w:rsidP="00EC6A80">
      <w:pPr>
        <w:pStyle w:val="ConsPlusNormal0"/>
        <w:tabs>
          <w:tab w:val="left" w:pos="10206"/>
        </w:tabs>
        <w:ind w:firstLine="709"/>
        <w:jc w:val="both"/>
        <w:rPr>
          <w:rFonts w:ascii="Times New Roman" w:hAnsi="Times New Roman" w:cs="Times New Roman"/>
          <w:sz w:val="28"/>
          <w:szCs w:val="28"/>
        </w:rPr>
      </w:pPr>
      <w:r w:rsidRPr="00EC6A80">
        <w:rPr>
          <w:rFonts w:ascii="Times New Roman" w:hAnsi="Times New Roman" w:cs="Times New Roman"/>
          <w:sz w:val="28"/>
          <w:szCs w:val="28"/>
        </w:rPr>
        <w:t xml:space="preserve">2) </w:t>
      </w:r>
      <w:r w:rsidR="00301745" w:rsidRPr="00EC6A80">
        <w:rPr>
          <w:rFonts w:ascii="Times New Roman" w:hAnsi="Times New Roman" w:cs="Times New Roman"/>
          <w:sz w:val="28"/>
          <w:szCs w:val="28"/>
        </w:rPr>
        <w:t>в информационной системе ЕПГУ</w:t>
      </w:r>
      <w:r w:rsidR="002D02D0">
        <w:rPr>
          <w:rFonts w:ascii="Times New Roman" w:hAnsi="Times New Roman" w:cs="Times New Roman"/>
          <w:sz w:val="28"/>
          <w:szCs w:val="28"/>
        </w:rPr>
        <w:t>.</w:t>
      </w:r>
      <w:r w:rsidR="00301745" w:rsidRPr="00EC6A80">
        <w:rPr>
          <w:rFonts w:ascii="Times New Roman" w:hAnsi="Times New Roman" w:cs="Times New Roman"/>
          <w:sz w:val="28"/>
          <w:szCs w:val="28"/>
        </w:rPr>
        <w:t xml:space="preserve"> </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1.3.2. Основными требованиями к информированию заинтересованных лиц являются: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достоверность представляемой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четкость в изложении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полнота информирования;</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удобство и доступность получения информации;</w:t>
      </w:r>
    </w:p>
    <w:p w:rsidR="009F1F8E" w:rsidRDefault="00301745" w:rsidP="00EC6A80">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оперативность представления информации.</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1.3.3. Информирование заинтересованных лиц осуществляется в виде: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индивидуального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публичного информирования.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Информирование проводится:</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устной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письменной форме.</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1.3.4. Индивидуальное устное информирование осуществляется при обращении заинтересованных лиц:</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лично;</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по телефону.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Специалист, осуществляющий индивидуальное устное информирование, должен принять все необходимые меры для дачи полного и оперативного ответа на поставленные вопросы.</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При информировании гражданина индивидуально или по телефону не допускается разглашение сведений конфиденциального характера, касающихся частной жизни гражданина, его персональных данных и другой охраняемой законом информации.</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1.3.5. Специалист, осуществляющий информирование по телефону или на личном приеме, должен корректно и внимательно относиться к заинтересованному лицу, не унижая его чести и достоинства. </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Ответ на телефонный звонок должен начинаться с информации о наименовании органа или учреждения, в который позвонил гражданин</w:t>
      </w:r>
      <w:r w:rsidR="00E52273">
        <w:rPr>
          <w:rFonts w:ascii="Times New Roman" w:hAnsi="Times New Roman" w:cs="Times New Roman"/>
          <w:sz w:val="28"/>
          <w:szCs w:val="28"/>
        </w:rPr>
        <w:t xml:space="preserve"> </w:t>
      </w:r>
      <w:r>
        <w:rPr>
          <w:rFonts w:ascii="Times New Roman" w:hAnsi="Times New Roman" w:cs="Times New Roman"/>
          <w:sz w:val="28"/>
          <w:szCs w:val="28"/>
        </w:rPr>
        <w:t>фамилии, имени, отчества (при наличии) и должности специалиста, принявшего телефонный звонок.</w:t>
      </w:r>
      <w:r w:rsidR="00E52273">
        <w:rPr>
          <w:rFonts w:ascii="Times New Roman" w:hAnsi="Times New Roman" w:cs="Times New Roman"/>
          <w:sz w:val="28"/>
          <w:szCs w:val="28"/>
        </w:rPr>
        <w:t xml:space="preserve"> </w:t>
      </w:r>
    </w:p>
    <w:p w:rsidR="009F1F8E" w:rsidRDefault="00301745" w:rsidP="006361D1">
      <w:pPr>
        <w:pStyle w:val="11"/>
        <w:numPr>
          <w:ilvl w:val="0"/>
          <w:numId w:val="0"/>
        </w:numPr>
        <w:tabs>
          <w:tab w:val="left" w:pos="1276"/>
          <w:tab w:val="left" w:pos="10206"/>
        </w:tabs>
        <w:spacing w:line="240" w:lineRule="auto"/>
        <w:ind w:firstLine="709"/>
        <w:rPr>
          <w:rFonts w:cs="Times New Roman"/>
        </w:rPr>
      </w:pPr>
      <w:r>
        <w:rPr>
          <w:rFonts w:cs="Times New Roman"/>
        </w:rPr>
        <w:t xml:space="preserve">При ответах на телефонные звонки и устные обращения по вопросам о порядке предоставления </w:t>
      </w:r>
      <w:r w:rsidR="0060040A">
        <w:rPr>
          <w:rFonts w:cs="Times New Roman"/>
        </w:rPr>
        <w:t xml:space="preserve">муниципальной </w:t>
      </w:r>
      <w:r>
        <w:rPr>
          <w:rFonts w:cs="Times New Roman"/>
        </w:rPr>
        <w:t xml:space="preserve">услуги </w:t>
      </w:r>
      <w:proofErr w:type="gramStart"/>
      <w:r>
        <w:rPr>
          <w:rFonts w:cs="Times New Roman"/>
        </w:rPr>
        <w:t>обратившемуся</w:t>
      </w:r>
      <w:proofErr w:type="gramEnd"/>
      <w:r>
        <w:rPr>
          <w:rFonts w:cs="Times New Roman"/>
        </w:rPr>
        <w:t xml:space="preserve"> сообщается следующая информация: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лиц, имеющих право на получение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перечне документов, необходимых для получения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сроках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отказа в приеме документов, необходимых для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об основаниях для приостановления предоставления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 xml:space="preserve">услуги, отказа в предоставлении </w:t>
      </w:r>
      <w:r w:rsidR="0060040A">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о месте размещения на ЕПГУ, официальном сайте </w:t>
      </w:r>
      <w:r w:rsidR="005226C9" w:rsidRPr="000B0D20">
        <w:rPr>
          <w:rFonts w:ascii="Times New Roman" w:hAnsi="Times New Roman" w:cs="Times New Roman"/>
          <w:sz w:val="28"/>
          <w:szCs w:val="28"/>
        </w:rPr>
        <w:t>У</w:t>
      </w:r>
      <w:r w:rsidRPr="000B0D20">
        <w:rPr>
          <w:rFonts w:ascii="Times New Roman" w:hAnsi="Times New Roman" w:cs="Times New Roman"/>
          <w:sz w:val="28"/>
          <w:szCs w:val="28"/>
        </w:rPr>
        <w:t xml:space="preserve">полномоченного органа, осуществляющего предоставление </w:t>
      </w:r>
      <w:r w:rsidR="006069A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информации по вопросам ее предоставления.</w:t>
      </w:r>
    </w:p>
    <w:p w:rsidR="009F1F8E" w:rsidRPr="000B0D20" w:rsidRDefault="0038418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1.3.6</w:t>
      </w:r>
      <w:r w:rsidR="00301745" w:rsidRPr="000B0D20">
        <w:rPr>
          <w:rFonts w:ascii="Times New Roman" w:hAnsi="Times New Roman" w:cs="Times New Roman"/>
          <w:sz w:val="28"/>
          <w:szCs w:val="28"/>
        </w:rPr>
        <w:t>. Индивидуальное информирование при поступлении письменного обращения заинтересованного лица в Уполномоченный орган осуществляется путем направления ему ответа почтовым отправлением или по электронной почте.</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Ответ на обращение направляется в форме электронного документа по адресу электронной почты, указанному в обращении, поступившем в форме электронного документа, и в письменной форме по почтовому адресу, указанному в обращении, поступившем в письменной форме. </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2D02D0">
        <w:rPr>
          <w:rFonts w:ascii="Times New Roman" w:hAnsi="Times New Roman" w:cs="Times New Roman"/>
          <w:sz w:val="28"/>
          <w:szCs w:val="28"/>
        </w:rPr>
        <w:t xml:space="preserve">При информировании в письменном виде ответ на обращение направляется </w:t>
      </w:r>
      <w:r w:rsidRPr="002D02D0">
        <w:rPr>
          <w:rFonts w:ascii="Times New Roman" w:hAnsi="Times New Roman" w:cs="Times New Roman"/>
          <w:sz w:val="28"/>
          <w:szCs w:val="28"/>
        </w:rPr>
        <w:lastRenderedPageBreak/>
        <w:t xml:space="preserve">заинтересованному лицу в течение 3 </w:t>
      </w:r>
      <w:r w:rsidR="002D02D0" w:rsidRPr="002D02D0">
        <w:rPr>
          <w:rFonts w:ascii="Times New Roman" w:hAnsi="Times New Roman" w:cs="Times New Roman"/>
          <w:sz w:val="28"/>
          <w:szCs w:val="28"/>
        </w:rPr>
        <w:t>рабочих</w:t>
      </w:r>
      <w:r w:rsidRPr="002D02D0">
        <w:rPr>
          <w:rFonts w:ascii="Times New Roman" w:hAnsi="Times New Roman" w:cs="Times New Roman"/>
          <w:sz w:val="28"/>
          <w:szCs w:val="28"/>
        </w:rPr>
        <w:t xml:space="preserve"> дней со дня регистрации обращения.</w:t>
      </w:r>
    </w:p>
    <w:p w:rsidR="009F1F8E" w:rsidRDefault="00295FAD"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1.3.7</w:t>
      </w:r>
      <w:r w:rsidR="00301745">
        <w:rPr>
          <w:rFonts w:ascii="Times New Roman" w:hAnsi="Times New Roman" w:cs="Times New Roman"/>
          <w:sz w:val="28"/>
          <w:szCs w:val="28"/>
        </w:rPr>
        <w:t>. Информация о муниципальной услуге размещается:</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стендах </w:t>
      </w:r>
      <w:r w:rsidRPr="000B0D20">
        <w:rPr>
          <w:rFonts w:ascii="Times New Roman" w:hAnsi="Times New Roman" w:cs="Times New Roman"/>
          <w:sz w:val="28"/>
          <w:szCs w:val="28"/>
        </w:rPr>
        <w:t>Уполномоченного органа;</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xml:space="preserve">- на официальном сайте </w:t>
      </w:r>
      <w:r w:rsidRPr="000B0D20">
        <w:rPr>
          <w:rFonts w:ascii="Times New Roman" w:hAnsi="Times New Roman" w:cs="Times New Roman"/>
          <w:sz w:val="28"/>
          <w:szCs w:val="28"/>
        </w:rPr>
        <w:t xml:space="preserve">Уполномоченного органа </w:t>
      </w:r>
      <w:r>
        <w:rPr>
          <w:rFonts w:ascii="Times New Roman" w:hAnsi="Times New Roman" w:cs="Times New Roman"/>
          <w:sz w:val="28"/>
          <w:szCs w:val="28"/>
        </w:rPr>
        <w:t xml:space="preserve">в сети </w:t>
      </w:r>
      <w:r w:rsidR="005F5924">
        <w:rPr>
          <w:rFonts w:ascii="Times New Roman" w:hAnsi="Times New Roman" w:cs="Times New Roman"/>
          <w:sz w:val="28"/>
          <w:szCs w:val="28"/>
        </w:rPr>
        <w:t>«</w:t>
      </w:r>
      <w:r>
        <w:rPr>
          <w:rFonts w:ascii="Times New Roman" w:hAnsi="Times New Roman" w:cs="Times New Roman"/>
          <w:sz w:val="28"/>
          <w:szCs w:val="28"/>
        </w:rPr>
        <w:t>Интернет</w:t>
      </w:r>
      <w:r w:rsidR="005F5924">
        <w:rPr>
          <w:rFonts w:ascii="Times New Roman" w:hAnsi="Times New Roman" w:cs="Times New Roman"/>
          <w:sz w:val="28"/>
          <w:szCs w:val="28"/>
        </w:rPr>
        <w:t>»</w:t>
      </w:r>
      <w:r>
        <w:rPr>
          <w:rFonts w:ascii="Times New Roman" w:hAnsi="Times New Roman" w:cs="Times New Roman"/>
          <w:sz w:val="28"/>
          <w:szCs w:val="28"/>
        </w:rPr>
        <w:t>;</w:t>
      </w:r>
    </w:p>
    <w:p w:rsidR="009F1F8E" w:rsidRDefault="00301745"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 в ЕП</w:t>
      </w:r>
      <w:r w:rsidR="002D02D0">
        <w:rPr>
          <w:rFonts w:ascii="Times New Roman" w:hAnsi="Times New Roman" w:cs="Times New Roman"/>
          <w:sz w:val="28"/>
          <w:szCs w:val="28"/>
        </w:rPr>
        <w:t>ГУ.</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Размещение и актуализацию справочной информации на официальном сайте Уполномоченного органа, на ЕПГУ обеспечивает орган, уполномоченный на ведение ЕПГУ.</w:t>
      </w:r>
    </w:p>
    <w:p w:rsidR="009F1F8E" w:rsidRPr="000B0D20" w:rsidRDefault="00295FAD"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1.3.8</w:t>
      </w:r>
      <w:r w:rsidR="00301745" w:rsidRPr="000B0D20">
        <w:rPr>
          <w:rFonts w:ascii="Times New Roman" w:hAnsi="Times New Roman" w:cs="Times New Roman"/>
          <w:sz w:val="28"/>
          <w:szCs w:val="28"/>
        </w:rPr>
        <w:t>. Размещаемая информация содержит:</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извлечения из нормативных правовых актов, устанавливающих порядок и условия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(с указанием реквизитов);</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xml:space="preserve">- перечень документов, необходимых для предоставления </w:t>
      </w:r>
      <w:r w:rsidR="003339BB">
        <w:rPr>
          <w:rFonts w:ascii="Times New Roman" w:hAnsi="Times New Roman" w:cs="Times New Roman"/>
          <w:sz w:val="28"/>
          <w:szCs w:val="28"/>
        </w:rPr>
        <w:t xml:space="preserve">муниципальной </w:t>
      </w:r>
      <w:r w:rsidRPr="000B0D20">
        <w:rPr>
          <w:rFonts w:ascii="Times New Roman" w:hAnsi="Times New Roman" w:cs="Times New Roman"/>
          <w:sz w:val="28"/>
          <w:szCs w:val="28"/>
        </w:rPr>
        <w:t>услуги, и требования, предъявляемые к этим документам;</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образцы оформления документов, необходимых для получения услуги, и требования к их оформлению;</w:t>
      </w:r>
    </w:p>
    <w:p w:rsidR="009F1F8E" w:rsidRPr="000B0D20" w:rsidRDefault="00301745" w:rsidP="000B0D20">
      <w:pPr>
        <w:pStyle w:val="ConsPlusNormal0"/>
        <w:tabs>
          <w:tab w:val="left" w:pos="709"/>
        </w:tabs>
        <w:ind w:firstLine="709"/>
        <w:jc w:val="both"/>
        <w:rPr>
          <w:rFonts w:ascii="Times New Roman" w:hAnsi="Times New Roman" w:cs="Times New Roman"/>
          <w:sz w:val="28"/>
          <w:szCs w:val="28"/>
        </w:rPr>
      </w:pPr>
      <w:r w:rsidRPr="000B0D20">
        <w:rPr>
          <w:rFonts w:ascii="Times New Roman" w:hAnsi="Times New Roman" w:cs="Times New Roman"/>
          <w:sz w:val="28"/>
          <w:szCs w:val="28"/>
        </w:rPr>
        <w:t>- режим приема граждан специалистами Уполномоченного органа.</w:t>
      </w:r>
    </w:p>
    <w:p w:rsidR="009F1F8E" w:rsidRDefault="006C1E00"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1.3.9</w:t>
      </w:r>
      <w:r w:rsidR="00301745">
        <w:rPr>
          <w:rFonts w:ascii="Times New Roman" w:hAnsi="Times New Roman" w:cs="Times New Roman"/>
          <w:sz w:val="28"/>
          <w:szCs w:val="28"/>
        </w:rPr>
        <w:t>.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9F1F8E" w:rsidRDefault="006C1E00" w:rsidP="000B0D20">
      <w:pPr>
        <w:pStyle w:val="ConsPlusNormal0"/>
        <w:tabs>
          <w:tab w:val="left" w:pos="709"/>
        </w:tabs>
        <w:ind w:firstLine="709"/>
        <w:jc w:val="both"/>
        <w:rPr>
          <w:rFonts w:ascii="Times New Roman" w:hAnsi="Times New Roman" w:cs="Times New Roman"/>
          <w:sz w:val="28"/>
          <w:szCs w:val="28"/>
        </w:rPr>
      </w:pPr>
      <w:r>
        <w:rPr>
          <w:rFonts w:ascii="Times New Roman" w:hAnsi="Times New Roman" w:cs="Times New Roman"/>
          <w:sz w:val="28"/>
          <w:szCs w:val="28"/>
        </w:rPr>
        <w:t>1.3.10</w:t>
      </w:r>
      <w:r w:rsidR="00301745">
        <w:rPr>
          <w:rFonts w:ascii="Times New Roman" w:hAnsi="Times New Roman" w:cs="Times New Roman"/>
          <w:sz w:val="28"/>
          <w:szCs w:val="28"/>
        </w:rPr>
        <w:t xml:space="preserve">. Информация о ходе рассмотрения заявления о предоставлении </w:t>
      </w:r>
      <w:r>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 xml:space="preserve">услуги и о результатах предоставления </w:t>
      </w:r>
      <w:r>
        <w:rPr>
          <w:rFonts w:ascii="Times New Roman" w:hAnsi="Times New Roman" w:cs="Times New Roman"/>
          <w:sz w:val="28"/>
          <w:szCs w:val="28"/>
        </w:rPr>
        <w:t xml:space="preserve">муниципальной </w:t>
      </w:r>
      <w:r w:rsidR="00301745">
        <w:rPr>
          <w:rFonts w:ascii="Times New Roman" w:hAnsi="Times New Roman" w:cs="Times New Roman"/>
          <w:sz w:val="28"/>
          <w:szCs w:val="28"/>
        </w:rPr>
        <w:t>услуги может быть получена заявителем (его представителем) в личном кабинете ЕПГУ, в Уполномоченном органе, по телефону либо посредством электронной почты.</w:t>
      </w:r>
    </w:p>
    <w:p w:rsidR="009F1F8E" w:rsidRDefault="009F1F8E" w:rsidP="006361D1">
      <w:pPr>
        <w:pStyle w:val="ConsPlusNormal0"/>
        <w:tabs>
          <w:tab w:val="left" w:pos="10206"/>
        </w:tabs>
        <w:ind w:firstLine="0"/>
        <w:jc w:val="both"/>
        <w:rPr>
          <w:rFonts w:ascii="Times New Roman" w:hAnsi="Times New Roman" w:cs="Times New Roman"/>
          <w:sz w:val="28"/>
          <w:szCs w:val="28"/>
        </w:rPr>
      </w:pPr>
    </w:p>
    <w:p w:rsidR="009F1F8E" w:rsidRPr="004C4478" w:rsidRDefault="00301745" w:rsidP="006361D1">
      <w:pPr>
        <w:pStyle w:val="Default"/>
        <w:tabs>
          <w:tab w:val="left" w:pos="10206"/>
        </w:tabs>
        <w:jc w:val="center"/>
        <w:rPr>
          <w:b/>
          <w:bCs/>
          <w:color w:val="auto"/>
          <w:sz w:val="28"/>
          <w:szCs w:val="28"/>
        </w:rPr>
      </w:pPr>
      <w:r>
        <w:rPr>
          <w:b/>
          <w:bCs/>
          <w:color w:val="auto"/>
          <w:sz w:val="28"/>
          <w:szCs w:val="28"/>
        </w:rPr>
        <w:t xml:space="preserve">2. </w:t>
      </w:r>
      <w:r w:rsidRPr="004C4478">
        <w:rPr>
          <w:b/>
          <w:bCs/>
          <w:color w:val="auto"/>
          <w:sz w:val="28"/>
          <w:szCs w:val="28"/>
        </w:rPr>
        <w:t xml:space="preserve">Стандарт предоставления </w:t>
      </w:r>
      <w:r w:rsidR="009D581E">
        <w:rPr>
          <w:b/>
          <w:sz w:val="28"/>
          <w:szCs w:val="28"/>
        </w:rPr>
        <w:t xml:space="preserve">муниципальной </w:t>
      </w:r>
      <w:r w:rsidRPr="004C4478">
        <w:rPr>
          <w:b/>
          <w:bCs/>
          <w:color w:val="auto"/>
          <w:sz w:val="28"/>
          <w:szCs w:val="28"/>
        </w:rPr>
        <w:t>услуги</w:t>
      </w:r>
    </w:p>
    <w:p w:rsidR="009F1F8E" w:rsidRPr="004C4478" w:rsidRDefault="009F1F8E" w:rsidP="006361D1">
      <w:pPr>
        <w:pStyle w:val="Default"/>
        <w:tabs>
          <w:tab w:val="left" w:pos="10206"/>
        </w:tabs>
        <w:jc w:val="center"/>
        <w:rPr>
          <w:b/>
          <w:bCs/>
          <w:color w:val="auto"/>
          <w:sz w:val="28"/>
          <w:szCs w:val="28"/>
        </w:rPr>
      </w:pPr>
    </w:p>
    <w:p w:rsidR="009F1F8E" w:rsidRPr="004C4478" w:rsidRDefault="00301745" w:rsidP="006361D1">
      <w:pPr>
        <w:pStyle w:val="Default"/>
        <w:tabs>
          <w:tab w:val="left" w:pos="10206"/>
        </w:tabs>
        <w:jc w:val="center"/>
        <w:rPr>
          <w:b/>
          <w:bCs/>
          <w:color w:val="auto"/>
          <w:sz w:val="28"/>
          <w:szCs w:val="28"/>
        </w:rPr>
      </w:pPr>
      <w:r w:rsidRPr="004C4478">
        <w:rPr>
          <w:b/>
          <w:bCs/>
          <w:color w:val="auto"/>
          <w:sz w:val="28"/>
          <w:szCs w:val="28"/>
        </w:rPr>
        <w:t xml:space="preserve">2.1. Наименование </w:t>
      </w:r>
      <w:r w:rsidR="009D581E">
        <w:rPr>
          <w:b/>
          <w:sz w:val="28"/>
          <w:szCs w:val="28"/>
        </w:rPr>
        <w:t xml:space="preserve">муниципальной </w:t>
      </w:r>
      <w:r w:rsidRPr="004C4478">
        <w:rPr>
          <w:b/>
          <w:bCs/>
          <w:color w:val="auto"/>
          <w:sz w:val="28"/>
          <w:szCs w:val="28"/>
        </w:rPr>
        <w:t>услуги</w:t>
      </w:r>
    </w:p>
    <w:p w:rsidR="009F1F8E" w:rsidRPr="004C4478" w:rsidRDefault="009F1F8E" w:rsidP="006361D1">
      <w:pPr>
        <w:pStyle w:val="Default"/>
        <w:tabs>
          <w:tab w:val="left" w:pos="10206"/>
        </w:tabs>
        <w:jc w:val="center"/>
        <w:rPr>
          <w:b/>
          <w:color w:val="auto"/>
          <w:sz w:val="28"/>
          <w:szCs w:val="28"/>
        </w:rPr>
      </w:pPr>
    </w:p>
    <w:p w:rsidR="00B54829" w:rsidRDefault="001B3F96" w:rsidP="00B54829">
      <w:pPr>
        <w:pStyle w:val="Default"/>
        <w:tabs>
          <w:tab w:val="left" w:pos="10206"/>
        </w:tabs>
        <w:ind w:firstLine="708"/>
        <w:jc w:val="both"/>
        <w:rPr>
          <w:sz w:val="28"/>
          <w:szCs w:val="28"/>
        </w:rPr>
      </w:pPr>
      <w:r w:rsidRPr="001B3F96">
        <w:rPr>
          <w:bCs/>
          <w:sz w:val="28"/>
          <w:szCs w:val="28"/>
        </w:rPr>
        <w:t xml:space="preserve">Наименование муниципальной услуги – </w:t>
      </w:r>
      <w:r w:rsidR="00B54829" w:rsidRPr="001B3F96">
        <w:rPr>
          <w:bCs/>
          <w:sz w:val="28"/>
          <w:szCs w:val="28"/>
        </w:rPr>
        <w:t>«</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B54829" w:rsidRPr="00A8062B">
        <w:rPr>
          <w:sz w:val="28"/>
          <w:szCs w:val="28"/>
        </w:rPr>
        <w:t xml:space="preserve"> частных жилых домов </w:t>
      </w:r>
      <w:r w:rsidR="00D46EF9" w:rsidRPr="003112AD">
        <w:rPr>
          <w:sz w:val="28"/>
          <w:szCs w:val="28"/>
        </w:rPr>
        <w:t>муниципального образования</w:t>
      </w:r>
      <w:r w:rsidR="00D46EF9" w:rsidRPr="00A8062B">
        <w:rPr>
          <w:sz w:val="28"/>
          <w:szCs w:val="28"/>
        </w:rPr>
        <w:t xml:space="preserve"> </w:t>
      </w:r>
      <w:r w:rsidR="00D46EF9">
        <w:rPr>
          <w:sz w:val="28"/>
          <w:szCs w:val="28"/>
        </w:rPr>
        <w:t>«</w:t>
      </w:r>
      <w:proofErr w:type="spellStart"/>
      <w:r w:rsidR="00D46EF9" w:rsidRPr="00A8062B">
        <w:rPr>
          <w:sz w:val="28"/>
          <w:szCs w:val="28"/>
        </w:rPr>
        <w:t>Сафоновск</w:t>
      </w:r>
      <w:r w:rsidR="00D46EF9">
        <w:rPr>
          <w:sz w:val="28"/>
          <w:szCs w:val="28"/>
        </w:rPr>
        <w:t>ий</w:t>
      </w:r>
      <w:proofErr w:type="spellEnd"/>
      <w:r w:rsidR="00D46EF9" w:rsidRPr="00A8062B">
        <w:rPr>
          <w:sz w:val="28"/>
          <w:szCs w:val="28"/>
        </w:rPr>
        <w:t xml:space="preserve"> муниципальн</w:t>
      </w:r>
      <w:r w:rsidR="00D46EF9">
        <w:rPr>
          <w:sz w:val="28"/>
          <w:szCs w:val="28"/>
        </w:rPr>
        <w:t>ый</w:t>
      </w:r>
      <w:r w:rsidR="00D46EF9" w:rsidRPr="00A8062B">
        <w:rPr>
          <w:sz w:val="28"/>
          <w:szCs w:val="28"/>
        </w:rPr>
        <w:t xml:space="preserve"> округ</w:t>
      </w:r>
      <w:r w:rsidR="00D46EF9">
        <w:rPr>
          <w:sz w:val="28"/>
          <w:szCs w:val="28"/>
        </w:rPr>
        <w:t xml:space="preserve">» </w:t>
      </w:r>
      <w:r w:rsidR="00D46EF9" w:rsidRPr="00A8062B">
        <w:rPr>
          <w:sz w:val="28"/>
          <w:szCs w:val="28"/>
        </w:rPr>
        <w:t>Смоленской области</w:t>
      </w:r>
      <w:r w:rsidR="00D46EF9">
        <w:rPr>
          <w:sz w:val="28"/>
          <w:szCs w:val="28"/>
        </w:rPr>
        <w:t>»</w:t>
      </w:r>
      <w:r w:rsidR="00D46EF9">
        <w:rPr>
          <w:sz w:val="28"/>
        </w:rPr>
        <w:t>.</w:t>
      </w:r>
    </w:p>
    <w:p w:rsidR="009F1F8E" w:rsidRDefault="009F1F8E" w:rsidP="000B0D20">
      <w:pPr>
        <w:pStyle w:val="Default"/>
        <w:tabs>
          <w:tab w:val="left" w:pos="10206"/>
        </w:tabs>
        <w:jc w:val="both"/>
        <w:rPr>
          <w:color w:val="auto"/>
          <w:sz w:val="28"/>
          <w:szCs w:val="28"/>
        </w:rPr>
      </w:pPr>
    </w:p>
    <w:p w:rsidR="009F1F8E" w:rsidRDefault="001B3F96" w:rsidP="006361D1">
      <w:pPr>
        <w:pStyle w:val="Default"/>
        <w:tabs>
          <w:tab w:val="left" w:pos="10206"/>
        </w:tabs>
        <w:ind w:firstLine="708"/>
        <w:jc w:val="center"/>
        <w:rPr>
          <w:b/>
          <w:bCs/>
          <w:color w:val="auto"/>
          <w:sz w:val="28"/>
          <w:szCs w:val="28"/>
        </w:rPr>
      </w:pPr>
      <w:r>
        <w:rPr>
          <w:b/>
          <w:bCs/>
          <w:color w:val="auto"/>
          <w:sz w:val="28"/>
          <w:szCs w:val="28"/>
        </w:rPr>
        <w:t>2.2. Наименование органа</w:t>
      </w:r>
      <w:r w:rsidR="00301745">
        <w:rPr>
          <w:b/>
          <w:bCs/>
          <w:color w:val="auto"/>
          <w:sz w:val="28"/>
          <w:szCs w:val="28"/>
        </w:rPr>
        <w:t xml:space="preserve">, </w:t>
      </w:r>
      <w:r w:rsidR="00301745" w:rsidRPr="004C4478">
        <w:rPr>
          <w:b/>
          <w:bCs/>
          <w:color w:val="auto"/>
          <w:sz w:val="28"/>
          <w:szCs w:val="28"/>
        </w:rPr>
        <w:t xml:space="preserve">предоставляющего </w:t>
      </w:r>
      <w:r>
        <w:rPr>
          <w:b/>
          <w:sz w:val="28"/>
          <w:szCs w:val="28"/>
        </w:rPr>
        <w:t xml:space="preserve">муниципальную </w:t>
      </w:r>
      <w:r w:rsidR="00301745">
        <w:rPr>
          <w:b/>
          <w:bCs/>
          <w:color w:val="auto"/>
          <w:sz w:val="28"/>
          <w:szCs w:val="28"/>
        </w:rPr>
        <w:t>услугу</w:t>
      </w:r>
    </w:p>
    <w:p w:rsidR="009F1F8E" w:rsidRDefault="009F1F8E" w:rsidP="006361D1">
      <w:pPr>
        <w:pStyle w:val="Default"/>
        <w:tabs>
          <w:tab w:val="left" w:pos="10206"/>
        </w:tabs>
        <w:ind w:firstLine="708"/>
        <w:jc w:val="both"/>
        <w:rPr>
          <w:color w:val="auto"/>
          <w:sz w:val="28"/>
          <w:szCs w:val="28"/>
        </w:rPr>
      </w:pPr>
    </w:p>
    <w:p w:rsidR="009F1F8E" w:rsidRPr="000B0D20"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2.2.1 </w:t>
      </w:r>
      <w:r w:rsidR="00C85107">
        <w:rPr>
          <w:rFonts w:eastAsiaTheme="minorHAnsi"/>
          <w:color w:val="auto"/>
          <w:sz w:val="28"/>
          <w:szCs w:val="28"/>
          <w:lang w:eastAsia="hi-IN" w:bidi="hi-IN"/>
        </w:rPr>
        <w:t xml:space="preserve">Муниципальная </w:t>
      </w:r>
      <w:r w:rsidRPr="000B0D20">
        <w:rPr>
          <w:rFonts w:eastAsiaTheme="minorHAnsi"/>
          <w:color w:val="auto"/>
          <w:sz w:val="28"/>
          <w:szCs w:val="28"/>
          <w:lang w:eastAsia="hi-IN" w:bidi="hi-IN"/>
        </w:rPr>
        <w:t xml:space="preserve">услуга предоставляется </w:t>
      </w:r>
      <w:r w:rsidR="00C85107" w:rsidRPr="00B54829">
        <w:rPr>
          <w:rFonts w:eastAsiaTheme="minorHAnsi"/>
          <w:bCs/>
          <w:color w:val="auto"/>
          <w:sz w:val="28"/>
          <w:szCs w:val="28"/>
          <w:lang w:eastAsia="hi-IN" w:bidi="hi-IN"/>
        </w:rPr>
        <w:t>отделом</w:t>
      </w:r>
      <w:r w:rsidR="004E3EFD" w:rsidRPr="004E3EFD">
        <w:rPr>
          <w:sz w:val="28"/>
          <w:szCs w:val="28"/>
        </w:rPr>
        <w:t xml:space="preserve"> </w:t>
      </w:r>
      <w:r w:rsidR="004E3EFD">
        <w:rPr>
          <w:sz w:val="28"/>
          <w:szCs w:val="28"/>
        </w:rPr>
        <w:t>по сельскому хозяйству Управления экономики</w:t>
      </w:r>
      <w:r w:rsidR="004E3EFD" w:rsidRPr="00671BCF">
        <w:rPr>
          <w:sz w:val="28"/>
          <w:szCs w:val="28"/>
        </w:rPr>
        <w:t xml:space="preserve"> </w:t>
      </w:r>
      <w:r w:rsidR="00C85107" w:rsidRPr="00B54829">
        <w:rPr>
          <w:rFonts w:eastAsiaTheme="minorHAnsi"/>
          <w:bCs/>
          <w:color w:val="auto"/>
          <w:sz w:val="28"/>
          <w:szCs w:val="28"/>
          <w:lang w:eastAsia="hi-IN" w:bidi="hi-IN"/>
        </w:rPr>
        <w:t>Администрации</w:t>
      </w:r>
      <w:r w:rsidR="00C85107" w:rsidRPr="00C85107">
        <w:rPr>
          <w:rFonts w:eastAsiaTheme="minorHAnsi"/>
          <w:color w:val="auto"/>
          <w:sz w:val="28"/>
          <w:szCs w:val="28"/>
          <w:lang w:eastAsia="hi-IN" w:bidi="hi-IN"/>
        </w:rPr>
        <w:t xml:space="preserve"> </w:t>
      </w:r>
      <w:r w:rsidR="00BE50F8" w:rsidRPr="000B0D20">
        <w:rPr>
          <w:rFonts w:eastAsiaTheme="minorHAnsi"/>
          <w:color w:val="auto"/>
          <w:sz w:val="28"/>
          <w:szCs w:val="28"/>
          <w:lang w:eastAsia="hi-IN" w:bidi="hi-IN"/>
        </w:rPr>
        <w:t xml:space="preserve">муниципального образования </w:t>
      </w:r>
      <w:r w:rsidR="00C85107">
        <w:rPr>
          <w:rFonts w:eastAsiaTheme="minorHAnsi"/>
          <w:color w:val="auto"/>
          <w:sz w:val="28"/>
          <w:szCs w:val="28"/>
          <w:lang w:eastAsia="hi-IN" w:bidi="hi-IN"/>
        </w:rPr>
        <w:t>«</w:t>
      </w:r>
      <w:proofErr w:type="spellStart"/>
      <w:r w:rsidR="00C85107">
        <w:rPr>
          <w:rFonts w:eastAsiaTheme="minorHAnsi"/>
          <w:color w:val="auto"/>
          <w:sz w:val="28"/>
          <w:szCs w:val="28"/>
          <w:lang w:eastAsia="hi-IN" w:bidi="hi-IN"/>
        </w:rPr>
        <w:t>Сафоновский</w:t>
      </w:r>
      <w:proofErr w:type="spellEnd"/>
      <w:r w:rsidR="00C85107">
        <w:rPr>
          <w:rFonts w:eastAsiaTheme="minorHAnsi"/>
          <w:color w:val="auto"/>
          <w:sz w:val="28"/>
          <w:szCs w:val="28"/>
          <w:lang w:eastAsia="hi-IN" w:bidi="hi-IN"/>
        </w:rPr>
        <w:t xml:space="preserve"> муниципальный округ</w:t>
      </w:r>
      <w:r w:rsidR="00BE50F8" w:rsidRPr="000B0D20">
        <w:rPr>
          <w:rFonts w:eastAsiaTheme="minorHAnsi"/>
          <w:color w:val="auto"/>
          <w:sz w:val="28"/>
          <w:szCs w:val="28"/>
          <w:lang w:eastAsia="hi-IN" w:bidi="hi-IN"/>
        </w:rPr>
        <w:t>» Смоленской области</w:t>
      </w:r>
      <w:r w:rsidRPr="000B0D20">
        <w:rPr>
          <w:rFonts w:eastAsiaTheme="minorHAnsi"/>
          <w:color w:val="auto"/>
          <w:sz w:val="28"/>
          <w:szCs w:val="28"/>
          <w:lang w:eastAsia="hi-IN" w:bidi="hi-IN"/>
        </w:rPr>
        <w:t xml:space="preserve"> (далее</w:t>
      </w:r>
      <w:r w:rsidR="00810C3E">
        <w:rPr>
          <w:rFonts w:eastAsiaTheme="minorHAnsi"/>
          <w:color w:val="auto"/>
          <w:sz w:val="28"/>
          <w:szCs w:val="28"/>
          <w:lang w:eastAsia="hi-IN" w:bidi="hi-IN"/>
        </w:rPr>
        <w:t xml:space="preserve"> </w:t>
      </w:r>
      <w:r w:rsidRPr="000B0D20">
        <w:rPr>
          <w:rFonts w:eastAsiaTheme="minorHAnsi"/>
          <w:color w:val="auto"/>
          <w:sz w:val="28"/>
          <w:szCs w:val="28"/>
          <w:lang w:eastAsia="hi-IN" w:bidi="hi-IN"/>
        </w:rPr>
        <w:t>- Уполномоченный орган).</w:t>
      </w:r>
    </w:p>
    <w:p w:rsidR="006E511B"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2.2.2.</w:t>
      </w:r>
      <w:r w:rsidR="006E511B">
        <w:rPr>
          <w:rFonts w:eastAsiaTheme="minorHAnsi"/>
          <w:color w:val="auto"/>
          <w:sz w:val="28"/>
          <w:szCs w:val="28"/>
          <w:lang w:eastAsia="hi-IN" w:bidi="hi-IN"/>
        </w:rPr>
        <w:t xml:space="preserve"> </w:t>
      </w:r>
      <w:r w:rsidR="006E511B" w:rsidRPr="006E511B">
        <w:rPr>
          <w:rFonts w:eastAsiaTheme="minorHAnsi"/>
          <w:color w:val="auto"/>
          <w:sz w:val="28"/>
          <w:szCs w:val="28"/>
          <w:lang w:eastAsia="hi-IN" w:bidi="hi-IN"/>
        </w:rPr>
        <w:t>Для предоставления муниципальной услуги не требуется обращение в иные органы государственной власти, органы государственных внебюджетных фондов, органы местного самоуправления и организации.</w:t>
      </w:r>
    </w:p>
    <w:p w:rsidR="009F1F8E" w:rsidRDefault="00301745" w:rsidP="000B0D20">
      <w:pPr>
        <w:pStyle w:val="Default"/>
        <w:tabs>
          <w:tab w:val="left" w:pos="10206"/>
        </w:tabs>
        <w:ind w:firstLine="708"/>
        <w:jc w:val="both"/>
        <w:rPr>
          <w:rFonts w:eastAsiaTheme="minorHAnsi"/>
          <w:color w:val="auto"/>
          <w:sz w:val="28"/>
          <w:szCs w:val="28"/>
          <w:lang w:eastAsia="hi-IN" w:bidi="hi-IN"/>
        </w:rPr>
      </w:pPr>
      <w:r w:rsidRPr="000B0D20">
        <w:rPr>
          <w:rFonts w:eastAsiaTheme="minorHAnsi"/>
          <w:color w:val="auto"/>
          <w:sz w:val="28"/>
          <w:szCs w:val="28"/>
          <w:lang w:eastAsia="hi-IN" w:bidi="hi-IN"/>
        </w:rPr>
        <w:t xml:space="preserve">2.2.3. При предоставлении </w:t>
      </w:r>
      <w:r w:rsid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Уполномоченному органу запрещается требовать от заявителя осуществления действий, в том числе </w:t>
      </w:r>
      <w:r w:rsidRPr="000B0D20">
        <w:rPr>
          <w:rFonts w:eastAsiaTheme="minorHAnsi"/>
          <w:color w:val="auto"/>
          <w:sz w:val="28"/>
          <w:szCs w:val="28"/>
          <w:lang w:eastAsia="hi-IN" w:bidi="hi-IN"/>
        </w:rPr>
        <w:lastRenderedPageBreak/>
        <w:t xml:space="preserve">согласований, необходимых для получения </w:t>
      </w:r>
      <w:r w:rsidR="00D51258" w:rsidRP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D51258" w:rsidRPr="00D51258">
        <w:rPr>
          <w:rFonts w:eastAsiaTheme="minorHAnsi"/>
          <w:color w:val="auto"/>
          <w:sz w:val="28"/>
          <w:szCs w:val="28"/>
          <w:lang w:eastAsia="hi-IN" w:bidi="hi-IN"/>
        </w:rPr>
        <w:t xml:space="preserve">муниципальной </w:t>
      </w:r>
      <w:r w:rsidRPr="000B0D20">
        <w:rPr>
          <w:rFonts w:eastAsiaTheme="minorHAnsi"/>
          <w:color w:val="auto"/>
          <w:sz w:val="28"/>
          <w:szCs w:val="28"/>
          <w:lang w:eastAsia="hi-IN" w:bidi="hi-IN"/>
        </w:rPr>
        <w:t xml:space="preserve">услуги. </w:t>
      </w:r>
    </w:p>
    <w:p w:rsidR="00E564B6" w:rsidRDefault="00E564B6" w:rsidP="000B0D20">
      <w:pPr>
        <w:pStyle w:val="Default"/>
        <w:tabs>
          <w:tab w:val="left" w:pos="10206"/>
        </w:tabs>
        <w:ind w:firstLine="708"/>
        <w:jc w:val="both"/>
        <w:rPr>
          <w:rFonts w:eastAsiaTheme="minorHAnsi"/>
          <w:color w:val="auto"/>
          <w:sz w:val="28"/>
          <w:szCs w:val="28"/>
          <w:lang w:eastAsia="hi-IN" w:bidi="hi-IN"/>
        </w:rPr>
      </w:pPr>
    </w:p>
    <w:p w:rsidR="009F1F8E" w:rsidRDefault="00301745" w:rsidP="006361D1">
      <w:pPr>
        <w:pStyle w:val="Default"/>
        <w:tabs>
          <w:tab w:val="left" w:pos="10206"/>
        </w:tabs>
        <w:spacing w:after="240"/>
        <w:jc w:val="center"/>
        <w:rPr>
          <w:color w:val="auto"/>
          <w:sz w:val="28"/>
          <w:szCs w:val="28"/>
        </w:rPr>
      </w:pPr>
      <w:r>
        <w:rPr>
          <w:b/>
          <w:bCs/>
          <w:color w:val="auto"/>
          <w:sz w:val="28"/>
          <w:szCs w:val="28"/>
        </w:rPr>
        <w:t xml:space="preserve">2.3. Результат </w:t>
      </w:r>
      <w:r w:rsidRPr="00BE50F8">
        <w:rPr>
          <w:b/>
          <w:bCs/>
          <w:color w:val="auto"/>
          <w:sz w:val="28"/>
          <w:szCs w:val="28"/>
        </w:rPr>
        <w:t xml:space="preserve">предоставления </w:t>
      </w:r>
      <w:r w:rsidR="00A650C8">
        <w:rPr>
          <w:b/>
          <w:sz w:val="28"/>
          <w:szCs w:val="28"/>
        </w:rPr>
        <w:t xml:space="preserve">муниципальной </w:t>
      </w:r>
      <w:r>
        <w:rPr>
          <w:b/>
          <w:bCs/>
          <w:color w:val="auto"/>
          <w:sz w:val="28"/>
          <w:szCs w:val="28"/>
        </w:rPr>
        <w:t>услуги</w:t>
      </w:r>
    </w:p>
    <w:p w:rsidR="00724998" w:rsidRDefault="00301745" w:rsidP="00724998">
      <w:pPr>
        <w:pStyle w:val="Default"/>
        <w:tabs>
          <w:tab w:val="left" w:pos="10206"/>
        </w:tabs>
        <w:ind w:firstLine="708"/>
        <w:jc w:val="both"/>
        <w:rPr>
          <w:color w:val="auto"/>
          <w:sz w:val="28"/>
          <w:szCs w:val="28"/>
        </w:rPr>
      </w:pPr>
      <w:r>
        <w:rPr>
          <w:color w:val="auto"/>
          <w:sz w:val="28"/>
          <w:szCs w:val="28"/>
        </w:rPr>
        <w:t xml:space="preserve">2.3.1. </w:t>
      </w:r>
      <w:r w:rsidR="00724998">
        <w:rPr>
          <w:color w:val="auto"/>
          <w:sz w:val="28"/>
          <w:szCs w:val="28"/>
        </w:rPr>
        <w:t>Н</w:t>
      </w:r>
      <w:r w:rsidR="00724998" w:rsidRPr="00724998">
        <w:rPr>
          <w:color w:val="auto"/>
          <w:sz w:val="28"/>
          <w:szCs w:val="28"/>
        </w:rPr>
        <w:t>аименование результата предоставления муниципальной услуги</w:t>
      </w:r>
      <w:r w:rsidR="00724998">
        <w:rPr>
          <w:color w:val="auto"/>
          <w:sz w:val="28"/>
          <w:szCs w:val="28"/>
        </w:rPr>
        <w:t>.</w:t>
      </w:r>
    </w:p>
    <w:p w:rsidR="006128A6" w:rsidRPr="006128A6" w:rsidRDefault="006128A6" w:rsidP="006128A6">
      <w:pPr>
        <w:pStyle w:val="Default"/>
        <w:tabs>
          <w:tab w:val="left" w:pos="10206"/>
        </w:tabs>
        <w:ind w:firstLine="708"/>
        <w:jc w:val="both"/>
        <w:rPr>
          <w:sz w:val="28"/>
          <w:szCs w:val="28"/>
        </w:rPr>
      </w:pPr>
      <w:r w:rsidRPr="006128A6">
        <w:rPr>
          <w:sz w:val="28"/>
          <w:szCs w:val="28"/>
        </w:rPr>
        <w:t>Результатом предоставления муниципальной услуги является решения о предоставлении или об отказе в предоставлении одного или нескольких из нижеперечисленных документов:</w:t>
      </w:r>
    </w:p>
    <w:p w:rsidR="006128A6" w:rsidRPr="006128A6" w:rsidRDefault="006128A6" w:rsidP="006128A6">
      <w:pPr>
        <w:pStyle w:val="Default"/>
        <w:tabs>
          <w:tab w:val="left" w:pos="10206"/>
        </w:tabs>
        <w:ind w:firstLine="708"/>
        <w:jc w:val="both"/>
        <w:rPr>
          <w:sz w:val="28"/>
          <w:szCs w:val="28"/>
        </w:rPr>
      </w:pPr>
      <w:r w:rsidRPr="006128A6">
        <w:rPr>
          <w:sz w:val="28"/>
          <w:szCs w:val="28"/>
        </w:rPr>
        <w:t xml:space="preserve">- </w:t>
      </w:r>
      <w:r w:rsidR="008F30B5">
        <w:rPr>
          <w:sz w:val="28"/>
          <w:szCs w:val="28"/>
        </w:rPr>
        <w:t>выписки</w:t>
      </w:r>
      <w:r w:rsidR="00FC57A5">
        <w:rPr>
          <w:sz w:val="28"/>
          <w:szCs w:val="28"/>
        </w:rPr>
        <w:t xml:space="preserve"> </w:t>
      </w:r>
      <w:r w:rsidR="00FC57A5" w:rsidRPr="006128A6">
        <w:rPr>
          <w:sz w:val="28"/>
          <w:szCs w:val="28"/>
        </w:rPr>
        <w:t xml:space="preserve">из </w:t>
      </w:r>
      <w:proofErr w:type="spellStart"/>
      <w:r w:rsidR="00FC57A5" w:rsidRPr="006128A6">
        <w:rPr>
          <w:sz w:val="28"/>
          <w:szCs w:val="28"/>
        </w:rPr>
        <w:t>похозяйственной</w:t>
      </w:r>
      <w:proofErr w:type="spellEnd"/>
      <w:r w:rsidR="00FC57A5" w:rsidRPr="006128A6">
        <w:rPr>
          <w:sz w:val="28"/>
          <w:szCs w:val="28"/>
        </w:rPr>
        <w:t xml:space="preserve"> книги</w:t>
      </w:r>
      <w:r w:rsidRPr="006128A6">
        <w:rPr>
          <w:sz w:val="28"/>
          <w:szCs w:val="28"/>
        </w:rPr>
        <w:t>;</w:t>
      </w:r>
    </w:p>
    <w:p w:rsidR="006128A6" w:rsidRDefault="006128A6" w:rsidP="006128A6">
      <w:pPr>
        <w:pStyle w:val="Default"/>
        <w:tabs>
          <w:tab w:val="left" w:pos="10206"/>
        </w:tabs>
        <w:ind w:firstLine="708"/>
        <w:jc w:val="both"/>
        <w:rPr>
          <w:sz w:val="28"/>
          <w:szCs w:val="28"/>
        </w:rPr>
      </w:pPr>
      <w:r w:rsidRPr="006128A6">
        <w:rPr>
          <w:sz w:val="28"/>
          <w:szCs w:val="28"/>
        </w:rPr>
        <w:t xml:space="preserve">- выписки из </w:t>
      </w:r>
      <w:proofErr w:type="spellStart"/>
      <w:r w:rsidRPr="006128A6">
        <w:rPr>
          <w:sz w:val="28"/>
          <w:szCs w:val="28"/>
        </w:rPr>
        <w:t>похозяйственной</w:t>
      </w:r>
      <w:proofErr w:type="spellEnd"/>
      <w:r w:rsidRPr="006128A6">
        <w:rPr>
          <w:sz w:val="28"/>
          <w:szCs w:val="28"/>
        </w:rPr>
        <w:t xml:space="preserve"> книги</w:t>
      </w:r>
      <w:r w:rsidR="00FC57A5">
        <w:rPr>
          <w:sz w:val="28"/>
          <w:szCs w:val="28"/>
        </w:rPr>
        <w:t xml:space="preserve"> </w:t>
      </w:r>
      <w:r w:rsidR="00FC57A5" w:rsidRPr="00FC57A5">
        <w:rPr>
          <w:sz w:val="28"/>
          <w:szCs w:val="28"/>
        </w:rPr>
        <w:t>в целях учета личных подсобных хозяйств</w:t>
      </w:r>
      <w:r w:rsidRPr="006128A6">
        <w:rPr>
          <w:sz w:val="28"/>
          <w:szCs w:val="28"/>
        </w:rPr>
        <w:t>.</w:t>
      </w:r>
    </w:p>
    <w:p w:rsidR="000A15D9" w:rsidRDefault="00057B0D" w:rsidP="006128A6">
      <w:pPr>
        <w:pStyle w:val="Default"/>
        <w:tabs>
          <w:tab w:val="left" w:pos="10206"/>
        </w:tabs>
        <w:ind w:firstLine="708"/>
        <w:jc w:val="both"/>
        <w:rPr>
          <w:color w:val="auto"/>
          <w:sz w:val="28"/>
          <w:szCs w:val="28"/>
        </w:rPr>
      </w:pPr>
      <w:r>
        <w:rPr>
          <w:color w:val="auto"/>
          <w:sz w:val="28"/>
          <w:szCs w:val="28"/>
        </w:rPr>
        <w:t>2.3.2. Н</w:t>
      </w:r>
      <w:r w:rsidRPr="00057B0D">
        <w:rPr>
          <w:color w:val="auto"/>
          <w:sz w:val="28"/>
          <w:szCs w:val="28"/>
        </w:rPr>
        <w:t>аименование документа, содержащего решение о предоставлении муниципальной услуги, на основании которого заявителю предоставляется результат муниципальной услуги (при наличии)</w:t>
      </w:r>
      <w:r w:rsidR="000A15D9">
        <w:rPr>
          <w:color w:val="auto"/>
          <w:sz w:val="28"/>
          <w:szCs w:val="28"/>
        </w:rPr>
        <w:t>.</w:t>
      </w:r>
    </w:p>
    <w:p w:rsidR="006128A6" w:rsidRDefault="006128A6" w:rsidP="006361D1">
      <w:pPr>
        <w:pStyle w:val="Default"/>
        <w:tabs>
          <w:tab w:val="left" w:pos="10206"/>
        </w:tabs>
        <w:ind w:firstLine="708"/>
        <w:jc w:val="both"/>
        <w:rPr>
          <w:bCs/>
          <w:sz w:val="28"/>
          <w:szCs w:val="28"/>
        </w:rPr>
      </w:pPr>
      <w:r w:rsidRPr="006128A6">
        <w:rPr>
          <w:bCs/>
          <w:sz w:val="28"/>
          <w:szCs w:val="28"/>
        </w:rPr>
        <w:t xml:space="preserve">Документом, содержащим решение о предоставлении муниципальной услуги, на основании которого заявителю предоставляется результат муниципальной услуги, является </w:t>
      </w:r>
      <w:r w:rsidR="00D7756C">
        <w:rPr>
          <w:sz w:val="28"/>
          <w:szCs w:val="28"/>
        </w:rPr>
        <w:t xml:space="preserve">выписка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а</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Pr="006128A6">
        <w:rPr>
          <w:bCs/>
          <w:sz w:val="28"/>
          <w:szCs w:val="28"/>
        </w:rPr>
        <w:t>.</w:t>
      </w:r>
    </w:p>
    <w:p w:rsidR="009F1F8E" w:rsidRDefault="00127CA1" w:rsidP="006361D1">
      <w:pPr>
        <w:pStyle w:val="Default"/>
        <w:tabs>
          <w:tab w:val="left" w:pos="10206"/>
        </w:tabs>
        <w:ind w:firstLine="708"/>
        <w:jc w:val="both"/>
        <w:rPr>
          <w:sz w:val="28"/>
          <w:szCs w:val="28"/>
        </w:rPr>
      </w:pPr>
      <w:r>
        <w:rPr>
          <w:sz w:val="28"/>
          <w:szCs w:val="28"/>
        </w:rPr>
        <w:t>2.3.3. Н</w:t>
      </w:r>
      <w:r w:rsidRPr="00127CA1">
        <w:rPr>
          <w:sz w:val="28"/>
          <w:szCs w:val="28"/>
        </w:rPr>
        <w:t>аименование информационной системы (при наличии), в которой фиксируется факт получения заявителем результата предоставления муниципальной услуги</w:t>
      </w:r>
      <w:r>
        <w:rPr>
          <w:sz w:val="28"/>
          <w:szCs w:val="28"/>
        </w:rPr>
        <w:t>.</w:t>
      </w:r>
    </w:p>
    <w:p w:rsidR="00A652F9" w:rsidRPr="0061561C" w:rsidRDefault="00A55263" w:rsidP="0061561C">
      <w:pPr>
        <w:pStyle w:val="Default"/>
        <w:tabs>
          <w:tab w:val="left" w:pos="10206"/>
        </w:tabs>
        <w:ind w:firstLine="708"/>
        <w:jc w:val="both"/>
        <w:rPr>
          <w:sz w:val="28"/>
          <w:szCs w:val="28"/>
        </w:rPr>
      </w:pPr>
      <w:r w:rsidRPr="00A132D7">
        <w:rPr>
          <w:bCs/>
          <w:sz w:val="28"/>
          <w:szCs w:val="28"/>
        </w:rPr>
        <w:t xml:space="preserve">Фиксирование факта получения заявителем результата предоставления муниципальной услуги осуществляется </w:t>
      </w:r>
      <w:r w:rsidR="008F4AA6" w:rsidRPr="00A132D7">
        <w:rPr>
          <w:bCs/>
          <w:sz w:val="28"/>
          <w:szCs w:val="28"/>
        </w:rPr>
        <w:t>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 формирования сводных отчетов, мониторинга, учета, контроля и анализа субсидий на поддержку агропромышленного комплекса (далее - информационная система)</w:t>
      </w:r>
      <w:r w:rsidRPr="00A132D7">
        <w:rPr>
          <w:sz w:val="28"/>
          <w:szCs w:val="28"/>
        </w:rPr>
        <w:t>.</w:t>
      </w:r>
    </w:p>
    <w:p w:rsidR="00D52F73" w:rsidRDefault="00E07803" w:rsidP="000804E9">
      <w:pPr>
        <w:pStyle w:val="Default"/>
        <w:tabs>
          <w:tab w:val="left" w:pos="10206"/>
        </w:tabs>
        <w:ind w:firstLine="708"/>
        <w:jc w:val="both"/>
        <w:rPr>
          <w:sz w:val="28"/>
          <w:szCs w:val="28"/>
        </w:rPr>
      </w:pPr>
      <w:r>
        <w:rPr>
          <w:sz w:val="28"/>
          <w:szCs w:val="28"/>
        </w:rPr>
        <w:t xml:space="preserve">2.3.4. </w:t>
      </w:r>
      <w:r w:rsidR="00D52F73">
        <w:rPr>
          <w:sz w:val="28"/>
          <w:szCs w:val="28"/>
        </w:rPr>
        <w:t>С</w:t>
      </w:r>
      <w:r w:rsidR="00D52F73" w:rsidRPr="00D52F73">
        <w:rPr>
          <w:sz w:val="28"/>
          <w:szCs w:val="28"/>
        </w:rPr>
        <w:t>пособ получения результата предоставления муниципальной услуги</w:t>
      </w:r>
      <w:r w:rsidR="00D52F73">
        <w:rPr>
          <w:sz w:val="28"/>
          <w:szCs w:val="28"/>
        </w:rPr>
        <w:t>.</w:t>
      </w:r>
    </w:p>
    <w:p w:rsidR="00A652F9" w:rsidRDefault="00E07803" w:rsidP="00A652F9">
      <w:pPr>
        <w:pStyle w:val="Default"/>
        <w:tabs>
          <w:tab w:val="left" w:pos="10206"/>
        </w:tabs>
        <w:ind w:firstLine="708"/>
        <w:jc w:val="both"/>
        <w:rPr>
          <w:bCs/>
          <w:sz w:val="28"/>
          <w:szCs w:val="28"/>
        </w:rPr>
      </w:pPr>
      <w:r w:rsidRPr="00E07803">
        <w:rPr>
          <w:bCs/>
          <w:sz w:val="28"/>
          <w:szCs w:val="28"/>
        </w:rPr>
        <w:t xml:space="preserve">Результат предоставления </w:t>
      </w:r>
      <w:r>
        <w:rPr>
          <w:bCs/>
          <w:sz w:val="28"/>
          <w:szCs w:val="28"/>
        </w:rPr>
        <w:t xml:space="preserve">муниципальной </w:t>
      </w:r>
      <w:r w:rsidRPr="00E07803">
        <w:rPr>
          <w:bCs/>
          <w:sz w:val="28"/>
          <w:szCs w:val="28"/>
        </w:rPr>
        <w:t>услуги</w:t>
      </w:r>
      <w:r>
        <w:rPr>
          <w:bCs/>
          <w:sz w:val="28"/>
          <w:szCs w:val="28"/>
        </w:rPr>
        <w:t xml:space="preserve"> </w:t>
      </w:r>
      <w:r w:rsidRPr="00E07803">
        <w:rPr>
          <w:bCs/>
          <w:sz w:val="28"/>
          <w:szCs w:val="28"/>
        </w:rPr>
        <w:t>выдается заявителю на бумажном н</w:t>
      </w:r>
      <w:r>
        <w:rPr>
          <w:bCs/>
          <w:sz w:val="28"/>
          <w:szCs w:val="28"/>
        </w:rPr>
        <w:t>осителе при личном обращении в У</w:t>
      </w:r>
      <w:r w:rsidRPr="00E07803">
        <w:rPr>
          <w:bCs/>
          <w:sz w:val="28"/>
          <w:szCs w:val="28"/>
        </w:rPr>
        <w:t>полномоченный орган,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r w:rsidR="000804E9">
        <w:rPr>
          <w:bCs/>
          <w:sz w:val="28"/>
          <w:szCs w:val="28"/>
        </w:rPr>
        <w:t>.</w:t>
      </w:r>
    </w:p>
    <w:p w:rsidR="00A132D7" w:rsidRDefault="00A652F9" w:rsidP="00A652F9">
      <w:pPr>
        <w:pStyle w:val="Default"/>
        <w:tabs>
          <w:tab w:val="left" w:pos="10206"/>
        </w:tabs>
        <w:ind w:firstLine="708"/>
        <w:jc w:val="both"/>
        <w:rPr>
          <w:bCs/>
          <w:sz w:val="28"/>
          <w:szCs w:val="28"/>
        </w:rPr>
      </w:pPr>
      <w:r w:rsidRPr="00A652F9">
        <w:rPr>
          <w:bCs/>
          <w:sz w:val="28"/>
          <w:szCs w:val="28"/>
        </w:rPr>
        <w:t>Результат предоставления муниципальной услуги направляется заявителю в форме электронного документа, подписанного усиленной квалифицированной электронной подписью уполномоченного должн</w:t>
      </w:r>
      <w:r>
        <w:rPr>
          <w:bCs/>
          <w:sz w:val="28"/>
          <w:szCs w:val="28"/>
        </w:rPr>
        <w:t>остного лица, в личный кабинет</w:t>
      </w:r>
      <w:r w:rsidRPr="00A652F9">
        <w:rPr>
          <w:bCs/>
          <w:sz w:val="28"/>
          <w:szCs w:val="28"/>
        </w:rPr>
        <w:t xml:space="preserve"> федеральной госуда</w:t>
      </w:r>
      <w:r>
        <w:rPr>
          <w:bCs/>
          <w:sz w:val="28"/>
          <w:szCs w:val="28"/>
        </w:rPr>
        <w:t>рственной информационной системы</w:t>
      </w:r>
      <w:r w:rsidRPr="00A652F9">
        <w:rPr>
          <w:bCs/>
          <w:sz w:val="28"/>
          <w:szCs w:val="28"/>
        </w:rPr>
        <w:t xml:space="preserve"> </w:t>
      </w:r>
      <w:r w:rsidR="008A1AD6">
        <w:rPr>
          <w:bCs/>
          <w:sz w:val="28"/>
          <w:szCs w:val="28"/>
        </w:rPr>
        <w:t>ЕПГУ</w:t>
      </w:r>
      <w:r w:rsidR="00A132D7">
        <w:rPr>
          <w:bCs/>
          <w:sz w:val="28"/>
          <w:szCs w:val="28"/>
        </w:rPr>
        <w:t>.</w:t>
      </w:r>
    </w:p>
    <w:p w:rsidR="00ED6D0A" w:rsidRPr="00A652F9" w:rsidRDefault="00ED6D0A" w:rsidP="00A652F9">
      <w:pPr>
        <w:pStyle w:val="Default"/>
        <w:tabs>
          <w:tab w:val="left" w:pos="10206"/>
        </w:tabs>
        <w:ind w:firstLine="708"/>
        <w:jc w:val="both"/>
        <w:rPr>
          <w:bCs/>
          <w:sz w:val="28"/>
          <w:szCs w:val="28"/>
        </w:rPr>
      </w:pPr>
    </w:p>
    <w:p w:rsidR="009F1F8E" w:rsidRPr="00CE536E" w:rsidRDefault="00301745" w:rsidP="000804E9">
      <w:pPr>
        <w:pStyle w:val="Default"/>
        <w:tabs>
          <w:tab w:val="left" w:pos="10206"/>
        </w:tabs>
        <w:jc w:val="center"/>
        <w:rPr>
          <w:b/>
          <w:bCs/>
          <w:color w:val="auto"/>
          <w:sz w:val="28"/>
          <w:szCs w:val="28"/>
        </w:rPr>
      </w:pPr>
      <w:r>
        <w:rPr>
          <w:b/>
          <w:bCs/>
          <w:color w:val="auto"/>
          <w:sz w:val="28"/>
          <w:szCs w:val="28"/>
        </w:rPr>
        <w:t>2.</w:t>
      </w:r>
      <w:r w:rsidRPr="00CE536E">
        <w:rPr>
          <w:b/>
          <w:bCs/>
          <w:color w:val="auto"/>
          <w:sz w:val="28"/>
          <w:szCs w:val="28"/>
        </w:rPr>
        <w:t xml:space="preserve">4. </w:t>
      </w:r>
      <w:r w:rsidR="000804E9">
        <w:rPr>
          <w:b/>
          <w:bCs/>
          <w:color w:val="auto"/>
          <w:sz w:val="28"/>
          <w:szCs w:val="28"/>
        </w:rPr>
        <w:t>С</w:t>
      </w:r>
      <w:r w:rsidR="000804E9" w:rsidRPr="000804E9">
        <w:rPr>
          <w:b/>
          <w:bCs/>
          <w:color w:val="auto"/>
          <w:sz w:val="28"/>
          <w:szCs w:val="28"/>
        </w:rPr>
        <w:t>рок предоставления муниципальной услуги</w:t>
      </w:r>
    </w:p>
    <w:p w:rsidR="009F1F8E" w:rsidRDefault="009F1F8E" w:rsidP="006361D1">
      <w:pPr>
        <w:pStyle w:val="Default"/>
        <w:tabs>
          <w:tab w:val="left" w:pos="10206"/>
        </w:tabs>
        <w:jc w:val="center"/>
        <w:rPr>
          <w:color w:val="auto"/>
          <w:sz w:val="28"/>
          <w:szCs w:val="28"/>
        </w:rPr>
      </w:pPr>
    </w:p>
    <w:p w:rsidR="0061561C" w:rsidRDefault="00301745" w:rsidP="006361D1">
      <w:pPr>
        <w:pStyle w:val="Default"/>
        <w:tabs>
          <w:tab w:val="left" w:pos="10206"/>
        </w:tabs>
        <w:ind w:firstLine="708"/>
        <w:jc w:val="both"/>
        <w:rPr>
          <w:color w:val="auto"/>
          <w:sz w:val="28"/>
          <w:szCs w:val="28"/>
        </w:rPr>
      </w:pPr>
      <w:r>
        <w:rPr>
          <w:color w:val="auto"/>
          <w:sz w:val="28"/>
          <w:szCs w:val="28"/>
        </w:rPr>
        <w:t xml:space="preserve">2.4.1. Срок предоставления </w:t>
      </w:r>
      <w:r w:rsidR="00BA4ABE">
        <w:rPr>
          <w:sz w:val="28"/>
          <w:szCs w:val="28"/>
        </w:rPr>
        <w:t xml:space="preserve">муниципальной </w:t>
      </w:r>
      <w:r w:rsidR="00456123">
        <w:rPr>
          <w:color w:val="auto"/>
          <w:sz w:val="28"/>
          <w:szCs w:val="28"/>
        </w:rPr>
        <w:t>услуги</w:t>
      </w:r>
      <w:r w:rsidR="0061561C">
        <w:rPr>
          <w:color w:val="auto"/>
          <w:sz w:val="28"/>
          <w:szCs w:val="28"/>
        </w:rPr>
        <w:t>.</w:t>
      </w:r>
    </w:p>
    <w:p w:rsidR="009F1F8E" w:rsidRDefault="00D5547C" w:rsidP="006361D1">
      <w:pPr>
        <w:pStyle w:val="Default"/>
        <w:tabs>
          <w:tab w:val="left" w:pos="10206"/>
        </w:tabs>
        <w:ind w:firstLine="708"/>
        <w:jc w:val="both"/>
        <w:rPr>
          <w:color w:val="auto"/>
          <w:sz w:val="28"/>
          <w:szCs w:val="28"/>
        </w:rPr>
      </w:pPr>
      <w:r w:rsidRPr="00A132D7">
        <w:rPr>
          <w:color w:val="auto"/>
          <w:sz w:val="28"/>
          <w:szCs w:val="28"/>
        </w:rPr>
        <w:lastRenderedPageBreak/>
        <w:t>Срок предоставления муниципальной услуги с учетом необходимости обращения в организации, участвующие в предоставлении муниципальной услуги, - в течение 3 рабочих дней со дня регистрации запроса (заявления, обращения) и комплекта документов, необходимых для предоставления муниципальной услуги</w:t>
      </w:r>
      <w:r w:rsidR="00456123" w:rsidRPr="00A132D7">
        <w:rPr>
          <w:color w:val="auto"/>
          <w:sz w:val="28"/>
          <w:szCs w:val="28"/>
        </w:rPr>
        <w:t xml:space="preserve"> </w:t>
      </w:r>
      <w:r w:rsidR="00C67AFA" w:rsidRPr="00A132D7">
        <w:rPr>
          <w:bCs/>
          <w:color w:val="auto"/>
          <w:sz w:val="28"/>
          <w:szCs w:val="28"/>
        </w:rPr>
        <w:t>в У</w:t>
      </w:r>
      <w:r w:rsidR="00BC2EDB" w:rsidRPr="00A132D7">
        <w:rPr>
          <w:bCs/>
          <w:color w:val="auto"/>
          <w:sz w:val="28"/>
          <w:szCs w:val="28"/>
        </w:rPr>
        <w:t>полномоченный орган</w:t>
      </w:r>
      <w:r w:rsidR="00301745" w:rsidRPr="00A132D7">
        <w:rPr>
          <w:color w:val="auto"/>
          <w:sz w:val="28"/>
          <w:szCs w:val="28"/>
        </w:rPr>
        <w:t>.</w:t>
      </w:r>
    </w:p>
    <w:p w:rsidR="00D4659A" w:rsidRPr="00A132D7" w:rsidRDefault="00D4659A" w:rsidP="00D4659A">
      <w:pPr>
        <w:pStyle w:val="Default"/>
        <w:tabs>
          <w:tab w:val="left" w:pos="10206"/>
        </w:tabs>
        <w:ind w:firstLine="708"/>
        <w:jc w:val="both"/>
        <w:rPr>
          <w:sz w:val="28"/>
          <w:szCs w:val="28"/>
        </w:rPr>
      </w:pPr>
      <w:r w:rsidRPr="00A132D7">
        <w:rPr>
          <w:sz w:val="28"/>
          <w:szCs w:val="28"/>
        </w:rPr>
        <w:t>2.4.2. При направлении заявителем заявления и копий всех необходимых документов, предоставляемых заявителем, по почте</w:t>
      </w:r>
      <w:r w:rsidR="005F5924">
        <w:rPr>
          <w:sz w:val="28"/>
          <w:szCs w:val="28"/>
        </w:rPr>
        <w:t>,</w:t>
      </w:r>
      <w:r w:rsidRPr="00A132D7">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w:t>
      </w:r>
    </w:p>
    <w:p w:rsidR="00D4659A" w:rsidRDefault="00D4659A" w:rsidP="00D4659A">
      <w:pPr>
        <w:pStyle w:val="Default"/>
        <w:tabs>
          <w:tab w:val="left" w:pos="10206"/>
        </w:tabs>
        <w:ind w:firstLine="708"/>
        <w:jc w:val="both"/>
        <w:rPr>
          <w:sz w:val="28"/>
          <w:szCs w:val="28"/>
        </w:rPr>
      </w:pPr>
      <w:r w:rsidRPr="00A132D7">
        <w:rPr>
          <w:sz w:val="28"/>
          <w:szCs w:val="28"/>
        </w:rPr>
        <w:t xml:space="preserve">2.4.3. </w:t>
      </w:r>
      <w:proofErr w:type="gramStart"/>
      <w:r w:rsidRPr="00A132D7">
        <w:rPr>
          <w:sz w:val="28"/>
          <w:szCs w:val="28"/>
        </w:rPr>
        <w:t>При направлении заявления и всех необходимых документов, предоставляемых заявителем, в электронном виде</w:t>
      </w:r>
      <w:r w:rsidR="005F5924">
        <w:rPr>
          <w:sz w:val="28"/>
          <w:szCs w:val="28"/>
        </w:rPr>
        <w:t>,</w:t>
      </w:r>
      <w:r w:rsidRPr="00A132D7">
        <w:rPr>
          <w:sz w:val="28"/>
          <w:szCs w:val="28"/>
        </w:rPr>
        <w:t xml:space="preserve"> срок предоставления муниципальной услуги отсчитывается от даты их поступления в Уполномоченный орган (по дате регистрации), либо по дате регистрации в ведомственной информационной системе (при наличии таковой), о чем заявитель получает соответствующее уведомление через портал государственных услуг, а также с использованием службы коротких сообщений операторов мобильной связи (при наличии).</w:t>
      </w:r>
      <w:proofErr w:type="gramEnd"/>
    </w:p>
    <w:p w:rsidR="00C67AFA" w:rsidRDefault="00AC1A37" w:rsidP="006361D1">
      <w:pPr>
        <w:pStyle w:val="Default"/>
        <w:tabs>
          <w:tab w:val="left" w:pos="10206"/>
        </w:tabs>
        <w:ind w:firstLine="708"/>
        <w:jc w:val="both"/>
        <w:rPr>
          <w:color w:val="auto"/>
          <w:sz w:val="28"/>
          <w:szCs w:val="28"/>
        </w:rPr>
      </w:pPr>
      <w:r>
        <w:rPr>
          <w:color w:val="auto"/>
          <w:sz w:val="28"/>
          <w:szCs w:val="28"/>
        </w:rPr>
        <w:t xml:space="preserve">2.4.4. </w:t>
      </w:r>
      <w:r>
        <w:rPr>
          <w:bCs/>
          <w:color w:val="auto"/>
          <w:sz w:val="28"/>
          <w:szCs w:val="28"/>
        </w:rPr>
        <w:t xml:space="preserve">Заявление </w:t>
      </w:r>
      <w:r w:rsidR="00B11893">
        <w:rPr>
          <w:bCs/>
          <w:color w:val="auto"/>
          <w:sz w:val="28"/>
          <w:szCs w:val="28"/>
        </w:rPr>
        <w:t>с</w:t>
      </w:r>
      <w:r>
        <w:rPr>
          <w:bCs/>
          <w:color w:val="auto"/>
          <w:sz w:val="28"/>
          <w:szCs w:val="28"/>
        </w:rPr>
        <w:t>читается поступившим в У</w:t>
      </w:r>
      <w:r w:rsidRPr="00AC1A37">
        <w:rPr>
          <w:bCs/>
          <w:color w:val="auto"/>
          <w:sz w:val="28"/>
          <w:szCs w:val="28"/>
        </w:rPr>
        <w:t>полномоченный орган со дня его регистрации.</w:t>
      </w:r>
    </w:p>
    <w:p w:rsidR="009F1F8E" w:rsidRDefault="009F1F8E" w:rsidP="006361D1">
      <w:pPr>
        <w:pStyle w:val="Default"/>
        <w:tabs>
          <w:tab w:val="left" w:pos="10206"/>
        </w:tabs>
        <w:ind w:firstLine="708"/>
        <w:jc w:val="both"/>
        <w:rPr>
          <w:color w:val="auto"/>
          <w:sz w:val="28"/>
          <w:szCs w:val="28"/>
        </w:rPr>
      </w:pPr>
    </w:p>
    <w:p w:rsidR="00E564B6" w:rsidRDefault="00F72250" w:rsidP="00F72250">
      <w:pPr>
        <w:pStyle w:val="Default"/>
        <w:tabs>
          <w:tab w:val="left" w:pos="10206"/>
        </w:tabs>
        <w:jc w:val="center"/>
        <w:rPr>
          <w:b/>
          <w:bCs/>
          <w:color w:val="auto"/>
          <w:sz w:val="28"/>
          <w:szCs w:val="28"/>
        </w:rPr>
      </w:pPr>
      <w:r>
        <w:rPr>
          <w:b/>
          <w:bCs/>
          <w:color w:val="auto"/>
          <w:sz w:val="28"/>
          <w:szCs w:val="28"/>
        </w:rPr>
        <w:t>2.5</w:t>
      </w:r>
      <w:r w:rsidR="00301745">
        <w:rPr>
          <w:b/>
          <w:bCs/>
          <w:color w:val="auto"/>
          <w:sz w:val="28"/>
          <w:szCs w:val="28"/>
        </w:rPr>
        <w:t xml:space="preserve">. </w:t>
      </w:r>
      <w:r w:rsidRPr="00F72250">
        <w:rPr>
          <w:b/>
          <w:bCs/>
          <w:color w:val="auto"/>
          <w:sz w:val="28"/>
          <w:szCs w:val="28"/>
        </w:rPr>
        <w:t xml:space="preserve">Исчерпывающий перечень документов, необходимых </w:t>
      </w:r>
    </w:p>
    <w:p w:rsidR="009F1F8E" w:rsidRPr="00CE536E" w:rsidRDefault="00F72250" w:rsidP="00F72250">
      <w:pPr>
        <w:pStyle w:val="Default"/>
        <w:tabs>
          <w:tab w:val="left" w:pos="10206"/>
        </w:tabs>
        <w:jc w:val="center"/>
        <w:rPr>
          <w:b/>
          <w:bCs/>
          <w:color w:val="auto"/>
          <w:sz w:val="28"/>
          <w:szCs w:val="28"/>
        </w:rPr>
      </w:pPr>
      <w:r w:rsidRPr="00F72250">
        <w:rPr>
          <w:b/>
          <w:bCs/>
          <w:color w:val="auto"/>
          <w:sz w:val="28"/>
          <w:szCs w:val="28"/>
        </w:rPr>
        <w:t>для предоставления муниципальной услуги</w:t>
      </w:r>
    </w:p>
    <w:p w:rsidR="009F1F8E" w:rsidRPr="00CE536E" w:rsidRDefault="009F1F8E" w:rsidP="006361D1">
      <w:pPr>
        <w:pStyle w:val="Default"/>
        <w:tabs>
          <w:tab w:val="left" w:pos="10206"/>
        </w:tabs>
        <w:ind w:firstLine="708"/>
        <w:jc w:val="both"/>
        <w:rPr>
          <w:b/>
          <w:color w:val="auto"/>
          <w:sz w:val="28"/>
          <w:szCs w:val="28"/>
        </w:rPr>
      </w:pPr>
    </w:p>
    <w:p w:rsidR="00C72A0A" w:rsidRPr="00C72A0A" w:rsidRDefault="00C72A0A" w:rsidP="00C72A0A">
      <w:pPr>
        <w:pStyle w:val="Default"/>
        <w:tabs>
          <w:tab w:val="left" w:pos="10206"/>
        </w:tabs>
        <w:ind w:firstLine="708"/>
        <w:jc w:val="both"/>
        <w:rPr>
          <w:bCs/>
          <w:sz w:val="28"/>
          <w:szCs w:val="28"/>
        </w:rPr>
      </w:pPr>
      <w:r>
        <w:rPr>
          <w:sz w:val="28"/>
          <w:szCs w:val="28"/>
        </w:rPr>
        <w:t xml:space="preserve">2.5.1. </w:t>
      </w:r>
      <w:r w:rsidRPr="00C72A0A">
        <w:rPr>
          <w:bCs/>
          <w:sz w:val="28"/>
          <w:szCs w:val="28"/>
        </w:rPr>
        <w:t>Исчерпывающий перечень документов, необходимых для предоставления</w:t>
      </w:r>
      <w:r>
        <w:rPr>
          <w:bCs/>
          <w:sz w:val="28"/>
          <w:szCs w:val="28"/>
        </w:rPr>
        <w:t xml:space="preserve"> муниципальной</w:t>
      </w:r>
      <w:r w:rsidRPr="00C72A0A">
        <w:rPr>
          <w:bCs/>
          <w:sz w:val="28"/>
          <w:szCs w:val="28"/>
        </w:rPr>
        <w:t xml:space="preserve"> услуги, подлежащих представ</w:t>
      </w:r>
      <w:r w:rsidR="00137F2C">
        <w:rPr>
          <w:bCs/>
          <w:sz w:val="28"/>
          <w:szCs w:val="28"/>
        </w:rPr>
        <w:t>лению заявителем самостоятельно:</w:t>
      </w:r>
    </w:p>
    <w:p w:rsidR="009F1F8E" w:rsidRPr="000B0D20" w:rsidRDefault="00C72A0A" w:rsidP="000B0D20">
      <w:pPr>
        <w:pStyle w:val="Default"/>
        <w:tabs>
          <w:tab w:val="left" w:pos="10206"/>
        </w:tabs>
        <w:ind w:firstLine="708"/>
        <w:jc w:val="both"/>
        <w:rPr>
          <w:sz w:val="28"/>
          <w:szCs w:val="28"/>
        </w:rPr>
      </w:pPr>
      <w:r>
        <w:rPr>
          <w:sz w:val="28"/>
          <w:szCs w:val="28"/>
        </w:rPr>
        <w:t>2.5</w:t>
      </w:r>
      <w:r w:rsidR="00301745">
        <w:rPr>
          <w:sz w:val="28"/>
          <w:szCs w:val="28"/>
        </w:rPr>
        <w:t>.1.</w:t>
      </w:r>
      <w:r>
        <w:rPr>
          <w:sz w:val="28"/>
          <w:szCs w:val="28"/>
        </w:rPr>
        <w:t>1.</w:t>
      </w:r>
      <w:r w:rsidR="00301745">
        <w:rPr>
          <w:sz w:val="28"/>
          <w:szCs w:val="28"/>
        </w:rPr>
        <w:t xml:space="preserve"> В случае обращения за предоставлением </w:t>
      </w:r>
      <w:r>
        <w:rPr>
          <w:sz w:val="28"/>
          <w:szCs w:val="28"/>
        </w:rPr>
        <w:t xml:space="preserve">муниципальной </w:t>
      </w:r>
      <w:r w:rsidR="00301745">
        <w:rPr>
          <w:sz w:val="28"/>
          <w:szCs w:val="28"/>
        </w:rPr>
        <w:t>услуги непосредственно самим Заявителем представляются следующие обязательные документы:</w:t>
      </w:r>
    </w:p>
    <w:p w:rsidR="009F1F8E" w:rsidRPr="000B0D20" w:rsidRDefault="00C72A0A" w:rsidP="000B0D20">
      <w:pPr>
        <w:pStyle w:val="Default"/>
        <w:tabs>
          <w:tab w:val="left" w:pos="10206"/>
        </w:tabs>
        <w:ind w:firstLine="708"/>
        <w:jc w:val="both"/>
        <w:rPr>
          <w:sz w:val="28"/>
          <w:szCs w:val="28"/>
        </w:rPr>
      </w:pPr>
      <w:r>
        <w:rPr>
          <w:sz w:val="28"/>
          <w:szCs w:val="28"/>
        </w:rPr>
        <w:t>а) заявление (Приложение 1</w:t>
      </w:r>
      <w:r w:rsidR="00A05AD5">
        <w:rPr>
          <w:sz w:val="28"/>
          <w:szCs w:val="28"/>
        </w:rPr>
        <w:t>,</w:t>
      </w:r>
      <w:r w:rsidR="005F5924">
        <w:rPr>
          <w:sz w:val="28"/>
          <w:szCs w:val="28"/>
        </w:rPr>
        <w:t xml:space="preserve"> </w:t>
      </w:r>
      <w:r w:rsidR="00A05AD5">
        <w:rPr>
          <w:sz w:val="28"/>
          <w:szCs w:val="28"/>
        </w:rPr>
        <w:t>2</w:t>
      </w:r>
      <w:r w:rsidR="00301745" w:rsidRPr="000B0D20">
        <w:rPr>
          <w:sz w:val="28"/>
          <w:szCs w:val="28"/>
        </w:rPr>
        <w:t>);</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удостоверяющий личность Заявителя;</w:t>
      </w:r>
    </w:p>
    <w:p w:rsidR="00D5547C" w:rsidRDefault="00D5547C" w:rsidP="00D5547C">
      <w:pPr>
        <w:pStyle w:val="Default"/>
        <w:tabs>
          <w:tab w:val="left" w:pos="0"/>
        </w:tabs>
        <w:ind w:firstLine="708"/>
        <w:jc w:val="both"/>
        <w:rPr>
          <w:sz w:val="28"/>
          <w:szCs w:val="28"/>
        </w:rPr>
      </w:pPr>
      <w:r>
        <w:rPr>
          <w:sz w:val="28"/>
          <w:szCs w:val="28"/>
        </w:rPr>
        <w:t>в</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D5547C" w:rsidRPr="00B7333B" w:rsidRDefault="00D5547C" w:rsidP="00D5547C">
      <w:pPr>
        <w:pStyle w:val="Default"/>
        <w:tabs>
          <w:tab w:val="left" w:pos="0"/>
        </w:tabs>
        <w:ind w:firstLine="708"/>
        <w:jc w:val="both"/>
        <w:rPr>
          <w:sz w:val="28"/>
          <w:szCs w:val="28"/>
        </w:rPr>
      </w:pPr>
      <w:r>
        <w:rPr>
          <w:sz w:val="28"/>
          <w:szCs w:val="28"/>
        </w:rPr>
        <w:t xml:space="preserve">г) </w:t>
      </w:r>
      <w:r w:rsidRPr="007A76C6">
        <w:rPr>
          <w:sz w:val="28"/>
          <w:szCs w:val="28"/>
        </w:rPr>
        <w:t>правоустанавливающие документы на земельный участок</w:t>
      </w:r>
      <w:r w:rsidR="005F5924">
        <w:rPr>
          <w:sz w:val="28"/>
          <w:szCs w:val="28"/>
        </w:rPr>
        <w:t xml:space="preserve"> </w:t>
      </w:r>
      <w:r w:rsidR="005F5924" w:rsidRPr="00B7333B">
        <w:rPr>
          <w:sz w:val="28"/>
          <w:szCs w:val="28"/>
        </w:rPr>
        <w:t>(в оригинале или копии, заверенные в установленном порядке);</w:t>
      </w:r>
    </w:p>
    <w:p w:rsidR="00D5547C" w:rsidRPr="00B7333B" w:rsidRDefault="00D5547C" w:rsidP="00D5547C">
      <w:pPr>
        <w:pStyle w:val="Default"/>
        <w:tabs>
          <w:tab w:val="left" w:pos="0"/>
        </w:tabs>
        <w:ind w:firstLine="708"/>
        <w:jc w:val="both"/>
        <w:rPr>
          <w:sz w:val="28"/>
          <w:szCs w:val="28"/>
        </w:rPr>
      </w:pPr>
      <w:r>
        <w:rPr>
          <w:sz w:val="28"/>
          <w:szCs w:val="28"/>
        </w:rPr>
        <w:t>д</w:t>
      </w:r>
      <w:r w:rsidRPr="00A2766A">
        <w:rPr>
          <w:sz w:val="28"/>
          <w:szCs w:val="28"/>
        </w:rPr>
        <w:t>)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p>
    <w:p w:rsidR="00D5547C" w:rsidRDefault="00D5547C" w:rsidP="00D5547C">
      <w:pPr>
        <w:pStyle w:val="Default"/>
        <w:tabs>
          <w:tab w:val="left" w:pos="0"/>
        </w:tabs>
        <w:ind w:firstLine="708"/>
        <w:jc w:val="both"/>
        <w:rPr>
          <w:sz w:val="28"/>
          <w:szCs w:val="28"/>
        </w:rPr>
      </w:pPr>
      <w:r>
        <w:rPr>
          <w:sz w:val="28"/>
          <w:szCs w:val="28"/>
        </w:rPr>
        <w:t>е</w:t>
      </w:r>
      <w:r w:rsidRPr="00B7333B">
        <w:rPr>
          <w:sz w:val="28"/>
          <w:szCs w:val="28"/>
        </w:rPr>
        <w:t>) согласие н</w:t>
      </w:r>
      <w:r w:rsidR="00004644">
        <w:rPr>
          <w:sz w:val="28"/>
          <w:szCs w:val="28"/>
        </w:rPr>
        <w:t>а обработку персональных данных Заявителя</w:t>
      </w:r>
      <w:r w:rsidR="00A05AD5">
        <w:rPr>
          <w:sz w:val="28"/>
          <w:szCs w:val="28"/>
        </w:rPr>
        <w:t xml:space="preserve"> (Приложение 3)</w:t>
      </w:r>
      <w:r w:rsidR="00004644">
        <w:rPr>
          <w:sz w:val="28"/>
          <w:szCs w:val="28"/>
        </w:rPr>
        <w:t>.</w:t>
      </w:r>
    </w:p>
    <w:p w:rsidR="009F1F8E" w:rsidRPr="000B0D20" w:rsidRDefault="00E579CA" w:rsidP="000B0D20">
      <w:pPr>
        <w:pStyle w:val="Default"/>
        <w:tabs>
          <w:tab w:val="left" w:pos="0"/>
        </w:tabs>
        <w:ind w:firstLine="708"/>
        <w:jc w:val="both"/>
        <w:rPr>
          <w:sz w:val="28"/>
          <w:szCs w:val="28"/>
        </w:rPr>
      </w:pPr>
      <w:r>
        <w:rPr>
          <w:sz w:val="28"/>
          <w:szCs w:val="28"/>
        </w:rPr>
        <w:t>2.5.1</w:t>
      </w:r>
      <w:r w:rsidR="00301745" w:rsidRPr="000B0D20">
        <w:rPr>
          <w:sz w:val="28"/>
          <w:szCs w:val="28"/>
        </w:rPr>
        <w:t>.</w:t>
      </w:r>
      <w:r>
        <w:rPr>
          <w:sz w:val="28"/>
          <w:szCs w:val="28"/>
        </w:rPr>
        <w:t>2.</w:t>
      </w:r>
      <w:r w:rsidR="00301745" w:rsidRPr="000B0D20">
        <w:rPr>
          <w:sz w:val="28"/>
          <w:szCs w:val="28"/>
        </w:rPr>
        <w:t xml:space="preserve"> В случае обращения за предоставлением </w:t>
      </w:r>
      <w:r>
        <w:rPr>
          <w:sz w:val="28"/>
          <w:szCs w:val="28"/>
        </w:rPr>
        <w:t xml:space="preserve">муниципальной </w:t>
      </w:r>
      <w:r w:rsidR="00301745" w:rsidRPr="000B0D20">
        <w:rPr>
          <w:sz w:val="28"/>
          <w:szCs w:val="28"/>
        </w:rPr>
        <w:t>ус</w:t>
      </w:r>
      <w:r>
        <w:rPr>
          <w:sz w:val="28"/>
          <w:szCs w:val="28"/>
        </w:rPr>
        <w:t>луги представителем Заявителя</w:t>
      </w:r>
      <w:r w:rsidR="00301745" w:rsidRPr="000B0D20">
        <w:rPr>
          <w:sz w:val="28"/>
          <w:szCs w:val="28"/>
        </w:rPr>
        <w:t xml:space="preserve">, представляются следующие обязательные документы: </w:t>
      </w:r>
    </w:p>
    <w:p w:rsidR="009F1F8E" w:rsidRPr="000B0D20" w:rsidRDefault="00301745" w:rsidP="000B0D20">
      <w:pPr>
        <w:pStyle w:val="Default"/>
        <w:tabs>
          <w:tab w:val="left" w:pos="10206"/>
        </w:tabs>
        <w:ind w:firstLine="708"/>
        <w:jc w:val="both"/>
        <w:rPr>
          <w:sz w:val="28"/>
          <w:szCs w:val="28"/>
        </w:rPr>
      </w:pPr>
      <w:r w:rsidRPr="000B0D20">
        <w:rPr>
          <w:sz w:val="28"/>
          <w:szCs w:val="28"/>
        </w:rPr>
        <w:t xml:space="preserve">а) заявление, </w:t>
      </w:r>
      <w:r w:rsidR="00E579CA">
        <w:rPr>
          <w:sz w:val="28"/>
          <w:szCs w:val="28"/>
        </w:rPr>
        <w:t>(Приложение 1</w:t>
      </w:r>
      <w:r w:rsidR="00A05AD5">
        <w:rPr>
          <w:sz w:val="28"/>
          <w:szCs w:val="28"/>
        </w:rPr>
        <w:t>,2</w:t>
      </w:r>
      <w:r w:rsidRPr="000B0D20">
        <w:rPr>
          <w:sz w:val="28"/>
          <w:szCs w:val="28"/>
        </w:rPr>
        <w:t>);</w:t>
      </w:r>
    </w:p>
    <w:p w:rsidR="009F1F8E" w:rsidRPr="000B0D20" w:rsidRDefault="00301745" w:rsidP="000B0D20">
      <w:pPr>
        <w:pStyle w:val="Default"/>
        <w:tabs>
          <w:tab w:val="left" w:pos="10206"/>
        </w:tabs>
        <w:ind w:firstLine="708"/>
        <w:jc w:val="both"/>
        <w:rPr>
          <w:sz w:val="28"/>
          <w:szCs w:val="28"/>
        </w:rPr>
      </w:pPr>
      <w:r w:rsidRPr="000B0D20">
        <w:rPr>
          <w:sz w:val="28"/>
          <w:szCs w:val="28"/>
        </w:rPr>
        <w:t>б) документ, подтверждающий полномочия представителя Заявителя;</w:t>
      </w:r>
    </w:p>
    <w:p w:rsidR="009F1F8E" w:rsidRPr="000B0D20" w:rsidRDefault="00301745" w:rsidP="000B0D20">
      <w:pPr>
        <w:pStyle w:val="Default"/>
        <w:tabs>
          <w:tab w:val="left" w:pos="10206"/>
        </w:tabs>
        <w:ind w:firstLine="708"/>
        <w:jc w:val="both"/>
        <w:rPr>
          <w:sz w:val="28"/>
          <w:szCs w:val="28"/>
        </w:rPr>
      </w:pPr>
      <w:r w:rsidRPr="000B0D20">
        <w:rPr>
          <w:sz w:val="28"/>
          <w:szCs w:val="28"/>
        </w:rPr>
        <w:t>в) документ, удостоверяющий личность представителя Заявителя;</w:t>
      </w:r>
    </w:p>
    <w:p w:rsidR="00D5547C" w:rsidRDefault="00D5547C" w:rsidP="00D5547C">
      <w:pPr>
        <w:pStyle w:val="Default"/>
        <w:tabs>
          <w:tab w:val="left" w:pos="0"/>
        </w:tabs>
        <w:ind w:firstLine="708"/>
        <w:jc w:val="both"/>
        <w:rPr>
          <w:sz w:val="28"/>
          <w:szCs w:val="28"/>
        </w:rPr>
      </w:pPr>
      <w:r>
        <w:rPr>
          <w:sz w:val="28"/>
          <w:szCs w:val="28"/>
        </w:rPr>
        <w:lastRenderedPageBreak/>
        <w:t>в</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D5547C" w:rsidRPr="00B7333B" w:rsidRDefault="00D5547C" w:rsidP="00D5547C">
      <w:pPr>
        <w:pStyle w:val="Default"/>
        <w:tabs>
          <w:tab w:val="left" w:pos="0"/>
        </w:tabs>
        <w:ind w:firstLine="708"/>
        <w:jc w:val="both"/>
        <w:rPr>
          <w:sz w:val="28"/>
          <w:szCs w:val="28"/>
        </w:rPr>
      </w:pPr>
      <w:r>
        <w:rPr>
          <w:sz w:val="28"/>
          <w:szCs w:val="28"/>
        </w:rPr>
        <w:t xml:space="preserve">г) </w:t>
      </w:r>
      <w:r w:rsidRPr="007A76C6">
        <w:rPr>
          <w:sz w:val="28"/>
          <w:szCs w:val="28"/>
        </w:rPr>
        <w:t>правоустанавливающие документы на земельный участок</w:t>
      </w:r>
      <w:r w:rsidR="005F5924">
        <w:rPr>
          <w:sz w:val="28"/>
          <w:szCs w:val="28"/>
        </w:rPr>
        <w:t xml:space="preserve"> </w:t>
      </w:r>
      <w:r w:rsidR="005F5924" w:rsidRPr="00B7333B">
        <w:rPr>
          <w:sz w:val="28"/>
          <w:szCs w:val="28"/>
        </w:rPr>
        <w:t>(в оригинале или копии, заверенные в установленном порядке);</w:t>
      </w:r>
    </w:p>
    <w:p w:rsidR="00D5547C" w:rsidRDefault="00D5547C" w:rsidP="00D5547C">
      <w:pPr>
        <w:pStyle w:val="Default"/>
        <w:tabs>
          <w:tab w:val="left" w:pos="0"/>
        </w:tabs>
        <w:ind w:firstLine="708"/>
        <w:jc w:val="both"/>
        <w:rPr>
          <w:sz w:val="28"/>
          <w:szCs w:val="28"/>
        </w:rPr>
      </w:pPr>
      <w:r>
        <w:rPr>
          <w:sz w:val="28"/>
          <w:szCs w:val="28"/>
        </w:rPr>
        <w:t>д</w:t>
      </w:r>
      <w:r w:rsidRPr="00A2766A">
        <w:rPr>
          <w:sz w:val="28"/>
          <w:szCs w:val="28"/>
        </w:rPr>
        <w:t>) надлежащим образом оформленное заявление на бланке государственного (в зависимости от вида запроса) или муниципального учреждения, организации (в случае, когда в качестве заявителя выступает государственное или муниципальное учреждение, организация).</w:t>
      </w:r>
    </w:p>
    <w:p w:rsidR="00D5547C" w:rsidRDefault="00D5547C" w:rsidP="00D5547C">
      <w:pPr>
        <w:pStyle w:val="Default"/>
        <w:tabs>
          <w:tab w:val="left" w:pos="0"/>
        </w:tabs>
        <w:ind w:firstLine="708"/>
        <w:jc w:val="both"/>
        <w:rPr>
          <w:sz w:val="28"/>
          <w:szCs w:val="28"/>
        </w:rPr>
      </w:pPr>
      <w:r>
        <w:rPr>
          <w:sz w:val="28"/>
          <w:szCs w:val="28"/>
        </w:rPr>
        <w:t>е</w:t>
      </w:r>
      <w:r w:rsidRPr="00B7333B">
        <w:rPr>
          <w:sz w:val="28"/>
          <w:szCs w:val="28"/>
        </w:rPr>
        <w:t>) согласие н</w:t>
      </w:r>
      <w:r w:rsidR="00004644">
        <w:rPr>
          <w:sz w:val="28"/>
          <w:szCs w:val="28"/>
        </w:rPr>
        <w:t>а обработку персональных данных представителя Заявителя</w:t>
      </w:r>
      <w:r w:rsidR="00A05AD5">
        <w:rPr>
          <w:sz w:val="28"/>
          <w:szCs w:val="28"/>
        </w:rPr>
        <w:t xml:space="preserve"> (Приложение 3).</w:t>
      </w:r>
    </w:p>
    <w:p w:rsidR="00137F2C" w:rsidRPr="00137F2C" w:rsidRDefault="00137F2C" w:rsidP="00137F2C">
      <w:pPr>
        <w:pStyle w:val="Default"/>
        <w:tabs>
          <w:tab w:val="left" w:pos="10206"/>
        </w:tabs>
        <w:ind w:firstLine="708"/>
        <w:jc w:val="both"/>
        <w:rPr>
          <w:sz w:val="28"/>
          <w:szCs w:val="28"/>
        </w:rPr>
      </w:pPr>
      <w:r>
        <w:rPr>
          <w:bCs/>
          <w:sz w:val="28"/>
          <w:szCs w:val="28"/>
        </w:rPr>
        <w:t xml:space="preserve">2.5.2. </w:t>
      </w:r>
      <w:proofErr w:type="gramStart"/>
      <w:r w:rsidRPr="00137F2C">
        <w:rPr>
          <w:bCs/>
          <w:sz w:val="28"/>
          <w:szCs w:val="28"/>
        </w:rPr>
        <w:t xml:space="preserve">Исчерпывающий перечень </w:t>
      </w:r>
      <w:r w:rsidR="00004644" w:rsidRPr="00137F2C">
        <w:rPr>
          <w:bCs/>
          <w:sz w:val="28"/>
          <w:szCs w:val="28"/>
        </w:rPr>
        <w:t>документов</w:t>
      </w:r>
      <w:r w:rsidR="00004644">
        <w:rPr>
          <w:bCs/>
          <w:sz w:val="28"/>
          <w:szCs w:val="28"/>
        </w:rPr>
        <w:t>,</w:t>
      </w:r>
      <w:r w:rsidR="00004644" w:rsidRPr="00137F2C">
        <w:rPr>
          <w:bCs/>
          <w:sz w:val="28"/>
          <w:szCs w:val="28"/>
        </w:rPr>
        <w:t xml:space="preserve"> </w:t>
      </w:r>
      <w:r w:rsidRPr="00137F2C">
        <w:rPr>
          <w:bCs/>
          <w:sz w:val="28"/>
          <w:szCs w:val="28"/>
        </w:rPr>
        <w:t xml:space="preserve">необходимых для предоставления </w:t>
      </w:r>
      <w:r>
        <w:rPr>
          <w:bCs/>
          <w:sz w:val="28"/>
          <w:szCs w:val="28"/>
        </w:rPr>
        <w:t xml:space="preserve">муниципальной </w:t>
      </w:r>
      <w:r w:rsidRPr="00137F2C">
        <w:rPr>
          <w:bCs/>
          <w:sz w:val="28"/>
          <w:szCs w:val="28"/>
        </w:rPr>
        <w:t>услуги (их копий или сведений, содержащиеся</w:t>
      </w:r>
      <w:r>
        <w:rPr>
          <w:bCs/>
          <w:sz w:val="28"/>
          <w:szCs w:val="28"/>
        </w:rPr>
        <w:t xml:space="preserve"> в них), которые запрашиваются У</w:t>
      </w:r>
      <w:r w:rsidRPr="00137F2C">
        <w:rPr>
          <w:bCs/>
          <w:sz w:val="28"/>
          <w:szCs w:val="28"/>
        </w:rPr>
        <w:t>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(далее – СМЭВ)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w:t>
      </w:r>
      <w:proofErr w:type="gramEnd"/>
      <w:r w:rsidRPr="00137F2C">
        <w:rPr>
          <w:bCs/>
          <w:sz w:val="28"/>
          <w:szCs w:val="28"/>
        </w:rPr>
        <w:t xml:space="preserve">, в </w:t>
      </w:r>
      <w:proofErr w:type="gramStart"/>
      <w:r w:rsidRPr="00137F2C">
        <w:rPr>
          <w:bCs/>
          <w:sz w:val="28"/>
          <w:szCs w:val="28"/>
        </w:rPr>
        <w:t>распоряжении</w:t>
      </w:r>
      <w:proofErr w:type="gramEnd"/>
      <w:r w:rsidRPr="00137F2C">
        <w:rPr>
          <w:bCs/>
          <w:sz w:val="28"/>
          <w:szCs w:val="28"/>
        </w:rPr>
        <w:t xml:space="preserve"> </w:t>
      </w:r>
      <w:r w:rsidRPr="00137F2C">
        <w:rPr>
          <w:sz w:val="28"/>
          <w:szCs w:val="28"/>
        </w:rPr>
        <w:t xml:space="preserve">которых </w:t>
      </w:r>
      <w:r w:rsidRPr="00137F2C">
        <w:rPr>
          <w:bCs/>
          <w:sz w:val="28"/>
          <w:szCs w:val="28"/>
        </w:rPr>
        <w:t xml:space="preserve">находятся </w:t>
      </w:r>
      <w:r w:rsidRPr="00137F2C">
        <w:rPr>
          <w:sz w:val="28"/>
          <w:szCs w:val="28"/>
        </w:rPr>
        <w:t xml:space="preserve">указанные документы, </w:t>
      </w:r>
      <w:r w:rsidRPr="00137F2C">
        <w:rPr>
          <w:bCs/>
          <w:sz w:val="28"/>
          <w:szCs w:val="28"/>
        </w:rPr>
        <w:t>и которые заявитель вправе предст</w:t>
      </w:r>
      <w:r>
        <w:rPr>
          <w:bCs/>
          <w:sz w:val="28"/>
          <w:szCs w:val="28"/>
        </w:rPr>
        <w:t>авить по собственной инициативе:</w:t>
      </w:r>
    </w:p>
    <w:p w:rsidR="00004644" w:rsidRPr="000B0D20" w:rsidRDefault="00004644" w:rsidP="00004644">
      <w:pPr>
        <w:pStyle w:val="Default"/>
        <w:tabs>
          <w:tab w:val="left" w:pos="10206"/>
        </w:tabs>
        <w:ind w:firstLine="708"/>
        <w:jc w:val="both"/>
        <w:rPr>
          <w:sz w:val="28"/>
          <w:szCs w:val="28"/>
        </w:rPr>
      </w:pPr>
      <w:r>
        <w:rPr>
          <w:sz w:val="28"/>
          <w:szCs w:val="28"/>
        </w:rPr>
        <w:t>а</w:t>
      </w:r>
      <w:r w:rsidRPr="000B0D20">
        <w:rPr>
          <w:sz w:val="28"/>
          <w:szCs w:val="28"/>
        </w:rPr>
        <w:t>) документ, удостоверяющий личность Заявителя;</w:t>
      </w:r>
    </w:p>
    <w:p w:rsidR="00004644" w:rsidRDefault="00004644" w:rsidP="00004644">
      <w:pPr>
        <w:pStyle w:val="Default"/>
        <w:tabs>
          <w:tab w:val="left" w:pos="0"/>
        </w:tabs>
        <w:ind w:firstLine="708"/>
        <w:jc w:val="both"/>
        <w:rPr>
          <w:sz w:val="28"/>
          <w:szCs w:val="28"/>
        </w:rPr>
      </w:pPr>
      <w:r>
        <w:rPr>
          <w:sz w:val="28"/>
          <w:szCs w:val="28"/>
        </w:rPr>
        <w:t>б</w:t>
      </w:r>
      <w:r w:rsidRPr="00B7333B">
        <w:rPr>
          <w:sz w:val="28"/>
          <w:szCs w:val="28"/>
        </w:rPr>
        <w:t>) правоустанавливающие документы на жилой дом (в оригинале или копии, заверенные в установленном порядке);</w:t>
      </w:r>
      <w:r w:rsidRPr="00D5547C">
        <w:rPr>
          <w:sz w:val="28"/>
          <w:szCs w:val="28"/>
        </w:rPr>
        <w:t xml:space="preserve"> </w:t>
      </w:r>
    </w:p>
    <w:p w:rsidR="00004644" w:rsidRPr="00B7333B" w:rsidRDefault="00004644" w:rsidP="00004644">
      <w:pPr>
        <w:pStyle w:val="Default"/>
        <w:tabs>
          <w:tab w:val="left" w:pos="0"/>
        </w:tabs>
        <w:ind w:firstLine="708"/>
        <w:jc w:val="both"/>
        <w:rPr>
          <w:sz w:val="28"/>
          <w:szCs w:val="28"/>
        </w:rPr>
      </w:pPr>
      <w:r>
        <w:rPr>
          <w:sz w:val="28"/>
          <w:szCs w:val="28"/>
        </w:rPr>
        <w:t xml:space="preserve">в) </w:t>
      </w:r>
      <w:r w:rsidRPr="007A76C6">
        <w:rPr>
          <w:sz w:val="28"/>
          <w:szCs w:val="28"/>
        </w:rPr>
        <w:t>правоустанавливающие документы на земельный участок</w:t>
      </w:r>
      <w:r w:rsidR="00555CE2">
        <w:rPr>
          <w:sz w:val="28"/>
          <w:szCs w:val="28"/>
        </w:rPr>
        <w:t xml:space="preserve"> </w:t>
      </w:r>
      <w:r w:rsidR="00555CE2" w:rsidRPr="00B7333B">
        <w:rPr>
          <w:sz w:val="28"/>
          <w:szCs w:val="28"/>
        </w:rPr>
        <w:t>(в оригинале или копии, заве</w:t>
      </w:r>
      <w:r w:rsidR="00555CE2">
        <w:rPr>
          <w:sz w:val="28"/>
          <w:szCs w:val="28"/>
        </w:rPr>
        <w:t>ренные в установленном порядке)</w:t>
      </w:r>
      <w:r>
        <w:rPr>
          <w:sz w:val="28"/>
          <w:szCs w:val="28"/>
        </w:rPr>
        <w:t>.</w:t>
      </w:r>
    </w:p>
    <w:p w:rsidR="005C2D1C" w:rsidRDefault="005C2D1C" w:rsidP="005C2D1C">
      <w:pPr>
        <w:pStyle w:val="Default"/>
        <w:tabs>
          <w:tab w:val="left" w:pos="10206"/>
        </w:tabs>
        <w:ind w:firstLine="708"/>
        <w:jc w:val="both"/>
        <w:rPr>
          <w:sz w:val="28"/>
          <w:szCs w:val="28"/>
        </w:rPr>
      </w:pPr>
      <w:r>
        <w:rPr>
          <w:sz w:val="28"/>
          <w:szCs w:val="28"/>
        </w:rPr>
        <w:t>2.5.3</w:t>
      </w:r>
      <w:r w:rsidR="00301745">
        <w:rPr>
          <w:sz w:val="28"/>
          <w:szCs w:val="28"/>
        </w:rPr>
        <w:t xml:space="preserve">. Для получения </w:t>
      </w:r>
      <w:r>
        <w:rPr>
          <w:sz w:val="28"/>
          <w:szCs w:val="28"/>
        </w:rPr>
        <w:t xml:space="preserve">муниципальной </w:t>
      </w:r>
      <w:r w:rsidR="00301745">
        <w:rPr>
          <w:sz w:val="28"/>
          <w:szCs w:val="28"/>
        </w:rPr>
        <w:t>услуги заявитель вправе по собственной инициативе представить д</w:t>
      </w:r>
      <w:r>
        <w:rPr>
          <w:sz w:val="28"/>
          <w:szCs w:val="28"/>
        </w:rPr>
        <w:t>окументы, указанные в пункте 2.5.2 подраздела 2.5</w:t>
      </w:r>
      <w:r w:rsidR="00301745">
        <w:rPr>
          <w:sz w:val="28"/>
          <w:szCs w:val="28"/>
        </w:rPr>
        <w:t>. раздела 2 настоящего Административного регламента, полученные путем личного обращения или через своего представителя в органы или организации.</w:t>
      </w:r>
    </w:p>
    <w:p w:rsidR="00D74914" w:rsidRDefault="00D74914" w:rsidP="005C2D1C">
      <w:pPr>
        <w:pStyle w:val="Default"/>
        <w:tabs>
          <w:tab w:val="left" w:pos="10206"/>
        </w:tabs>
        <w:ind w:firstLine="708"/>
        <w:jc w:val="both"/>
        <w:rPr>
          <w:sz w:val="28"/>
          <w:szCs w:val="28"/>
        </w:rPr>
      </w:pPr>
      <w:r>
        <w:rPr>
          <w:sz w:val="28"/>
          <w:szCs w:val="28"/>
        </w:rPr>
        <w:t xml:space="preserve">2.5.4. </w:t>
      </w:r>
      <w:r w:rsidRPr="00D74914">
        <w:rPr>
          <w:sz w:val="28"/>
          <w:szCs w:val="28"/>
        </w:rPr>
        <w:t xml:space="preserve">Непредставление Заявителем указанных в пункте 2.5.2 подраздела 2.5. раздела 2 настоящего Административного регламента документов не является основанием для отказа Заявителю (представителю Заявителя) в предоставлении </w:t>
      </w:r>
      <w:r>
        <w:rPr>
          <w:sz w:val="28"/>
          <w:szCs w:val="28"/>
        </w:rPr>
        <w:t xml:space="preserve">муниципальной </w:t>
      </w:r>
      <w:r w:rsidRPr="00D74914">
        <w:rPr>
          <w:sz w:val="28"/>
          <w:szCs w:val="28"/>
        </w:rPr>
        <w:t>услуги</w:t>
      </w:r>
      <w:r>
        <w:rPr>
          <w:sz w:val="28"/>
          <w:szCs w:val="28"/>
        </w:rPr>
        <w:t>.</w:t>
      </w:r>
    </w:p>
    <w:p w:rsidR="00852478" w:rsidRPr="00852478" w:rsidRDefault="00BD052B" w:rsidP="00EC0FFD">
      <w:pPr>
        <w:pStyle w:val="Default"/>
        <w:tabs>
          <w:tab w:val="left" w:pos="10206"/>
        </w:tabs>
        <w:ind w:firstLine="708"/>
        <w:jc w:val="both"/>
        <w:rPr>
          <w:bCs/>
          <w:sz w:val="28"/>
          <w:szCs w:val="28"/>
        </w:rPr>
      </w:pPr>
      <w:r>
        <w:rPr>
          <w:sz w:val="28"/>
          <w:szCs w:val="28"/>
        </w:rPr>
        <w:t>2.5.</w:t>
      </w:r>
      <w:r w:rsidR="00E564B6">
        <w:rPr>
          <w:sz w:val="28"/>
          <w:szCs w:val="28"/>
        </w:rPr>
        <w:t>5</w:t>
      </w:r>
      <w:r>
        <w:rPr>
          <w:sz w:val="28"/>
          <w:szCs w:val="28"/>
        </w:rPr>
        <w:t xml:space="preserve">. </w:t>
      </w:r>
      <w:r w:rsidRPr="00BD052B">
        <w:rPr>
          <w:bCs/>
          <w:sz w:val="28"/>
          <w:szCs w:val="28"/>
        </w:rPr>
        <w:t>Заявитель или ег</w:t>
      </w:r>
      <w:r>
        <w:rPr>
          <w:bCs/>
          <w:sz w:val="28"/>
          <w:szCs w:val="28"/>
        </w:rPr>
        <w:t>о представитель предоставляет в У</w:t>
      </w:r>
      <w:r w:rsidRPr="00BD052B">
        <w:rPr>
          <w:bCs/>
          <w:sz w:val="28"/>
          <w:szCs w:val="28"/>
        </w:rPr>
        <w:t xml:space="preserve">полномоченный орган заявление </w:t>
      </w:r>
      <w:r w:rsidRPr="00A132D7">
        <w:rPr>
          <w:bCs/>
          <w:sz w:val="28"/>
          <w:szCs w:val="28"/>
        </w:rPr>
        <w:t xml:space="preserve">о выдаче </w:t>
      </w:r>
      <w:r w:rsidR="00004644" w:rsidRPr="00A132D7">
        <w:rPr>
          <w:sz w:val="28"/>
          <w:szCs w:val="28"/>
        </w:rPr>
        <w:t>справк</w:t>
      </w:r>
      <w:r w:rsidR="00A132D7" w:rsidRPr="00A132D7">
        <w:rPr>
          <w:sz w:val="28"/>
          <w:szCs w:val="28"/>
        </w:rPr>
        <w:t>и</w:t>
      </w:r>
      <w:r w:rsidR="00004644" w:rsidRPr="00A132D7">
        <w:rPr>
          <w:sz w:val="28"/>
          <w:szCs w:val="28"/>
        </w:rPr>
        <w:t xml:space="preserve"> </w:t>
      </w:r>
      <w:r w:rsidR="00A132D7" w:rsidRPr="00A132D7">
        <w:rPr>
          <w:sz w:val="28"/>
          <w:szCs w:val="28"/>
        </w:rPr>
        <w:t>ил</w:t>
      </w:r>
      <w:r w:rsidR="00004644" w:rsidRPr="00A132D7">
        <w:rPr>
          <w:sz w:val="28"/>
          <w:szCs w:val="28"/>
        </w:rPr>
        <w:t>и выписк</w:t>
      </w:r>
      <w:r w:rsidR="00A132D7" w:rsidRPr="00A132D7">
        <w:rPr>
          <w:sz w:val="28"/>
          <w:szCs w:val="28"/>
        </w:rPr>
        <w:t>и</w:t>
      </w:r>
      <w:r w:rsidR="00004644" w:rsidRPr="00A132D7">
        <w:rPr>
          <w:sz w:val="28"/>
          <w:szCs w:val="28"/>
        </w:rPr>
        <w:t xml:space="preserve"> из </w:t>
      </w:r>
      <w:proofErr w:type="spellStart"/>
      <w:r w:rsidR="00004644" w:rsidRPr="00A132D7">
        <w:rPr>
          <w:sz w:val="28"/>
          <w:szCs w:val="28"/>
        </w:rPr>
        <w:t>похозяйственн</w:t>
      </w:r>
      <w:r w:rsidR="00A132D7">
        <w:rPr>
          <w:sz w:val="28"/>
          <w:szCs w:val="28"/>
        </w:rPr>
        <w:t>ой</w:t>
      </w:r>
      <w:proofErr w:type="spellEnd"/>
      <w:r w:rsidR="00004644" w:rsidRPr="00A132D7">
        <w:rPr>
          <w:sz w:val="28"/>
          <w:szCs w:val="28"/>
        </w:rPr>
        <w:t xml:space="preserve"> книг</w:t>
      </w:r>
      <w:r w:rsidR="00A132D7">
        <w:rPr>
          <w:sz w:val="28"/>
          <w:szCs w:val="28"/>
        </w:rPr>
        <w:t>и</w:t>
      </w:r>
      <w:r w:rsidR="00004644" w:rsidRPr="00A132D7">
        <w:rPr>
          <w:bCs/>
          <w:sz w:val="28"/>
          <w:szCs w:val="28"/>
        </w:rPr>
        <w:t xml:space="preserve">, </w:t>
      </w:r>
      <w:r w:rsidR="00852478" w:rsidRPr="00A132D7">
        <w:rPr>
          <w:bCs/>
          <w:sz w:val="28"/>
          <w:szCs w:val="28"/>
        </w:rPr>
        <w:t>заявление</w:t>
      </w:r>
      <w:r w:rsidR="00852478" w:rsidRPr="00852478">
        <w:rPr>
          <w:bCs/>
          <w:sz w:val="28"/>
          <w:szCs w:val="28"/>
        </w:rPr>
        <w:t xml:space="preserve"> о выдаче дубликата, заявление об исправлении допущенных опечаток и ошибок</w:t>
      </w:r>
      <w:r w:rsidR="00852478">
        <w:rPr>
          <w:bCs/>
          <w:sz w:val="28"/>
          <w:szCs w:val="28"/>
        </w:rPr>
        <w:t xml:space="preserve"> </w:t>
      </w:r>
      <w:r w:rsidR="00852478" w:rsidRPr="00852478">
        <w:rPr>
          <w:bCs/>
          <w:sz w:val="28"/>
          <w:szCs w:val="28"/>
        </w:rPr>
        <w:t>одним из следующих способов:</w:t>
      </w:r>
    </w:p>
    <w:p w:rsidR="00004644" w:rsidRDefault="008236A8" w:rsidP="000B0D20">
      <w:pPr>
        <w:pStyle w:val="Default"/>
        <w:tabs>
          <w:tab w:val="left" w:pos="10206"/>
        </w:tabs>
        <w:ind w:firstLine="708"/>
        <w:jc w:val="both"/>
        <w:rPr>
          <w:bCs/>
          <w:sz w:val="28"/>
          <w:szCs w:val="28"/>
        </w:rPr>
      </w:pPr>
      <w:r>
        <w:rPr>
          <w:sz w:val="28"/>
          <w:szCs w:val="28"/>
        </w:rPr>
        <w:t xml:space="preserve">а) </w:t>
      </w:r>
      <w:r w:rsidRPr="008236A8">
        <w:rPr>
          <w:bCs/>
          <w:sz w:val="28"/>
          <w:szCs w:val="28"/>
        </w:rPr>
        <w:t xml:space="preserve">в электронной форме посредством </w:t>
      </w:r>
      <w:r w:rsidR="008A1AD6">
        <w:rPr>
          <w:bCs/>
          <w:sz w:val="28"/>
          <w:szCs w:val="28"/>
        </w:rPr>
        <w:t>ЕПГУ</w:t>
      </w:r>
      <w:r w:rsidRPr="008236A8">
        <w:rPr>
          <w:bCs/>
          <w:sz w:val="28"/>
          <w:szCs w:val="28"/>
        </w:rPr>
        <w:t xml:space="preserve">, </w:t>
      </w:r>
      <w:r w:rsidR="008A1AD6">
        <w:rPr>
          <w:bCs/>
          <w:sz w:val="28"/>
          <w:szCs w:val="28"/>
        </w:rPr>
        <w:t>ЕСИА</w:t>
      </w:r>
      <w:r w:rsidR="00004644">
        <w:rPr>
          <w:bCs/>
          <w:sz w:val="28"/>
          <w:szCs w:val="28"/>
        </w:rPr>
        <w:t>;</w:t>
      </w:r>
    </w:p>
    <w:p w:rsidR="00A132D7" w:rsidRDefault="001F581A" w:rsidP="00A132D7">
      <w:pPr>
        <w:pStyle w:val="Default"/>
        <w:tabs>
          <w:tab w:val="left" w:pos="10206"/>
        </w:tabs>
        <w:ind w:firstLine="708"/>
        <w:jc w:val="both"/>
        <w:rPr>
          <w:bCs/>
          <w:sz w:val="28"/>
          <w:szCs w:val="28"/>
        </w:rPr>
      </w:pPr>
      <w:r w:rsidRPr="001F581A">
        <w:rPr>
          <w:bCs/>
          <w:sz w:val="28"/>
          <w:szCs w:val="28"/>
        </w:rPr>
        <w:t xml:space="preserve">б) </w:t>
      </w:r>
      <w:r w:rsidR="00211700" w:rsidRPr="00211700">
        <w:rPr>
          <w:bCs/>
          <w:sz w:val="28"/>
          <w:szCs w:val="28"/>
        </w:rPr>
        <w:t>на бумажном носителе п</w:t>
      </w:r>
      <w:r w:rsidR="00211700">
        <w:rPr>
          <w:bCs/>
          <w:sz w:val="28"/>
          <w:szCs w:val="28"/>
        </w:rPr>
        <w:t>осредством личного обращения в У</w:t>
      </w:r>
      <w:r w:rsidR="00211700" w:rsidRPr="00211700">
        <w:rPr>
          <w:bCs/>
          <w:sz w:val="28"/>
          <w:szCs w:val="28"/>
        </w:rPr>
        <w:t>полномоченный орган местного самоуправления либо посредством почтового отправления с уведомлением о вручении</w:t>
      </w:r>
      <w:r w:rsidR="00A132D7">
        <w:rPr>
          <w:bCs/>
          <w:sz w:val="28"/>
          <w:szCs w:val="28"/>
        </w:rPr>
        <w:t>.</w:t>
      </w:r>
    </w:p>
    <w:p w:rsidR="00DA5BF0" w:rsidRPr="00DA5BF0" w:rsidRDefault="00DA5BF0" w:rsidP="00A132D7">
      <w:pPr>
        <w:pStyle w:val="Default"/>
        <w:tabs>
          <w:tab w:val="left" w:pos="10206"/>
        </w:tabs>
        <w:ind w:firstLine="708"/>
        <w:jc w:val="both"/>
        <w:rPr>
          <w:bCs/>
          <w:sz w:val="28"/>
          <w:szCs w:val="28"/>
        </w:rPr>
      </w:pPr>
      <w:r w:rsidRPr="00DA5BF0">
        <w:rPr>
          <w:bCs/>
          <w:sz w:val="28"/>
          <w:szCs w:val="28"/>
        </w:rPr>
        <w:t>2.5.</w:t>
      </w:r>
      <w:r w:rsidR="00652DD0">
        <w:rPr>
          <w:bCs/>
          <w:sz w:val="28"/>
          <w:szCs w:val="28"/>
        </w:rPr>
        <w:t>6</w:t>
      </w:r>
      <w:r w:rsidRPr="00DA5BF0">
        <w:rPr>
          <w:bCs/>
          <w:sz w:val="28"/>
          <w:szCs w:val="28"/>
        </w:rPr>
        <w:t xml:space="preserve">. Порядок исправления допущенных опечаток и ошибок в выданных в результате предоставления </w:t>
      </w:r>
      <w:r w:rsidR="00652DD0">
        <w:rPr>
          <w:bCs/>
          <w:sz w:val="28"/>
          <w:szCs w:val="28"/>
        </w:rPr>
        <w:t xml:space="preserve">муниципальной </w:t>
      </w:r>
      <w:r w:rsidRPr="00DA5BF0">
        <w:rPr>
          <w:bCs/>
          <w:sz w:val="28"/>
          <w:szCs w:val="28"/>
        </w:rPr>
        <w:t>услуги документах</w:t>
      </w:r>
      <w:r w:rsidR="00652DD0">
        <w:rPr>
          <w:bCs/>
          <w:sz w:val="28"/>
          <w:szCs w:val="28"/>
        </w:rPr>
        <w:t>.</w:t>
      </w:r>
    </w:p>
    <w:p w:rsidR="00DA5BF0" w:rsidRPr="00DA5BF0" w:rsidRDefault="00652DD0" w:rsidP="00DA5BF0">
      <w:pPr>
        <w:pStyle w:val="Default"/>
        <w:tabs>
          <w:tab w:val="left" w:pos="10206"/>
        </w:tabs>
        <w:ind w:firstLine="708"/>
        <w:jc w:val="both"/>
        <w:rPr>
          <w:bCs/>
          <w:sz w:val="28"/>
          <w:szCs w:val="28"/>
        </w:rPr>
      </w:pPr>
      <w:r>
        <w:rPr>
          <w:bCs/>
          <w:sz w:val="28"/>
          <w:szCs w:val="28"/>
        </w:rPr>
        <w:lastRenderedPageBreak/>
        <w:t>2.5.6</w:t>
      </w:r>
      <w:r w:rsidR="00DA5BF0" w:rsidRPr="00DA5BF0">
        <w:rPr>
          <w:bCs/>
          <w:sz w:val="28"/>
          <w:szCs w:val="28"/>
        </w:rPr>
        <w:t>.</w:t>
      </w:r>
      <w:r>
        <w:rPr>
          <w:bCs/>
          <w:sz w:val="28"/>
          <w:szCs w:val="28"/>
        </w:rPr>
        <w:t>1.</w:t>
      </w:r>
      <w:r w:rsidR="00DA5BF0" w:rsidRPr="00DA5BF0">
        <w:rPr>
          <w:bCs/>
          <w:sz w:val="28"/>
          <w:szCs w:val="28"/>
        </w:rPr>
        <w:t xml:space="preserve"> В случае выявления опечаток и ошибок заявитель вправе обратиться в Уполномоченный орган с заявлением о необходимости устранения допущенных опечаток и (или) ошибок с изложением их сути и приложением копии документа, содержащего опечатки и (или) ошибки. </w:t>
      </w:r>
    </w:p>
    <w:p w:rsidR="00DA5BF0" w:rsidRPr="00DA5BF0" w:rsidRDefault="00B530E3" w:rsidP="00DA5BF0">
      <w:pPr>
        <w:pStyle w:val="Default"/>
        <w:tabs>
          <w:tab w:val="left" w:pos="10206"/>
        </w:tabs>
        <w:ind w:firstLine="708"/>
        <w:jc w:val="both"/>
        <w:rPr>
          <w:bCs/>
          <w:sz w:val="28"/>
          <w:szCs w:val="28"/>
        </w:rPr>
      </w:pPr>
      <w:r w:rsidRPr="00B530E3">
        <w:rPr>
          <w:bCs/>
          <w:sz w:val="28"/>
          <w:szCs w:val="28"/>
        </w:rPr>
        <w:t>2.5.6.</w:t>
      </w:r>
      <w:r>
        <w:rPr>
          <w:bCs/>
          <w:sz w:val="28"/>
          <w:szCs w:val="28"/>
        </w:rPr>
        <w:t>2</w:t>
      </w:r>
      <w:r w:rsidRPr="00B530E3">
        <w:rPr>
          <w:bCs/>
          <w:sz w:val="28"/>
          <w:szCs w:val="28"/>
        </w:rPr>
        <w:t>.</w:t>
      </w:r>
      <w:r>
        <w:rPr>
          <w:bCs/>
          <w:sz w:val="28"/>
          <w:szCs w:val="28"/>
        </w:rPr>
        <w:t xml:space="preserve"> </w:t>
      </w:r>
      <w:r w:rsidR="00DA5BF0" w:rsidRPr="00DA5BF0">
        <w:rPr>
          <w:bCs/>
          <w:sz w:val="28"/>
          <w:szCs w:val="28"/>
        </w:rPr>
        <w:t xml:space="preserve">Срок рассмотрения заявления об устранении опечаток и (или) ошибок в выданных в результате предоставления </w:t>
      </w:r>
      <w:r w:rsidR="00B62AE0">
        <w:rPr>
          <w:bCs/>
          <w:sz w:val="28"/>
          <w:szCs w:val="28"/>
        </w:rPr>
        <w:t xml:space="preserve">муниципальной </w:t>
      </w:r>
      <w:r w:rsidR="00DA5BF0" w:rsidRPr="00DA5BF0">
        <w:rPr>
          <w:bCs/>
          <w:sz w:val="28"/>
          <w:szCs w:val="28"/>
        </w:rPr>
        <w:t xml:space="preserve">услуги документах </w:t>
      </w:r>
      <w:r w:rsidR="00DA5BF0" w:rsidRPr="00A132D7">
        <w:rPr>
          <w:bCs/>
          <w:sz w:val="28"/>
          <w:szCs w:val="28"/>
        </w:rPr>
        <w:t xml:space="preserve">составляет </w:t>
      </w:r>
      <w:r w:rsidR="0099751F" w:rsidRPr="00A132D7">
        <w:rPr>
          <w:bCs/>
          <w:sz w:val="28"/>
          <w:szCs w:val="28"/>
        </w:rPr>
        <w:t>3</w:t>
      </w:r>
      <w:r w:rsidR="00DA5BF0" w:rsidRPr="00A132D7">
        <w:rPr>
          <w:bCs/>
          <w:sz w:val="28"/>
          <w:szCs w:val="28"/>
        </w:rPr>
        <w:t xml:space="preserve"> </w:t>
      </w:r>
      <w:r w:rsidR="0099751F" w:rsidRPr="00A132D7">
        <w:rPr>
          <w:bCs/>
          <w:sz w:val="28"/>
          <w:szCs w:val="28"/>
        </w:rPr>
        <w:t>рабочих</w:t>
      </w:r>
      <w:r w:rsidR="00DA5BF0" w:rsidRPr="00A132D7">
        <w:rPr>
          <w:bCs/>
          <w:sz w:val="28"/>
          <w:szCs w:val="28"/>
        </w:rPr>
        <w:t xml:space="preserve"> дн</w:t>
      </w:r>
      <w:r w:rsidR="005F5924">
        <w:rPr>
          <w:bCs/>
          <w:sz w:val="28"/>
          <w:szCs w:val="28"/>
        </w:rPr>
        <w:t>я</w:t>
      </w:r>
      <w:r w:rsidR="00DA5BF0" w:rsidRPr="00A132D7">
        <w:rPr>
          <w:bCs/>
          <w:sz w:val="28"/>
          <w:szCs w:val="28"/>
        </w:rPr>
        <w:t xml:space="preserve"> со дня</w:t>
      </w:r>
      <w:r w:rsidR="00DA5BF0" w:rsidRPr="00DA5BF0">
        <w:rPr>
          <w:bCs/>
          <w:sz w:val="28"/>
          <w:szCs w:val="28"/>
        </w:rPr>
        <w:t xml:space="preserve"> </w:t>
      </w:r>
      <w:r w:rsidR="005F5924">
        <w:rPr>
          <w:bCs/>
          <w:sz w:val="28"/>
          <w:szCs w:val="28"/>
        </w:rPr>
        <w:t>регистрации</w:t>
      </w:r>
      <w:r w:rsidR="00DA5BF0" w:rsidRPr="00DA5BF0">
        <w:rPr>
          <w:bCs/>
          <w:sz w:val="28"/>
          <w:szCs w:val="28"/>
        </w:rPr>
        <w:t xml:space="preserve"> заявления.</w:t>
      </w:r>
    </w:p>
    <w:p w:rsidR="00DA5BF0" w:rsidRPr="00DA5BF0" w:rsidRDefault="00B62AE0" w:rsidP="00DA5BF0">
      <w:pPr>
        <w:pStyle w:val="Default"/>
        <w:tabs>
          <w:tab w:val="left" w:pos="10206"/>
        </w:tabs>
        <w:ind w:firstLine="708"/>
        <w:jc w:val="both"/>
        <w:rPr>
          <w:bCs/>
          <w:sz w:val="28"/>
          <w:szCs w:val="28"/>
        </w:rPr>
      </w:pPr>
      <w:r w:rsidRPr="00B62AE0">
        <w:rPr>
          <w:bCs/>
          <w:sz w:val="28"/>
          <w:szCs w:val="28"/>
        </w:rPr>
        <w:t>2.5.6.</w:t>
      </w:r>
      <w:r w:rsidR="00C23C52">
        <w:rPr>
          <w:bCs/>
          <w:sz w:val="28"/>
          <w:szCs w:val="28"/>
        </w:rPr>
        <w:t>3</w:t>
      </w:r>
      <w:r w:rsidRPr="00B62AE0">
        <w:rPr>
          <w:bCs/>
          <w:sz w:val="28"/>
          <w:szCs w:val="28"/>
        </w:rPr>
        <w:t>.</w:t>
      </w:r>
      <w:r>
        <w:rPr>
          <w:bCs/>
          <w:sz w:val="28"/>
          <w:szCs w:val="28"/>
        </w:rPr>
        <w:t xml:space="preserve"> </w:t>
      </w:r>
      <w:r w:rsidR="00DA5BF0" w:rsidRPr="00DA5BF0">
        <w:rPr>
          <w:bCs/>
          <w:sz w:val="28"/>
          <w:szCs w:val="28"/>
        </w:rPr>
        <w:t>Срок регистрации заявления о необходимости устранения допущенных опечаток и (или) ошибок составляет 1 календарный день со дня его поступления.</w:t>
      </w:r>
    </w:p>
    <w:p w:rsidR="00DA5BF0" w:rsidRPr="00DA5BF0" w:rsidRDefault="005024D2" w:rsidP="00DA5BF0">
      <w:pPr>
        <w:pStyle w:val="Default"/>
        <w:tabs>
          <w:tab w:val="left" w:pos="10206"/>
        </w:tabs>
        <w:ind w:firstLine="708"/>
        <w:jc w:val="both"/>
        <w:rPr>
          <w:bCs/>
          <w:sz w:val="28"/>
          <w:szCs w:val="28"/>
        </w:rPr>
      </w:pPr>
      <w:r w:rsidRPr="005024D2">
        <w:rPr>
          <w:bCs/>
          <w:sz w:val="28"/>
          <w:szCs w:val="28"/>
        </w:rPr>
        <w:t>2.5.6.</w:t>
      </w:r>
      <w:r>
        <w:rPr>
          <w:bCs/>
          <w:sz w:val="28"/>
          <w:szCs w:val="28"/>
        </w:rPr>
        <w:t>4</w:t>
      </w:r>
      <w:r w:rsidRPr="005024D2">
        <w:rPr>
          <w:bCs/>
          <w:sz w:val="28"/>
          <w:szCs w:val="28"/>
        </w:rPr>
        <w:t>.</w:t>
      </w:r>
      <w:r w:rsidR="00DA5BF0" w:rsidRPr="00DA5BF0">
        <w:rPr>
          <w:bCs/>
          <w:sz w:val="28"/>
          <w:szCs w:val="28"/>
        </w:rPr>
        <w:t xml:space="preserve"> Документ, выдаваемый в результате предоставления </w:t>
      </w:r>
      <w:r>
        <w:rPr>
          <w:bCs/>
          <w:sz w:val="28"/>
          <w:szCs w:val="28"/>
        </w:rPr>
        <w:t xml:space="preserve">муниципальной </w:t>
      </w:r>
      <w:r w:rsidR="00DA5BF0" w:rsidRPr="00DA5BF0">
        <w:rPr>
          <w:bCs/>
          <w:sz w:val="28"/>
          <w:szCs w:val="28"/>
        </w:rPr>
        <w:t>услуги, в который внесены исправления, либо уведомление об отсутствии опечаток и (</w:t>
      </w:r>
      <w:proofErr w:type="gramStart"/>
      <w:r w:rsidR="00DA5BF0" w:rsidRPr="00DA5BF0">
        <w:rPr>
          <w:bCs/>
          <w:sz w:val="28"/>
          <w:szCs w:val="28"/>
        </w:rPr>
        <w:t xml:space="preserve">или) </w:t>
      </w:r>
      <w:proofErr w:type="gramEnd"/>
      <w:r w:rsidR="00DA5BF0" w:rsidRPr="00DA5BF0">
        <w:rPr>
          <w:bCs/>
          <w:sz w:val="28"/>
          <w:szCs w:val="28"/>
        </w:rPr>
        <w:t>ошибки вручается заявителю лично или уполномоченному лицу при предъявлении документов, удостоверяющих личность и полномочия представителя (доверенность), или направляется заказным почтовым отправлением с уведомлением.</w:t>
      </w:r>
    </w:p>
    <w:p w:rsidR="00547BA5" w:rsidRDefault="00547BA5" w:rsidP="000B0D20">
      <w:pPr>
        <w:pStyle w:val="Default"/>
        <w:tabs>
          <w:tab w:val="left" w:pos="10206"/>
        </w:tabs>
        <w:ind w:firstLine="708"/>
        <w:jc w:val="both"/>
        <w:rPr>
          <w:b/>
          <w:bCs/>
          <w:sz w:val="28"/>
          <w:szCs w:val="28"/>
        </w:rPr>
      </w:pPr>
    </w:p>
    <w:p w:rsidR="009F1F8E" w:rsidRDefault="00E76E27" w:rsidP="006361D1">
      <w:pPr>
        <w:pStyle w:val="Default"/>
        <w:tabs>
          <w:tab w:val="left" w:pos="10206"/>
        </w:tabs>
        <w:jc w:val="center"/>
        <w:rPr>
          <w:b/>
          <w:bCs/>
          <w:color w:val="auto"/>
          <w:sz w:val="28"/>
          <w:szCs w:val="28"/>
        </w:rPr>
      </w:pPr>
      <w:r>
        <w:rPr>
          <w:b/>
          <w:bCs/>
          <w:color w:val="auto"/>
          <w:sz w:val="28"/>
          <w:szCs w:val="28"/>
        </w:rPr>
        <w:t>2.6</w:t>
      </w:r>
      <w:r w:rsidR="00301745">
        <w:rPr>
          <w:b/>
          <w:bCs/>
          <w:color w:val="auto"/>
          <w:sz w:val="28"/>
          <w:szCs w:val="28"/>
        </w:rPr>
        <w:t xml:space="preserve">. </w:t>
      </w:r>
      <w:r w:rsidR="004B1DCA">
        <w:rPr>
          <w:b/>
          <w:bCs/>
          <w:color w:val="auto"/>
          <w:sz w:val="28"/>
          <w:szCs w:val="28"/>
        </w:rPr>
        <w:t>И</w:t>
      </w:r>
      <w:r w:rsidR="004B1DCA" w:rsidRPr="004B1DCA">
        <w:rPr>
          <w:b/>
          <w:bCs/>
          <w:color w:val="auto"/>
          <w:sz w:val="28"/>
          <w:szCs w:val="28"/>
        </w:rPr>
        <w:t>счерпывающий перечень оснований для отказа в приеме документов,</w:t>
      </w:r>
      <w:r w:rsidR="00F436FD">
        <w:rPr>
          <w:b/>
          <w:bCs/>
          <w:color w:val="auto"/>
          <w:sz w:val="28"/>
          <w:szCs w:val="28"/>
        </w:rPr>
        <w:t xml:space="preserve"> </w:t>
      </w:r>
      <w:r w:rsidR="004B1DCA" w:rsidRPr="004B1DCA">
        <w:rPr>
          <w:b/>
          <w:bCs/>
          <w:color w:val="auto"/>
          <w:sz w:val="28"/>
          <w:szCs w:val="28"/>
        </w:rPr>
        <w:t>необходимых для предоставления муниципальной услуги</w:t>
      </w:r>
    </w:p>
    <w:p w:rsidR="009F1F8E" w:rsidRDefault="009F1F8E" w:rsidP="006361D1">
      <w:pPr>
        <w:pStyle w:val="Default"/>
        <w:tabs>
          <w:tab w:val="left" w:pos="10206"/>
        </w:tabs>
        <w:jc w:val="center"/>
        <w:rPr>
          <w:color w:val="auto"/>
          <w:sz w:val="28"/>
          <w:szCs w:val="28"/>
        </w:rPr>
      </w:pPr>
    </w:p>
    <w:p w:rsidR="009F1F8E" w:rsidRDefault="00301745" w:rsidP="006361D1">
      <w:pPr>
        <w:pStyle w:val="Default"/>
        <w:tabs>
          <w:tab w:val="left" w:pos="10206"/>
        </w:tabs>
        <w:ind w:firstLine="708"/>
        <w:jc w:val="both"/>
        <w:rPr>
          <w:color w:val="auto"/>
          <w:sz w:val="28"/>
          <w:szCs w:val="28"/>
        </w:rPr>
      </w:pPr>
      <w:r>
        <w:rPr>
          <w:color w:val="auto"/>
          <w:sz w:val="28"/>
          <w:szCs w:val="28"/>
        </w:rPr>
        <w:t xml:space="preserve">Основаниями для отказа в приеме к рассмотрению документов, необходимых для предоставления </w:t>
      </w:r>
      <w:r w:rsidR="004B1DCA">
        <w:rPr>
          <w:sz w:val="28"/>
          <w:szCs w:val="28"/>
        </w:rPr>
        <w:t xml:space="preserve">муниципальной </w:t>
      </w:r>
      <w:r>
        <w:rPr>
          <w:color w:val="auto"/>
          <w:sz w:val="28"/>
          <w:szCs w:val="28"/>
        </w:rPr>
        <w:t xml:space="preserve">услуги, являются: </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 xml:space="preserve">.1. Представление неполного комплекта документов, необходимых для предоставления услуги. </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.2.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9F1F8E" w:rsidRDefault="006E7685" w:rsidP="006361D1">
      <w:pPr>
        <w:pStyle w:val="Default"/>
        <w:tabs>
          <w:tab w:val="left" w:pos="10206"/>
        </w:tabs>
        <w:ind w:firstLine="708"/>
        <w:jc w:val="both"/>
        <w:rPr>
          <w:color w:val="auto"/>
          <w:sz w:val="28"/>
          <w:szCs w:val="28"/>
        </w:rPr>
      </w:pPr>
      <w:r>
        <w:rPr>
          <w:color w:val="auto"/>
          <w:sz w:val="28"/>
          <w:szCs w:val="28"/>
        </w:rPr>
        <w:t>2.6</w:t>
      </w:r>
      <w:r w:rsidR="00301745">
        <w:rPr>
          <w:color w:val="auto"/>
          <w:sz w:val="28"/>
          <w:szCs w:val="28"/>
        </w:rPr>
        <w:t>.3.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9F1F8E" w:rsidRDefault="002C616D" w:rsidP="006361D1">
      <w:pPr>
        <w:pStyle w:val="Default"/>
        <w:tabs>
          <w:tab w:val="left" w:pos="10206"/>
        </w:tabs>
        <w:ind w:firstLine="708"/>
        <w:jc w:val="both"/>
        <w:rPr>
          <w:color w:val="auto"/>
          <w:sz w:val="28"/>
          <w:szCs w:val="28"/>
        </w:rPr>
      </w:pPr>
      <w:r>
        <w:rPr>
          <w:color w:val="auto"/>
          <w:sz w:val="28"/>
          <w:szCs w:val="28"/>
        </w:rPr>
        <w:t>2.6.4. Н</w:t>
      </w:r>
      <w:r w:rsidR="00301745">
        <w:rPr>
          <w:color w:val="auto"/>
          <w:sz w:val="28"/>
          <w:szCs w:val="28"/>
        </w:rPr>
        <w:t>еполное или некорректное заполнение обязательных полей в форме заявления, в том числе в интерактивной форме заявления на Е</w:t>
      </w:r>
      <w:r>
        <w:rPr>
          <w:color w:val="auto"/>
          <w:sz w:val="28"/>
          <w:szCs w:val="28"/>
        </w:rPr>
        <w:t>ПГУ</w:t>
      </w:r>
      <w:r w:rsidR="00301745">
        <w:rPr>
          <w:color w:val="auto"/>
          <w:sz w:val="28"/>
          <w:szCs w:val="28"/>
        </w:rPr>
        <w:t xml:space="preserve">. </w:t>
      </w:r>
    </w:p>
    <w:p w:rsidR="00F436FD" w:rsidRPr="004103F3" w:rsidRDefault="00F436FD" w:rsidP="00F436FD">
      <w:pPr>
        <w:pStyle w:val="Default"/>
        <w:tabs>
          <w:tab w:val="left" w:pos="10206"/>
        </w:tabs>
        <w:ind w:firstLine="708"/>
        <w:jc w:val="both"/>
        <w:rPr>
          <w:color w:val="auto"/>
          <w:sz w:val="28"/>
          <w:szCs w:val="28"/>
        </w:rPr>
      </w:pPr>
      <w:r w:rsidRPr="004103F3">
        <w:rPr>
          <w:color w:val="auto"/>
          <w:sz w:val="28"/>
          <w:szCs w:val="28"/>
        </w:rPr>
        <w:t>2.6.5. Заявление подано лицом, не уполномоченным совершать такого рода действия и другие</w:t>
      </w:r>
      <w:r>
        <w:rPr>
          <w:color w:val="auto"/>
          <w:sz w:val="28"/>
          <w:szCs w:val="28"/>
        </w:rPr>
        <w:t>.</w:t>
      </w:r>
    </w:p>
    <w:p w:rsidR="00F436FD" w:rsidRDefault="00F436FD" w:rsidP="00BF7D4E">
      <w:pPr>
        <w:pStyle w:val="Default"/>
        <w:tabs>
          <w:tab w:val="left" w:pos="10206"/>
        </w:tabs>
        <w:jc w:val="center"/>
        <w:rPr>
          <w:b/>
          <w:bCs/>
          <w:color w:val="auto"/>
          <w:sz w:val="28"/>
          <w:szCs w:val="28"/>
        </w:rPr>
      </w:pPr>
    </w:p>
    <w:p w:rsidR="009F1F8E" w:rsidRDefault="00BF7D4E" w:rsidP="00BF7D4E">
      <w:pPr>
        <w:pStyle w:val="Default"/>
        <w:tabs>
          <w:tab w:val="left" w:pos="10206"/>
        </w:tabs>
        <w:jc w:val="center"/>
        <w:rPr>
          <w:b/>
          <w:bCs/>
          <w:color w:val="auto"/>
          <w:sz w:val="28"/>
          <w:szCs w:val="28"/>
        </w:rPr>
      </w:pPr>
      <w:r>
        <w:rPr>
          <w:b/>
          <w:bCs/>
          <w:color w:val="auto"/>
          <w:sz w:val="28"/>
          <w:szCs w:val="28"/>
        </w:rPr>
        <w:t>2.7</w:t>
      </w:r>
      <w:r w:rsidR="00301745">
        <w:rPr>
          <w:b/>
          <w:bCs/>
          <w:color w:val="auto"/>
          <w:sz w:val="28"/>
          <w:szCs w:val="28"/>
        </w:rPr>
        <w:t xml:space="preserve">. </w:t>
      </w:r>
      <w:r w:rsidRPr="00BF7D4E">
        <w:rPr>
          <w:b/>
          <w:bCs/>
          <w:color w:val="auto"/>
          <w:sz w:val="28"/>
          <w:szCs w:val="28"/>
        </w:rPr>
        <w:t>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9F1F8E" w:rsidRDefault="009F1F8E" w:rsidP="006361D1">
      <w:pPr>
        <w:pStyle w:val="Default"/>
        <w:tabs>
          <w:tab w:val="left" w:pos="10206"/>
        </w:tabs>
        <w:jc w:val="center"/>
        <w:rPr>
          <w:color w:val="auto"/>
          <w:sz w:val="28"/>
          <w:szCs w:val="28"/>
        </w:rPr>
      </w:pPr>
    </w:p>
    <w:p w:rsidR="00F436FD" w:rsidRDefault="002564EC" w:rsidP="006361D1">
      <w:pPr>
        <w:pStyle w:val="Default"/>
        <w:tabs>
          <w:tab w:val="left" w:pos="10206"/>
        </w:tabs>
        <w:ind w:firstLine="708"/>
        <w:jc w:val="both"/>
        <w:rPr>
          <w:bCs/>
          <w:color w:val="auto"/>
          <w:sz w:val="28"/>
          <w:szCs w:val="28"/>
        </w:rPr>
      </w:pPr>
      <w:r>
        <w:rPr>
          <w:color w:val="auto"/>
          <w:sz w:val="28"/>
          <w:szCs w:val="28"/>
        </w:rPr>
        <w:t>2.7</w:t>
      </w:r>
      <w:r w:rsidR="00301745">
        <w:rPr>
          <w:color w:val="auto"/>
          <w:sz w:val="28"/>
          <w:szCs w:val="28"/>
        </w:rPr>
        <w:t xml:space="preserve">.1. </w:t>
      </w:r>
      <w:r w:rsidRPr="002564EC">
        <w:rPr>
          <w:bCs/>
          <w:color w:val="auto"/>
          <w:sz w:val="28"/>
          <w:szCs w:val="28"/>
        </w:rPr>
        <w:t>Основания для приостановления предоставления муниципальной услуги отсутствуют.</w:t>
      </w:r>
      <w:r>
        <w:rPr>
          <w:bCs/>
          <w:color w:val="auto"/>
          <w:sz w:val="28"/>
          <w:szCs w:val="28"/>
        </w:rPr>
        <w:t xml:space="preserve"> </w:t>
      </w:r>
    </w:p>
    <w:p w:rsidR="009F1F8E" w:rsidRDefault="00965F81" w:rsidP="006361D1">
      <w:pPr>
        <w:pStyle w:val="Default"/>
        <w:tabs>
          <w:tab w:val="left" w:pos="10206"/>
        </w:tabs>
        <w:ind w:firstLine="708"/>
        <w:jc w:val="both"/>
        <w:rPr>
          <w:color w:val="auto"/>
          <w:sz w:val="28"/>
          <w:szCs w:val="28"/>
        </w:rPr>
      </w:pPr>
      <w:r>
        <w:rPr>
          <w:color w:val="auto"/>
          <w:sz w:val="28"/>
          <w:szCs w:val="28"/>
        </w:rPr>
        <w:t>2.7</w:t>
      </w:r>
      <w:r w:rsidR="00301745">
        <w:rPr>
          <w:color w:val="auto"/>
          <w:sz w:val="28"/>
          <w:szCs w:val="28"/>
        </w:rPr>
        <w:t xml:space="preserve">.2. Основания для отказа в предоставлении </w:t>
      </w:r>
      <w:r w:rsidR="008D4F26">
        <w:rPr>
          <w:color w:val="auto"/>
          <w:sz w:val="28"/>
          <w:szCs w:val="28"/>
        </w:rPr>
        <w:t xml:space="preserve">муниципальной </w:t>
      </w:r>
      <w:r w:rsidR="00301745">
        <w:rPr>
          <w:color w:val="auto"/>
          <w:sz w:val="28"/>
          <w:szCs w:val="28"/>
        </w:rPr>
        <w:t xml:space="preserve">услуги: </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1) наличие противоречивых сведений в Заявлении и приложенных к нему документах;</w:t>
      </w:r>
    </w:p>
    <w:p w:rsidR="009F1F8E" w:rsidRPr="000B0D20" w:rsidRDefault="00301745" w:rsidP="000B0D20">
      <w:pPr>
        <w:pStyle w:val="Default"/>
        <w:tabs>
          <w:tab w:val="left" w:pos="10206"/>
        </w:tabs>
        <w:ind w:firstLine="708"/>
        <w:jc w:val="both"/>
        <w:rPr>
          <w:color w:val="auto"/>
          <w:sz w:val="28"/>
          <w:szCs w:val="28"/>
        </w:rPr>
      </w:pPr>
      <w:r w:rsidRPr="000B0D20">
        <w:rPr>
          <w:color w:val="auto"/>
          <w:sz w:val="28"/>
          <w:szCs w:val="28"/>
        </w:rPr>
        <w:t>2) несоответствие категории Заявителя</w:t>
      </w:r>
      <w:r w:rsidR="00DA2540">
        <w:rPr>
          <w:color w:val="auto"/>
          <w:sz w:val="28"/>
          <w:szCs w:val="28"/>
        </w:rPr>
        <w:t xml:space="preserve"> кругу лиц, указанных в пункте 1.2.</w:t>
      </w:r>
      <w:r w:rsidRPr="000B0D20">
        <w:rPr>
          <w:color w:val="auto"/>
          <w:sz w:val="28"/>
          <w:szCs w:val="28"/>
        </w:rPr>
        <w:t xml:space="preserve"> настоящего Административного регламента;</w:t>
      </w:r>
    </w:p>
    <w:p w:rsidR="008E4456" w:rsidRPr="000B0D20" w:rsidRDefault="00DB6CB6" w:rsidP="000B0D20">
      <w:pPr>
        <w:pStyle w:val="Default"/>
        <w:tabs>
          <w:tab w:val="left" w:pos="10206"/>
        </w:tabs>
        <w:ind w:firstLine="708"/>
        <w:jc w:val="both"/>
        <w:rPr>
          <w:color w:val="auto"/>
          <w:sz w:val="28"/>
          <w:szCs w:val="28"/>
        </w:rPr>
      </w:pPr>
      <w:r>
        <w:rPr>
          <w:color w:val="auto"/>
          <w:sz w:val="28"/>
          <w:szCs w:val="28"/>
        </w:rPr>
        <w:lastRenderedPageBreak/>
        <w:t>3</w:t>
      </w:r>
      <w:r w:rsidR="00301745" w:rsidRPr="000B0D20">
        <w:rPr>
          <w:color w:val="auto"/>
          <w:sz w:val="28"/>
          <w:szCs w:val="28"/>
        </w:rPr>
        <w:t>) информация, которая содержится в документах, пред</w:t>
      </w:r>
      <w:r w:rsidR="00DA2540">
        <w:rPr>
          <w:color w:val="auto"/>
          <w:sz w:val="28"/>
          <w:szCs w:val="28"/>
        </w:rPr>
        <w:t>о</w:t>
      </w:r>
      <w:r w:rsidR="00301745" w:rsidRPr="000B0D20">
        <w:rPr>
          <w:color w:val="auto"/>
          <w:sz w:val="28"/>
          <w:szCs w:val="28"/>
        </w:rPr>
        <w:t>ставленных Заявителем (представителем Заявителя), противоречит сведениям, содержащимся в документах, находящихся в ведении органов власти;</w:t>
      </w:r>
    </w:p>
    <w:p w:rsidR="00DA2540" w:rsidRDefault="00DB6CB6" w:rsidP="000B0D20">
      <w:pPr>
        <w:pStyle w:val="Default"/>
        <w:tabs>
          <w:tab w:val="left" w:pos="10206"/>
        </w:tabs>
        <w:ind w:firstLine="708"/>
        <w:jc w:val="both"/>
        <w:rPr>
          <w:color w:val="auto"/>
          <w:sz w:val="28"/>
          <w:szCs w:val="28"/>
        </w:rPr>
      </w:pPr>
      <w:r>
        <w:rPr>
          <w:color w:val="auto"/>
          <w:sz w:val="28"/>
          <w:szCs w:val="28"/>
        </w:rPr>
        <w:t>4</w:t>
      </w:r>
      <w:r w:rsidR="00301745" w:rsidRPr="000B0D20">
        <w:rPr>
          <w:color w:val="auto"/>
          <w:sz w:val="28"/>
          <w:szCs w:val="28"/>
        </w:rPr>
        <w:t>) непредставление заявителем либо представление не в полном объеме документов (с</w:t>
      </w:r>
      <w:r w:rsidR="00B31C19">
        <w:rPr>
          <w:color w:val="auto"/>
          <w:sz w:val="28"/>
          <w:szCs w:val="28"/>
        </w:rPr>
        <w:t>ведений), указанных в пункте 2.5</w:t>
      </w:r>
      <w:r w:rsidR="00301745" w:rsidRPr="000B0D20">
        <w:rPr>
          <w:color w:val="auto"/>
          <w:sz w:val="28"/>
          <w:szCs w:val="28"/>
        </w:rPr>
        <w:t>.</w:t>
      </w:r>
      <w:r w:rsidR="00B31C19">
        <w:rPr>
          <w:color w:val="auto"/>
          <w:sz w:val="28"/>
          <w:szCs w:val="28"/>
        </w:rPr>
        <w:t>1.</w:t>
      </w:r>
      <w:r w:rsidR="00301745" w:rsidRPr="000B0D20">
        <w:rPr>
          <w:color w:val="auto"/>
          <w:sz w:val="28"/>
          <w:szCs w:val="28"/>
        </w:rPr>
        <w:t xml:space="preserve"> раздела 2 настояще</w:t>
      </w:r>
      <w:r>
        <w:rPr>
          <w:color w:val="auto"/>
          <w:sz w:val="28"/>
          <w:szCs w:val="28"/>
        </w:rPr>
        <w:t>го Административного регламента;</w:t>
      </w:r>
    </w:p>
    <w:p w:rsidR="009F1F8E" w:rsidRPr="008741F2" w:rsidRDefault="00965F81" w:rsidP="00965F81">
      <w:pPr>
        <w:pStyle w:val="Default"/>
        <w:tabs>
          <w:tab w:val="left" w:pos="10206"/>
        </w:tabs>
        <w:ind w:firstLine="708"/>
        <w:jc w:val="both"/>
        <w:rPr>
          <w:color w:val="auto"/>
          <w:sz w:val="28"/>
          <w:szCs w:val="28"/>
        </w:rPr>
      </w:pPr>
      <w:r w:rsidRPr="008741F2">
        <w:rPr>
          <w:color w:val="auto"/>
          <w:sz w:val="28"/>
          <w:szCs w:val="28"/>
        </w:rPr>
        <w:t>2.7</w:t>
      </w:r>
      <w:r w:rsidR="00301745" w:rsidRPr="008741F2">
        <w:rPr>
          <w:color w:val="auto"/>
          <w:sz w:val="28"/>
          <w:szCs w:val="28"/>
        </w:rPr>
        <w:t xml:space="preserve">.3. Специалист, ответственный за оказание услуги, в случае отказа в предоставлении </w:t>
      </w:r>
      <w:r w:rsidR="00A661DD" w:rsidRPr="008741F2">
        <w:rPr>
          <w:color w:val="auto"/>
          <w:sz w:val="28"/>
          <w:szCs w:val="28"/>
        </w:rPr>
        <w:t xml:space="preserve">муниципальной </w:t>
      </w:r>
      <w:r w:rsidR="00301745" w:rsidRPr="008741F2">
        <w:rPr>
          <w:color w:val="auto"/>
          <w:sz w:val="28"/>
          <w:szCs w:val="28"/>
        </w:rPr>
        <w:t>услуги:</w:t>
      </w:r>
    </w:p>
    <w:p w:rsidR="009F1F8E" w:rsidRPr="008741F2" w:rsidRDefault="00301745" w:rsidP="000B0D20">
      <w:pPr>
        <w:pStyle w:val="Default"/>
        <w:tabs>
          <w:tab w:val="left" w:pos="10206"/>
        </w:tabs>
        <w:ind w:firstLine="708"/>
        <w:jc w:val="both"/>
        <w:rPr>
          <w:color w:val="auto"/>
          <w:sz w:val="28"/>
          <w:szCs w:val="28"/>
        </w:rPr>
      </w:pPr>
      <w:r w:rsidRPr="008741F2">
        <w:rPr>
          <w:color w:val="auto"/>
          <w:sz w:val="28"/>
          <w:szCs w:val="28"/>
        </w:rPr>
        <w:t>- готовит сообщение об отказе и регистрирует в исходящей корреспонденции;</w:t>
      </w:r>
    </w:p>
    <w:p w:rsidR="009F1F8E" w:rsidRPr="008741F2" w:rsidRDefault="00301745" w:rsidP="000B0D20">
      <w:pPr>
        <w:pStyle w:val="Default"/>
        <w:tabs>
          <w:tab w:val="left" w:pos="10206"/>
        </w:tabs>
        <w:ind w:firstLine="708"/>
        <w:jc w:val="both"/>
        <w:rPr>
          <w:color w:val="auto"/>
          <w:sz w:val="28"/>
          <w:szCs w:val="28"/>
        </w:rPr>
      </w:pPr>
      <w:r w:rsidRPr="008741F2">
        <w:rPr>
          <w:color w:val="auto"/>
          <w:sz w:val="28"/>
          <w:szCs w:val="28"/>
        </w:rPr>
        <w:t xml:space="preserve">- проставляет на двух экземплярах сообщения об отказе исходящий номер и дату; </w:t>
      </w:r>
    </w:p>
    <w:p w:rsidR="009F1F8E" w:rsidRDefault="00301745" w:rsidP="000B0D20">
      <w:pPr>
        <w:pStyle w:val="Default"/>
        <w:tabs>
          <w:tab w:val="left" w:pos="10206"/>
        </w:tabs>
        <w:ind w:firstLine="708"/>
        <w:jc w:val="both"/>
        <w:rPr>
          <w:color w:val="auto"/>
          <w:sz w:val="28"/>
          <w:szCs w:val="28"/>
        </w:rPr>
      </w:pPr>
      <w:r w:rsidRPr="008741F2">
        <w:rPr>
          <w:color w:val="auto"/>
          <w:sz w:val="28"/>
          <w:szCs w:val="28"/>
        </w:rPr>
        <w:t>- подшивает экземпляр сообщения об отказе в дело.</w:t>
      </w:r>
    </w:p>
    <w:p w:rsidR="009F1F8E" w:rsidRPr="00B3739F" w:rsidRDefault="009F1F8E" w:rsidP="006361D1">
      <w:pPr>
        <w:pStyle w:val="Default"/>
        <w:tabs>
          <w:tab w:val="left" w:pos="10206"/>
        </w:tabs>
        <w:ind w:firstLine="708"/>
        <w:jc w:val="both"/>
        <w:rPr>
          <w:color w:val="auto"/>
          <w:sz w:val="28"/>
          <w:szCs w:val="28"/>
        </w:rPr>
      </w:pPr>
    </w:p>
    <w:p w:rsidR="003636F5" w:rsidRDefault="00C42DDC" w:rsidP="003636F5">
      <w:pPr>
        <w:pStyle w:val="Default"/>
        <w:tabs>
          <w:tab w:val="left" w:pos="10206"/>
        </w:tabs>
        <w:jc w:val="center"/>
        <w:rPr>
          <w:b/>
          <w:bCs/>
          <w:color w:val="auto"/>
          <w:sz w:val="28"/>
          <w:szCs w:val="28"/>
        </w:rPr>
      </w:pPr>
      <w:r>
        <w:rPr>
          <w:b/>
          <w:bCs/>
          <w:color w:val="auto"/>
          <w:sz w:val="28"/>
          <w:szCs w:val="28"/>
        </w:rPr>
        <w:t>2.8</w:t>
      </w:r>
      <w:r w:rsidR="00301745">
        <w:rPr>
          <w:b/>
          <w:bCs/>
          <w:color w:val="auto"/>
          <w:sz w:val="28"/>
          <w:szCs w:val="28"/>
        </w:rPr>
        <w:t xml:space="preserve">. </w:t>
      </w:r>
      <w:r w:rsidRPr="00C42DDC">
        <w:rPr>
          <w:b/>
          <w:bCs/>
          <w:color w:val="auto"/>
          <w:sz w:val="28"/>
          <w:szCs w:val="28"/>
        </w:rPr>
        <w:t>Размер платы, взимаемой с заявителя при предоставлении муниципальной услуги, и способы ее взимания</w:t>
      </w:r>
    </w:p>
    <w:p w:rsidR="003636F5" w:rsidRDefault="003636F5" w:rsidP="003636F5">
      <w:pPr>
        <w:pStyle w:val="Default"/>
        <w:tabs>
          <w:tab w:val="left" w:pos="10206"/>
        </w:tabs>
        <w:jc w:val="center"/>
        <w:rPr>
          <w:b/>
          <w:bCs/>
          <w:color w:val="auto"/>
          <w:sz w:val="28"/>
          <w:szCs w:val="28"/>
        </w:rPr>
      </w:pPr>
    </w:p>
    <w:p w:rsidR="003636F5" w:rsidRDefault="003636F5" w:rsidP="003636F5">
      <w:pPr>
        <w:pStyle w:val="Default"/>
        <w:tabs>
          <w:tab w:val="left" w:pos="10206"/>
        </w:tabs>
        <w:ind w:firstLine="709"/>
        <w:jc w:val="both"/>
        <w:rPr>
          <w:sz w:val="28"/>
          <w:szCs w:val="28"/>
        </w:rPr>
      </w:pPr>
      <w:r>
        <w:rPr>
          <w:sz w:val="28"/>
          <w:szCs w:val="28"/>
        </w:rPr>
        <w:t>Муниципальная</w:t>
      </w:r>
      <w:r w:rsidRPr="003636F5">
        <w:rPr>
          <w:sz w:val="28"/>
          <w:szCs w:val="28"/>
        </w:rPr>
        <w:t xml:space="preserve"> услуга предоставляется без взимания платы. </w:t>
      </w:r>
    </w:p>
    <w:p w:rsidR="009F1F8E" w:rsidRDefault="009F1F8E" w:rsidP="006361D1">
      <w:pPr>
        <w:pStyle w:val="Default"/>
        <w:tabs>
          <w:tab w:val="left" w:pos="10206"/>
        </w:tabs>
        <w:ind w:firstLine="708"/>
        <w:jc w:val="both"/>
        <w:rPr>
          <w:color w:val="auto"/>
          <w:sz w:val="28"/>
          <w:szCs w:val="28"/>
        </w:rPr>
      </w:pPr>
    </w:p>
    <w:p w:rsidR="009F1F8E" w:rsidRDefault="00E6579A" w:rsidP="006361D1">
      <w:pPr>
        <w:pStyle w:val="Default"/>
        <w:tabs>
          <w:tab w:val="left" w:pos="10206"/>
        </w:tabs>
        <w:jc w:val="center"/>
        <w:rPr>
          <w:b/>
          <w:bCs/>
          <w:color w:val="auto"/>
          <w:sz w:val="28"/>
          <w:szCs w:val="28"/>
        </w:rPr>
      </w:pPr>
      <w:r>
        <w:rPr>
          <w:b/>
          <w:bCs/>
          <w:color w:val="auto"/>
          <w:sz w:val="28"/>
          <w:szCs w:val="28"/>
        </w:rPr>
        <w:t>2.9</w:t>
      </w:r>
      <w:r w:rsidR="00301745">
        <w:rPr>
          <w:b/>
          <w:bCs/>
          <w:color w:val="auto"/>
          <w:sz w:val="28"/>
          <w:szCs w:val="28"/>
        </w:rPr>
        <w:t xml:space="preserve">. </w:t>
      </w:r>
      <w:r w:rsidR="004F7E59">
        <w:rPr>
          <w:b/>
          <w:bCs/>
          <w:color w:val="auto"/>
          <w:sz w:val="28"/>
          <w:szCs w:val="28"/>
        </w:rPr>
        <w:t>М</w:t>
      </w:r>
      <w:r w:rsidR="004F7E59" w:rsidRPr="004F7E59">
        <w:rPr>
          <w:b/>
          <w:bCs/>
          <w:color w:val="auto"/>
          <w:sz w:val="28"/>
          <w:szCs w:val="28"/>
        </w:rPr>
        <w:t>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9F1F8E" w:rsidRDefault="009F1F8E" w:rsidP="006361D1">
      <w:pPr>
        <w:pStyle w:val="Default"/>
        <w:tabs>
          <w:tab w:val="left" w:pos="10206"/>
        </w:tabs>
        <w:jc w:val="center"/>
        <w:rPr>
          <w:color w:val="auto"/>
          <w:sz w:val="28"/>
          <w:szCs w:val="28"/>
        </w:rPr>
      </w:pPr>
    </w:p>
    <w:p w:rsidR="00606BE5" w:rsidRDefault="00606BE5" w:rsidP="006361D1">
      <w:pPr>
        <w:pStyle w:val="Default"/>
        <w:tabs>
          <w:tab w:val="left" w:pos="10206"/>
        </w:tabs>
        <w:ind w:firstLine="708"/>
        <w:jc w:val="both"/>
        <w:rPr>
          <w:color w:val="auto"/>
          <w:sz w:val="28"/>
          <w:szCs w:val="28"/>
        </w:rPr>
      </w:pPr>
      <w:r w:rsidRPr="00606BE5">
        <w:rPr>
          <w:color w:val="auto"/>
          <w:sz w:val="28"/>
          <w:szCs w:val="28"/>
        </w:rPr>
        <w:t xml:space="preserve">Максимальный срок ожидания в очереди при подаче запроса о предоставлении </w:t>
      </w:r>
      <w:r>
        <w:rPr>
          <w:color w:val="auto"/>
          <w:sz w:val="28"/>
          <w:szCs w:val="28"/>
        </w:rPr>
        <w:t xml:space="preserve">муниципальной </w:t>
      </w:r>
      <w:r w:rsidRPr="00606BE5">
        <w:rPr>
          <w:color w:val="auto"/>
          <w:sz w:val="28"/>
          <w:szCs w:val="28"/>
        </w:rPr>
        <w:t>услуги и при получении резу</w:t>
      </w:r>
      <w:r>
        <w:rPr>
          <w:color w:val="auto"/>
          <w:sz w:val="28"/>
          <w:szCs w:val="28"/>
        </w:rPr>
        <w:t>льтата предоставления муниципальной услуги в У</w:t>
      </w:r>
      <w:r w:rsidRPr="00606BE5">
        <w:rPr>
          <w:color w:val="auto"/>
          <w:sz w:val="28"/>
          <w:szCs w:val="28"/>
        </w:rPr>
        <w:t xml:space="preserve">полномоченном органе </w:t>
      </w:r>
      <w:r w:rsidRPr="008741F2">
        <w:rPr>
          <w:color w:val="auto"/>
          <w:sz w:val="28"/>
          <w:szCs w:val="28"/>
        </w:rPr>
        <w:t>составляет не более 15 минут.</w:t>
      </w:r>
    </w:p>
    <w:p w:rsidR="00B942ED" w:rsidRDefault="00B942ED" w:rsidP="006361D1">
      <w:pPr>
        <w:pStyle w:val="Default"/>
        <w:tabs>
          <w:tab w:val="left" w:pos="10206"/>
        </w:tabs>
        <w:ind w:firstLine="708"/>
        <w:jc w:val="both"/>
        <w:rPr>
          <w:color w:val="auto"/>
          <w:sz w:val="28"/>
          <w:szCs w:val="28"/>
        </w:rPr>
      </w:pPr>
    </w:p>
    <w:p w:rsidR="00A505B8" w:rsidRDefault="00B942ED" w:rsidP="00A505B8">
      <w:pPr>
        <w:pStyle w:val="Default"/>
        <w:tabs>
          <w:tab w:val="left" w:pos="10206"/>
        </w:tabs>
        <w:ind w:firstLine="708"/>
        <w:jc w:val="center"/>
        <w:rPr>
          <w:b/>
          <w:color w:val="auto"/>
          <w:sz w:val="28"/>
          <w:szCs w:val="28"/>
        </w:rPr>
      </w:pPr>
      <w:r w:rsidRPr="00B942ED">
        <w:rPr>
          <w:b/>
          <w:color w:val="auto"/>
          <w:sz w:val="28"/>
          <w:szCs w:val="28"/>
        </w:rPr>
        <w:t>2.10. Срок регистрации запроса заявителя о предоставлении муниципальной услуги</w:t>
      </w:r>
    </w:p>
    <w:p w:rsidR="00C40D41" w:rsidRDefault="00C40D41" w:rsidP="00A505B8">
      <w:pPr>
        <w:pStyle w:val="Default"/>
        <w:tabs>
          <w:tab w:val="left" w:pos="10206"/>
        </w:tabs>
        <w:ind w:firstLine="708"/>
        <w:jc w:val="center"/>
        <w:rPr>
          <w:b/>
          <w:color w:val="auto"/>
          <w:sz w:val="28"/>
          <w:szCs w:val="28"/>
        </w:rPr>
      </w:pPr>
    </w:p>
    <w:p w:rsidR="00A505B8" w:rsidRPr="00A505B8" w:rsidRDefault="00A505B8" w:rsidP="00A505B8">
      <w:pPr>
        <w:pStyle w:val="Default"/>
        <w:tabs>
          <w:tab w:val="left" w:pos="10206"/>
        </w:tabs>
        <w:ind w:firstLine="708"/>
        <w:jc w:val="both"/>
        <w:rPr>
          <w:color w:val="auto"/>
          <w:sz w:val="28"/>
          <w:szCs w:val="28"/>
        </w:rPr>
      </w:pPr>
      <w:r w:rsidRPr="00A505B8">
        <w:rPr>
          <w:sz w:val="28"/>
          <w:szCs w:val="28"/>
        </w:rPr>
        <w:t xml:space="preserve">2.10.1 Заявления о предоставлении </w:t>
      </w:r>
      <w:r w:rsidR="00C40D41">
        <w:rPr>
          <w:sz w:val="28"/>
          <w:szCs w:val="28"/>
        </w:rPr>
        <w:t xml:space="preserve">муниципальной </w:t>
      </w:r>
      <w:r w:rsidRPr="00A505B8">
        <w:rPr>
          <w:sz w:val="28"/>
          <w:szCs w:val="28"/>
        </w:rPr>
        <w:t xml:space="preserve">услуги подлежат регистрации в Уполномоченном органе в течение 1 рабочего дня со дня получения заявления и документов, необходимых для предоставления </w:t>
      </w:r>
      <w:r w:rsidR="00C40D41">
        <w:rPr>
          <w:sz w:val="28"/>
          <w:szCs w:val="28"/>
        </w:rPr>
        <w:t xml:space="preserve">муниципальной </w:t>
      </w:r>
      <w:r w:rsidRPr="00A505B8">
        <w:rPr>
          <w:sz w:val="28"/>
          <w:szCs w:val="28"/>
        </w:rPr>
        <w:t xml:space="preserve">услуги. </w:t>
      </w:r>
    </w:p>
    <w:p w:rsidR="0083386C" w:rsidRDefault="00A505B8" w:rsidP="00A505B8">
      <w:pPr>
        <w:pStyle w:val="Default"/>
        <w:tabs>
          <w:tab w:val="left" w:pos="10206"/>
        </w:tabs>
        <w:ind w:firstLine="708"/>
        <w:jc w:val="both"/>
        <w:rPr>
          <w:b/>
          <w:sz w:val="28"/>
          <w:szCs w:val="28"/>
        </w:rPr>
      </w:pPr>
      <w:r w:rsidRPr="00A505B8">
        <w:rPr>
          <w:color w:val="auto"/>
          <w:sz w:val="28"/>
          <w:szCs w:val="28"/>
        </w:rPr>
        <w:t>2</w:t>
      </w:r>
      <w:r w:rsidRPr="00A505B8">
        <w:rPr>
          <w:sz w:val="28"/>
          <w:szCs w:val="28"/>
        </w:rPr>
        <w:t>.10.2 Заявление, направленное посредством ЕПГУ, регистрируется не позднее первого рабочего</w:t>
      </w:r>
      <w:r w:rsidR="001A6971">
        <w:rPr>
          <w:sz w:val="28"/>
          <w:szCs w:val="28"/>
        </w:rPr>
        <w:t xml:space="preserve"> дня</w:t>
      </w:r>
      <w:r w:rsidRPr="00A505B8">
        <w:rPr>
          <w:sz w:val="28"/>
          <w:szCs w:val="28"/>
        </w:rPr>
        <w:t>, сл</w:t>
      </w:r>
      <w:r w:rsidR="001A6971">
        <w:rPr>
          <w:sz w:val="28"/>
          <w:szCs w:val="28"/>
        </w:rPr>
        <w:t>едующего за днем его получения У</w:t>
      </w:r>
      <w:r w:rsidRPr="00A505B8">
        <w:rPr>
          <w:sz w:val="28"/>
          <w:szCs w:val="28"/>
        </w:rPr>
        <w:t>полномоченным органом с копиями необходимых документов.</w:t>
      </w:r>
      <w:r w:rsidR="001A6971" w:rsidRPr="001A6971">
        <w:rPr>
          <w:b/>
          <w:sz w:val="28"/>
          <w:szCs w:val="28"/>
        </w:rPr>
        <w:t xml:space="preserve"> </w:t>
      </w:r>
    </w:p>
    <w:p w:rsidR="008741F2" w:rsidRPr="001A6971" w:rsidRDefault="008741F2" w:rsidP="00A505B8">
      <w:pPr>
        <w:pStyle w:val="Default"/>
        <w:tabs>
          <w:tab w:val="left" w:pos="10206"/>
        </w:tabs>
        <w:ind w:firstLine="708"/>
        <w:jc w:val="both"/>
        <w:rPr>
          <w:b/>
          <w:color w:val="auto"/>
          <w:sz w:val="28"/>
          <w:szCs w:val="28"/>
        </w:rPr>
      </w:pPr>
    </w:p>
    <w:p w:rsidR="00B942ED" w:rsidRDefault="0083386C" w:rsidP="006361D1">
      <w:pPr>
        <w:pStyle w:val="Default"/>
        <w:tabs>
          <w:tab w:val="left" w:pos="10206"/>
        </w:tabs>
        <w:ind w:firstLine="708"/>
        <w:jc w:val="both"/>
        <w:rPr>
          <w:b/>
          <w:color w:val="auto"/>
          <w:sz w:val="28"/>
          <w:szCs w:val="28"/>
        </w:rPr>
      </w:pPr>
      <w:r w:rsidRPr="0083386C">
        <w:rPr>
          <w:b/>
          <w:color w:val="auto"/>
          <w:sz w:val="28"/>
          <w:szCs w:val="28"/>
        </w:rPr>
        <w:t>2.11.</w:t>
      </w:r>
      <w:r>
        <w:rPr>
          <w:color w:val="auto"/>
          <w:sz w:val="28"/>
          <w:szCs w:val="28"/>
        </w:rPr>
        <w:t xml:space="preserve"> </w:t>
      </w:r>
      <w:r w:rsidRPr="0083386C">
        <w:rPr>
          <w:b/>
          <w:color w:val="auto"/>
          <w:sz w:val="28"/>
          <w:szCs w:val="28"/>
        </w:rPr>
        <w:t>Требования к помещениям, в которых предоставляются муниципальные услуги</w:t>
      </w:r>
    </w:p>
    <w:p w:rsidR="0083386C" w:rsidRDefault="0083386C" w:rsidP="006361D1">
      <w:pPr>
        <w:pStyle w:val="Default"/>
        <w:tabs>
          <w:tab w:val="left" w:pos="10206"/>
        </w:tabs>
        <w:ind w:firstLine="708"/>
        <w:jc w:val="both"/>
        <w:rPr>
          <w:b/>
          <w:color w:val="auto"/>
          <w:sz w:val="28"/>
          <w:szCs w:val="28"/>
        </w:rPr>
      </w:pPr>
    </w:p>
    <w:p w:rsidR="0083386C" w:rsidRPr="0083386C" w:rsidRDefault="0083386C" w:rsidP="0083386C">
      <w:pPr>
        <w:pStyle w:val="Default"/>
        <w:tabs>
          <w:tab w:val="left" w:pos="10206"/>
        </w:tabs>
        <w:ind w:firstLine="708"/>
        <w:jc w:val="both"/>
        <w:rPr>
          <w:color w:val="auto"/>
          <w:sz w:val="28"/>
          <w:szCs w:val="28"/>
        </w:rPr>
      </w:pPr>
      <w:r>
        <w:rPr>
          <w:color w:val="auto"/>
          <w:sz w:val="28"/>
          <w:szCs w:val="28"/>
        </w:rPr>
        <w:t xml:space="preserve">2.11.1. </w:t>
      </w:r>
      <w:r w:rsidRPr="0083386C">
        <w:rPr>
          <w:color w:val="auto"/>
          <w:sz w:val="28"/>
          <w:szCs w:val="28"/>
        </w:rPr>
        <w:t xml:space="preserve">На территории, прилегающей к зданию Уполномоченного органа, оборудуются парковочные места для автотранспорта. Доступ заявителей к парковочным местам является бесплатным.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В здании Уполномоченного органа оборудуются доступные места общего пользования санитарно-гигиенического назначения.</w:t>
      </w:r>
    </w:p>
    <w:p w:rsidR="0083386C" w:rsidRPr="0083386C" w:rsidRDefault="0083386C" w:rsidP="0083386C">
      <w:pPr>
        <w:pStyle w:val="Default"/>
        <w:tabs>
          <w:tab w:val="left" w:pos="10206"/>
        </w:tabs>
        <w:ind w:firstLine="708"/>
        <w:jc w:val="both"/>
        <w:rPr>
          <w:color w:val="auto"/>
          <w:sz w:val="28"/>
          <w:szCs w:val="28"/>
        </w:rPr>
      </w:pPr>
      <w:r>
        <w:rPr>
          <w:color w:val="auto"/>
          <w:sz w:val="28"/>
          <w:szCs w:val="28"/>
        </w:rPr>
        <w:lastRenderedPageBreak/>
        <w:t>2.11</w:t>
      </w:r>
      <w:r w:rsidRPr="0083386C">
        <w:rPr>
          <w:color w:val="auto"/>
          <w:sz w:val="28"/>
          <w:szCs w:val="28"/>
        </w:rPr>
        <w:t xml:space="preserve">.2. Помещения для предоставления </w:t>
      </w:r>
      <w:r>
        <w:rPr>
          <w:color w:val="auto"/>
          <w:sz w:val="28"/>
          <w:szCs w:val="28"/>
        </w:rPr>
        <w:t xml:space="preserve">муниципальной </w:t>
      </w:r>
      <w:r w:rsidRPr="0083386C">
        <w:rPr>
          <w:color w:val="auto"/>
          <w:sz w:val="28"/>
          <w:szCs w:val="28"/>
        </w:rPr>
        <w:t>услуги размещаются в здании Уполномоченного органа.</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2.11.3. Центральный вход в здание Уполномоченного органа должен быть оборудован информационной табличкой (вывеской), содержащей информацию: </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 наименование; </w:t>
      </w:r>
    </w:p>
    <w:p w:rsidR="0083386C" w:rsidRPr="00E80B20" w:rsidRDefault="0083386C" w:rsidP="00E80B20">
      <w:pPr>
        <w:pStyle w:val="Default"/>
        <w:tabs>
          <w:tab w:val="left" w:pos="10206"/>
        </w:tabs>
        <w:ind w:firstLine="708"/>
        <w:jc w:val="both"/>
        <w:rPr>
          <w:color w:val="auto"/>
          <w:sz w:val="28"/>
          <w:szCs w:val="28"/>
        </w:rPr>
      </w:pPr>
      <w:r w:rsidRPr="00E80B20">
        <w:rPr>
          <w:color w:val="auto"/>
          <w:sz w:val="28"/>
          <w:szCs w:val="28"/>
        </w:rPr>
        <w:t xml:space="preserve">- местонахождение и юридический адрес; </w:t>
      </w:r>
    </w:p>
    <w:p w:rsidR="008741F2" w:rsidRDefault="008741F2" w:rsidP="008741F2">
      <w:pPr>
        <w:pStyle w:val="Default"/>
        <w:tabs>
          <w:tab w:val="left" w:pos="10206"/>
        </w:tabs>
        <w:ind w:firstLine="708"/>
        <w:jc w:val="both"/>
        <w:rPr>
          <w:color w:val="auto"/>
          <w:sz w:val="28"/>
          <w:szCs w:val="28"/>
        </w:rPr>
      </w:pPr>
      <w:r>
        <w:rPr>
          <w:color w:val="auto"/>
          <w:sz w:val="28"/>
          <w:szCs w:val="28"/>
        </w:rPr>
        <w:t>- режим работы.</w:t>
      </w:r>
    </w:p>
    <w:p w:rsidR="0083386C" w:rsidRPr="0083386C" w:rsidRDefault="007A0DEC" w:rsidP="008741F2">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.4.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должны соответствовать санитарно-эпидемиологическим правилам и нормативам. </w:t>
      </w:r>
    </w:p>
    <w:p w:rsidR="0083386C" w:rsidRPr="0083386C" w:rsidRDefault="00430D0F"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.5. Помещения, в которых предоставляется </w:t>
      </w:r>
      <w:r>
        <w:rPr>
          <w:color w:val="auto"/>
          <w:sz w:val="28"/>
          <w:szCs w:val="28"/>
        </w:rPr>
        <w:t xml:space="preserve">муниципальная </w:t>
      </w:r>
      <w:r w:rsidR="0083386C" w:rsidRPr="0083386C">
        <w:rPr>
          <w:color w:val="auto"/>
          <w:sz w:val="28"/>
          <w:szCs w:val="28"/>
        </w:rPr>
        <w:t xml:space="preserve">услуга, оснащаются: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противопожарной системой и средствами пожаротушения;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системой оповещения о возникновении чрезвычайной ситуации;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средствами оказания первой медицинской помощи;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туалетными комнатами для посетителей. </w:t>
      </w:r>
    </w:p>
    <w:p w:rsidR="00330D51" w:rsidRPr="0083386C" w:rsidRDefault="000E347F" w:rsidP="00330D51">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.6. </w:t>
      </w:r>
      <w:r w:rsidR="002A0349" w:rsidRPr="002A0349">
        <w:rPr>
          <w:color w:val="auto"/>
          <w:sz w:val="28"/>
          <w:szCs w:val="28"/>
        </w:rPr>
        <w:t>В помещениях для ожидания заявителям отводятся места, оборудованные стульями</w:t>
      </w:r>
      <w:r w:rsidR="00330D51" w:rsidRPr="00330D51">
        <w:rPr>
          <w:color w:val="auto"/>
          <w:sz w:val="28"/>
          <w:szCs w:val="28"/>
        </w:rPr>
        <w:t>, скамьями</w:t>
      </w:r>
      <w:r w:rsidR="00330D51">
        <w:rPr>
          <w:color w:val="auto"/>
          <w:sz w:val="28"/>
          <w:szCs w:val="28"/>
        </w:rPr>
        <w:t xml:space="preserve">, </w:t>
      </w:r>
      <w:r w:rsidR="00330D51" w:rsidRPr="00330D51">
        <w:rPr>
          <w:color w:val="auto"/>
          <w:sz w:val="28"/>
          <w:szCs w:val="28"/>
        </w:rPr>
        <w:t>количество которых определяется фактической нагрузк</w:t>
      </w:r>
      <w:r w:rsidR="005F5924">
        <w:rPr>
          <w:color w:val="auto"/>
          <w:sz w:val="28"/>
          <w:szCs w:val="28"/>
        </w:rPr>
        <w:t>ой</w:t>
      </w:r>
      <w:r w:rsidR="00330D51" w:rsidRPr="00330D51">
        <w:rPr>
          <w:color w:val="auto"/>
          <w:sz w:val="28"/>
          <w:szCs w:val="28"/>
        </w:rPr>
        <w:t xml:space="preserve"> и возможност</w:t>
      </w:r>
      <w:r w:rsidR="005F5924">
        <w:rPr>
          <w:color w:val="auto"/>
          <w:sz w:val="28"/>
          <w:szCs w:val="28"/>
        </w:rPr>
        <w:t>ью</w:t>
      </w:r>
      <w:r w:rsidR="00330D51" w:rsidRPr="00330D51">
        <w:rPr>
          <w:color w:val="auto"/>
          <w:sz w:val="28"/>
          <w:szCs w:val="28"/>
        </w:rPr>
        <w:t xml:space="preserve"> для их размещения в помещении, информационными стендами.</w:t>
      </w:r>
      <w:r w:rsidR="00330D51" w:rsidRPr="0083386C">
        <w:rPr>
          <w:color w:val="auto"/>
          <w:sz w:val="28"/>
          <w:szCs w:val="28"/>
        </w:rPr>
        <w:t xml:space="preserve"> </w:t>
      </w:r>
    </w:p>
    <w:p w:rsidR="002A0349" w:rsidRDefault="00330D51" w:rsidP="0083386C">
      <w:pPr>
        <w:pStyle w:val="Default"/>
        <w:tabs>
          <w:tab w:val="left" w:pos="10206"/>
        </w:tabs>
        <w:ind w:firstLine="708"/>
        <w:jc w:val="both"/>
        <w:rPr>
          <w:color w:val="auto"/>
          <w:sz w:val="28"/>
          <w:szCs w:val="28"/>
        </w:rPr>
      </w:pPr>
      <w:r w:rsidRPr="00330D51">
        <w:rPr>
          <w:color w:val="auto"/>
          <w:sz w:val="28"/>
          <w:szCs w:val="28"/>
        </w:rPr>
        <w:t>Место для приема заявителей должно быть оборудовано стулом, иметь место для написания и размещения документов, заявлений.</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Информационные стенды содержат следующую обязательную информацию:</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сведения о перечне исполняемых муниципальных и государственных  услуг;</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порядок обжалования действий (бездействия) и решений, осуществляемых (принятых) в ходе предоставления </w:t>
      </w:r>
      <w:r w:rsidR="002734CC">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почтовый адрес, в том числе адрес сайта в </w:t>
      </w:r>
      <w:r w:rsidR="002734CC">
        <w:rPr>
          <w:color w:val="auto"/>
          <w:sz w:val="28"/>
          <w:szCs w:val="28"/>
        </w:rPr>
        <w:t xml:space="preserve">информационно-телекоммуникационной </w:t>
      </w:r>
      <w:r w:rsidRPr="0083386C">
        <w:rPr>
          <w:color w:val="auto"/>
          <w:sz w:val="28"/>
          <w:szCs w:val="28"/>
        </w:rPr>
        <w:t xml:space="preserve">сети </w:t>
      </w:r>
      <w:r w:rsidR="002734CC">
        <w:rPr>
          <w:color w:val="auto"/>
          <w:sz w:val="28"/>
          <w:szCs w:val="28"/>
        </w:rPr>
        <w:t>«</w:t>
      </w:r>
      <w:r w:rsidRPr="0083386C">
        <w:rPr>
          <w:color w:val="auto"/>
          <w:sz w:val="28"/>
          <w:szCs w:val="28"/>
        </w:rPr>
        <w:t>Интернет</w:t>
      </w:r>
      <w:r w:rsidR="002734CC">
        <w:rPr>
          <w:color w:val="auto"/>
          <w:sz w:val="28"/>
          <w:szCs w:val="28"/>
        </w:rPr>
        <w:t>»</w:t>
      </w:r>
      <w:r w:rsidRPr="0083386C">
        <w:rPr>
          <w:color w:val="auto"/>
          <w:sz w:val="28"/>
          <w:szCs w:val="28"/>
        </w:rPr>
        <w:t>, номера телефонов, электронной почты, графиков работы Уполномоченного органа;</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перечень документов, которые заявитель должен представить для получения </w:t>
      </w:r>
      <w:r w:rsidR="003E06F8">
        <w:rPr>
          <w:color w:val="auto"/>
          <w:sz w:val="28"/>
          <w:szCs w:val="28"/>
        </w:rPr>
        <w:t xml:space="preserve">муниципальной </w:t>
      </w:r>
      <w:r w:rsidRPr="0083386C">
        <w:rPr>
          <w:color w:val="auto"/>
          <w:sz w:val="28"/>
          <w:szCs w:val="28"/>
        </w:rPr>
        <w:t>услуги;</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настоящий Административный регламент.</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Места приема Заявителей оборудуются информационными табличками (вывесками) с указанием: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номера кабинета и наименования отдела;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 xml:space="preserve">- графика приема Заявителей. </w:t>
      </w:r>
    </w:p>
    <w:p w:rsidR="0083386C" w:rsidRPr="0083386C" w:rsidRDefault="0083386C" w:rsidP="0083386C">
      <w:pPr>
        <w:pStyle w:val="Default"/>
        <w:tabs>
          <w:tab w:val="left" w:pos="10206"/>
        </w:tabs>
        <w:ind w:firstLine="708"/>
        <w:jc w:val="both"/>
        <w:rPr>
          <w:color w:val="auto"/>
          <w:sz w:val="28"/>
          <w:szCs w:val="28"/>
        </w:rPr>
      </w:pPr>
      <w:r w:rsidRPr="0083386C">
        <w:rPr>
          <w:color w:val="auto"/>
          <w:sz w:val="28"/>
          <w:szCs w:val="28"/>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w:t>
      </w:r>
      <w:r w:rsidRPr="008741F2">
        <w:rPr>
          <w:color w:val="auto"/>
          <w:sz w:val="28"/>
          <w:szCs w:val="28"/>
        </w:rPr>
        <w:t>, печатающим устройством (принтером) и копирующим устройством.</w:t>
      </w:r>
      <w:r w:rsidRPr="0083386C">
        <w:rPr>
          <w:color w:val="auto"/>
          <w:sz w:val="28"/>
          <w:szCs w:val="28"/>
        </w:rPr>
        <w:t xml:space="preserve"> </w:t>
      </w:r>
    </w:p>
    <w:p w:rsidR="0083386C" w:rsidRPr="0083386C" w:rsidRDefault="00EC4C42"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 xml:space="preserve">.7. Информирование о ходе предоставления </w:t>
      </w:r>
      <w:r>
        <w:rPr>
          <w:color w:val="auto"/>
          <w:sz w:val="28"/>
          <w:szCs w:val="28"/>
        </w:rPr>
        <w:t xml:space="preserve">муниципальной </w:t>
      </w:r>
      <w:r w:rsidR="0083386C" w:rsidRPr="0083386C">
        <w:rPr>
          <w:color w:val="auto"/>
          <w:sz w:val="28"/>
          <w:szCs w:val="28"/>
        </w:rPr>
        <w:t xml:space="preserve">услуги осуществляется сотрудниками при личном контакте с заявителями или с </w:t>
      </w:r>
      <w:r w:rsidR="0083386C" w:rsidRPr="0083386C">
        <w:rPr>
          <w:color w:val="auto"/>
          <w:sz w:val="28"/>
          <w:szCs w:val="28"/>
        </w:rPr>
        <w:lastRenderedPageBreak/>
        <w:t>использованием средств почтовой, телефонной связи</w:t>
      </w:r>
      <w:r>
        <w:rPr>
          <w:color w:val="auto"/>
          <w:sz w:val="28"/>
          <w:szCs w:val="28"/>
        </w:rPr>
        <w:t>, посредством электронной почты, ЕПГУ.</w:t>
      </w:r>
    </w:p>
    <w:p w:rsidR="0083386C" w:rsidRDefault="00066D24" w:rsidP="0083386C">
      <w:pPr>
        <w:pStyle w:val="Default"/>
        <w:tabs>
          <w:tab w:val="left" w:pos="10206"/>
        </w:tabs>
        <w:ind w:firstLine="708"/>
        <w:jc w:val="both"/>
        <w:rPr>
          <w:color w:val="auto"/>
          <w:sz w:val="28"/>
          <w:szCs w:val="28"/>
        </w:rPr>
      </w:pPr>
      <w:r>
        <w:rPr>
          <w:color w:val="auto"/>
          <w:sz w:val="28"/>
          <w:szCs w:val="28"/>
        </w:rPr>
        <w:t>2.11</w:t>
      </w:r>
      <w:r w:rsidR="0083386C" w:rsidRPr="0083386C">
        <w:rPr>
          <w:color w:val="auto"/>
          <w:sz w:val="28"/>
          <w:szCs w:val="28"/>
        </w:rPr>
        <w:t>.8. Вход в здание оборудуется пандусами, расширенными проходами, позволяющими обеспечить беспрепятственный доступ для инвалидов, включая инвалидов, использующих кресла-коляски.</w:t>
      </w:r>
    </w:p>
    <w:p w:rsidR="005834DC" w:rsidRPr="005834DC" w:rsidRDefault="005834DC" w:rsidP="0096443F">
      <w:pPr>
        <w:pStyle w:val="Default"/>
        <w:tabs>
          <w:tab w:val="left" w:pos="10206"/>
        </w:tabs>
        <w:ind w:firstLine="708"/>
        <w:jc w:val="both"/>
        <w:rPr>
          <w:sz w:val="28"/>
          <w:szCs w:val="28"/>
        </w:rPr>
      </w:pPr>
      <w:r>
        <w:rPr>
          <w:color w:val="auto"/>
          <w:sz w:val="28"/>
          <w:szCs w:val="28"/>
        </w:rPr>
        <w:t xml:space="preserve">2.11.9. </w:t>
      </w:r>
      <w:r w:rsidRPr="005834DC">
        <w:rPr>
          <w:sz w:val="28"/>
          <w:szCs w:val="28"/>
        </w:rPr>
        <w:t xml:space="preserve">При предоставлении </w:t>
      </w:r>
      <w:r>
        <w:rPr>
          <w:sz w:val="28"/>
          <w:szCs w:val="28"/>
        </w:rPr>
        <w:t xml:space="preserve">муниципальной </w:t>
      </w:r>
      <w:r w:rsidRPr="005834DC">
        <w:rPr>
          <w:sz w:val="28"/>
          <w:szCs w:val="28"/>
        </w:rPr>
        <w:t>услуги инвалидам обеспечиваются: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беспрепятственного доступа к объекту (зданию, помещению), в котором предоставляется услуга;</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сопровождение инвалидов, имеющих стойкие расстройства функции зрения и самостоятельного передвижения;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услуга, и к услуге с учетом ограничений их жизнедеятельности;</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 xml:space="preserve">допуск </w:t>
      </w:r>
      <w:proofErr w:type="spellStart"/>
      <w:r w:rsidR="005834DC" w:rsidRPr="005834DC">
        <w:rPr>
          <w:sz w:val="28"/>
          <w:szCs w:val="28"/>
        </w:rPr>
        <w:t>сурдопереводчика</w:t>
      </w:r>
      <w:proofErr w:type="spellEnd"/>
      <w:r w:rsidR="005834DC" w:rsidRPr="005834DC">
        <w:rPr>
          <w:sz w:val="28"/>
          <w:szCs w:val="28"/>
        </w:rPr>
        <w:t xml:space="preserve"> и </w:t>
      </w:r>
      <w:proofErr w:type="spellStart"/>
      <w:r w:rsidR="005834DC" w:rsidRPr="005834DC">
        <w:rPr>
          <w:sz w:val="28"/>
          <w:szCs w:val="28"/>
        </w:rPr>
        <w:t>тифлосурдопереводчика</w:t>
      </w:r>
      <w:proofErr w:type="spellEnd"/>
      <w:r w:rsidR="005834DC" w:rsidRPr="005834DC">
        <w:rPr>
          <w:sz w:val="28"/>
          <w:szCs w:val="28"/>
        </w:rPr>
        <w:t>;</w:t>
      </w:r>
    </w:p>
    <w:p w:rsidR="005834DC" w:rsidRP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допуск собаки-проводника при наличии документа, подтверждающего ее специальное обучение, на объекты (здания, помещения), в которых предоставляются услуги;</w:t>
      </w:r>
    </w:p>
    <w:p w:rsidR="005834DC" w:rsidRDefault="0096443F" w:rsidP="0096443F">
      <w:pPr>
        <w:pStyle w:val="Default"/>
        <w:tabs>
          <w:tab w:val="left" w:pos="10206"/>
        </w:tabs>
        <w:ind w:firstLine="708"/>
        <w:jc w:val="both"/>
        <w:rPr>
          <w:sz w:val="28"/>
          <w:szCs w:val="28"/>
        </w:rPr>
      </w:pPr>
      <w:r>
        <w:rPr>
          <w:sz w:val="28"/>
          <w:szCs w:val="28"/>
        </w:rPr>
        <w:t xml:space="preserve">- </w:t>
      </w:r>
      <w:r w:rsidR="005834DC" w:rsidRPr="005834DC">
        <w:rPr>
          <w:sz w:val="28"/>
          <w:szCs w:val="28"/>
        </w:rPr>
        <w:t>оказание инвалидам помощи в преодолении барьеров, мешающих получению ими государственных и муниципальных услуг наравне с другими лицами.</w:t>
      </w:r>
    </w:p>
    <w:p w:rsidR="004D72BB" w:rsidRDefault="004D72BB" w:rsidP="0096443F">
      <w:pPr>
        <w:pStyle w:val="Default"/>
        <w:tabs>
          <w:tab w:val="left" w:pos="10206"/>
        </w:tabs>
        <w:ind w:firstLine="708"/>
        <w:jc w:val="both"/>
        <w:rPr>
          <w:sz w:val="28"/>
          <w:szCs w:val="28"/>
        </w:rPr>
      </w:pPr>
    </w:p>
    <w:p w:rsidR="004D72BB" w:rsidRPr="004D72BB" w:rsidRDefault="004D72BB" w:rsidP="004D72BB">
      <w:pPr>
        <w:pStyle w:val="Default"/>
        <w:tabs>
          <w:tab w:val="left" w:pos="10206"/>
        </w:tabs>
        <w:ind w:firstLine="708"/>
        <w:jc w:val="center"/>
        <w:rPr>
          <w:b/>
          <w:sz w:val="28"/>
          <w:szCs w:val="28"/>
        </w:rPr>
      </w:pPr>
      <w:r w:rsidRPr="004D72BB">
        <w:rPr>
          <w:b/>
          <w:sz w:val="28"/>
          <w:szCs w:val="28"/>
        </w:rPr>
        <w:t>2.12. Показатели качества и доступности муниципальной услуги</w:t>
      </w:r>
    </w:p>
    <w:p w:rsidR="00066D24" w:rsidRPr="00A505B8" w:rsidRDefault="00066D24" w:rsidP="0083386C">
      <w:pPr>
        <w:pStyle w:val="Default"/>
        <w:tabs>
          <w:tab w:val="left" w:pos="10206"/>
        </w:tabs>
        <w:ind w:firstLine="708"/>
        <w:jc w:val="both"/>
        <w:rPr>
          <w:color w:val="auto"/>
          <w:sz w:val="28"/>
          <w:szCs w:val="28"/>
        </w:rPr>
      </w:pP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2.12</w:t>
      </w:r>
      <w:r w:rsidRPr="00145C94">
        <w:rPr>
          <w:color w:val="auto"/>
          <w:sz w:val="28"/>
          <w:szCs w:val="28"/>
        </w:rPr>
        <w:t>.</w:t>
      </w:r>
      <w:r>
        <w:rPr>
          <w:color w:val="auto"/>
          <w:sz w:val="28"/>
          <w:szCs w:val="28"/>
        </w:rPr>
        <w:t>1.</w:t>
      </w:r>
      <w:r w:rsidRPr="00145C94">
        <w:rPr>
          <w:color w:val="auto"/>
          <w:sz w:val="28"/>
          <w:szCs w:val="28"/>
        </w:rPr>
        <w:t xml:space="preserve"> Основными показателями доступности предоставления </w:t>
      </w:r>
      <w:r>
        <w:rPr>
          <w:color w:val="auto"/>
          <w:sz w:val="28"/>
          <w:szCs w:val="28"/>
        </w:rPr>
        <w:t xml:space="preserve">муниципальной </w:t>
      </w:r>
      <w:r w:rsidRPr="00145C94">
        <w:rPr>
          <w:color w:val="auto"/>
          <w:sz w:val="28"/>
          <w:szCs w:val="28"/>
        </w:rPr>
        <w:t>услуги являются:</w:t>
      </w:r>
    </w:p>
    <w:p w:rsidR="00145C94" w:rsidRPr="00145C94" w:rsidRDefault="00145C94" w:rsidP="00145C94">
      <w:pPr>
        <w:pStyle w:val="Default"/>
        <w:tabs>
          <w:tab w:val="left" w:pos="10206"/>
        </w:tabs>
        <w:ind w:firstLine="708"/>
        <w:jc w:val="both"/>
        <w:rPr>
          <w:color w:val="auto"/>
          <w:sz w:val="28"/>
          <w:szCs w:val="28"/>
        </w:rPr>
      </w:pPr>
      <w:r>
        <w:rPr>
          <w:color w:val="auto"/>
          <w:sz w:val="28"/>
          <w:szCs w:val="28"/>
        </w:rPr>
        <w:t xml:space="preserve">- </w:t>
      </w:r>
      <w:r w:rsidRPr="00145C94">
        <w:rPr>
          <w:color w:val="auto"/>
          <w:sz w:val="28"/>
          <w:szCs w:val="28"/>
        </w:rPr>
        <w:t xml:space="preserve">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w:t>
      </w:r>
      <w:r w:rsidR="00104805">
        <w:rPr>
          <w:color w:val="auto"/>
          <w:sz w:val="28"/>
          <w:szCs w:val="28"/>
        </w:rPr>
        <w:t>«</w:t>
      </w:r>
      <w:r w:rsidRPr="00145C94">
        <w:rPr>
          <w:color w:val="auto"/>
          <w:sz w:val="28"/>
          <w:szCs w:val="28"/>
        </w:rPr>
        <w:t>Интернет</w:t>
      </w:r>
      <w:r w:rsidR="00104805">
        <w:rPr>
          <w:color w:val="auto"/>
          <w:sz w:val="28"/>
          <w:szCs w:val="28"/>
        </w:rPr>
        <w:t>»</w:t>
      </w:r>
      <w:r w:rsidRPr="00145C94">
        <w:rPr>
          <w:color w:val="auto"/>
          <w:sz w:val="28"/>
          <w:szCs w:val="28"/>
        </w:rPr>
        <w:t>);</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 xml:space="preserve">возможность получения заявителем уведомлений о предоставлении </w:t>
      </w:r>
      <w:r>
        <w:rPr>
          <w:color w:val="auto"/>
          <w:sz w:val="28"/>
          <w:szCs w:val="28"/>
        </w:rPr>
        <w:t xml:space="preserve">муниципальной </w:t>
      </w:r>
      <w:r w:rsidR="00AC38B1">
        <w:rPr>
          <w:color w:val="auto"/>
          <w:sz w:val="28"/>
          <w:szCs w:val="28"/>
        </w:rPr>
        <w:t>услуги с помощью ЕПГУ</w:t>
      </w:r>
      <w:r w:rsidR="00145C94" w:rsidRPr="00145C94">
        <w:rPr>
          <w:color w:val="auto"/>
          <w:sz w:val="28"/>
          <w:szCs w:val="28"/>
        </w:rPr>
        <w:t xml:space="preserve">, </w:t>
      </w:r>
      <w:r w:rsidR="008A1AD6">
        <w:rPr>
          <w:color w:val="auto"/>
          <w:sz w:val="28"/>
          <w:szCs w:val="28"/>
        </w:rPr>
        <w:t>ЕСИА</w:t>
      </w:r>
      <w:r w:rsidR="00145C94" w:rsidRPr="00145C94">
        <w:rPr>
          <w:color w:val="auto"/>
          <w:sz w:val="28"/>
          <w:szCs w:val="28"/>
        </w:rPr>
        <w:t>;</w:t>
      </w:r>
    </w:p>
    <w:p w:rsidR="00145C94" w:rsidRPr="00145C94" w:rsidRDefault="009C4349"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получения информации о ходе предоставления услуги, в том числе с использованием</w:t>
      </w:r>
      <w:r>
        <w:rPr>
          <w:color w:val="auto"/>
          <w:sz w:val="28"/>
          <w:szCs w:val="28"/>
        </w:rPr>
        <w:t xml:space="preserve"> ЕПГУ</w:t>
      </w:r>
      <w:r w:rsidR="00145C94" w:rsidRPr="00145C94">
        <w:rPr>
          <w:color w:val="auto"/>
          <w:sz w:val="28"/>
          <w:szCs w:val="28"/>
        </w:rPr>
        <w:t>;</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доступность электронных форм документов, необходимых для предоставления услуги;</w:t>
      </w:r>
    </w:p>
    <w:p w:rsidR="00145C94" w:rsidRPr="00145C94" w:rsidRDefault="00C576F1"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возможность подачи заявлений и прилагаемых к ним документов в электронной форме.</w:t>
      </w:r>
    </w:p>
    <w:p w:rsidR="00145C94" w:rsidRPr="00145C94" w:rsidRDefault="00FF5748" w:rsidP="00145C94">
      <w:pPr>
        <w:pStyle w:val="Default"/>
        <w:tabs>
          <w:tab w:val="left" w:pos="10206"/>
        </w:tabs>
        <w:ind w:firstLine="708"/>
        <w:jc w:val="both"/>
        <w:rPr>
          <w:color w:val="auto"/>
          <w:sz w:val="28"/>
          <w:szCs w:val="28"/>
        </w:rPr>
      </w:pPr>
      <w:r>
        <w:rPr>
          <w:color w:val="auto"/>
          <w:sz w:val="28"/>
          <w:szCs w:val="28"/>
        </w:rPr>
        <w:lastRenderedPageBreak/>
        <w:t>2.12</w:t>
      </w:r>
      <w:r w:rsidR="00145C94" w:rsidRPr="00145C94">
        <w:rPr>
          <w:color w:val="auto"/>
          <w:sz w:val="28"/>
          <w:szCs w:val="28"/>
        </w:rPr>
        <w:t>.</w:t>
      </w:r>
      <w:r>
        <w:rPr>
          <w:color w:val="auto"/>
          <w:sz w:val="28"/>
          <w:szCs w:val="28"/>
        </w:rPr>
        <w:t>2.</w:t>
      </w:r>
      <w:r w:rsidR="00145C94" w:rsidRPr="00145C94">
        <w:rPr>
          <w:color w:val="auto"/>
          <w:sz w:val="28"/>
          <w:szCs w:val="28"/>
        </w:rPr>
        <w:t xml:space="preserve"> Основными показателями качества предоставления </w:t>
      </w:r>
      <w:r>
        <w:rPr>
          <w:color w:val="auto"/>
          <w:sz w:val="28"/>
          <w:szCs w:val="28"/>
        </w:rPr>
        <w:t xml:space="preserve">муниципальной </w:t>
      </w:r>
      <w:r w:rsidR="00145C94" w:rsidRPr="00145C94">
        <w:rPr>
          <w:color w:val="auto"/>
          <w:sz w:val="28"/>
          <w:szCs w:val="28"/>
        </w:rPr>
        <w:t>услуги являются:</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своевременность предоставления услуги в соответствии со стандартом ее предоставления, установленным настоящим Административным регламентом;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минимально возможное количество взаимодействий гражданина с должностными лицами, участвующими в предоставлении услуги;</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обоснованных жалоб на действия (бездействие) сотрудников и их некорректное (невнимательное) отношение к заявителям;</w:t>
      </w:r>
    </w:p>
    <w:p w:rsidR="00145C94" w:rsidRPr="00145C94"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нарушений установленных сроков в процессе предоставления услуги;</w:t>
      </w:r>
    </w:p>
    <w:p w:rsidR="0093260F" w:rsidRDefault="002924EC" w:rsidP="00145C94">
      <w:pPr>
        <w:pStyle w:val="Default"/>
        <w:tabs>
          <w:tab w:val="left" w:pos="10206"/>
        </w:tabs>
        <w:ind w:firstLine="708"/>
        <w:jc w:val="both"/>
        <w:rPr>
          <w:color w:val="auto"/>
          <w:sz w:val="28"/>
          <w:szCs w:val="28"/>
        </w:rPr>
      </w:pPr>
      <w:r>
        <w:rPr>
          <w:color w:val="auto"/>
          <w:sz w:val="28"/>
          <w:szCs w:val="28"/>
        </w:rPr>
        <w:t xml:space="preserve">- </w:t>
      </w:r>
      <w:r w:rsidR="00145C94" w:rsidRPr="00145C94">
        <w:rPr>
          <w:color w:val="auto"/>
          <w:sz w:val="28"/>
          <w:szCs w:val="28"/>
        </w:rPr>
        <w:t>отсутствие заявлений об оспаривании р</w:t>
      </w:r>
      <w:r>
        <w:rPr>
          <w:color w:val="auto"/>
          <w:sz w:val="28"/>
          <w:szCs w:val="28"/>
        </w:rPr>
        <w:t>ешений, действий (бездействия) У</w:t>
      </w:r>
      <w:r w:rsidR="00145C94" w:rsidRPr="00145C94">
        <w:rPr>
          <w:color w:val="auto"/>
          <w:sz w:val="28"/>
          <w:szCs w:val="28"/>
        </w:rPr>
        <w:t xml:space="preserve">полномоченного органа, его должностных лиц, принимаемых (совершенных) при предоставлении услуги, по </w:t>
      </w:r>
      <w:proofErr w:type="gramStart"/>
      <w:r w:rsidR="00145C94" w:rsidRPr="00145C94">
        <w:rPr>
          <w:color w:val="auto"/>
          <w:sz w:val="28"/>
          <w:szCs w:val="28"/>
        </w:rPr>
        <w:t>итогам</w:t>
      </w:r>
      <w:proofErr w:type="gramEnd"/>
      <w:r w:rsidR="00145C94" w:rsidRPr="00145C94">
        <w:rPr>
          <w:color w:val="auto"/>
          <w:sz w:val="28"/>
          <w:szCs w:val="28"/>
        </w:rPr>
        <w:t xml:space="preserve"> рассмотрения которых вынесены решения об удовлетворении (частичном удовлетворении) требований заявителей.</w:t>
      </w:r>
    </w:p>
    <w:p w:rsidR="002924EC" w:rsidRDefault="002924EC" w:rsidP="00145C94">
      <w:pPr>
        <w:pStyle w:val="Default"/>
        <w:tabs>
          <w:tab w:val="left" w:pos="10206"/>
        </w:tabs>
        <w:ind w:firstLine="708"/>
        <w:jc w:val="both"/>
        <w:rPr>
          <w:color w:val="auto"/>
          <w:sz w:val="28"/>
          <w:szCs w:val="28"/>
        </w:rPr>
      </w:pPr>
    </w:p>
    <w:p w:rsidR="005F5924" w:rsidRDefault="00D31A6C" w:rsidP="00AB3D0E">
      <w:pPr>
        <w:pStyle w:val="Default"/>
        <w:tabs>
          <w:tab w:val="left" w:pos="10206"/>
        </w:tabs>
        <w:jc w:val="center"/>
        <w:rPr>
          <w:b/>
          <w:bCs/>
          <w:sz w:val="28"/>
          <w:szCs w:val="28"/>
        </w:rPr>
      </w:pPr>
      <w:r>
        <w:rPr>
          <w:b/>
          <w:bCs/>
          <w:color w:val="auto"/>
          <w:sz w:val="28"/>
          <w:szCs w:val="28"/>
        </w:rPr>
        <w:t>2.13</w:t>
      </w:r>
      <w:r w:rsidR="003320B6">
        <w:rPr>
          <w:b/>
          <w:bCs/>
          <w:color w:val="auto"/>
          <w:sz w:val="28"/>
          <w:szCs w:val="28"/>
        </w:rPr>
        <w:t xml:space="preserve">. </w:t>
      </w:r>
      <w:r w:rsidR="00AB3D0E">
        <w:rPr>
          <w:b/>
          <w:bCs/>
          <w:sz w:val="28"/>
          <w:szCs w:val="28"/>
        </w:rPr>
        <w:t>И</w:t>
      </w:r>
      <w:r w:rsidR="008741F2">
        <w:rPr>
          <w:b/>
          <w:bCs/>
          <w:sz w:val="28"/>
          <w:szCs w:val="28"/>
        </w:rPr>
        <w:t xml:space="preserve">ные требования </w:t>
      </w:r>
      <w:r w:rsidR="00AB3D0E" w:rsidRPr="00AB3D0E">
        <w:rPr>
          <w:b/>
          <w:bCs/>
          <w:sz w:val="28"/>
          <w:szCs w:val="28"/>
        </w:rPr>
        <w:t xml:space="preserve">и особенности предоставления </w:t>
      </w:r>
    </w:p>
    <w:p w:rsidR="00AB3D0E" w:rsidRPr="00AB3D0E" w:rsidRDefault="00AB3D0E" w:rsidP="00AB3D0E">
      <w:pPr>
        <w:pStyle w:val="Default"/>
        <w:tabs>
          <w:tab w:val="left" w:pos="10206"/>
        </w:tabs>
        <w:jc w:val="center"/>
        <w:rPr>
          <w:b/>
          <w:bCs/>
          <w:sz w:val="28"/>
          <w:szCs w:val="28"/>
        </w:rPr>
      </w:pPr>
      <w:r>
        <w:rPr>
          <w:b/>
          <w:bCs/>
          <w:sz w:val="28"/>
          <w:szCs w:val="28"/>
        </w:rPr>
        <w:t>муниципальной</w:t>
      </w:r>
      <w:r w:rsidRPr="00AB3D0E">
        <w:rPr>
          <w:b/>
          <w:bCs/>
          <w:sz w:val="28"/>
          <w:szCs w:val="28"/>
        </w:rPr>
        <w:t xml:space="preserve"> услуг</w:t>
      </w:r>
      <w:r>
        <w:rPr>
          <w:b/>
          <w:bCs/>
          <w:sz w:val="28"/>
          <w:szCs w:val="28"/>
        </w:rPr>
        <w:t>и</w:t>
      </w:r>
      <w:r w:rsidRPr="00AB3D0E">
        <w:rPr>
          <w:b/>
          <w:bCs/>
          <w:sz w:val="28"/>
          <w:szCs w:val="28"/>
        </w:rPr>
        <w:t xml:space="preserve"> в электронной форме.</w:t>
      </w:r>
    </w:p>
    <w:p w:rsidR="009F1F8E" w:rsidRDefault="009F1F8E" w:rsidP="006361D1">
      <w:pPr>
        <w:pStyle w:val="Default"/>
        <w:tabs>
          <w:tab w:val="left" w:pos="10206"/>
        </w:tabs>
        <w:jc w:val="center"/>
        <w:rPr>
          <w:b/>
          <w:bCs/>
          <w:color w:val="auto"/>
          <w:sz w:val="28"/>
          <w:szCs w:val="28"/>
        </w:rPr>
      </w:pPr>
    </w:p>
    <w:p w:rsidR="00745D3A" w:rsidRDefault="00970B8C" w:rsidP="00970B8C">
      <w:pPr>
        <w:pStyle w:val="Default"/>
        <w:tabs>
          <w:tab w:val="left" w:pos="10206"/>
        </w:tabs>
        <w:ind w:firstLine="708"/>
        <w:jc w:val="both"/>
        <w:rPr>
          <w:sz w:val="28"/>
          <w:szCs w:val="28"/>
        </w:rPr>
      </w:pPr>
      <w:r w:rsidRPr="00970B8C">
        <w:rPr>
          <w:sz w:val="28"/>
          <w:szCs w:val="28"/>
        </w:rPr>
        <w:t>2.</w:t>
      </w:r>
      <w:r>
        <w:rPr>
          <w:sz w:val="28"/>
          <w:szCs w:val="28"/>
        </w:rPr>
        <w:t>13</w:t>
      </w:r>
      <w:r w:rsidRPr="00970B8C">
        <w:rPr>
          <w:sz w:val="28"/>
          <w:szCs w:val="28"/>
        </w:rPr>
        <w:t>.</w:t>
      </w:r>
      <w:r>
        <w:rPr>
          <w:sz w:val="28"/>
          <w:szCs w:val="28"/>
        </w:rPr>
        <w:t>1.</w:t>
      </w:r>
      <w:r w:rsidRPr="00970B8C">
        <w:rPr>
          <w:sz w:val="28"/>
          <w:szCs w:val="28"/>
        </w:rPr>
        <w:t xml:space="preserve"> </w:t>
      </w:r>
      <w:r w:rsidR="00745D3A">
        <w:rPr>
          <w:sz w:val="28"/>
          <w:szCs w:val="28"/>
        </w:rPr>
        <w:t>П</w:t>
      </w:r>
      <w:r w:rsidR="00745D3A" w:rsidRPr="00745D3A">
        <w:rPr>
          <w:sz w:val="28"/>
          <w:szCs w:val="28"/>
        </w:rPr>
        <w:t>еречень услуг, которые являются необходимыми и обязательными            для предоставления муниципальной услуги</w:t>
      </w:r>
      <w:r w:rsidR="00745D3A">
        <w:rPr>
          <w:sz w:val="28"/>
          <w:szCs w:val="28"/>
        </w:rPr>
        <w:t>.</w:t>
      </w:r>
    </w:p>
    <w:p w:rsidR="008741F2" w:rsidRDefault="006313AB" w:rsidP="00970B8C">
      <w:pPr>
        <w:pStyle w:val="Default"/>
        <w:tabs>
          <w:tab w:val="left" w:pos="10206"/>
        </w:tabs>
        <w:ind w:firstLine="708"/>
        <w:jc w:val="both"/>
        <w:rPr>
          <w:sz w:val="28"/>
          <w:szCs w:val="28"/>
        </w:rPr>
      </w:pPr>
      <w:r>
        <w:rPr>
          <w:sz w:val="28"/>
          <w:szCs w:val="28"/>
        </w:rPr>
        <w:t>Необходимые и обязательные услуги</w:t>
      </w:r>
      <w:r w:rsidR="00970B8C" w:rsidRPr="00970B8C">
        <w:rPr>
          <w:sz w:val="28"/>
          <w:szCs w:val="28"/>
        </w:rPr>
        <w:t xml:space="preserve"> для предоставления муниципальной услуги</w:t>
      </w:r>
      <w:r>
        <w:rPr>
          <w:sz w:val="28"/>
          <w:szCs w:val="28"/>
        </w:rPr>
        <w:t xml:space="preserve"> отсутствуют</w:t>
      </w:r>
      <w:r w:rsidR="00970B8C" w:rsidRPr="00970B8C">
        <w:rPr>
          <w:sz w:val="28"/>
          <w:szCs w:val="28"/>
        </w:rPr>
        <w:t xml:space="preserve">. </w:t>
      </w:r>
    </w:p>
    <w:p w:rsidR="00970B8C" w:rsidRDefault="00745D3A" w:rsidP="00970B8C">
      <w:pPr>
        <w:pStyle w:val="Default"/>
        <w:tabs>
          <w:tab w:val="left" w:pos="10206"/>
        </w:tabs>
        <w:ind w:firstLine="708"/>
        <w:jc w:val="both"/>
        <w:rPr>
          <w:bCs/>
          <w:sz w:val="28"/>
          <w:szCs w:val="28"/>
        </w:rPr>
      </w:pPr>
      <w:r>
        <w:rPr>
          <w:sz w:val="28"/>
          <w:szCs w:val="28"/>
        </w:rPr>
        <w:t>2.13</w:t>
      </w:r>
      <w:r w:rsidR="00970B8C" w:rsidRPr="00970B8C">
        <w:rPr>
          <w:sz w:val="28"/>
          <w:szCs w:val="28"/>
        </w:rPr>
        <w:t>.</w:t>
      </w:r>
      <w:r>
        <w:rPr>
          <w:sz w:val="28"/>
          <w:szCs w:val="28"/>
        </w:rPr>
        <w:t>2.</w:t>
      </w:r>
      <w:r w:rsidR="00970B8C" w:rsidRPr="00970B8C">
        <w:rPr>
          <w:bCs/>
          <w:sz w:val="28"/>
          <w:szCs w:val="28"/>
        </w:rPr>
        <w:t xml:space="preserve"> Порядок, размер и основания взимания платы за предоставление услуг, необходимых и обязательных для предоставления </w:t>
      </w:r>
      <w:r>
        <w:rPr>
          <w:bCs/>
          <w:sz w:val="28"/>
          <w:szCs w:val="28"/>
        </w:rPr>
        <w:t xml:space="preserve">муниципальной </w:t>
      </w:r>
      <w:r w:rsidR="00970B8C" w:rsidRPr="00970B8C">
        <w:rPr>
          <w:bCs/>
          <w:sz w:val="28"/>
          <w:szCs w:val="28"/>
        </w:rPr>
        <w:t>услуги, включая информацию о методиках расчета размера такой платы.</w:t>
      </w:r>
    </w:p>
    <w:p w:rsidR="00745D3A" w:rsidRDefault="00745D3A" w:rsidP="00970B8C">
      <w:pPr>
        <w:pStyle w:val="Default"/>
        <w:tabs>
          <w:tab w:val="left" w:pos="10206"/>
        </w:tabs>
        <w:ind w:firstLine="708"/>
        <w:jc w:val="both"/>
        <w:rPr>
          <w:b/>
          <w:bCs/>
          <w:sz w:val="28"/>
          <w:szCs w:val="28"/>
        </w:rPr>
      </w:pPr>
      <w:r w:rsidRPr="00745D3A">
        <w:rPr>
          <w:bCs/>
          <w:sz w:val="28"/>
          <w:szCs w:val="28"/>
        </w:rPr>
        <w:t>Необходимые и обязательные услуги для предоставления муниципальной услуги отсутствуют.</w:t>
      </w:r>
      <w:r>
        <w:rPr>
          <w:bCs/>
          <w:sz w:val="28"/>
          <w:szCs w:val="28"/>
        </w:rPr>
        <w:t xml:space="preserve"> </w:t>
      </w:r>
    </w:p>
    <w:p w:rsidR="00A148BD" w:rsidRDefault="00A148BD" w:rsidP="00A148BD">
      <w:pPr>
        <w:pStyle w:val="Default"/>
        <w:tabs>
          <w:tab w:val="left" w:pos="10206"/>
        </w:tabs>
        <w:ind w:firstLine="708"/>
        <w:jc w:val="both"/>
        <w:rPr>
          <w:bCs/>
          <w:sz w:val="28"/>
          <w:szCs w:val="28"/>
        </w:rPr>
      </w:pPr>
      <w:r w:rsidRPr="00A148BD">
        <w:rPr>
          <w:bCs/>
          <w:sz w:val="28"/>
          <w:szCs w:val="28"/>
        </w:rPr>
        <w:t>2.13.3.</w:t>
      </w:r>
      <w:r>
        <w:rPr>
          <w:bCs/>
          <w:sz w:val="28"/>
          <w:szCs w:val="28"/>
        </w:rPr>
        <w:t xml:space="preserve"> П</w:t>
      </w:r>
      <w:r w:rsidRPr="00A148BD">
        <w:rPr>
          <w:bCs/>
          <w:sz w:val="28"/>
          <w:szCs w:val="28"/>
        </w:rPr>
        <w:t>еречень информационных систем, используемых для предоставления муниципальной услуги</w:t>
      </w:r>
      <w:r>
        <w:rPr>
          <w:bCs/>
          <w:sz w:val="28"/>
          <w:szCs w:val="28"/>
        </w:rPr>
        <w:t>.</w:t>
      </w:r>
    </w:p>
    <w:p w:rsidR="00A148BD" w:rsidRDefault="00A148BD" w:rsidP="00A148BD">
      <w:pPr>
        <w:pStyle w:val="Default"/>
        <w:tabs>
          <w:tab w:val="left" w:pos="10206"/>
        </w:tabs>
        <w:ind w:firstLine="708"/>
        <w:jc w:val="both"/>
        <w:rPr>
          <w:bCs/>
          <w:sz w:val="28"/>
          <w:szCs w:val="28"/>
        </w:rPr>
      </w:pPr>
      <w:r w:rsidRPr="00A148BD">
        <w:rPr>
          <w:bCs/>
          <w:sz w:val="28"/>
          <w:szCs w:val="28"/>
        </w:rPr>
        <w:t>Информационные системы, используемые для предоставления мун</w:t>
      </w:r>
      <w:r>
        <w:rPr>
          <w:bCs/>
          <w:sz w:val="28"/>
          <w:szCs w:val="28"/>
        </w:rPr>
        <w:t>иципальной услуги: ЕПГУ</w:t>
      </w:r>
      <w:r w:rsidRPr="00A148BD">
        <w:rPr>
          <w:bCs/>
          <w:sz w:val="28"/>
          <w:szCs w:val="28"/>
        </w:rPr>
        <w:t xml:space="preserve">, </w:t>
      </w:r>
      <w:r w:rsidR="008A1AD6">
        <w:rPr>
          <w:bCs/>
          <w:sz w:val="28"/>
          <w:szCs w:val="28"/>
        </w:rPr>
        <w:t>ЕСИА</w:t>
      </w:r>
      <w:r>
        <w:rPr>
          <w:bCs/>
          <w:sz w:val="28"/>
          <w:szCs w:val="28"/>
        </w:rPr>
        <w:t>.</w:t>
      </w:r>
    </w:p>
    <w:p w:rsidR="009F1F8E" w:rsidRDefault="009F1F8E" w:rsidP="006361D1">
      <w:pPr>
        <w:pStyle w:val="Default"/>
        <w:tabs>
          <w:tab w:val="left" w:pos="10206"/>
        </w:tabs>
        <w:jc w:val="both"/>
        <w:rPr>
          <w:color w:val="auto"/>
          <w:sz w:val="28"/>
          <w:szCs w:val="28"/>
        </w:rPr>
      </w:pPr>
    </w:p>
    <w:p w:rsidR="009F1F8E" w:rsidRDefault="00E564B6" w:rsidP="00E564B6">
      <w:pPr>
        <w:pStyle w:val="Default"/>
        <w:tabs>
          <w:tab w:val="left" w:pos="10206"/>
        </w:tabs>
        <w:jc w:val="center"/>
        <w:rPr>
          <w:b/>
          <w:bCs/>
          <w:color w:val="auto"/>
          <w:sz w:val="28"/>
          <w:szCs w:val="28"/>
        </w:rPr>
      </w:pPr>
      <w:r>
        <w:rPr>
          <w:b/>
          <w:bCs/>
          <w:color w:val="auto"/>
          <w:sz w:val="28"/>
          <w:szCs w:val="28"/>
        </w:rPr>
        <w:t>3.</w:t>
      </w:r>
      <w:r w:rsidR="00FF3EBF">
        <w:rPr>
          <w:b/>
          <w:bCs/>
          <w:color w:val="auto"/>
          <w:sz w:val="28"/>
          <w:szCs w:val="28"/>
        </w:rPr>
        <w:t xml:space="preserve"> </w:t>
      </w:r>
      <w:r w:rsidR="00301745">
        <w:rPr>
          <w:b/>
          <w:bCs/>
          <w:color w:val="auto"/>
          <w:sz w:val="28"/>
          <w:szCs w:val="28"/>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8741F2" w:rsidRDefault="008741F2" w:rsidP="008741F2">
      <w:pPr>
        <w:pStyle w:val="Default"/>
        <w:tabs>
          <w:tab w:val="left" w:pos="10206"/>
        </w:tabs>
        <w:ind w:left="450"/>
        <w:rPr>
          <w:color w:val="auto"/>
          <w:sz w:val="28"/>
          <w:szCs w:val="28"/>
        </w:rPr>
      </w:pPr>
    </w:p>
    <w:p w:rsidR="009F1F8E" w:rsidRDefault="00301745" w:rsidP="006361D1">
      <w:pPr>
        <w:pStyle w:val="Default"/>
        <w:tabs>
          <w:tab w:val="left" w:pos="10206"/>
        </w:tabs>
        <w:jc w:val="center"/>
        <w:rPr>
          <w:b/>
          <w:bCs/>
          <w:color w:val="auto"/>
          <w:sz w:val="28"/>
          <w:szCs w:val="28"/>
        </w:rPr>
      </w:pPr>
      <w:r>
        <w:rPr>
          <w:b/>
          <w:bCs/>
          <w:color w:val="auto"/>
          <w:sz w:val="28"/>
          <w:szCs w:val="28"/>
        </w:rPr>
        <w:t>3.1. Исчерпывающий перечень административных процедур</w:t>
      </w:r>
    </w:p>
    <w:p w:rsidR="009F1F8E" w:rsidRDefault="009F1F8E" w:rsidP="006361D1">
      <w:pPr>
        <w:shd w:val="clear" w:color="auto" w:fill="FFFFFF"/>
        <w:tabs>
          <w:tab w:val="left" w:pos="10206"/>
        </w:tabs>
        <w:autoSpaceDE w:val="0"/>
        <w:autoSpaceDN w:val="0"/>
        <w:adjustRightInd w:val="0"/>
        <w:jc w:val="both"/>
        <w:outlineLvl w:val="2"/>
        <w:rPr>
          <w:sz w:val="28"/>
          <w:szCs w:val="28"/>
          <w:highlight w:val="yellow"/>
        </w:rPr>
      </w:pP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 xml:space="preserve">3.1.1. Предоставление </w:t>
      </w:r>
      <w:r w:rsidR="008F10C5">
        <w:rPr>
          <w:color w:val="auto"/>
          <w:sz w:val="28"/>
          <w:szCs w:val="28"/>
        </w:rPr>
        <w:t xml:space="preserve">муниципальной </w:t>
      </w:r>
      <w:r w:rsidRPr="002F3BCF">
        <w:rPr>
          <w:color w:val="auto"/>
          <w:sz w:val="28"/>
          <w:szCs w:val="28"/>
        </w:rPr>
        <w:t>услуги «</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D7756C" w:rsidRPr="00A8062B">
        <w:rPr>
          <w:sz w:val="28"/>
          <w:szCs w:val="28"/>
        </w:rPr>
        <w:t xml:space="preserve"> </w:t>
      </w:r>
      <w:r w:rsidR="00173B33" w:rsidRPr="00A8062B">
        <w:rPr>
          <w:sz w:val="28"/>
          <w:szCs w:val="28"/>
        </w:rPr>
        <w:t xml:space="preserve">частных жилых домов </w:t>
      </w:r>
      <w:r w:rsidR="0013101D" w:rsidRPr="003112AD">
        <w:rPr>
          <w:sz w:val="28"/>
          <w:szCs w:val="28"/>
        </w:rPr>
        <w:t>муниципального образования</w:t>
      </w:r>
      <w:r w:rsidR="0013101D" w:rsidRPr="00A8062B">
        <w:rPr>
          <w:sz w:val="28"/>
          <w:szCs w:val="28"/>
        </w:rPr>
        <w:t xml:space="preserve"> </w:t>
      </w:r>
      <w:r w:rsidR="0013101D">
        <w:rPr>
          <w:sz w:val="28"/>
          <w:szCs w:val="28"/>
        </w:rPr>
        <w:t>«</w:t>
      </w:r>
      <w:proofErr w:type="spellStart"/>
      <w:r w:rsidR="0013101D" w:rsidRPr="00A8062B">
        <w:rPr>
          <w:sz w:val="28"/>
          <w:szCs w:val="28"/>
        </w:rPr>
        <w:t>Сафоновск</w:t>
      </w:r>
      <w:r w:rsidR="0013101D">
        <w:rPr>
          <w:sz w:val="28"/>
          <w:szCs w:val="28"/>
        </w:rPr>
        <w:t>ий</w:t>
      </w:r>
      <w:proofErr w:type="spellEnd"/>
      <w:r w:rsidR="0013101D" w:rsidRPr="00A8062B">
        <w:rPr>
          <w:sz w:val="28"/>
          <w:szCs w:val="28"/>
        </w:rPr>
        <w:t xml:space="preserve"> муниципальн</w:t>
      </w:r>
      <w:r w:rsidR="0013101D">
        <w:rPr>
          <w:sz w:val="28"/>
          <w:szCs w:val="28"/>
        </w:rPr>
        <w:t>ый</w:t>
      </w:r>
      <w:r w:rsidR="0013101D" w:rsidRPr="00A8062B">
        <w:rPr>
          <w:sz w:val="28"/>
          <w:szCs w:val="28"/>
        </w:rPr>
        <w:t xml:space="preserve"> округ</w:t>
      </w:r>
      <w:r w:rsidR="0013101D">
        <w:rPr>
          <w:sz w:val="28"/>
          <w:szCs w:val="28"/>
        </w:rPr>
        <w:t xml:space="preserve">» </w:t>
      </w:r>
      <w:r w:rsidR="0013101D" w:rsidRPr="00A8062B">
        <w:rPr>
          <w:sz w:val="28"/>
          <w:szCs w:val="28"/>
        </w:rPr>
        <w:t>Смоленской области</w:t>
      </w:r>
      <w:r w:rsidR="0013101D">
        <w:rPr>
          <w:sz w:val="28"/>
          <w:szCs w:val="28"/>
        </w:rPr>
        <w:t>»</w:t>
      </w:r>
      <w:r w:rsidRPr="002F3BCF">
        <w:rPr>
          <w:color w:val="auto"/>
          <w:sz w:val="28"/>
          <w:szCs w:val="28"/>
        </w:rPr>
        <w:t>, включает в себя следующие административные процедуры:</w:t>
      </w:r>
    </w:p>
    <w:p w:rsidR="009F1F8E" w:rsidRPr="002F3BCF" w:rsidRDefault="00301745" w:rsidP="002F3BCF">
      <w:pPr>
        <w:pStyle w:val="Default"/>
        <w:tabs>
          <w:tab w:val="left" w:pos="10206"/>
        </w:tabs>
        <w:ind w:firstLine="708"/>
        <w:jc w:val="both"/>
        <w:rPr>
          <w:color w:val="auto"/>
          <w:sz w:val="28"/>
          <w:szCs w:val="28"/>
        </w:rPr>
      </w:pPr>
      <w:r w:rsidRPr="002F3BCF">
        <w:rPr>
          <w:color w:val="auto"/>
          <w:sz w:val="28"/>
          <w:szCs w:val="28"/>
        </w:rPr>
        <w:t>1) прием и регистрация заявления и документов, необходимых для предоставления муниципальной услуги;</w:t>
      </w:r>
    </w:p>
    <w:p w:rsidR="009F1F8E" w:rsidRDefault="00043AF8" w:rsidP="002F3BCF">
      <w:pPr>
        <w:pStyle w:val="Default"/>
        <w:tabs>
          <w:tab w:val="left" w:pos="10206"/>
        </w:tabs>
        <w:ind w:firstLine="708"/>
        <w:jc w:val="both"/>
        <w:rPr>
          <w:color w:val="auto"/>
          <w:sz w:val="28"/>
          <w:szCs w:val="28"/>
        </w:rPr>
      </w:pPr>
      <w:r>
        <w:rPr>
          <w:color w:val="auto"/>
          <w:sz w:val="28"/>
          <w:szCs w:val="28"/>
        </w:rPr>
        <w:lastRenderedPageBreak/>
        <w:t>2</w:t>
      </w:r>
      <w:r w:rsidR="00301745" w:rsidRPr="002F3BCF">
        <w:rPr>
          <w:color w:val="auto"/>
          <w:sz w:val="28"/>
          <w:szCs w:val="28"/>
        </w:rPr>
        <w:t xml:space="preserve">) формирование и направление межведомственных запросов в органы (организации), участвующие в предоставлении </w:t>
      </w:r>
      <w:r w:rsidR="0098349B">
        <w:rPr>
          <w:color w:val="auto"/>
          <w:sz w:val="28"/>
          <w:szCs w:val="28"/>
        </w:rPr>
        <w:t xml:space="preserve">муниципальной </w:t>
      </w:r>
      <w:r w:rsidR="006075EB">
        <w:rPr>
          <w:color w:val="auto"/>
          <w:sz w:val="28"/>
          <w:szCs w:val="28"/>
        </w:rPr>
        <w:t>услуги</w:t>
      </w:r>
      <w:r w:rsidR="00301745" w:rsidRPr="002F3BCF">
        <w:rPr>
          <w:color w:val="auto"/>
          <w:sz w:val="28"/>
          <w:szCs w:val="28"/>
        </w:rPr>
        <w:t>;</w:t>
      </w:r>
    </w:p>
    <w:p w:rsidR="003C771F" w:rsidRPr="002F3BCF" w:rsidRDefault="00043AF8" w:rsidP="002F3BCF">
      <w:pPr>
        <w:pStyle w:val="Default"/>
        <w:tabs>
          <w:tab w:val="left" w:pos="10206"/>
        </w:tabs>
        <w:ind w:firstLine="708"/>
        <w:jc w:val="both"/>
        <w:rPr>
          <w:color w:val="auto"/>
          <w:sz w:val="28"/>
          <w:szCs w:val="28"/>
        </w:rPr>
      </w:pPr>
      <w:r>
        <w:rPr>
          <w:color w:val="auto"/>
          <w:sz w:val="28"/>
          <w:szCs w:val="28"/>
        </w:rPr>
        <w:t>3</w:t>
      </w:r>
      <w:r w:rsidR="003C771F">
        <w:rPr>
          <w:color w:val="auto"/>
          <w:sz w:val="28"/>
          <w:szCs w:val="28"/>
        </w:rPr>
        <w:t xml:space="preserve">) </w:t>
      </w:r>
      <w:r w:rsidR="003C771F">
        <w:rPr>
          <w:bCs/>
          <w:color w:val="auto"/>
          <w:sz w:val="28"/>
          <w:szCs w:val="28"/>
        </w:rPr>
        <w:t>р</w:t>
      </w:r>
      <w:r w:rsidR="003C771F" w:rsidRPr="003C771F">
        <w:rPr>
          <w:bCs/>
          <w:color w:val="auto"/>
          <w:sz w:val="28"/>
          <w:szCs w:val="28"/>
        </w:rPr>
        <w:t xml:space="preserve">ассмотрение документов, принятие решения о предоставлении (отказе в предоставлении) </w:t>
      </w:r>
      <w:r w:rsidR="00646AC9">
        <w:rPr>
          <w:color w:val="auto"/>
          <w:sz w:val="28"/>
          <w:szCs w:val="28"/>
        </w:rPr>
        <w:t xml:space="preserve">муниципальной </w:t>
      </w:r>
      <w:r w:rsidR="003C771F" w:rsidRPr="003C771F">
        <w:rPr>
          <w:bCs/>
          <w:color w:val="auto"/>
          <w:sz w:val="28"/>
          <w:szCs w:val="28"/>
        </w:rPr>
        <w:t xml:space="preserve">услуги, оформление результата предоставления </w:t>
      </w:r>
      <w:r w:rsidR="001D53C1">
        <w:rPr>
          <w:color w:val="auto"/>
          <w:sz w:val="28"/>
          <w:szCs w:val="28"/>
        </w:rPr>
        <w:t>муниципальной</w:t>
      </w:r>
      <w:r w:rsidR="003C771F" w:rsidRPr="003C771F">
        <w:rPr>
          <w:color w:val="auto"/>
          <w:sz w:val="28"/>
          <w:szCs w:val="28"/>
        </w:rPr>
        <w:t xml:space="preserve"> </w:t>
      </w:r>
      <w:r w:rsidR="001D53C1">
        <w:rPr>
          <w:bCs/>
          <w:color w:val="auto"/>
          <w:sz w:val="28"/>
          <w:szCs w:val="28"/>
        </w:rPr>
        <w:t>услуги;</w:t>
      </w:r>
    </w:p>
    <w:p w:rsidR="0098349B" w:rsidRPr="0098349B" w:rsidRDefault="00043AF8" w:rsidP="0098349B">
      <w:pPr>
        <w:pStyle w:val="Default"/>
        <w:tabs>
          <w:tab w:val="left" w:pos="10206"/>
        </w:tabs>
        <w:ind w:firstLine="708"/>
        <w:jc w:val="both"/>
        <w:rPr>
          <w:color w:val="auto"/>
          <w:sz w:val="28"/>
          <w:szCs w:val="28"/>
        </w:rPr>
      </w:pPr>
      <w:r>
        <w:rPr>
          <w:color w:val="auto"/>
          <w:sz w:val="28"/>
          <w:szCs w:val="28"/>
        </w:rPr>
        <w:t>4</w:t>
      </w:r>
      <w:r w:rsidR="00301745" w:rsidRPr="002F3BCF">
        <w:rPr>
          <w:color w:val="auto"/>
          <w:sz w:val="28"/>
          <w:szCs w:val="28"/>
        </w:rPr>
        <w:t xml:space="preserve">) направление результата предоставления </w:t>
      </w:r>
      <w:r w:rsidR="0098349B">
        <w:rPr>
          <w:color w:val="auto"/>
          <w:sz w:val="28"/>
          <w:szCs w:val="28"/>
        </w:rPr>
        <w:t xml:space="preserve">муниципальной </w:t>
      </w:r>
      <w:r w:rsidR="00301745" w:rsidRPr="002F3BCF">
        <w:rPr>
          <w:color w:val="auto"/>
          <w:sz w:val="28"/>
          <w:szCs w:val="28"/>
        </w:rPr>
        <w:t xml:space="preserve">услуги заявителю на бумажном носителе заказным почтовым отправлением с уведомлением о вручении или с использованием </w:t>
      </w:r>
      <w:r w:rsidR="0098349B">
        <w:rPr>
          <w:color w:val="auto"/>
          <w:sz w:val="28"/>
          <w:szCs w:val="28"/>
        </w:rPr>
        <w:t xml:space="preserve">ЕПГУ </w:t>
      </w:r>
      <w:r w:rsidR="00301745" w:rsidRPr="002F3BCF">
        <w:rPr>
          <w:color w:val="auto"/>
          <w:sz w:val="28"/>
          <w:szCs w:val="28"/>
        </w:rPr>
        <w:t xml:space="preserve">в форме электронного документа. </w:t>
      </w:r>
    </w:p>
    <w:p w:rsidR="009F1F8E" w:rsidRDefault="009F1F8E" w:rsidP="006361D1">
      <w:pPr>
        <w:pStyle w:val="Default"/>
        <w:tabs>
          <w:tab w:val="left" w:pos="10206"/>
        </w:tabs>
        <w:ind w:firstLine="708"/>
        <w:jc w:val="both"/>
        <w:rPr>
          <w:color w:val="auto"/>
          <w:sz w:val="28"/>
          <w:szCs w:val="28"/>
        </w:rPr>
      </w:pPr>
    </w:p>
    <w:p w:rsidR="009F1F8E" w:rsidRDefault="00301745" w:rsidP="006361D1">
      <w:pPr>
        <w:tabs>
          <w:tab w:val="left" w:pos="10206"/>
        </w:tabs>
        <w:ind w:left="709" w:right="1132"/>
        <w:jc w:val="center"/>
        <w:rPr>
          <w:b/>
          <w:sz w:val="28"/>
          <w:szCs w:val="28"/>
        </w:rPr>
      </w:pPr>
      <w:r>
        <w:rPr>
          <w:b/>
          <w:sz w:val="28"/>
          <w:szCs w:val="28"/>
        </w:rPr>
        <w:t xml:space="preserve">3.2. Прием и регистрация заявления и документов, необходимых для предоставления </w:t>
      </w:r>
      <w:r w:rsidR="005B59DA">
        <w:rPr>
          <w:b/>
          <w:sz w:val="28"/>
          <w:szCs w:val="28"/>
        </w:rPr>
        <w:t xml:space="preserve">муниципальной </w:t>
      </w:r>
      <w:r>
        <w:rPr>
          <w:b/>
          <w:sz w:val="28"/>
          <w:szCs w:val="28"/>
        </w:rPr>
        <w:t>услуги</w:t>
      </w:r>
    </w:p>
    <w:p w:rsidR="009F1F8E" w:rsidRDefault="009F1F8E" w:rsidP="006361D1">
      <w:pPr>
        <w:pStyle w:val="af7"/>
        <w:tabs>
          <w:tab w:val="left" w:pos="10206"/>
        </w:tabs>
        <w:spacing w:line="240" w:lineRule="auto"/>
      </w:pP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3.2.1. Основанием для начала административной процедуры приема и регистрации заявления и документов, необходимых для предоставления </w:t>
      </w:r>
      <w:r w:rsidR="00593687">
        <w:rPr>
          <w:color w:val="auto"/>
          <w:sz w:val="28"/>
          <w:szCs w:val="28"/>
        </w:rPr>
        <w:t>муниципальной</w:t>
      </w:r>
      <w:r w:rsidR="00E52273" w:rsidRPr="00EC6A80">
        <w:rPr>
          <w:color w:val="auto"/>
          <w:sz w:val="28"/>
          <w:szCs w:val="28"/>
        </w:rPr>
        <w:t xml:space="preserve"> </w:t>
      </w:r>
      <w:r w:rsidRPr="00EC6A80">
        <w:rPr>
          <w:color w:val="auto"/>
          <w:sz w:val="28"/>
          <w:szCs w:val="28"/>
        </w:rPr>
        <w:t>услуги, является: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личное обращение заявителя или его представителя в Уполномоченный орган с запросом о предоставлении </w:t>
      </w:r>
      <w:r w:rsidR="00593687">
        <w:rPr>
          <w:color w:val="auto"/>
          <w:sz w:val="28"/>
          <w:szCs w:val="28"/>
        </w:rPr>
        <w:t xml:space="preserve">муниципальной </w:t>
      </w:r>
      <w:r w:rsidRPr="00EC6A80">
        <w:rPr>
          <w:color w:val="auto"/>
          <w:sz w:val="28"/>
          <w:szCs w:val="28"/>
        </w:rPr>
        <w:t>услуги и прилагаемыми к нему документами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заявление и документы, направленные заказным почтовым отправлением - на бумажном носителе;</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направление в электронной форме запроса о предоставлении муниципальной услуги и прилагаемых к нему документов с использованием </w:t>
      </w:r>
      <w:r w:rsidR="00593687">
        <w:rPr>
          <w:color w:val="auto"/>
          <w:sz w:val="28"/>
          <w:szCs w:val="28"/>
        </w:rPr>
        <w:t xml:space="preserve">ЕПГУ </w:t>
      </w:r>
      <w:r w:rsidR="00FB38C0">
        <w:rPr>
          <w:color w:val="auto"/>
          <w:sz w:val="28"/>
          <w:szCs w:val="28"/>
        </w:rPr>
        <w:t>в форме электронного документа.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3.2.2. При поступлении запроса и прилагаемых к нему документов на бумажном носителе специалист, ответственный за прием и регистрацию документов, в день поступления запроса о предоставлении </w:t>
      </w:r>
      <w:r w:rsidR="0051597F">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проверяет документ, удостоверяющий личность заявителя;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наличие оснований для отказа в приеме и регистрации докуме</w:t>
      </w:r>
      <w:r w:rsidR="0051597F">
        <w:rPr>
          <w:color w:val="auto"/>
          <w:sz w:val="28"/>
          <w:szCs w:val="28"/>
        </w:rPr>
        <w:t xml:space="preserve">нтов, указанных в подразделе 2.6 раздела 2 настоящего </w:t>
      </w:r>
      <w:r w:rsidR="00FB38C0">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3.2.3. </w:t>
      </w:r>
      <w:proofErr w:type="gramStart"/>
      <w:r w:rsidRPr="00EC6A80">
        <w:rPr>
          <w:color w:val="auto"/>
          <w:sz w:val="28"/>
          <w:szCs w:val="28"/>
        </w:rPr>
        <w:t>В случае выявления оснований для отказа в приеме и регистрации докуме</w:t>
      </w:r>
      <w:r w:rsidR="0051597F">
        <w:rPr>
          <w:color w:val="auto"/>
          <w:sz w:val="28"/>
          <w:szCs w:val="28"/>
        </w:rPr>
        <w:t>нтов, указанных в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прекращает процедуру приема документов, передает документы заявителю для приведения представленных документов в соответствие, </w:t>
      </w:r>
      <w:r w:rsidRPr="001D53C1">
        <w:rPr>
          <w:color w:val="auto"/>
          <w:sz w:val="28"/>
          <w:szCs w:val="28"/>
        </w:rPr>
        <w:t>оформляет решение об отказе в приеме документов, необходимых для предоставления</w:t>
      </w:r>
      <w:r w:rsidR="00E52273" w:rsidRPr="001D53C1">
        <w:rPr>
          <w:color w:val="auto"/>
          <w:sz w:val="28"/>
          <w:szCs w:val="28"/>
        </w:rPr>
        <w:t xml:space="preserve"> </w:t>
      </w:r>
      <w:r w:rsidR="0051597F" w:rsidRPr="001D53C1">
        <w:rPr>
          <w:color w:val="auto"/>
          <w:sz w:val="28"/>
          <w:szCs w:val="28"/>
        </w:rPr>
        <w:t xml:space="preserve">муниципальной </w:t>
      </w:r>
      <w:r w:rsidRPr="001D53C1">
        <w:rPr>
          <w:color w:val="auto"/>
          <w:sz w:val="28"/>
          <w:szCs w:val="28"/>
        </w:rPr>
        <w:t>услуги, в свободной форме, и передает его заявителю.</w:t>
      </w:r>
      <w:proofErr w:type="gramEnd"/>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3.2.4. В случае отсутствия оснований для отказа в приеме докуме</w:t>
      </w:r>
      <w:r w:rsidR="00CC1503">
        <w:rPr>
          <w:color w:val="auto"/>
          <w:sz w:val="28"/>
          <w:szCs w:val="28"/>
        </w:rPr>
        <w:t>нтов, указанных в подразделе 2.7</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в день приема у заявителя запроса о предоставлении </w:t>
      </w:r>
      <w:r w:rsidR="00CC1503">
        <w:rPr>
          <w:color w:val="auto"/>
          <w:sz w:val="28"/>
          <w:szCs w:val="28"/>
        </w:rPr>
        <w:t xml:space="preserve">муниципальной </w:t>
      </w:r>
      <w:r w:rsidRPr="00EC6A80">
        <w:rPr>
          <w:color w:val="auto"/>
          <w:sz w:val="28"/>
          <w:szCs w:val="28"/>
        </w:rPr>
        <w:t>услуги и прилагаемых к нему документов:</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1) сверяет представленные заявителем подлинники документов с их копиями, производит копирование указанных документов (если заявителем не представлены </w:t>
      </w:r>
      <w:r w:rsidRPr="00EC6A80">
        <w:rPr>
          <w:color w:val="auto"/>
          <w:sz w:val="28"/>
          <w:szCs w:val="28"/>
        </w:rPr>
        <w:lastRenderedPageBreak/>
        <w:t>копии указанных документов), заверяет копии указанных документов личной подписью и штампом органа (учреждения), после чего подлинники документов возвращаются заявителю;</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2) при отсутствии у заявителя заполненного запроса о предоставлении </w:t>
      </w:r>
      <w:r w:rsidR="00CC1503">
        <w:rPr>
          <w:color w:val="auto"/>
          <w:sz w:val="28"/>
          <w:szCs w:val="28"/>
        </w:rPr>
        <w:t>муниципальной</w:t>
      </w:r>
      <w:r w:rsidR="00E52273" w:rsidRPr="00EC6A80">
        <w:rPr>
          <w:color w:val="auto"/>
          <w:sz w:val="28"/>
          <w:szCs w:val="28"/>
        </w:rPr>
        <w:t xml:space="preserve"> </w:t>
      </w:r>
      <w:r w:rsidRPr="00EC6A80">
        <w:rPr>
          <w:color w:val="auto"/>
          <w:sz w:val="28"/>
          <w:szCs w:val="28"/>
        </w:rPr>
        <w:t xml:space="preserve">услуги или неправильном его заполнении помогает заявителю заполнить запрос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3) регистрирует запрос о предоставлении </w:t>
      </w:r>
      <w:r w:rsidR="00CC1503">
        <w:rPr>
          <w:color w:val="auto"/>
          <w:sz w:val="28"/>
          <w:szCs w:val="28"/>
        </w:rPr>
        <w:t xml:space="preserve">муниципальной </w:t>
      </w:r>
      <w:r w:rsidRPr="00EC6A80">
        <w:rPr>
          <w:color w:val="auto"/>
          <w:sz w:val="28"/>
          <w:szCs w:val="28"/>
        </w:rPr>
        <w:t xml:space="preserve">услуги в течение 1 рабочего дня с сохранением даты и времени подачи запроса о предоставлении </w:t>
      </w:r>
      <w:r w:rsidR="00CC1503">
        <w:rPr>
          <w:color w:val="auto"/>
          <w:sz w:val="28"/>
          <w:szCs w:val="28"/>
        </w:rPr>
        <w:t xml:space="preserve">муниципальной </w:t>
      </w:r>
      <w:r w:rsidRPr="00EC6A80">
        <w:rPr>
          <w:color w:val="auto"/>
          <w:sz w:val="28"/>
          <w:szCs w:val="28"/>
        </w:rPr>
        <w:t>услуги.</w:t>
      </w:r>
    </w:p>
    <w:p w:rsidR="009F1F8E" w:rsidRPr="001D53C1" w:rsidRDefault="00301745" w:rsidP="00CC1503">
      <w:pPr>
        <w:pStyle w:val="Default"/>
        <w:tabs>
          <w:tab w:val="left" w:pos="10206"/>
        </w:tabs>
        <w:ind w:firstLine="708"/>
        <w:jc w:val="both"/>
        <w:rPr>
          <w:color w:val="auto"/>
          <w:sz w:val="28"/>
          <w:szCs w:val="28"/>
        </w:rPr>
      </w:pPr>
      <w:r w:rsidRPr="00EC6A80">
        <w:rPr>
          <w:color w:val="auto"/>
          <w:sz w:val="28"/>
          <w:szCs w:val="28"/>
        </w:rPr>
        <w:t xml:space="preserve">3.2.5. В случае подачи запроса о предоставлении </w:t>
      </w:r>
      <w:r w:rsidR="00CC1503">
        <w:rPr>
          <w:color w:val="auto"/>
          <w:sz w:val="28"/>
          <w:szCs w:val="28"/>
        </w:rPr>
        <w:t xml:space="preserve">муниципальной </w:t>
      </w:r>
      <w:r w:rsidRPr="00EC6A80">
        <w:rPr>
          <w:color w:val="auto"/>
          <w:sz w:val="28"/>
          <w:szCs w:val="28"/>
        </w:rPr>
        <w:t xml:space="preserve">услуги и прилагаемых к нему документов посредством ЕПГУ специалист, ответственный за прием и регистрацию </w:t>
      </w:r>
      <w:r w:rsidRPr="001D53C1">
        <w:rPr>
          <w:color w:val="auto"/>
          <w:sz w:val="28"/>
          <w:szCs w:val="28"/>
        </w:rPr>
        <w:t>документов</w:t>
      </w:r>
      <w:r w:rsidR="001D53C1" w:rsidRPr="001D53C1">
        <w:rPr>
          <w:color w:val="auto"/>
          <w:sz w:val="28"/>
          <w:szCs w:val="28"/>
        </w:rPr>
        <w:t>:</w:t>
      </w:r>
      <w:r w:rsidRPr="001D53C1">
        <w:rPr>
          <w:color w:val="auto"/>
          <w:sz w:val="28"/>
          <w:szCs w:val="28"/>
        </w:rPr>
        <w:t xml:space="preserve"> </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1) устанавливает предмет обращения;</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2) проверяет комплектность до</w:t>
      </w:r>
      <w:r w:rsidR="00CC1503">
        <w:rPr>
          <w:color w:val="auto"/>
          <w:sz w:val="28"/>
          <w:szCs w:val="28"/>
        </w:rPr>
        <w:t>кументов, указанных в пункте 2.5.1 подраздела 2.5</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 проверяет наличие оснований для отказа в приеме и регистрации документов, указан</w:t>
      </w:r>
      <w:r w:rsidR="00323E6D">
        <w:rPr>
          <w:color w:val="auto"/>
          <w:sz w:val="28"/>
          <w:szCs w:val="28"/>
        </w:rPr>
        <w:t>ных в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3.2.6. В случае наличия оснований для отказа в приеме и регистрации документов,</w:t>
      </w:r>
      <w:r w:rsidR="00323E6D">
        <w:rPr>
          <w:color w:val="auto"/>
          <w:sz w:val="28"/>
          <w:szCs w:val="28"/>
        </w:rPr>
        <w:t xml:space="preserve"> предусмотренных подразделом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 xml:space="preserve">дминистративного регламента, специалист, ответственный за прием и регистрацию документов, направляет в личный кабинет заявителя уведомление об отказе в приеме документов, необходимых для предоставления </w:t>
      </w:r>
      <w:r w:rsidR="00323E6D">
        <w:rPr>
          <w:color w:val="auto"/>
          <w:sz w:val="28"/>
          <w:szCs w:val="28"/>
        </w:rPr>
        <w:t xml:space="preserve">муниципальной </w:t>
      </w:r>
      <w:r w:rsidRPr="00EC6A80">
        <w:rPr>
          <w:color w:val="auto"/>
          <w:sz w:val="28"/>
          <w:szCs w:val="28"/>
        </w:rPr>
        <w:t>услуги.</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3.2.7. В случае отсутствия оснований для отказа в приеме документов, указанных в</w:t>
      </w:r>
      <w:r w:rsidR="00BB7E6B">
        <w:rPr>
          <w:color w:val="auto"/>
          <w:sz w:val="28"/>
          <w:szCs w:val="28"/>
        </w:rPr>
        <w:t xml:space="preserve"> подразделе 2.6</w:t>
      </w:r>
      <w:r w:rsidRPr="00EC6A80">
        <w:rPr>
          <w:color w:val="auto"/>
          <w:sz w:val="28"/>
          <w:szCs w:val="28"/>
        </w:rPr>
        <w:t xml:space="preserve"> раздела 2 настоящего </w:t>
      </w:r>
      <w:r w:rsidR="0013101D">
        <w:rPr>
          <w:color w:val="auto"/>
          <w:sz w:val="28"/>
          <w:szCs w:val="28"/>
        </w:rPr>
        <w:t>А</w:t>
      </w:r>
      <w:r w:rsidRPr="00EC6A80">
        <w:rPr>
          <w:color w:val="auto"/>
          <w:sz w:val="28"/>
          <w:szCs w:val="28"/>
        </w:rPr>
        <w:t>дминистративного регламента, специалист, ответственный за прием и регистрацию документов:</w:t>
      </w:r>
    </w:p>
    <w:p w:rsidR="009F1F8E" w:rsidRPr="00EC6A80" w:rsidRDefault="00E60E48" w:rsidP="00EC6A80">
      <w:pPr>
        <w:pStyle w:val="Default"/>
        <w:tabs>
          <w:tab w:val="left" w:pos="10206"/>
        </w:tabs>
        <w:ind w:firstLine="708"/>
        <w:jc w:val="both"/>
        <w:rPr>
          <w:color w:val="auto"/>
          <w:sz w:val="28"/>
          <w:szCs w:val="28"/>
        </w:rPr>
      </w:pPr>
      <w:proofErr w:type="gramStart"/>
      <w:r>
        <w:rPr>
          <w:color w:val="auto"/>
          <w:sz w:val="28"/>
          <w:szCs w:val="28"/>
        </w:rPr>
        <w:t>- направляет заявителю у</w:t>
      </w:r>
      <w:r w:rsidR="00301745" w:rsidRPr="00EC6A80">
        <w:rPr>
          <w:color w:val="auto"/>
          <w:sz w:val="28"/>
          <w:szCs w:val="28"/>
        </w:rPr>
        <w:t xml:space="preserve">ведомление в течение одного рабочего дня на бумажном носителе или в электронной форме в личный кабинет на </w:t>
      </w:r>
      <w:r>
        <w:rPr>
          <w:color w:val="auto"/>
          <w:sz w:val="28"/>
          <w:szCs w:val="28"/>
        </w:rPr>
        <w:t xml:space="preserve">ЕПГУ </w:t>
      </w:r>
      <w:r w:rsidR="00301745" w:rsidRPr="00EC6A80">
        <w:rPr>
          <w:color w:val="auto"/>
          <w:sz w:val="28"/>
          <w:szCs w:val="28"/>
        </w:rPr>
        <w:t>о принятии заявления и прилагаемых к нему документов с указанием их перечня и даты получения, а также с указанием перечня доку</w:t>
      </w:r>
      <w:r w:rsidR="00A60E26">
        <w:rPr>
          <w:color w:val="auto"/>
          <w:sz w:val="28"/>
          <w:szCs w:val="28"/>
        </w:rPr>
        <w:t>ментов, которые будут получены У</w:t>
      </w:r>
      <w:r w:rsidR="00301745" w:rsidRPr="00EC6A80">
        <w:rPr>
          <w:color w:val="auto"/>
          <w:sz w:val="28"/>
          <w:szCs w:val="28"/>
        </w:rPr>
        <w:t xml:space="preserve">полномоченным органом по межведомственным запросам о предоставлении документов и информации, необходимых для предоставления </w:t>
      </w:r>
      <w:r w:rsidR="00A60E26">
        <w:rPr>
          <w:color w:val="auto"/>
          <w:sz w:val="28"/>
          <w:szCs w:val="28"/>
        </w:rPr>
        <w:t>муниципальной</w:t>
      </w:r>
      <w:r w:rsidR="00301745" w:rsidRPr="00EC6A80">
        <w:rPr>
          <w:color w:val="auto"/>
          <w:sz w:val="28"/>
          <w:szCs w:val="28"/>
        </w:rPr>
        <w:t xml:space="preserve"> услуг</w:t>
      </w:r>
      <w:r w:rsidR="00A60E26">
        <w:rPr>
          <w:color w:val="auto"/>
          <w:sz w:val="28"/>
          <w:szCs w:val="28"/>
        </w:rPr>
        <w:t>и</w:t>
      </w:r>
      <w:r w:rsidR="00301745" w:rsidRPr="00EC6A80">
        <w:rPr>
          <w:color w:val="auto"/>
          <w:sz w:val="28"/>
          <w:szCs w:val="28"/>
        </w:rPr>
        <w:t xml:space="preserve"> (далее</w:t>
      </w:r>
      <w:proofErr w:type="gramEnd"/>
      <w:r w:rsidR="00301745" w:rsidRPr="00EC6A80">
        <w:rPr>
          <w:color w:val="auto"/>
          <w:sz w:val="28"/>
          <w:szCs w:val="28"/>
        </w:rPr>
        <w:t xml:space="preserve"> - межведомственный запрос);</w:t>
      </w:r>
    </w:p>
    <w:p w:rsidR="009F1F8E" w:rsidRPr="00EC6A80" w:rsidRDefault="00301745" w:rsidP="00EC6A80">
      <w:pPr>
        <w:pStyle w:val="Default"/>
        <w:tabs>
          <w:tab w:val="left" w:pos="10206"/>
        </w:tabs>
        <w:ind w:firstLine="708"/>
        <w:jc w:val="both"/>
        <w:rPr>
          <w:color w:val="auto"/>
          <w:sz w:val="28"/>
          <w:szCs w:val="28"/>
        </w:rPr>
      </w:pPr>
      <w:r w:rsidRPr="00EC6A80">
        <w:rPr>
          <w:color w:val="auto"/>
          <w:sz w:val="28"/>
          <w:szCs w:val="28"/>
        </w:rPr>
        <w:t xml:space="preserve">- передает запрос о предоставлении </w:t>
      </w:r>
      <w:r w:rsidR="00FB662C">
        <w:rPr>
          <w:color w:val="auto"/>
          <w:sz w:val="28"/>
          <w:szCs w:val="28"/>
        </w:rPr>
        <w:t xml:space="preserve">муниципальной </w:t>
      </w:r>
      <w:r w:rsidRPr="00EC6A80">
        <w:rPr>
          <w:color w:val="auto"/>
          <w:sz w:val="28"/>
          <w:szCs w:val="28"/>
        </w:rPr>
        <w:t xml:space="preserve">услуги и прилагаемые к нему документы, специалисту, ответственному за рассмотрение документов (далее – ответственный исполнитель), в срок не позднее 1 рабочего дня, следующего за днем приема и регистрации запроса о предоставлении муниципальной услуги. </w:t>
      </w:r>
    </w:p>
    <w:p w:rsidR="009F1F8E" w:rsidRDefault="00FB662C" w:rsidP="00EC6A80">
      <w:pPr>
        <w:pStyle w:val="Default"/>
        <w:tabs>
          <w:tab w:val="left" w:pos="10206"/>
        </w:tabs>
        <w:ind w:firstLine="708"/>
        <w:jc w:val="both"/>
        <w:rPr>
          <w:bCs/>
          <w:sz w:val="28"/>
          <w:szCs w:val="28"/>
        </w:rPr>
      </w:pPr>
      <w:r>
        <w:rPr>
          <w:color w:val="auto"/>
          <w:sz w:val="28"/>
          <w:szCs w:val="28"/>
        </w:rPr>
        <w:t>3.2.8</w:t>
      </w:r>
      <w:r w:rsidR="00301745" w:rsidRPr="00EC6A80">
        <w:rPr>
          <w:color w:val="auto"/>
          <w:sz w:val="28"/>
          <w:szCs w:val="28"/>
        </w:rPr>
        <w:t>. Максимальный срок выполнения административной процедуры приема и регистрации документов составляет 1 рабочий день</w:t>
      </w:r>
      <w:r w:rsidR="00301745">
        <w:rPr>
          <w:bCs/>
          <w:sz w:val="28"/>
          <w:szCs w:val="28"/>
        </w:rPr>
        <w:t>.</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072"/>
          <w:tab w:val="left" w:pos="10206"/>
        </w:tabs>
        <w:spacing w:line="240" w:lineRule="auto"/>
        <w:ind w:left="709" w:right="1133" w:firstLine="0"/>
        <w:jc w:val="center"/>
        <w:rPr>
          <w:b/>
        </w:rPr>
      </w:pPr>
      <w:r>
        <w:rPr>
          <w:b/>
        </w:rPr>
        <w:t xml:space="preserve">3.3. Формирование и направление межведомственных запросов в органы (организации), участвующие в предоставлении </w:t>
      </w:r>
      <w:r w:rsidR="00910A94">
        <w:rPr>
          <w:b/>
        </w:rPr>
        <w:t xml:space="preserve">муниципальной </w:t>
      </w:r>
      <w:r>
        <w:rPr>
          <w:b/>
        </w:rPr>
        <w:t>услуги</w:t>
      </w:r>
    </w:p>
    <w:p w:rsidR="009F1F8E" w:rsidRDefault="009F1F8E" w:rsidP="006361D1">
      <w:pPr>
        <w:tabs>
          <w:tab w:val="left" w:pos="10206"/>
        </w:tabs>
        <w:ind w:firstLine="709"/>
        <w:rPr>
          <w:sz w:val="28"/>
          <w:szCs w:val="28"/>
        </w:rPr>
      </w:pP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lastRenderedPageBreak/>
        <w:t xml:space="preserve">3.3.1. Основанием для начала административной процедуры формирования и направления межведомственных запросов является непредставление заявителем по собственной инициативе документов, указанных в </w:t>
      </w:r>
      <w:hyperlink r:id="rId13" w:history="1">
        <w:r w:rsidR="00151F4A">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дминистративного регламента.</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3.3.2. В случае если заявителем представлены все документы, указанные в </w:t>
      </w:r>
      <w:hyperlink r:id="rId14" w:history="1">
        <w:r w:rsidR="004E121C">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 xml:space="preserve">дминистративного регламента, </w:t>
      </w:r>
      <w:r>
        <w:rPr>
          <w:rFonts w:ascii="Times New Roman" w:hAnsi="Times New Roman" w:cs="Times New Roman"/>
          <w:bCs/>
          <w:sz w:val="28"/>
          <w:szCs w:val="28"/>
        </w:rPr>
        <w:t xml:space="preserve">ответственный </w:t>
      </w:r>
      <w:r>
        <w:rPr>
          <w:rFonts w:ascii="Times New Roman" w:hAnsi="Times New Roman" w:cs="Times New Roman"/>
          <w:sz w:val="28"/>
          <w:szCs w:val="28"/>
        </w:rPr>
        <w:t>исполнитель переходит к выполнению следующей административной процедуры.</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3.3.3. В случае если заявителем по собственной инициативе не представлены документы, указанные в </w:t>
      </w:r>
      <w:hyperlink r:id="rId15" w:history="1">
        <w:r w:rsidR="00243468">
          <w:rPr>
            <w:rStyle w:val="a5"/>
            <w:color w:val="auto"/>
            <w:sz w:val="28"/>
            <w:szCs w:val="28"/>
            <w:u w:val="none"/>
          </w:rPr>
          <w:t>пункте 2.5.2 подраздела 2.5</w:t>
        </w:r>
        <w:r>
          <w:rPr>
            <w:rStyle w:val="a5"/>
            <w:color w:val="auto"/>
            <w:sz w:val="28"/>
            <w:szCs w:val="28"/>
            <w:u w:val="none"/>
          </w:rPr>
          <w:t xml:space="preserve"> раздела 2</w:t>
        </w:r>
      </w:hyperlink>
      <w:r>
        <w:rPr>
          <w:rFonts w:ascii="Times New Roman" w:hAnsi="Times New Roman" w:cs="Times New Roman"/>
          <w:sz w:val="28"/>
          <w:szCs w:val="28"/>
        </w:rPr>
        <w:t xml:space="preserve"> настоящего </w:t>
      </w:r>
      <w:r w:rsidR="0013101D">
        <w:rPr>
          <w:rFonts w:ascii="Times New Roman" w:hAnsi="Times New Roman" w:cs="Times New Roman"/>
          <w:sz w:val="28"/>
          <w:szCs w:val="28"/>
        </w:rPr>
        <w:t>А</w:t>
      </w:r>
      <w:r>
        <w:rPr>
          <w:rFonts w:ascii="Times New Roman" w:hAnsi="Times New Roman" w:cs="Times New Roman"/>
          <w:sz w:val="28"/>
          <w:szCs w:val="28"/>
        </w:rPr>
        <w:t>дминистративного регламента, ответственный исполнитель принимает решение о формировании и направлении межведомственных запросов.</w:t>
      </w:r>
    </w:p>
    <w:p w:rsidR="009F1F8E" w:rsidRDefault="00301745" w:rsidP="006361D1">
      <w:pPr>
        <w:tabs>
          <w:tab w:val="left" w:pos="10206"/>
        </w:tabs>
        <w:adjustRightInd w:val="0"/>
        <w:ind w:firstLine="709"/>
        <w:jc w:val="both"/>
        <w:rPr>
          <w:sz w:val="28"/>
          <w:szCs w:val="28"/>
        </w:rPr>
      </w:pPr>
      <w:r>
        <w:rPr>
          <w:sz w:val="28"/>
          <w:szCs w:val="28"/>
        </w:rPr>
        <w:t>3.3.4. Межведомственный запрос формируется и направляется в форме электронного документа, подписанного усиленной квалифицированной электронной подписью, по каналам системы межведомственного электронного взаимодействия. 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w:t>
      </w:r>
      <w:r w:rsidR="00243468">
        <w:rPr>
          <w:sz w:val="28"/>
          <w:szCs w:val="28"/>
        </w:rPr>
        <w:t>,</w:t>
      </w:r>
      <w:r>
        <w:rPr>
          <w:sz w:val="28"/>
          <w:szCs w:val="28"/>
        </w:rPr>
        <w:t xml:space="preserve"> межведомственный запрос направляется на бумажном носителе по почте либо по факсу с одновременным его направлением по почте или курьерской доставкой.</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3.3.5. Срок подготовки и направления межведомственного запроса ответственным исполнителем не может превышать 1 рабочего дня со дня регистрации заявления и документов, необходимых для предоставления </w:t>
      </w:r>
      <w:r w:rsidR="00243468">
        <w:rPr>
          <w:rFonts w:ascii="Times New Roman" w:hAnsi="Times New Roman" w:cs="Times New Roman"/>
          <w:sz w:val="28"/>
          <w:szCs w:val="28"/>
        </w:rPr>
        <w:t xml:space="preserve">муниципальной </w:t>
      </w:r>
      <w:r>
        <w:rPr>
          <w:rFonts w:ascii="Times New Roman" w:hAnsi="Times New Roman" w:cs="Times New Roman"/>
          <w:sz w:val="28"/>
          <w:szCs w:val="28"/>
        </w:rPr>
        <w:t>услуги, от специалиста, ответственного за прием и регистрацию документов.</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3.3.6. После поступления ответа на межведомственный запрос ответственный исполнитель регистрирует полученный ответ в установленном порядке.</w:t>
      </w:r>
    </w:p>
    <w:p w:rsidR="009F1F8E" w:rsidRDefault="00301745" w:rsidP="006361D1">
      <w:pPr>
        <w:pStyle w:val="ConsPlusNormal0"/>
        <w:tabs>
          <w:tab w:val="left" w:pos="10206"/>
        </w:tabs>
        <w:ind w:firstLine="709"/>
        <w:jc w:val="both"/>
        <w:rPr>
          <w:rFonts w:ascii="Times New Roman" w:hAnsi="Times New Roman" w:cs="Times New Roman"/>
          <w:sz w:val="28"/>
          <w:szCs w:val="28"/>
        </w:rPr>
      </w:pPr>
      <w:r>
        <w:rPr>
          <w:rFonts w:ascii="Times New Roman" w:hAnsi="Times New Roman" w:cs="Times New Roman"/>
          <w:sz w:val="28"/>
          <w:szCs w:val="28"/>
        </w:rPr>
        <w:t xml:space="preserve">3.3.7. Максимальный срок выполнения административной процедуры, указанной в настоящем подразделе, выполняемых ответственным исполнителем, составляет 3 рабочих дня. </w:t>
      </w:r>
    </w:p>
    <w:p w:rsidR="009F1F8E" w:rsidRDefault="009F1F8E" w:rsidP="006361D1">
      <w:pPr>
        <w:pStyle w:val="Default"/>
        <w:tabs>
          <w:tab w:val="left" w:pos="10206"/>
        </w:tabs>
        <w:ind w:firstLine="708"/>
        <w:jc w:val="both"/>
        <w:rPr>
          <w:color w:val="auto"/>
          <w:sz w:val="28"/>
          <w:szCs w:val="28"/>
        </w:rPr>
      </w:pPr>
    </w:p>
    <w:p w:rsidR="009F1F8E" w:rsidRDefault="00301745" w:rsidP="006361D1">
      <w:pPr>
        <w:pStyle w:val="af7"/>
        <w:tabs>
          <w:tab w:val="left" w:pos="9356"/>
          <w:tab w:val="left" w:pos="10206"/>
        </w:tabs>
        <w:spacing w:line="240" w:lineRule="auto"/>
        <w:ind w:left="709" w:right="707" w:firstLine="0"/>
        <w:jc w:val="center"/>
        <w:rPr>
          <w:b/>
          <w:bCs/>
        </w:rPr>
      </w:pPr>
      <w:r>
        <w:rPr>
          <w:b/>
        </w:rPr>
        <w:t xml:space="preserve">3.4. </w:t>
      </w:r>
      <w:r>
        <w:rPr>
          <w:b/>
          <w:bCs/>
        </w:rPr>
        <w:t xml:space="preserve">Рассмотрение документов, принятие </w:t>
      </w:r>
      <w:r w:rsidRPr="005B711E">
        <w:rPr>
          <w:b/>
          <w:bCs/>
        </w:rPr>
        <w:t xml:space="preserve">решения о предоставлении (отказе в предоставлении) </w:t>
      </w:r>
      <w:r w:rsidR="00A32E84">
        <w:rPr>
          <w:b/>
        </w:rPr>
        <w:t xml:space="preserve">муниципальной </w:t>
      </w:r>
      <w:r w:rsidRPr="005B711E">
        <w:rPr>
          <w:b/>
          <w:bCs/>
        </w:rPr>
        <w:t xml:space="preserve">услуги, оформление результата предоставления </w:t>
      </w:r>
      <w:r w:rsidR="00A32E84">
        <w:rPr>
          <w:b/>
        </w:rPr>
        <w:t xml:space="preserve">муниципальной </w:t>
      </w:r>
      <w:r w:rsidR="005734A6">
        <w:rPr>
          <w:b/>
          <w:bCs/>
        </w:rPr>
        <w:t>услуги</w:t>
      </w:r>
    </w:p>
    <w:p w:rsidR="005F5924" w:rsidRDefault="005F5924" w:rsidP="006361D1">
      <w:pPr>
        <w:pStyle w:val="af7"/>
        <w:tabs>
          <w:tab w:val="left" w:pos="9356"/>
          <w:tab w:val="left" w:pos="10206"/>
        </w:tabs>
        <w:spacing w:line="240" w:lineRule="auto"/>
        <w:ind w:left="709" w:right="707" w:firstLine="0"/>
        <w:jc w:val="center"/>
        <w:rPr>
          <w:b/>
        </w:rPr>
      </w:pPr>
    </w:p>
    <w:p w:rsidR="009F1F8E" w:rsidRDefault="00301745" w:rsidP="006361D1">
      <w:pPr>
        <w:pStyle w:val="ConsPlusNormal0"/>
        <w:tabs>
          <w:tab w:val="left" w:pos="10206"/>
        </w:tabs>
        <w:ind w:firstLine="709"/>
        <w:jc w:val="both"/>
        <w:rPr>
          <w:rFonts w:ascii="Times New Roman" w:hAnsi="Times New Roman" w:cs="Times New Roman"/>
          <w:b/>
          <w:sz w:val="28"/>
          <w:szCs w:val="28"/>
        </w:rPr>
      </w:pPr>
      <w:r>
        <w:rPr>
          <w:rFonts w:ascii="Times New Roman" w:hAnsi="Times New Roman" w:cs="Times New Roman"/>
          <w:bCs/>
          <w:sz w:val="28"/>
          <w:szCs w:val="28"/>
        </w:rPr>
        <w:t xml:space="preserve">3.4.1. </w:t>
      </w:r>
      <w:proofErr w:type="gramStart"/>
      <w:r>
        <w:rPr>
          <w:rFonts w:ascii="Times New Roman" w:hAnsi="Times New Roman" w:cs="Times New Roman"/>
          <w:bCs/>
          <w:sz w:val="28"/>
          <w:szCs w:val="28"/>
        </w:rPr>
        <w:t xml:space="preserve">Основанием для начала административной процедуры рассмотрения документов, </w:t>
      </w:r>
      <w:r>
        <w:rPr>
          <w:rFonts w:ascii="Times New Roman" w:hAnsi="Times New Roman" w:cs="Times New Roman"/>
          <w:sz w:val="28"/>
          <w:szCs w:val="28"/>
        </w:rPr>
        <w:t xml:space="preserve">принятия решения о предоставлении (об отказе в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sz w:val="28"/>
          <w:szCs w:val="28"/>
        </w:rPr>
        <w:t xml:space="preserve">услуги </w:t>
      </w:r>
      <w:r>
        <w:rPr>
          <w:rFonts w:ascii="Times New Roman" w:hAnsi="Times New Roman" w:cs="Times New Roman"/>
          <w:bCs/>
          <w:sz w:val="28"/>
          <w:szCs w:val="28"/>
        </w:rPr>
        <w:t>является получение ответственным исполнителем</w:t>
      </w:r>
      <w:r w:rsidR="00E52273">
        <w:rPr>
          <w:rFonts w:ascii="Times New Roman" w:hAnsi="Times New Roman" w:cs="Times New Roman"/>
          <w:bCs/>
          <w:sz w:val="28"/>
          <w:szCs w:val="28"/>
        </w:rPr>
        <w:t xml:space="preserve"> </w:t>
      </w:r>
      <w:r>
        <w:rPr>
          <w:rFonts w:ascii="Times New Roman" w:hAnsi="Times New Roman" w:cs="Times New Roman"/>
          <w:bCs/>
          <w:sz w:val="28"/>
          <w:szCs w:val="28"/>
        </w:rPr>
        <w:t xml:space="preserve">запроса о предоставлении </w:t>
      </w:r>
      <w:r w:rsidR="00AB7777">
        <w:rPr>
          <w:rFonts w:ascii="Times New Roman" w:hAnsi="Times New Roman" w:cs="Times New Roman"/>
          <w:sz w:val="28"/>
          <w:szCs w:val="28"/>
        </w:rPr>
        <w:t xml:space="preserve">муниципальной </w:t>
      </w:r>
      <w:r>
        <w:rPr>
          <w:rFonts w:ascii="Times New Roman" w:hAnsi="Times New Roman" w:cs="Times New Roman"/>
          <w:bCs/>
          <w:sz w:val="28"/>
          <w:szCs w:val="28"/>
        </w:rPr>
        <w:t xml:space="preserve">услуги и прилагаемых к нему документов, а также ответов на соответствующие межведомственные запросы (в случае если была установлена необходимость в таких запросах) от специалиста, ответственного за </w:t>
      </w:r>
      <w:r w:rsidR="00AB7777">
        <w:rPr>
          <w:rFonts w:ascii="Times New Roman" w:hAnsi="Times New Roman" w:cs="Times New Roman"/>
          <w:bCs/>
          <w:sz w:val="28"/>
          <w:szCs w:val="28"/>
        </w:rPr>
        <w:t>прием и регистрацию документов.</w:t>
      </w:r>
      <w:proofErr w:type="gramEnd"/>
    </w:p>
    <w:p w:rsidR="009F1F8E" w:rsidRDefault="00301745" w:rsidP="006361D1">
      <w:pPr>
        <w:tabs>
          <w:tab w:val="left" w:pos="10206"/>
        </w:tabs>
        <w:adjustRightInd w:val="0"/>
        <w:ind w:firstLine="709"/>
        <w:jc w:val="both"/>
        <w:rPr>
          <w:bCs/>
          <w:sz w:val="28"/>
          <w:szCs w:val="28"/>
        </w:rPr>
      </w:pPr>
      <w:r>
        <w:rPr>
          <w:bCs/>
          <w:sz w:val="28"/>
          <w:szCs w:val="28"/>
        </w:rPr>
        <w:t xml:space="preserve">3.4.2. При предоставлении </w:t>
      </w:r>
      <w:r w:rsidR="00AF2BE8">
        <w:rPr>
          <w:sz w:val="28"/>
          <w:szCs w:val="28"/>
        </w:rPr>
        <w:t xml:space="preserve">муниципальной </w:t>
      </w:r>
      <w:r>
        <w:rPr>
          <w:bCs/>
          <w:sz w:val="28"/>
          <w:szCs w:val="28"/>
        </w:rPr>
        <w:t>услуги ответственный исполнитель</w:t>
      </w:r>
      <w:r w:rsidR="00E52273">
        <w:rPr>
          <w:bCs/>
          <w:sz w:val="28"/>
          <w:szCs w:val="28"/>
        </w:rPr>
        <w:t xml:space="preserve"> </w:t>
      </w:r>
      <w:r>
        <w:rPr>
          <w:bCs/>
          <w:sz w:val="28"/>
          <w:szCs w:val="28"/>
        </w:rPr>
        <w:t xml:space="preserve">устанавливает наличие или отсутствие оснований для отказа в предоставлении </w:t>
      </w:r>
      <w:r w:rsidR="00AF2BE8">
        <w:rPr>
          <w:sz w:val="28"/>
          <w:szCs w:val="28"/>
        </w:rPr>
        <w:t xml:space="preserve">муниципальной </w:t>
      </w:r>
      <w:r>
        <w:rPr>
          <w:bCs/>
          <w:sz w:val="28"/>
          <w:szCs w:val="28"/>
        </w:rPr>
        <w:t xml:space="preserve">услуги, указанных в </w:t>
      </w:r>
      <w:hyperlink r:id="rId16" w:history="1">
        <w:r w:rsidR="00AF2BE8">
          <w:rPr>
            <w:rStyle w:val="a5"/>
            <w:bCs/>
            <w:color w:val="auto"/>
            <w:sz w:val="28"/>
            <w:szCs w:val="28"/>
            <w:u w:val="none"/>
          </w:rPr>
          <w:t>пункте 2.7</w:t>
        </w:r>
        <w:r>
          <w:rPr>
            <w:rStyle w:val="a5"/>
            <w:bCs/>
            <w:color w:val="auto"/>
            <w:sz w:val="28"/>
            <w:szCs w:val="28"/>
            <w:u w:val="none"/>
          </w:rPr>
          <w:t>.1</w:t>
        </w:r>
      </w:hyperlink>
      <w:r w:rsidR="00AF2BE8">
        <w:rPr>
          <w:rStyle w:val="a5"/>
          <w:bCs/>
          <w:color w:val="auto"/>
          <w:sz w:val="28"/>
          <w:szCs w:val="28"/>
          <w:u w:val="none"/>
        </w:rPr>
        <w:t xml:space="preserve"> </w:t>
      </w:r>
      <w:r w:rsidR="00AF2BE8">
        <w:rPr>
          <w:bCs/>
          <w:sz w:val="28"/>
          <w:szCs w:val="28"/>
        </w:rPr>
        <w:t>подраздела 2.7</w:t>
      </w:r>
      <w:r>
        <w:rPr>
          <w:bCs/>
          <w:sz w:val="28"/>
          <w:szCs w:val="28"/>
        </w:rPr>
        <w:t xml:space="preserve"> раздела 2 </w:t>
      </w:r>
      <w:r>
        <w:rPr>
          <w:bCs/>
          <w:sz w:val="28"/>
          <w:szCs w:val="28"/>
        </w:rPr>
        <w:lastRenderedPageBreak/>
        <w:t>настоящего административного регламента.</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3.4.3. При отсутствии оснований для отказа в предоставлении муниципальной услуги, указанных в </w:t>
      </w:r>
      <w:hyperlink r:id="rId17" w:history="1">
        <w:r w:rsidRPr="003A5EF8">
          <w:rPr>
            <w:rFonts w:ascii="Times New Roman" w:hAnsi="Times New Roman" w:cs="Times New Roman"/>
            <w:sz w:val="28"/>
            <w:szCs w:val="28"/>
          </w:rPr>
          <w:t xml:space="preserve">пункте </w:t>
        </w:r>
        <w:r w:rsidR="00AF2BE8" w:rsidRPr="003A5EF8">
          <w:rPr>
            <w:rFonts w:ascii="Times New Roman" w:hAnsi="Times New Roman" w:cs="Times New Roman"/>
            <w:sz w:val="28"/>
            <w:szCs w:val="28"/>
          </w:rPr>
          <w:t>2.7.1</w:t>
        </w:r>
        <w:r w:rsidRPr="003A5EF8">
          <w:rPr>
            <w:rFonts w:ascii="Times New Roman" w:hAnsi="Times New Roman" w:cs="Times New Roman"/>
            <w:sz w:val="28"/>
            <w:szCs w:val="28"/>
          </w:rPr>
          <w:t xml:space="preserve"> </w:t>
        </w:r>
      </w:hyperlink>
      <w:r w:rsidRPr="00EC6A80">
        <w:rPr>
          <w:rFonts w:ascii="Times New Roman" w:hAnsi="Times New Roman" w:cs="Times New Roman"/>
          <w:bCs/>
          <w:sz w:val="28"/>
          <w:szCs w:val="28"/>
        </w:rPr>
        <w:t>подраздела 2.</w:t>
      </w:r>
      <w:r w:rsidR="00AF2BE8">
        <w:rPr>
          <w:rFonts w:ascii="Times New Roman" w:hAnsi="Times New Roman" w:cs="Times New Roman"/>
          <w:bCs/>
          <w:sz w:val="28"/>
          <w:szCs w:val="28"/>
        </w:rPr>
        <w:t>7</w:t>
      </w:r>
      <w:r w:rsidRPr="00EC6A80">
        <w:rPr>
          <w:rFonts w:ascii="Times New Roman" w:hAnsi="Times New Roman" w:cs="Times New Roman"/>
          <w:bCs/>
          <w:sz w:val="28"/>
          <w:szCs w:val="28"/>
        </w:rPr>
        <w:t>. раздела 2 настоящего административного регламента, ответственный исполнитель:</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1) проверяет представленные сведения и документы;</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2) формирует в бумажном и (или) электронном виде учетное дело заявителя, в которое включаются заявление и документы, указанны</w:t>
      </w:r>
      <w:r w:rsidR="003A5EF8">
        <w:rPr>
          <w:rFonts w:ascii="Times New Roman" w:hAnsi="Times New Roman" w:cs="Times New Roman"/>
          <w:bCs/>
          <w:sz w:val="28"/>
          <w:szCs w:val="28"/>
        </w:rPr>
        <w:t>е в пункте 2.5</w:t>
      </w:r>
      <w:r w:rsidRPr="00EC6A80">
        <w:rPr>
          <w:rFonts w:ascii="Times New Roman" w:hAnsi="Times New Roman" w:cs="Times New Roman"/>
          <w:bCs/>
          <w:sz w:val="28"/>
          <w:szCs w:val="28"/>
        </w:rPr>
        <w:t>. раздела 2 настоящего Административного регламента;</w:t>
      </w:r>
    </w:p>
    <w:p w:rsidR="001D53C1" w:rsidRPr="006128A6" w:rsidRDefault="00301745" w:rsidP="001D53C1">
      <w:pPr>
        <w:pStyle w:val="Default"/>
        <w:tabs>
          <w:tab w:val="left" w:pos="10206"/>
        </w:tabs>
        <w:ind w:firstLine="708"/>
        <w:jc w:val="both"/>
        <w:rPr>
          <w:sz w:val="28"/>
          <w:szCs w:val="28"/>
        </w:rPr>
      </w:pPr>
      <w:r w:rsidRPr="001D53C1">
        <w:rPr>
          <w:bCs/>
          <w:sz w:val="28"/>
          <w:szCs w:val="28"/>
        </w:rPr>
        <w:t xml:space="preserve">3) </w:t>
      </w:r>
      <w:r w:rsidR="001D53C1" w:rsidRPr="006128A6">
        <w:rPr>
          <w:sz w:val="28"/>
          <w:szCs w:val="28"/>
        </w:rPr>
        <w:t>предоставл</w:t>
      </w:r>
      <w:r w:rsidR="00C93E2D">
        <w:rPr>
          <w:sz w:val="28"/>
          <w:szCs w:val="28"/>
        </w:rPr>
        <w:t>яет</w:t>
      </w:r>
      <w:r w:rsidR="001D53C1" w:rsidRPr="006128A6">
        <w:rPr>
          <w:sz w:val="28"/>
          <w:szCs w:val="28"/>
        </w:rPr>
        <w:t xml:space="preserve"> од</w:t>
      </w:r>
      <w:r w:rsidR="00C93E2D">
        <w:rPr>
          <w:sz w:val="28"/>
          <w:szCs w:val="28"/>
        </w:rPr>
        <w:t>и</w:t>
      </w:r>
      <w:r w:rsidR="001D53C1" w:rsidRPr="006128A6">
        <w:rPr>
          <w:sz w:val="28"/>
          <w:szCs w:val="28"/>
        </w:rPr>
        <w:t>н или нескольк</w:t>
      </w:r>
      <w:r w:rsidR="00C93E2D">
        <w:rPr>
          <w:sz w:val="28"/>
          <w:szCs w:val="28"/>
        </w:rPr>
        <w:t>о</w:t>
      </w:r>
      <w:r w:rsidR="001D53C1" w:rsidRPr="006128A6">
        <w:rPr>
          <w:sz w:val="28"/>
          <w:szCs w:val="28"/>
        </w:rPr>
        <w:t xml:space="preserve"> из нижеперечисленных документов:</w:t>
      </w:r>
    </w:p>
    <w:p w:rsidR="001D53C1" w:rsidRDefault="001D53C1" w:rsidP="001D53C1">
      <w:pPr>
        <w:pStyle w:val="Default"/>
        <w:tabs>
          <w:tab w:val="left" w:pos="10206"/>
        </w:tabs>
        <w:ind w:firstLine="708"/>
        <w:jc w:val="both"/>
        <w:rPr>
          <w:sz w:val="28"/>
          <w:szCs w:val="28"/>
        </w:rPr>
      </w:pPr>
      <w:r w:rsidRPr="006128A6">
        <w:rPr>
          <w:sz w:val="28"/>
          <w:szCs w:val="28"/>
        </w:rPr>
        <w:t>- в</w:t>
      </w:r>
      <w:r w:rsidR="00D7756C">
        <w:rPr>
          <w:sz w:val="28"/>
          <w:szCs w:val="28"/>
        </w:rPr>
        <w:t xml:space="preserve">ыписки из </w:t>
      </w:r>
      <w:proofErr w:type="spellStart"/>
      <w:r w:rsidR="00D7756C">
        <w:rPr>
          <w:sz w:val="28"/>
          <w:szCs w:val="28"/>
        </w:rPr>
        <w:t>похозяйственной</w:t>
      </w:r>
      <w:proofErr w:type="spellEnd"/>
      <w:r w:rsidR="00D7756C">
        <w:rPr>
          <w:sz w:val="28"/>
          <w:szCs w:val="28"/>
        </w:rPr>
        <w:t xml:space="preserve"> книги;</w:t>
      </w:r>
    </w:p>
    <w:p w:rsidR="00D7756C" w:rsidRDefault="00D7756C" w:rsidP="001D53C1">
      <w:pPr>
        <w:pStyle w:val="Default"/>
        <w:tabs>
          <w:tab w:val="left" w:pos="10206"/>
        </w:tabs>
        <w:ind w:firstLine="708"/>
        <w:jc w:val="both"/>
        <w:rPr>
          <w:sz w:val="28"/>
          <w:szCs w:val="28"/>
        </w:rPr>
      </w:pPr>
      <w:r>
        <w:rPr>
          <w:sz w:val="28"/>
          <w:szCs w:val="28"/>
        </w:rPr>
        <w:t xml:space="preserve">- </w:t>
      </w:r>
      <w:r w:rsidRPr="00D7756C">
        <w:rPr>
          <w:sz w:val="28"/>
          <w:szCs w:val="28"/>
        </w:rPr>
        <w:t xml:space="preserve">выписки из </w:t>
      </w:r>
      <w:proofErr w:type="spellStart"/>
      <w:r w:rsidRPr="00D7756C">
        <w:rPr>
          <w:sz w:val="28"/>
          <w:szCs w:val="28"/>
        </w:rPr>
        <w:t>похозяйственной</w:t>
      </w:r>
      <w:proofErr w:type="spellEnd"/>
      <w:r w:rsidRPr="00D7756C">
        <w:rPr>
          <w:sz w:val="28"/>
          <w:szCs w:val="28"/>
        </w:rPr>
        <w:t xml:space="preserve"> книги в целях учета личных подсобных хозяйств</w:t>
      </w:r>
      <w:r>
        <w:rPr>
          <w:sz w:val="28"/>
          <w:szCs w:val="28"/>
        </w:rPr>
        <w:t>.</w:t>
      </w:r>
    </w:p>
    <w:p w:rsidR="009F1F8E" w:rsidRPr="00EC6A80" w:rsidRDefault="00301745" w:rsidP="00EC6A80">
      <w:pPr>
        <w:pStyle w:val="ConsPlusNormal0"/>
        <w:tabs>
          <w:tab w:val="left" w:pos="10206"/>
        </w:tabs>
        <w:ind w:firstLine="709"/>
        <w:jc w:val="both"/>
        <w:rPr>
          <w:rFonts w:ascii="Times New Roman" w:hAnsi="Times New Roman" w:cs="Times New Roman"/>
          <w:bCs/>
          <w:sz w:val="28"/>
          <w:szCs w:val="28"/>
        </w:rPr>
      </w:pPr>
      <w:r w:rsidRPr="00EC6A80">
        <w:rPr>
          <w:rFonts w:ascii="Times New Roman" w:hAnsi="Times New Roman" w:cs="Times New Roman"/>
          <w:bCs/>
          <w:sz w:val="28"/>
          <w:szCs w:val="28"/>
        </w:rPr>
        <w:t xml:space="preserve">3.3.4. Максимальный срок выполнения </w:t>
      </w:r>
      <w:r w:rsidR="0013101D">
        <w:rPr>
          <w:rFonts w:ascii="Times New Roman" w:hAnsi="Times New Roman" w:cs="Times New Roman"/>
          <w:bCs/>
          <w:sz w:val="28"/>
          <w:szCs w:val="28"/>
        </w:rPr>
        <w:t>А</w:t>
      </w:r>
      <w:r w:rsidRPr="00EC6A80">
        <w:rPr>
          <w:rFonts w:ascii="Times New Roman" w:hAnsi="Times New Roman" w:cs="Times New Roman"/>
          <w:bCs/>
          <w:sz w:val="28"/>
          <w:szCs w:val="28"/>
        </w:rPr>
        <w:t>дминистративной п</w:t>
      </w:r>
      <w:r w:rsidR="00292AE2">
        <w:rPr>
          <w:rFonts w:ascii="Times New Roman" w:hAnsi="Times New Roman" w:cs="Times New Roman"/>
          <w:bCs/>
          <w:sz w:val="28"/>
          <w:szCs w:val="28"/>
        </w:rPr>
        <w:t xml:space="preserve">роцедуры, составляет не более </w:t>
      </w:r>
      <w:r w:rsidR="00DF3E15">
        <w:rPr>
          <w:rFonts w:ascii="Times New Roman" w:hAnsi="Times New Roman" w:cs="Times New Roman"/>
          <w:bCs/>
          <w:sz w:val="28"/>
          <w:szCs w:val="28"/>
        </w:rPr>
        <w:t>3</w:t>
      </w:r>
      <w:r w:rsidRPr="00292AE2">
        <w:rPr>
          <w:rFonts w:ascii="Times New Roman" w:hAnsi="Times New Roman" w:cs="Times New Roman"/>
          <w:b/>
          <w:bCs/>
          <w:sz w:val="28"/>
          <w:szCs w:val="28"/>
        </w:rPr>
        <w:t xml:space="preserve"> </w:t>
      </w:r>
      <w:r w:rsidRPr="00EC6A80">
        <w:rPr>
          <w:rFonts w:ascii="Times New Roman" w:hAnsi="Times New Roman" w:cs="Times New Roman"/>
          <w:bCs/>
          <w:sz w:val="28"/>
          <w:szCs w:val="28"/>
        </w:rPr>
        <w:t>рабочих дней.</w:t>
      </w:r>
    </w:p>
    <w:p w:rsidR="009F1F8E" w:rsidRDefault="009F1F8E" w:rsidP="006361D1">
      <w:pPr>
        <w:pStyle w:val="Default"/>
        <w:tabs>
          <w:tab w:val="left" w:pos="10206"/>
        </w:tabs>
        <w:ind w:firstLine="708"/>
        <w:jc w:val="both"/>
        <w:rPr>
          <w:color w:val="auto"/>
          <w:sz w:val="28"/>
          <w:szCs w:val="28"/>
        </w:rPr>
      </w:pPr>
    </w:p>
    <w:p w:rsidR="00657298" w:rsidRPr="00657298" w:rsidRDefault="00220396" w:rsidP="00657298">
      <w:pPr>
        <w:pStyle w:val="ConsPlusNormal0"/>
        <w:tabs>
          <w:tab w:val="left" w:pos="10206"/>
        </w:tabs>
        <w:ind w:firstLine="709"/>
        <w:jc w:val="both"/>
        <w:rPr>
          <w:rFonts w:ascii="Times New Roman" w:hAnsi="Times New Roman" w:cs="Times New Roman"/>
          <w:b/>
          <w:bCs/>
          <w:sz w:val="28"/>
          <w:szCs w:val="28"/>
        </w:rPr>
      </w:pPr>
      <w:r>
        <w:rPr>
          <w:rFonts w:ascii="Times New Roman" w:hAnsi="Times New Roman" w:cs="Times New Roman"/>
          <w:b/>
          <w:bCs/>
          <w:sz w:val="28"/>
          <w:szCs w:val="28"/>
        </w:rPr>
        <w:t>3.</w:t>
      </w:r>
      <w:r w:rsidR="00827C35">
        <w:rPr>
          <w:rFonts w:ascii="Times New Roman" w:hAnsi="Times New Roman" w:cs="Times New Roman"/>
          <w:b/>
          <w:bCs/>
          <w:sz w:val="28"/>
          <w:szCs w:val="28"/>
        </w:rPr>
        <w:t>5</w:t>
      </w:r>
      <w:r>
        <w:rPr>
          <w:rFonts w:ascii="Times New Roman" w:hAnsi="Times New Roman" w:cs="Times New Roman"/>
          <w:b/>
          <w:bCs/>
          <w:sz w:val="28"/>
          <w:szCs w:val="28"/>
        </w:rPr>
        <w:t>. Информирование</w:t>
      </w:r>
      <w:r w:rsidR="00301745" w:rsidRPr="00657298">
        <w:rPr>
          <w:rFonts w:ascii="Times New Roman" w:hAnsi="Times New Roman" w:cs="Times New Roman"/>
          <w:b/>
          <w:bCs/>
          <w:sz w:val="28"/>
          <w:szCs w:val="28"/>
        </w:rPr>
        <w:t xml:space="preserve"> </w:t>
      </w:r>
      <w:r w:rsidR="00657298" w:rsidRPr="00657298">
        <w:rPr>
          <w:rFonts w:ascii="Times New Roman" w:hAnsi="Times New Roman" w:cs="Times New Roman"/>
          <w:b/>
          <w:bCs/>
          <w:sz w:val="28"/>
          <w:szCs w:val="28"/>
        </w:rPr>
        <w:t>о ходе выполнения запроса о предоставлении муниципальной услуги</w:t>
      </w:r>
    </w:p>
    <w:p w:rsidR="00657298" w:rsidRDefault="00657298" w:rsidP="00657298">
      <w:pPr>
        <w:pStyle w:val="ConsPlusNormal0"/>
        <w:tabs>
          <w:tab w:val="left" w:pos="10206"/>
        </w:tabs>
        <w:ind w:firstLine="709"/>
        <w:jc w:val="both"/>
        <w:rPr>
          <w:rFonts w:ascii="Times New Roman" w:hAnsi="Times New Roman" w:cs="Times New Roman"/>
          <w:bCs/>
          <w:sz w:val="28"/>
          <w:szCs w:val="28"/>
        </w:rPr>
      </w:pPr>
    </w:p>
    <w:p w:rsidR="00657298" w:rsidRPr="00657298" w:rsidRDefault="00657298" w:rsidP="00A05AD5">
      <w:pPr>
        <w:pStyle w:val="ConsPlusNormal0"/>
        <w:tabs>
          <w:tab w:val="left" w:pos="10206"/>
        </w:tabs>
        <w:ind w:firstLine="709"/>
        <w:jc w:val="both"/>
        <w:rPr>
          <w:rFonts w:ascii="Times New Roman" w:hAnsi="Times New Roman" w:cs="Times New Roman"/>
          <w:bCs/>
          <w:sz w:val="28"/>
          <w:szCs w:val="28"/>
        </w:rPr>
      </w:pPr>
      <w:r w:rsidRPr="00657298">
        <w:rPr>
          <w:rFonts w:ascii="Times New Roman" w:hAnsi="Times New Roman" w:cs="Times New Roman"/>
          <w:bCs/>
          <w:sz w:val="28"/>
          <w:szCs w:val="28"/>
        </w:rPr>
        <w:t>После регистрации заявления о предоставлении муниципальной услуги у заявителя возникает возможность получения сведений о ходе выполнения запроса о предоставлении муниципальной услуги</w:t>
      </w:r>
      <w:r>
        <w:rPr>
          <w:rFonts w:ascii="Times New Roman" w:hAnsi="Times New Roman" w:cs="Times New Roman"/>
          <w:bCs/>
          <w:sz w:val="28"/>
          <w:szCs w:val="28"/>
        </w:rPr>
        <w:t xml:space="preserve"> в личном кабинете ЕПГУ</w:t>
      </w:r>
      <w:r w:rsidRPr="00657298">
        <w:rPr>
          <w:rFonts w:ascii="Times New Roman" w:hAnsi="Times New Roman" w:cs="Times New Roman"/>
          <w:bCs/>
          <w:sz w:val="28"/>
          <w:szCs w:val="28"/>
        </w:rPr>
        <w:t>.</w:t>
      </w:r>
    </w:p>
    <w:p w:rsidR="00657298" w:rsidRPr="00657298" w:rsidRDefault="00657298" w:rsidP="00657298">
      <w:pPr>
        <w:pStyle w:val="ConsPlusNormal0"/>
        <w:tabs>
          <w:tab w:val="left" w:pos="10206"/>
        </w:tabs>
        <w:ind w:firstLine="709"/>
        <w:jc w:val="both"/>
        <w:rPr>
          <w:rFonts w:ascii="Times New Roman" w:hAnsi="Times New Roman" w:cs="Times New Roman"/>
          <w:bCs/>
          <w:sz w:val="28"/>
          <w:szCs w:val="28"/>
        </w:rPr>
      </w:pPr>
    </w:p>
    <w:p w:rsidR="009F1F8E" w:rsidRPr="00EC6A80" w:rsidRDefault="009F1F8E" w:rsidP="00EC6A80">
      <w:pPr>
        <w:pStyle w:val="ConsPlusNormal0"/>
        <w:tabs>
          <w:tab w:val="left" w:pos="10206"/>
        </w:tabs>
        <w:ind w:firstLine="709"/>
        <w:jc w:val="both"/>
        <w:rPr>
          <w:rFonts w:ascii="Times New Roman" w:hAnsi="Times New Roman" w:cs="Times New Roman"/>
          <w:bCs/>
          <w:sz w:val="28"/>
          <w:szCs w:val="28"/>
        </w:rPr>
      </w:pPr>
    </w:p>
    <w:p w:rsidR="009F1F8E" w:rsidRDefault="009F1F8E" w:rsidP="006361D1">
      <w:pPr>
        <w:pStyle w:val="Default"/>
        <w:tabs>
          <w:tab w:val="left" w:pos="10206"/>
        </w:tabs>
        <w:jc w:val="both"/>
        <w:rPr>
          <w:color w:val="auto"/>
          <w:sz w:val="28"/>
          <w:szCs w:val="28"/>
        </w:rPr>
      </w:pPr>
    </w:p>
    <w:p w:rsidR="009F1F8E" w:rsidRDefault="009F1F8E" w:rsidP="006361D1">
      <w:pPr>
        <w:pStyle w:val="Default"/>
        <w:tabs>
          <w:tab w:val="left" w:pos="10206"/>
        </w:tabs>
        <w:jc w:val="both"/>
        <w:rPr>
          <w:color w:val="auto"/>
          <w:sz w:val="28"/>
          <w:szCs w:val="28"/>
        </w:rPr>
      </w:pPr>
    </w:p>
    <w:p w:rsidR="009F1F8E" w:rsidRDefault="009F1F8E" w:rsidP="006361D1">
      <w:pPr>
        <w:pStyle w:val="Default"/>
        <w:tabs>
          <w:tab w:val="left" w:pos="10206"/>
        </w:tabs>
        <w:ind w:firstLine="708"/>
        <w:jc w:val="both"/>
        <w:rPr>
          <w:color w:val="auto"/>
          <w:sz w:val="28"/>
          <w:szCs w:val="28"/>
        </w:rPr>
      </w:pPr>
    </w:p>
    <w:p w:rsidR="009F1F8E" w:rsidRDefault="009F1F8E" w:rsidP="006361D1">
      <w:pPr>
        <w:widowControl/>
        <w:tabs>
          <w:tab w:val="left" w:pos="10206"/>
        </w:tabs>
        <w:suppressAutoHyphens w:val="0"/>
        <w:ind w:left="6372"/>
        <w:rPr>
          <w:sz w:val="28"/>
          <w:szCs w:val="28"/>
        </w:rPr>
        <w:sectPr w:rsidR="009F1F8E" w:rsidSect="001D2B56">
          <w:headerReference w:type="default" r:id="rId18"/>
          <w:pgSz w:w="11906" w:h="16838"/>
          <w:pgMar w:top="1134" w:right="567" w:bottom="1134" w:left="1134" w:header="709" w:footer="709" w:gutter="0"/>
          <w:cols w:space="720"/>
        </w:sectPr>
      </w:pPr>
    </w:p>
    <w:p w:rsidR="009F1F8E" w:rsidRDefault="00301745" w:rsidP="003752D0">
      <w:pPr>
        <w:widowControl/>
        <w:tabs>
          <w:tab w:val="left" w:pos="10206"/>
        </w:tabs>
        <w:suppressAutoHyphens w:val="0"/>
        <w:ind w:left="6372" w:firstLine="1566"/>
        <w:jc w:val="right"/>
        <w:rPr>
          <w:sz w:val="28"/>
          <w:szCs w:val="28"/>
        </w:rPr>
      </w:pPr>
      <w:r>
        <w:rPr>
          <w:sz w:val="28"/>
          <w:szCs w:val="28"/>
        </w:rPr>
        <w:lastRenderedPageBreak/>
        <w:t>Приложение 1</w:t>
      </w:r>
    </w:p>
    <w:p w:rsidR="00D00E9E" w:rsidRPr="00ED3879" w:rsidRDefault="00D00E9E" w:rsidP="003752D0">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D00E9E" w:rsidRPr="00ED3879" w:rsidRDefault="00D00E9E" w:rsidP="003752D0">
      <w:pPr>
        <w:tabs>
          <w:tab w:val="left" w:pos="10206"/>
        </w:tabs>
        <w:jc w:val="right"/>
        <w:rPr>
          <w:sz w:val="28"/>
          <w:szCs w:val="28"/>
        </w:rPr>
      </w:pPr>
      <w:r w:rsidRPr="00ED3879">
        <w:rPr>
          <w:sz w:val="28"/>
          <w:szCs w:val="28"/>
        </w:rPr>
        <w:t xml:space="preserve">предоставления </w:t>
      </w:r>
      <w:r w:rsidR="00D92629">
        <w:rPr>
          <w:sz w:val="28"/>
          <w:szCs w:val="28"/>
        </w:rPr>
        <w:t xml:space="preserve">муниципальной </w:t>
      </w:r>
      <w:r w:rsidRPr="00ED3879">
        <w:rPr>
          <w:sz w:val="28"/>
          <w:szCs w:val="28"/>
        </w:rPr>
        <w:t>услуги</w:t>
      </w:r>
    </w:p>
    <w:p w:rsidR="009F1F8E" w:rsidRDefault="009F1F8E" w:rsidP="006361D1">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3752D0" w:rsidRPr="00B86D2F" w:rsidTr="003752D0">
        <w:tc>
          <w:tcPr>
            <w:tcW w:w="4786" w:type="dxa"/>
            <w:shd w:val="clear" w:color="auto" w:fill="auto"/>
          </w:tcPr>
          <w:p w:rsidR="003752D0" w:rsidRPr="00B86D2F" w:rsidRDefault="003752D0" w:rsidP="003752D0">
            <w:pPr>
              <w:snapToGrid w:val="0"/>
              <w:rPr>
                <w:sz w:val="24"/>
                <w:szCs w:val="24"/>
              </w:rPr>
            </w:pPr>
          </w:p>
        </w:tc>
        <w:tc>
          <w:tcPr>
            <w:tcW w:w="5635" w:type="dxa"/>
            <w:shd w:val="clear" w:color="auto" w:fill="auto"/>
          </w:tcPr>
          <w:p w:rsidR="00B37B8F" w:rsidRDefault="003752D0" w:rsidP="003752D0">
            <w:pPr>
              <w:rPr>
                <w:sz w:val="24"/>
                <w:szCs w:val="24"/>
              </w:rPr>
            </w:pPr>
            <w:r w:rsidRPr="00B37B8F">
              <w:rPr>
                <w:sz w:val="24"/>
                <w:szCs w:val="24"/>
              </w:rPr>
              <w:t>В Администрацию муниципального образования «</w:t>
            </w:r>
            <w:proofErr w:type="spellStart"/>
            <w:r w:rsidRPr="00B37B8F">
              <w:rPr>
                <w:sz w:val="24"/>
                <w:szCs w:val="24"/>
              </w:rPr>
              <w:t>Сафоновский</w:t>
            </w:r>
            <w:proofErr w:type="spellEnd"/>
            <w:r w:rsidRPr="00B37B8F">
              <w:rPr>
                <w:sz w:val="24"/>
                <w:szCs w:val="24"/>
              </w:rPr>
              <w:t xml:space="preserve"> </w:t>
            </w:r>
            <w:r w:rsidR="00B37B8F">
              <w:rPr>
                <w:sz w:val="24"/>
                <w:szCs w:val="24"/>
              </w:rPr>
              <w:t>муниципальный округ</w:t>
            </w:r>
            <w:r w:rsidRPr="00B37B8F">
              <w:rPr>
                <w:sz w:val="24"/>
                <w:szCs w:val="24"/>
              </w:rPr>
              <w:t>»</w:t>
            </w:r>
          </w:p>
          <w:p w:rsidR="003752D0" w:rsidRDefault="003752D0" w:rsidP="003752D0">
            <w:pPr>
              <w:rPr>
                <w:sz w:val="24"/>
                <w:szCs w:val="24"/>
              </w:rPr>
            </w:pPr>
            <w:r w:rsidRPr="00B37B8F">
              <w:rPr>
                <w:sz w:val="24"/>
                <w:szCs w:val="24"/>
              </w:rPr>
              <w:t>Смоленской области</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_________________________________</w:t>
            </w:r>
            <w:r>
              <w:rPr>
                <w:sz w:val="24"/>
                <w:szCs w:val="24"/>
              </w:rPr>
              <w:t>____________</w:t>
            </w:r>
          </w:p>
          <w:p w:rsidR="003752D0" w:rsidRPr="002248F7" w:rsidRDefault="003752D0" w:rsidP="003752D0">
            <w:pPr>
              <w:jc w:val="center"/>
              <w:rPr>
                <w:sz w:val="16"/>
                <w:szCs w:val="16"/>
              </w:rPr>
            </w:pPr>
            <w:r w:rsidRPr="002248F7">
              <w:rPr>
                <w:sz w:val="16"/>
                <w:szCs w:val="16"/>
              </w:rPr>
              <w:t>фамилия, имя, отчество (при наличии)</w:t>
            </w:r>
          </w:p>
          <w:p w:rsidR="003752D0" w:rsidRDefault="003752D0" w:rsidP="003752D0">
            <w:pPr>
              <w:rPr>
                <w:sz w:val="24"/>
                <w:szCs w:val="24"/>
              </w:rPr>
            </w:pPr>
            <w:r w:rsidRPr="00B86D2F">
              <w:rPr>
                <w:sz w:val="24"/>
                <w:szCs w:val="24"/>
              </w:rPr>
              <w:t>_________________________________</w:t>
            </w:r>
            <w:r>
              <w:rPr>
                <w:sz w:val="24"/>
                <w:szCs w:val="24"/>
              </w:rPr>
              <w:t>____________</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проживающег</w:t>
            </w:r>
            <w:proofErr w:type="gramStart"/>
            <w:r w:rsidRPr="00B86D2F">
              <w:rPr>
                <w:sz w:val="24"/>
                <w:szCs w:val="24"/>
              </w:rPr>
              <w:t>о(</w:t>
            </w:r>
            <w:proofErr w:type="gramEnd"/>
            <w:r w:rsidRPr="00B86D2F">
              <w:rPr>
                <w:sz w:val="24"/>
                <w:szCs w:val="24"/>
              </w:rPr>
              <w:t>ей) по адресу:</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__________________________________</w:t>
            </w:r>
            <w:r>
              <w:rPr>
                <w:sz w:val="24"/>
                <w:szCs w:val="24"/>
              </w:rPr>
              <w:t>___________</w:t>
            </w:r>
          </w:p>
          <w:p w:rsidR="003752D0" w:rsidRPr="00B86D2F" w:rsidRDefault="003752D0" w:rsidP="003752D0">
            <w:pPr>
              <w:rPr>
                <w:sz w:val="24"/>
                <w:szCs w:val="24"/>
              </w:rPr>
            </w:pPr>
          </w:p>
          <w:p w:rsidR="003752D0" w:rsidRDefault="003752D0" w:rsidP="003752D0">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3752D0" w:rsidRDefault="003752D0" w:rsidP="003752D0">
            <w:pPr>
              <w:rPr>
                <w:sz w:val="24"/>
                <w:szCs w:val="24"/>
              </w:rPr>
            </w:pPr>
          </w:p>
          <w:p w:rsidR="003752D0" w:rsidRDefault="003752D0" w:rsidP="003752D0">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3752D0" w:rsidRPr="00B37B8F" w:rsidRDefault="000A5CE0" w:rsidP="00B37B8F">
            <w:pPr>
              <w:jc w:val="center"/>
              <w:rPr>
                <w:sz w:val="16"/>
                <w:szCs w:val="16"/>
              </w:rPr>
            </w:pPr>
            <w:r w:rsidRPr="00B37B8F">
              <w:rPr>
                <w:sz w:val="16"/>
                <w:szCs w:val="16"/>
              </w:rPr>
              <w:t>телефон</w:t>
            </w:r>
          </w:p>
        </w:tc>
      </w:tr>
    </w:tbl>
    <w:p w:rsidR="00B37B8F" w:rsidRDefault="00B37B8F" w:rsidP="003752D0">
      <w:pPr>
        <w:jc w:val="center"/>
        <w:rPr>
          <w:sz w:val="24"/>
          <w:szCs w:val="24"/>
          <w:shd w:val="clear" w:color="auto" w:fill="FFFFFF"/>
        </w:rPr>
      </w:pPr>
    </w:p>
    <w:p w:rsidR="003752D0" w:rsidRPr="00B86D2F" w:rsidRDefault="003752D0" w:rsidP="003752D0">
      <w:pPr>
        <w:jc w:val="center"/>
        <w:rPr>
          <w:sz w:val="24"/>
          <w:szCs w:val="24"/>
        </w:rPr>
      </w:pPr>
      <w:r w:rsidRPr="00B86D2F">
        <w:rPr>
          <w:sz w:val="24"/>
          <w:szCs w:val="24"/>
          <w:shd w:val="clear" w:color="auto" w:fill="FFFFFF"/>
        </w:rPr>
        <w:t>заявление.</w:t>
      </w:r>
    </w:p>
    <w:p w:rsidR="003752D0" w:rsidRPr="00B86D2F" w:rsidRDefault="003752D0" w:rsidP="003752D0">
      <w:pPr>
        <w:rPr>
          <w:sz w:val="24"/>
          <w:szCs w:val="24"/>
        </w:rPr>
      </w:pPr>
    </w:p>
    <w:p w:rsidR="003752D0" w:rsidRDefault="003752D0" w:rsidP="008B4F1C">
      <w:pPr>
        <w:ind w:firstLine="709"/>
        <w:jc w:val="both"/>
        <w:rPr>
          <w:sz w:val="24"/>
          <w:szCs w:val="24"/>
        </w:rPr>
      </w:pPr>
      <w:r w:rsidRPr="00B86D2F">
        <w:rPr>
          <w:sz w:val="24"/>
          <w:szCs w:val="24"/>
        </w:rPr>
        <w:t xml:space="preserve">Прошу выдать </w:t>
      </w:r>
      <w:r w:rsidR="008B4F1C" w:rsidRPr="008F30B5">
        <w:rPr>
          <w:sz w:val="24"/>
          <w:szCs w:val="24"/>
        </w:rPr>
        <w:t>выписк</w:t>
      </w:r>
      <w:r w:rsidR="008B4F1C">
        <w:rPr>
          <w:sz w:val="24"/>
          <w:szCs w:val="24"/>
        </w:rPr>
        <w:t>у</w:t>
      </w:r>
      <w:r w:rsidR="008B4F1C" w:rsidRPr="008F30B5">
        <w:rPr>
          <w:sz w:val="24"/>
          <w:szCs w:val="24"/>
        </w:rPr>
        <w:t xml:space="preserve"> из </w:t>
      </w:r>
      <w:proofErr w:type="spellStart"/>
      <w:r w:rsidR="008B4F1C" w:rsidRPr="008F30B5">
        <w:rPr>
          <w:sz w:val="24"/>
          <w:szCs w:val="24"/>
        </w:rPr>
        <w:t>похозяйственной</w:t>
      </w:r>
      <w:proofErr w:type="spellEnd"/>
      <w:r w:rsidR="008B4F1C" w:rsidRPr="008F30B5">
        <w:rPr>
          <w:sz w:val="24"/>
          <w:szCs w:val="24"/>
        </w:rPr>
        <w:t xml:space="preserve"> книги </w:t>
      </w:r>
      <w:r w:rsidRPr="00B86D2F">
        <w:rPr>
          <w:sz w:val="24"/>
          <w:szCs w:val="24"/>
        </w:rPr>
        <w:t>в количестве ____ экземпляра</w:t>
      </w:r>
      <w:r>
        <w:rPr>
          <w:sz w:val="24"/>
          <w:szCs w:val="24"/>
        </w:rPr>
        <w:t xml:space="preserve"> </w:t>
      </w:r>
      <w:r w:rsidR="001B7AD5">
        <w:rPr>
          <w:sz w:val="24"/>
          <w:szCs w:val="24"/>
        </w:rPr>
        <w:t>(</w:t>
      </w:r>
      <w:proofErr w:type="spellStart"/>
      <w:r w:rsidR="001B7AD5">
        <w:rPr>
          <w:sz w:val="24"/>
          <w:szCs w:val="24"/>
        </w:rPr>
        <w:t>ов</w:t>
      </w:r>
      <w:proofErr w:type="spellEnd"/>
      <w:r w:rsidR="001B7AD5">
        <w:rPr>
          <w:sz w:val="24"/>
          <w:szCs w:val="24"/>
        </w:rPr>
        <w:t xml:space="preserve">) </w:t>
      </w:r>
      <w:r w:rsidR="00E564B6">
        <w:rPr>
          <w:sz w:val="24"/>
          <w:szCs w:val="24"/>
        </w:rPr>
        <w:t>___</w:t>
      </w:r>
      <w:r w:rsidRPr="00B86D2F">
        <w:rPr>
          <w:sz w:val="24"/>
          <w:szCs w:val="24"/>
        </w:rPr>
        <w:t>____________________________________________________________________</w:t>
      </w:r>
      <w:r w:rsidR="00A92C99">
        <w:rPr>
          <w:sz w:val="24"/>
          <w:szCs w:val="24"/>
        </w:rPr>
        <w:t>__________</w:t>
      </w:r>
      <w:r w:rsidRPr="00B86D2F">
        <w:rPr>
          <w:sz w:val="24"/>
          <w:szCs w:val="24"/>
        </w:rPr>
        <w:t>_</w:t>
      </w:r>
      <w:r w:rsidR="008B4F1C">
        <w:rPr>
          <w:sz w:val="24"/>
          <w:szCs w:val="24"/>
        </w:rPr>
        <w:t>_</w:t>
      </w:r>
      <w:r w:rsidRPr="00B86D2F">
        <w:rPr>
          <w:sz w:val="24"/>
          <w:szCs w:val="24"/>
        </w:rPr>
        <w:t>_</w:t>
      </w:r>
    </w:p>
    <w:p w:rsidR="003752D0" w:rsidRDefault="00A92C99" w:rsidP="00A92C99">
      <w:pPr>
        <w:jc w:val="center"/>
        <w:rPr>
          <w:sz w:val="24"/>
          <w:szCs w:val="24"/>
        </w:rPr>
      </w:pPr>
      <w:r w:rsidRPr="00A92C99">
        <w:rPr>
          <w:color w:val="000000"/>
          <w:sz w:val="16"/>
          <w:szCs w:val="16"/>
        </w:rPr>
        <w:t xml:space="preserve">(указать цель получения </w:t>
      </w:r>
      <w:r w:rsidR="00ED27D3">
        <w:rPr>
          <w:color w:val="000000"/>
          <w:sz w:val="16"/>
          <w:szCs w:val="16"/>
        </w:rPr>
        <w:t>справки</w:t>
      </w:r>
      <w:r w:rsidRPr="00A92C99">
        <w:rPr>
          <w:color w:val="000000"/>
          <w:sz w:val="16"/>
          <w:szCs w:val="16"/>
        </w:rPr>
        <w:t>)</w:t>
      </w:r>
      <w:r>
        <w:rPr>
          <w:sz w:val="24"/>
          <w:szCs w:val="24"/>
        </w:rPr>
        <w:t xml:space="preserve"> </w:t>
      </w:r>
    </w:p>
    <w:p w:rsidR="008B4F1C" w:rsidRPr="00B86D2F" w:rsidRDefault="008B4F1C" w:rsidP="00A92C99">
      <w:pPr>
        <w:jc w:val="center"/>
        <w:rPr>
          <w:sz w:val="24"/>
          <w:szCs w:val="24"/>
        </w:rPr>
      </w:pPr>
      <w:r>
        <w:rPr>
          <w:sz w:val="24"/>
          <w:szCs w:val="24"/>
        </w:rPr>
        <w:t>___</w:t>
      </w:r>
      <w:r w:rsidRPr="00B86D2F">
        <w:rPr>
          <w:sz w:val="24"/>
          <w:szCs w:val="24"/>
        </w:rPr>
        <w:t>____________________________________________________________________</w:t>
      </w:r>
      <w:r>
        <w:rPr>
          <w:sz w:val="24"/>
          <w:szCs w:val="24"/>
        </w:rPr>
        <w:t>__________</w:t>
      </w:r>
      <w:r w:rsidRPr="00B86D2F">
        <w:rPr>
          <w:sz w:val="24"/>
          <w:szCs w:val="24"/>
        </w:rPr>
        <w:t>___</w:t>
      </w:r>
    </w:p>
    <w:p w:rsidR="003752D0" w:rsidRPr="00B86D2F" w:rsidRDefault="003752D0" w:rsidP="003752D0">
      <w:pPr>
        <w:ind w:firstLine="709"/>
        <w:rPr>
          <w:sz w:val="24"/>
          <w:szCs w:val="24"/>
        </w:rPr>
      </w:pPr>
      <w:r w:rsidRPr="00843290">
        <w:rPr>
          <w:sz w:val="24"/>
          <w:szCs w:val="24"/>
        </w:rPr>
        <w:t>Даю согласие на обработку моих персональных данных.</w:t>
      </w:r>
    </w:p>
    <w:p w:rsidR="003752D0" w:rsidRPr="007F04EC" w:rsidRDefault="003752D0" w:rsidP="003752D0">
      <w:pPr>
        <w:ind w:firstLine="709"/>
        <w:rPr>
          <w:sz w:val="16"/>
          <w:szCs w:val="16"/>
        </w:rPr>
      </w:pPr>
    </w:p>
    <w:p w:rsidR="00843290" w:rsidRPr="00B86D2F" w:rsidRDefault="00843290" w:rsidP="00843290">
      <w:pPr>
        <w:ind w:firstLine="709"/>
        <w:rPr>
          <w:sz w:val="24"/>
          <w:szCs w:val="24"/>
        </w:rPr>
      </w:pPr>
      <w:r>
        <w:rPr>
          <w:sz w:val="24"/>
          <w:szCs w:val="24"/>
        </w:rPr>
        <w:t>Приложения</w:t>
      </w:r>
      <w:r w:rsidRPr="00B86D2F">
        <w:rPr>
          <w:sz w:val="24"/>
          <w:szCs w:val="24"/>
        </w:rPr>
        <w:t xml:space="preserve">: </w:t>
      </w:r>
      <w:r>
        <w:rPr>
          <w:sz w:val="24"/>
          <w:szCs w:val="24"/>
        </w:rPr>
        <w:t xml:space="preserve"> </w:t>
      </w:r>
      <w:r w:rsidRPr="00B86D2F">
        <w:rPr>
          <w:sz w:val="24"/>
          <w:szCs w:val="24"/>
        </w:rPr>
        <w:t>__________________________________</w:t>
      </w:r>
      <w:r>
        <w:rPr>
          <w:sz w:val="24"/>
          <w:szCs w:val="24"/>
        </w:rPr>
        <w:t>___________</w:t>
      </w:r>
      <w:r w:rsidRPr="00B86D2F">
        <w:rPr>
          <w:sz w:val="24"/>
          <w:szCs w:val="24"/>
        </w:rPr>
        <w:t>_____________________</w:t>
      </w:r>
    </w:p>
    <w:p w:rsidR="00843290" w:rsidRDefault="00843290" w:rsidP="00843290">
      <w:pPr>
        <w:rPr>
          <w:sz w:val="24"/>
          <w:szCs w:val="24"/>
        </w:rPr>
      </w:pPr>
      <w:r w:rsidRPr="00B86D2F">
        <w:rPr>
          <w:sz w:val="24"/>
          <w:szCs w:val="24"/>
        </w:rPr>
        <w:t>____________________________________________________________________________________</w:t>
      </w:r>
    </w:p>
    <w:p w:rsidR="005F5924" w:rsidRDefault="005F5924" w:rsidP="005F5924">
      <w:pPr>
        <w:rPr>
          <w:sz w:val="24"/>
          <w:szCs w:val="24"/>
        </w:rPr>
      </w:pPr>
      <w:r w:rsidRPr="00B86D2F">
        <w:rPr>
          <w:sz w:val="24"/>
          <w:szCs w:val="24"/>
        </w:rPr>
        <w:t>____________________________________________________________________________________</w:t>
      </w:r>
    </w:p>
    <w:p w:rsidR="005F5924" w:rsidRPr="00B86D2F" w:rsidRDefault="005F5924" w:rsidP="005F5924">
      <w:pPr>
        <w:rPr>
          <w:sz w:val="24"/>
          <w:szCs w:val="24"/>
        </w:rPr>
      </w:pPr>
    </w:p>
    <w:p w:rsidR="00843290" w:rsidRDefault="00843290" w:rsidP="003752D0">
      <w:pPr>
        <w:rPr>
          <w:sz w:val="24"/>
          <w:szCs w:val="24"/>
        </w:rPr>
      </w:pPr>
    </w:p>
    <w:p w:rsidR="00843290" w:rsidRDefault="00843290" w:rsidP="003752D0">
      <w:pPr>
        <w:rPr>
          <w:sz w:val="24"/>
          <w:szCs w:val="24"/>
        </w:rPr>
      </w:pPr>
    </w:p>
    <w:p w:rsidR="003752D0" w:rsidRPr="00B86D2F" w:rsidRDefault="003752D0" w:rsidP="003752D0">
      <w:pPr>
        <w:rPr>
          <w:sz w:val="24"/>
          <w:szCs w:val="24"/>
        </w:rPr>
      </w:pPr>
      <w:r w:rsidRPr="00B86D2F">
        <w:rPr>
          <w:sz w:val="24"/>
          <w:szCs w:val="24"/>
        </w:rPr>
        <w:t>«_____»______________202</w:t>
      </w:r>
      <w:r>
        <w:rPr>
          <w:sz w:val="24"/>
          <w:szCs w:val="24"/>
        </w:rPr>
        <w:t>__</w:t>
      </w:r>
      <w:r w:rsidRPr="00B86D2F">
        <w:rPr>
          <w:sz w:val="24"/>
          <w:szCs w:val="24"/>
        </w:rPr>
        <w:t>г.</w:t>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 xml:space="preserve">                </w:t>
      </w:r>
      <w:r w:rsidRPr="00B86D2F">
        <w:rPr>
          <w:sz w:val="24"/>
          <w:szCs w:val="24"/>
        </w:rPr>
        <w:t>_____________________</w:t>
      </w:r>
    </w:p>
    <w:p w:rsidR="003752D0" w:rsidRPr="002248F7" w:rsidRDefault="003752D0" w:rsidP="003752D0">
      <w:pPr>
        <w:rPr>
          <w:sz w:val="16"/>
          <w:szCs w:val="16"/>
        </w:rPr>
      </w:pP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ab/>
      </w:r>
      <w:r w:rsidRPr="002248F7">
        <w:rPr>
          <w:sz w:val="16"/>
          <w:szCs w:val="16"/>
        </w:rPr>
        <w:t xml:space="preserve">         (подпись заявителя)</w:t>
      </w:r>
    </w:p>
    <w:p w:rsidR="003752D0" w:rsidRDefault="003752D0" w:rsidP="003752D0">
      <w:pPr>
        <w:ind w:left="1069"/>
        <w:rPr>
          <w:sz w:val="16"/>
          <w:szCs w:val="16"/>
        </w:rPr>
      </w:pPr>
    </w:p>
    <w:p w:rsidR="00843290" w:rsidRDefault="00843290" w:rsidP="003752D0">
      <w:pPr>
        <w:ind w:left="1069"/>
        <w:rPr>
          <w:sz w:val="16"/>
          <w:szCs w:val="16"/>
        </w:rPr>
      </w:pPr>
    </w:p>
    <w:p w:rsidR="00843290" w:rsidRDefault="00843290" w:rsidP="003752D0">
      <w:pPr>
        <w:ind w:left="1069"/>
        <w:rPr>
          <w:sz w:val="16"/>
          <w:szCs w:val="16"/>
        </w:rPr>
      </w:pPr>
    </w:p>
    <w:p w:rsidR="00843290" w:rsidRPr="007F04EC" w:rsidRDefault="00843290" w:rsidP="003752D0">
      <w:pPr>
        <w:ind w:left="1069"/>
        <w:rPr>
          <w:sz w:val="16"/>
          <w:szCs w:val="16"/>
        </w:rPr>
      </w:pPr>
    </w:p>
    <w:p w:rsidR="003752D0" w:rsidRPr="00B86D2F" w:rsidRDefault="003752D0" w:rsidP="003752D0">
      <w:pPr>
        <w:rPr>
          <w:sz w:val="24"/>
          <w:szCs w:val="24"/>
        </w:rPr>
      </w:pPr>
      <w:r w:rsidRPr="00B86D2F">
        <w:rPr>
          <w:sz w:val="24"/>
          <w:szCs w:val="24"/>
        </w:rPr>
        <w:t>Справку получи</w:t>
      </w:r>
      <w:proofErr w:type="gramStart"/>
      <w:r w:rsidRPr="00B86D2F">
        <w:rPr>
          <w:sz w:val="24"/>
          <w:szCs w:val="24"/>
        </w:rPr>
        <w:t>л(</w:t>
      </w:r>
      <w:proofErr w:type="gramEnd"/>
      <w:r w:rsidRPr="00B86D2F">
        <w:rPr>
          <w:sz w:val="24"/>
          <w:szCs w:val="24"/>
        </w:rPr>
        <w:t>а)</w:t>
      </w:r>
    </w:p>
    <w:p w:rsidR="003752D0" w:rsidRDefault="003752D0" w:rsidP="003752D0">
      <w:r w:rsidRPr="00B86D2F">
        <w:rPr>
          <w:sz w:val="24"/>
          <w:szCs w:val="24"/>
        </w:rPr>
        <w:t>«_____»______________202</w:t>
      </w:r>
      <w:r>
        <w:rPr>
          <w:sz w:val="24"/>
          <w:szCs w:val="24"/>
        </w:rPr>
        <w:t xml:space="preserve">__ </w:t>
      </w:r>
      <w:r w:rsidRPr="00B86D2F">
        <w:rPr>
          <w:sz w:val="24"/>
          <w:szCs w:val="24"/>
        </w:rPr>
        <w:t>г.</w:t>
      </w:r>
      <w:r>
        <w:tab/>
      </w:r>
      <w:r>
        <w:tab/>
      </w:r>
      <w:r>
        <w:tab/>
      </w:r>
      <w:r>
        <w:tab/>
      </w:r>
      <w:r>
        <w:tab/>
      </w:r>
      <w:r>
        <w:tab/>
      </w:r>
      <w:r>
        <w:tab/>
        <w:t>_______________________</w:t>
      </w:r>
    </w:p>
    <w:p w:rsidR="003752D0" w:rsidRPr="002248F7" w:rsidRDefault="003752D0" w:rsidP="003752D0">
      <w:pPr>
        <w:rPr>
          <w:sz w:val="16"/>
          <w:szCs w:val="16"/>
        </w:rPr>
      </w:pPr>
      <w:r>
        <w:tab/>
      </w:r>
      <w:r>
        <w:tab/>
      </w:r>
      <w:r>
        <w:tab/>
      </w:r>
      <w:r>
        <w:tab/>
      </w:r>
      <w:r>
        <w:tab/>
      </w:r>
      <w:r>
        <w:tab/>
      </w:r>
      <w:r>
        <w:tab/>
      </w:r>
      <w:r>
        <w:tab/>
      </w:r>
      <w:r>
        <w:tab/>
      </w:r>
      <w:r>
        <w:tab/>
      </w:r>
      <w:r>
        <w:tab/>
        <w:t xml:space="preserve">         </w:t>
      </w:r>
      <w:r w:rsidRPr="002248F7">
        <w:rPr>
          <w:sz w:val="16"/>
          <w:szCs w:val="16"/>
        </w:rPr>
        <w:t>(подпись заявителя)</w:t>
      </w:r>
    </w:p>
    <w:p w:rsidR="00B37B8F" w:rsidRPr="005F5924" w:rsidRDefault="00B37B8F" w:rsidP="003752D0">
      <w:pPr>
        <w:rPr>
          <w:sz w:val="28"/>
          <w:szCs w:val="28"/>
        </w:rPr>
      </w:pPr>
    </w:p>
    <w:p w:rsidR="005F5924" w:rsidRDefault="005F5924" w:rsidP="003752D0"/>
    <w:p w:rsidR="005F5924" w:rsidRDefault="005F5924" w:rsidP="003752D0"/>
    <w:p w:rsidR="003752D0" w:rsidRDefault="00827C35" w:rsidP="003752D0">
      <w:r>
        <w:rPr>
          <w:noProof/>
          <w:lang w:eastAsia="ru-RU" w:bidi="ar-SA"/>
        </w:rPr>
        <mc:AlternateContent>
          <mc:Choice Requires="wps">
            <w:drawing>
              <wp:anchor distT="0" distB="0" distL="114935" distR="114935" simplePos="0" relativeHeight="251659264" behindDoc="0" locked="0" layoutInCell="1" allowOverlap="1" wp14:anchorId="00F7D29D" wp14:editId="3E5781BD">
                <wp:simplePos x="0" y="0"/>
                <wp:positionH relativeFrom="column">
                  <wp:posOffset>3394710</wp:posOffset>
                </wp:positionH>
                <wp:positionV relativeFrom="paragraph">
                  <wp:posOffset>1270</wp:posOffset>
                </wp:positionV>
                <wp:extent cx="3037840" cy="1438275"/>
                <wp:effectExtent l="0" t="0" r="10160" b="28575"/>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4E3EFD" w:rsidRPr="007F04EC" w:rsidRDefault="004E3EFD" w:rsidP="003752D0">
                            <w:pPr>
                              <w:jc w:val="center"/>
                              <w:rPr>
                                <w:sz w:val="24"/>
                                <w:szCs w:val="24"/>
                              </w:rPr>
                            </w:pPr>
                            <w:r w:rsidRPr="007F04EC">
                              <w:rPr>
                                <w:sz w:val="24"/>
                                <w:szCs w:val="24"/>
                              </w:rPr>
                              <w:t>ПОСТУПИЛО</w:t>
                            </w:r>
                          </w:p>
                          <w:p w:rsidR="004E3EFD" w:rsidRPr="007F04EC" w:rsidRDefault="004E3EFD" w:rsidP="003752D0">
                            <w:pPr>
                              <w:jc w:val="center"/>
                              <w:rPr>
                                <w:sz w:val="24"/>
                                <w:szCs w:val="24"/>
                              </w:rPr>
                            </w:pPr>
                            <w:r w:rsidRPr="007F04EC">
                              <w:rPr>
                                <w:sz w:val="24"/>
                                <w:szCs w:val="24"/>
                              </w:rPr>
                              <w:t xml:space="preserve">в Администрацию </w:t>
                            </w:r>
                          </w:p>
                          <w:p w:rsidR="004E3EFD" w:rsidRPr="007F04EC" w:rsidRDefault="004E3EFD" w:rsidP="003752D0">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267.3pt;margin-top:.1pt;width:239.2pt;height:113.2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" strokecolor="white" strokeweight=".5pt">
                <v:textbox inset="7.45pt,3.85pt,7.45pt,3.85pt">
                  <w:txbxContent>
                    <w:p w:rsidR="004E3EFD" w:rsidRPr="007F04EC" w:rsidRDefault="004E3EFD" w:rsidP="003752D0">
                      <w:pPr>
                        <w:jc w:val="center"/>
                        <w:rPr>
                          <w:sz w:val="24"/>
                          <w:szCs w:val="24"/>
                        </w:rPr>
                      </w:pPr>
                      <w:r w:rsidRPr="007F04EC">
                        <w:rPr>
                          <w:sz w:val="24"/>
                          <w:szCs w:val="24"/>
                        </w:rPr>
                        <w:t>ПОСТУПИЛО</w:t>
                      </w:r>
                    </w:p>
                    <w:p w:rsidR="004E3EFD" w:rsidRPr="007F04EC" w:rsidRDefault="004E3EFD" w:rsidP="003752D0">
                      <w:pPr>
                        <w:jc w:val="center"/>
                        <w:rPr>
                          <w:sz w:val="24"/>
                          <w:szCs w:val="24"/>
                        </w:rPr>
                      </w:pPr>
                      <w:r w:rsidRPr="007F04EC">
                        <w:rPr>
                          <w:sz w:val="24"/>
                          <w:szCs w:val="24"/>
                        </w:rPr>
                        <w:t xml:space="preserve">в Администрацию </w:t>
                      </w:r>
                    </w:p>
                    <w:p w:rsidR="004E3EFD" w:rsidRPr="007F04EC" w:rsidRDefault="004E3EFD" w:rsidP="003752D0">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3752D0">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3752D0">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3752D0" w:rsidRDefault="003752D0" w:rsidP="003752D0">
      <w:pPr>
        <w:widowControl/>
        <w:tabs>
          <w:tab w:val="left" w:pos="10206"/>
        </w:tabs>
        <w:suppressAutoHyphens w:val="0"/>
        <w:ind w:left="6372" w:firstLine="1566"/>
        <w:rPr>
          <w:sz w:val="28"/>
          <w:szCs w:val="28"/>
        </w:rPr>
      </w:pPr>
    </w:p>
    <w:p w:rsidR="003752D0" w:rsidRDefault="003752D0" w:rsidP="003752D0">
      <w:pPr>
        <w:ind w:left="4678"/>
        <w:rPr>
          <w:sz w:val="28"/>
          <w:szCs w:val="28"/>
        </w:rPr>
      </w:pPr>
    </w:p>
    <w:p w:rsidR="00843290" w:rsidRDefault="00843290" w:rsidP="003752D0">
      <w:pPr>
        <w:ind w:left="4678"/>
        <w:rPr>
          <w:sz w:val="28"/>
          <w:szCs w:val="28"/>
        </w:rPr>
      </w:pPr>
    </w:p>
    <w:p w:rsidR="00843290" w:rsidRDefault="00843290" w:rsidP="003752D0">
      <w:pPr>
        <w:ind w:left="4678"/>
        <w:rPr>
          <w:sz w:val="28"/>
          <w:szCs w:val="28"/>
        </w:rPr>
      </w:pPr>
    </w:p>
    <w:p w:rsidR="00843290" w:rsidRDefault="00843290" w:rsidP="003752D0">
      <w:pPr>
        <w:ind w:left="4678"/>
        <w:rPr>
          <w:sz w:val="28"/>
          <w:szCs w:val="28"/>
        </w:rPr>
      </w:pPr>
    </w:p>
    <w:p w:rsidR="008B4F1C" w:rsidRDefault="008B4F1C" w:rsidP="003752D0">
      <w:pPr>
        <w:ind w:left="4678"/>
        <w:rPr>
          <w:sz w:val="28"/>
          <w:szCs w:val="28"/>
        </w:rPr>
      </w:pPr>
    </w:p>
    <w:p w:rsidR="00827C35" w:rsidRDefault="00827C35" w:rsidP="00827C35">
      <w:pPr>
        <w:widowControl/>
        <w:tabs>
          <w:tab w:val="left" w:pos="10206"/>
        </w:tabs>
        <w:suppressAutoHyphens w:val="0"/>
        <w:ind w:left="6372" w:firstLine="1566"/>
        <w:jc w:val="right"/>
        <w:rPr>
          <w:sz w:val="28"/>
          <w:szCs w:val="28"/>
        </w:rPr>
      </w:pPr>
      <w:r>
        <w:rPr>
          <w:sz w:val="28"/>
          <w:szCs w:val="28"/>
        </w:rPr>
        <w:lastRenderedPageBreak/>
        <w:t>Приложение 2</w:t>
      </w:r>
    </w:p>
    <w:p w:rsidR="00827C35" w:rsidRPr="00ED3879" w:rsidRDefault="00827C35" w:rsidP="00827C35">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827C35" w:rsidRPr="00ED3879" w:rsidRDefault="00827C35" w:rsidP="00827C35">
      <w:pPr>
        <w:tabs>
          <w:tab w:val="left" w:pos="10206"/>
        </w:tabs>
        <w:jc w:val="right"/>
        <w:rPr>
          <w:sz w:val="28"/>
          <w:szCs w:val="28"/>
        </w:rPr>
      </w:pPr>
      <w:r w:rsidRPr="00ED3879">
        <w:rPr>
          <w:sz w:val="28"/>
          <w:szCs w:val="28"/>
        </w:rPr>
        <w:t xml:space="preserve">предоставления </w:t>
      </w:r>
      <w:r>
        <w:rPr>
          <w:sz w:val="28"/>
          <w:szCs w:val="28"/>
        </w:rPr>
        <w:t xml:space="preserve">муниципальной </w:t>
      </w:r>
      <w:r w:rsidRPr="00ED3879">
        <w:rPr>
          <w:sz w:val="28"/>
          <w:szCs w:val="28"/>
        </w:rPr>
        <w:t>услуги</w:t>
      </w:r>
    </w:p>
    <w:p w:rsidR="00827C35" w:rsidRDefault="00827C35" w:rsidP="00827C35">
      <w:pPr>
        <w:widowControl/>
        <w:tabs>
          <w:tab w:val="left" w:pos="10206"/>
        </w:tabs>
        <w:suppressAutoHyphens w:val="0"/>
        <w:ind w:left="6372" w:firstLine="1566"/>
        <w:rPr>
          <w:sz w:val="28"/>
          <w:szCs w:val="28"/>
        </w:rPr>
      </w:pPr>
    </w:p>
    <w:tbl>
      <w:tblPr>
        <w:tblW w:w="0" w:type="auto"/>
        <w:tblLayout w:type="fixed"/>
        <w:tblLook w:val="0000" w:firstRow="0" w:lastRow="0" w:firstColumn="0" w:lastColumn="0" w:noHBand="0" w:noVBand="0"/>
      </w:tblPr>
      <w:tblGrid>
        <w:gridCol w:w="4786"/>
        <w:gridCol w:w="5635"/>
      </w:tblGrid>
      <w:tr w:rsidR="00827C35" w:rsidRPr="00B86D2F" w:rsidTr="00D46EF9">
        <w:tc>
          <w:tcPr>
            <w:tcW w:w="4786" w:type="dxa"/>
            <w:shd w:val="clear" w:color="auto" w:fill="auto"/>
          </w:tcPr>
          <w:p w:rsidR="00827C35" w:rsidRPr="00B86D2F" w:rsidRDefault="00827C35" w:rsidP="00D46EF9">
            <w:pPr>
              <w:snapToGrid w:val="0"/>
              <w:rPr>
                <w:sz w:val="24"/>
                <w:szCs w:val="24"/>
              </w:rPr>
            </w:pPr>
          </w:p>
        </w:tc>
        <w:tc>
          <w:tcPr>
            <w:tcW w:w="5635" w:type="dxa"/>
            <w:shd w:val="clear" w:color="auto" w:fill="auto"/>
          </w:tcPr>
          <w:p w:rsidR="00827C35" w:rsidRDefault="00827C35" w:rsidP="00D46EF9">
            <w:pPr>
              <w:rPr>
                <w:sz w:val="24"/>
                <w:szCs w:val="24"/>
              </w:rPr>
            </w:pPr>
            <w:r w:rsidRPr="00B37B8F">
              <w:rPr>
                <w:sz w:val="24"/>
                <w:szCs w:val="24"/>
              </w:rPr>
              <w:t>В Администрацию муниципального образования «</w:t>
            </w:r>
            <w:proofErr w:type="spellStart"/>
            <w:r w:rsidRPr="00B37B8F">
              <w:rPr>
                <w:sz w:val="24"/>
                <w:szCs w:val="24"/>
              </w:rPr>
              <w:t>Сафоновский</w:t>
            </w:r>
            <w:proofErr w:type="spellEnd"/>
            <w:r w:rsidRPr="00B37B8F">
              <w:rPr>
                <w:sz w:val="24"/>
                <w:szCs w:val="24"/>
              </w:rPr>
              <w:t xml:space="preserve"> </w:t>
            </w:r>
            <w:r>
              <w:rPr>
                <w:sz w:val="24"/>
                <w:szCs w:val="24"/>
              </w:rPr>
              <w:t>муниципальный округ</w:t>
            </w:r>
            <w:r w:rsidRPr="00B37B8F">
              <w:rPr>
                <w:sz w:val="24"/>
                <w:szCs w:val="24"/>
              </w:rPr>
              <w:t>»</w:t>
            </w:r>
          </w:p>
          <w:p w:rsidR="00827C35" w:rsidRDefault="00827C35" w:rsidP="00D46EF9">
            <w:pPr>
              <w:rPr>
                <w:sz w:val="24"/>
                <w:szCs w:val="24"/>
              </w:rPr>
            </w:pPr>
            <w:r w:rsidRPr="00B37B8F">
              <w:rPr>
                <w:sz w:val="24"/>
                <w:szCs w:val="24"/>
              </w:rPr>
              <w:t>Смоленской области</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_________________________________</w:t>
            </w:r>
            <w:r>
              <w:rPr>
                <w:sz w:val="24"/>
                <w:szCs w:val="24"/>
              </w:rPr>
              <w:t>____________</w:t>
            </w:r>
          </w:p>
          <w:p w:rsidR="00827C35" w:rsidRPr="002248F7" w:rsidRDefault="00827C35" w:rsidP="00D46EF9">
            <w:pPr>
              <w:jc w:val="center"/>
              <w:rPr>
                <w:sz w:val="16"/>
                <w:szCs w:val="16"/>
              </w:rPr>
            </w:pPr>
            <w:r w:rsidRPr="002248F7">
              <w:rPr>
                <w:sz w:val="16"/>
                <w:szCs w:val="16"/>
              </w:rPr>
              <w:t>фамилия, имя, отчество (при наличии)</w:t>
            </w:r>
          </w:p>
          <w:p w:rsidR="00827C35" w:rsidRDefault="00827C35" w:rsidP="00D46EF9">
            <w:pPr>
              <w:rPr>
                <w:sz w:val="24"/>
                <w:szCs w:val="24"/>
              </w:rPr>
            </w:pPr>
            <w:r w:rsidRPr="00B86D2F">
              <w:rPr>
                <w:sz w:val="24"/>
                <w:szCs w:val="24"/>
              </w:rPr>
              <w:t>_________________________________</w:t>
            </w:r>
            <w:r>
              <w:rPr>
                <w:sz w:val="24"/>
                <w:szCs w:val="24"/>
              </w:rPr>
              <w:t>____________</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проживающег</w:t>
            </w:r>
            <w:proofErr w:type="gramStart"/>
            <w:r w:rsidRPr="00B86D2F">
              <w:rPr>
                <w:sz w:val="24"/>
                <w:szCs w:val="24"/>
              </w:rPr>
              <w:t>о(</w:t>
            </w:r>
            <w:proofErr w:type="gramEnd"/>
            <w:r w:rsidRPr="00B86D2F">
              <w:rPr>
                <w:sz w:val="24"/>
                <w:szCs w:val="24"/>
              </w:rPr>
              <w:t>ей) по адресу:</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__________________________________</w:t>
            </w:r>
            <w:r>
              <w:rPr>
                <w:sz w:val="24"/>
                <w:szCs w:val="24"/>
              </w:rPr>
              <w:t>___________</w:t>
            </w:r>
          </w:p>
          <w:p w:rsidR="00827C35" w:rsidRPr="00B86D2F" w:rsidRDefault="00827C35" w:rsidP="00D46EF9">
            <w:pPr>
              <w:rPr>
                <w:sz w:val="24"/>
                <w:szCs w:val="24"/>
              </w:rPr>
            </w:pPr>
          </w:p>
          <w:p w:rsidR="00827C35" w:rsidRDefault="00827C35" w:rsidP="00D46EF9">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827C35" w:rsidRDefault="00827C35" w:rsidP="00D46EF9">
            <w:pPr>
              <w:rPr>
                <w:sz w:val="24"/>
                <w:szCs w:val="24"/>
              </w:rPr>
            </w:pPr>
          </w:p>
          <w:p w:rsidR="00827C35" w:rsidRDefault="00827C35" w:rsidP="00D46EF9">
            <w:pPr>
              <w:rPr>
                <w:sz w:val="24"/>
                <w:szCs w:val="24"/>
              </w:rPr>
            </w:pPr>
            <w:r w:rsidRPr="00B86D2F">
              <w:rPr>
                <w:sz w:val="24"/>
                <w:szCs w:val="24"/>
              </w:rPr>
              <w:t>__</w:t>
            </w:r>
            <w:r>
              <w:rPr>
                <w:sz w:val="24"/>
                <w:szCs w:val="24"/>
              </w:rPr>
              <w:t>_</w:t>
            </w:r>
            <w:r w:rsidRPr="00B86D2F">
              <w:rPr>
                <w:sz w:val="24"/>
                <w:szCs w:val="24"/>
              </w:rPr>
              <w:t>________________________________</w:t>
            </w:r>
            <w:r>
              <w:rPr>
                <w:sz w:val="24"/>
                <w:szCs w:val="24"/>
              </w:rPr>
              <w:t>__________</w:t>
            </w:r>
          </w:p>
          <w:p w:rsidR="00827C35" w:rsidRPr="00B37B8F" w:rsidRDefault="00827C35" w:rsidP="00D46EF9">
            <w:pPr>
              <w:jc w:val="center"/>
              <w:rPr>
                <w:sz w:val="16"/>
                <w:szCs w:val="16"/>
              </w:rPr>
            </w:pPr>
            <w:r w:rsidRPr="00B37B8F">
              <w:rPr>
                <w:sz w:val="16"/>
                <w:szCs w:val="16"/>
              </w:rPr>
              <w:t>телефон</w:t>
            </w:r>
          </w:p>
        </w:tc>
      </w:tr>
    </w:tbl>
    <w:p w:rsidR="00827C35" w:rsidRDefault="00827C35" w:rsidP="00827C35">
      <w:pPr>
        <w:jc w:val="center"/>
        <w:rPr>
          <w:sz w:val="24"/>
          <w:szCs w:val="24"/>
          <w:shd w:val="clear" w:color="auto" w:fill="FFFFFF"/>
        </w:rPr>
      </w:pPr>
    </w:p>
    <w:p w:rsidR="00827C35" w:rsidRPr="00B86D2F" w:rsidRDefault="00827C35" w:rsidP="00827C35">
      <w:pPr>
        <w:jc w:val="center"/>
        <w:rPr>
          <w:sz w:val="24"/>
          <w:szCs w:val="24"/>
        </w:rPr>
      </w:pPr>
      <w:r w:rsidRPr="00B86D2F">
        <w:rPr>
          <w:sz w:val="24"/>
          <w:szCs w:val="24"/>
          <w:shd w:val="clear" w:color="auto" w:fill="FFFFFF"/>
        </w:rPr>
        <w:t>заявление.</w:t>
      </w:r>
    </w:p>
    <w:p w:rsidR="00827C35" w:rsidRPr="00B86D2F" w:rsidRDefault="00827C35" w:rsidP="00827C35">
      <w:pPr>
        <w:rPr>
          <w:sz w:val="24"/>
          <w:szCs w:val="24"/>
        </w:rPr>
      </w:pPr>
    </w:p>
    <w:p w:rsidR="00FC57A5" w:rsidRDefault="00827C35" w:rsidP="008B4F1C">
      <w:pPr>
        <w:ind w:firstLine="709"/>
        <w:jc w:val="both"/>
        <w:rPr>
          <w:sz w:val="24"/>
          <w:szCs w:val="24"/>
        </w:rPr>
      </w:pPr>
      <w:r w:rsidRPr="00B86D2F">
        <w:rPr>
          <w:sz w:val="24"/>
          <w:szCs w:val="24"/>
        </w:rPr>
        <w:t xml:space="preserve">Прошу выдать </w:t>
      </w:r>
      <w:r w:rsidR="008F30B5" w:rsidRPr="008F30B5">
        <w:rPr>
          <w:sz w:val="24"/>
          <w:szCs w:val="24"/>
        </w:rPr>
        <w:t>выписк</w:t>
      </w:r>
      <w:r w:rsidR="008B4F1C">
        <w:rPr>
          <w:sz w:val="24"/>
          <w:szCs w:val="24"/>
        </w:rPr>
        <w:t>у</w:t>
      </w:r>
      <w:r w:rsidR="008F30B5" w:rsidRPr="008F30B5">
        <w:rPr>
          <w:sz w:val="24"/>
          <w:szCs w:val="24"/>
        </w:rPr>
        <w:t xml:space="preserve"> из </w:t>
      </w:r>
      <w:proofErr w:type="spellStart"/>
      <w:r w:rsidR="008F30B5" w:rsidRPr="008F30B5">
        <w:rPr>
          <w:sz w:val="24"/>
          <w:szCs w:val="24"/>
        </w:rPr>
        <w:t>похозяйственной</w:t>
      </w:r>
      <w:proofErr w:type="spellEnd"/>
      <w:r w:rsidR="008F30B5" w:rsidRPr="008F30B5">
        <w:rPr>
          <w:sz w:val="24"/>
          <w:szCs w:val="24"/>
        </w:rPr>
        <w:t xml:space="preserve"> книги в целях учета личных</w:t>
      </w:r>
      <w:r w:rsidR="008B4F1C">
        <w:rPr>
          <w:sz w:val="24"/>
          <w:szCs w:val="24"/>
        </w:rPr>
        <w:t> </w:t>
      </w:r>
      <w:r w:rsidR="008F30B5" w:rsidRPr="008F30B5">
        <w:rPr>
          <w:sz w:val="24"/>
          <w:szCs w:val="24"/>
        </w:rPr>
        <w:t>подсобных</w:t>
      </w:r>
      <w:r w:rsidR="008B4F1C">
        <w:rPr>
          <w:sz w:val="24"/>
          <w:szCs w:val="24"/>
        </w:rPr>
        <w:t> </w:t>
      </w:r>
      <w:r w:rsidR="008F30B5" w:rsidRPr="008F30B5">
        <w:rPr>
          <w:sz w:val="24"/>
          <w:szCs w:val="24"/>
        </w:rPr>
        <w:t>хозяйств</w:t>
      </w:r>
      <w:r w:rsidR="008B4F1C">
        <w:rPr>
          <w:sz w:val="24"/>
          <w:szCs w:val="24"/>
        </w:rPr>
        <w:t> </w:t>
      </w:r>
      <w:r w:rsidRPr="00B86D2F">
        <w:rPr>
          <w:sz w:val="24"/>
          <w:szCs w:val="24"/>
        </w:rPr>
        <w:t>в</w:t>
      </w:r>
      <w:r w:rsidR="008B4F1C">
        <w:t> </w:t>
      </w:r>
      <w:r w:rsidRPr="00B86D2F">
        <w:rPr>
          <w:sz w:val="24"/>
          <w:szCs w:val="24"/>
        </w:rPr>
        <w:t>количестве</w:t>
      </w:r>
      <w:r w:rsidR="008B4F1C">
        <w:rPr>
          <w:sz w:val="24"/>
          <w:szCs w:val="24"/>
        </w:rPr>
        <w:t> </w:t>
      </w:r>
      <w:r w:rsidRPr="00B86D2F">
        <w:rPr>
          <w:sz w:val="24"/>
          <w:szCs w:val="24"/>
        </w:rPr>
        <w:t>____</w:t>
      </w:r>
      <w:r w:rsidR="008B4F1C">
        <w:rPr>
          <w:sz w:val="24"/>
          <w:szCs w:val="24"/>
        </w:rPr>
        <w:t> </w:t>
      </w:r>
      <w:r w:rsidRPr="00B86D2F">
        <w:rPr>
          <w:sz w:val="24"/>
          <w:szCs w:val="24"/>
        </w:rPr>
        <w:t>экземпляра</w:t>
      </w:r>
      <w:r w:rsidR="008B4F1C">
        <w:rPr>
          <w:sz w:val="24"/>
          <w:szCs w:val="24"/>
        </w:rPr>
        <w:t> </w:t>
      </w:r>
      <w:r w:rsidRPr="00B86D2F">
        <w:rPr>
          <w:sz w:val="24"/>
          <w:szCs w:val="24"/>
        </w:rPr>
        <w:t>(</w:t>
      </w:r>
      <w:proofErr w:type="spellStart"/>
      <w:r w:rsidRPr="00B86D2F">
        <w:rPr>
          <w:sz w:val="24"/>
          <w:szCs w:val="24"/>
        </w:rPr>
        <w:t>ов</w:t>
      </w:r>
      <w:proofErr w:type="spellEnd"/>
      <w:r w:rsidRPr="00B86D2F">
        <w:rPr>
          <w:sz w:val="24"/>
          <w:szCs w:val="24"/>
        </w:rPr>
        <w:t>)</w:t>
      </w:r>
      <w:r w:rsidR="001B7AD5">
        <w:rPr>
          <w:sz w:val="24"/>
          <w:szCs w:val="24"/>
        </w:rPr>
        <w:t xml:space="preserve"> </w:t>
      </w:r>
      <w:r w:rsidR="00FC57A5">
        <w:rPr>
          <w:sz w:val="24"/>
          <w:szCs w:val="24"/>
        </w:rPr>
        <w:t>_____________________________________________________________________________________</w:t>
      </w:r>
    </w:p>
    <w:p w:rsidR="00827C35" w:rsidRDefault="00FC57A5" w:rsidP="00FC57A5">
      <w:pPr>
        <w:ind w:firstLine="709"/>
        <w:jc w:val="center"/>
        <w:rPr>
          <w:sz w:val="24"/>
          <w:szCs w:val="24"/>
        </w:rPr>
      </w:pPr>
      <w:r>
        <w:rPr>
          <w:sz w:val="16"/>
          <w:szCs w:val="16"/>
        </w:rPr>
        <w:t xml:space="preserve">(указать формат </w:t>
      </w:r>
      <w:r w:rsidRPr="00ED27D3">
        <w:rPr>
          <w:sz w:val="16"/>
          <w:szCs w:val="16"/>
        </w:rPr>
        <w:t>в форме электронного документа или на бумажном носителе</w:t>
      </w:r>
      <w:r>
        <w:rPr>
          <w:sz w:val="16"/>
          <w:szCs w:val="16"/>
        </w:rPr>
        <w:t>)</w:t>
      </w:r>
      <w:r w:rsidRPr="00B86D2F">
        <w:rPr>
          <w:sz w:val="24"/>
          <w:szCs w:val="24"/>
        </w:rPr>
        <w:t xml:space="preserve"> </w:t>
      </w:r>
      <w:r w:rsidR="00827C35">
        <w:rPr>
          <w:sz w:val="24"/>
          <w:szCs w:val="24"/>
        </w:rPr>
        <w:t>___</w:t>
      </w:r>
      <w:r w:rsidR="00827C35" w:rsidRPr="00B86D2F">
        <w:rPr>
          <w:sz w:val="24"/>
          <w:szCs w:val="24"/>
        </w:rPr>
        <w:t>____________________________________________________________________</w:t>
      </w:r>
      <w:r w:rsidR="00827C35">
        <w:rPr>
          <w:sz w:val="24"/>
          <w:szCs w:val="24"/>
        </w:rPr>
        <w:t>__________</w:t>
      </w:r>
      <w:r w:rsidR="00827C35" w:rsidRPr="00B86D2F">
        <w:rPr>
          <w:sz w:val="24"/>
          <w:szCs w:val="24"/>
        </w:rPr>
        <w:t>___</w:t>
      </w:r>
      <w:r w:rsidR="008B4F1C">
        <w:rPr>
          <w:sz w:val="24"/>
          <w:szCs w:val="24"/>
        </w:rPr>
        <w:t>_</w:t>
      </w:r>
    </w:p>
    <w:p w:rsidR="00827C35" w:rsidRPr="00B86D2F" w:rsidRDefault="00827C35" w:rsidP="00827C35">
      <w:pPr>
        <w:jc w:val="center"/>
        <w:rPr>
          <w:sz w:val="24"/>
          <w:szCs w:val="24"/>
        </w:rPr>
      </w:pPr>
      <w:r w:rsidRPr="00A92C99">
        <w:rPr>
          <w:color w:val="000000"/>
          <w:sz w:val="16"/>
          <w:szCs w:val="16"/>
        </w:rPr>
        <w:t>(указать цель получения выписки)</w:t>
      </w:r>
      <w:r>
        <w:rPr>
          <w:sz w:val="24"/>
          <w:szCs w:val="24"/>
        </w:rPr>
        <w:t xml:space="preserve"> </w:t>
      </w:r>
      <w:r w:rsidRPr="00B86D2F">
        <w:rPr>
          <w:sz w:val="24"/>
          <w:szCs w:val="24"/>
        </w:rPr>
        <w:t>_________</w:t>
      </w:r>
      <w:r>
        <w:rPr>
          <w:sz w:val="24"/>
          <w:szCs w:val="24"/>
        </w:rPr>
        <w:t>______________</w:t>
      </w:r>
      <w:r w:rsidRPr="00B86D2F">
        <w:rPr>
          <w:sz w:val="24"/>
          <w:szCs w:val="24"/>
        </w:rPr>
        <w:t>_____________________________________________________________.</w:t>
      </w:r>
    </w:p>
    <w:p w:rsidR="00843290" w:rsidRPr="00B86D2F" w:rsidRDefault="00843290" w:rsidP="00843290">
      <w:pPr>
        <w:ind w:firstLine="709"/>
        <w:rPr>
          <w:sz w:val="24"/>
          <w:szCs w:val="24"/>
        </w:rPr>
      </w:pPr>
      <w:r w:rsidRPr="00843290">
        <w:rPr>
          <w:sz w:val="24"/>
          <w:szCs w:val="24"/>
        </w:rPr>
        <w:t>Даю согласие на обработку моих персональных данных.</w:t>
      </w:r>
    </w:p>
    <w:p w:rsidR="00843290" w:rsidRPr="007F04EC" w:rsidRDefault="00843290" w:rsidP="00843290">
      <w:pPr>
        <w:ind w:firstLine="709"/>
        <w:rPr>
          <w:sz w:val="16"/>
          <w:szCs w:val="16"/>
        </w:rPr>
      </w:pPr>
    </w:p>
    <w:p w:rsidR="00843290" w:rsidRPr="00B86D2F" w:rsidRDefault="00843290" w:rsidP="00843290">
      <w:pPr>
        <w:ind w:firstLine="709"/>
        <w:rPr>
          <w:sz w:val="24"/>
          <w:szCs w:val="24"/>
        </w:rPr>
      </w:pPr>
      <w:r>
        <w:rPr>
          <w:sz w:val="24"/>
          <w:szCs w:val="24"/>
        </w:rPr>
        <w:t>Приложения</w:t>
      </w:r>
      <w:r w:rsidRPr="00B86D2F">
        <w:rPr>
          <w:sz w:val="24"/>
          <w:szCs w:val="24"/>
        </w:rPr>
        <w:t xml:space="preserve">: </w:t>
      </w:r>
      <w:r>
        <w:rPr>
          <w:sz w:val="24"/>
          <w:szCs w:val="24"/>
        </w:rPr>
        <w:t xml:space="preserve"> </w:t>
      </w:r>
      <w:r w:rsidRPr="00B86D2F">
        <w:rPr>
          <w:sz w:val="24"/>
          <w:szCs w:val="24"/>
        </w:rPr>
        <w:t>__________________________________</w:t>
      </w:r>
      <w:r>
        <w:rPr>
          <w:sz w:val="24"/>
          <w:szCs w:val="24"/>
        </w:rPr>
        <w:t>___________</w:t>
      </w:r>
      <w:r w:rsidRPr="00B86D2F">
        <w:rPr>
          <w:sz w:val="24"/>
          <w:szCs w:val="24"/>
        </w:rPr>
        <w:t>_____________________</w:t>
      </w:r>
    </w:p>
    <w:p w:rsidR="00843290" w:rsidRPr="00B86D2F" w:rsidRDefault="00843290" w:rsidP="00843290">
      <w:pPr>
        <w:rPr>
          <w:sz w:val="24"/>
          <w:szCs w:val="24"/>
        </w:rPr>
      </w:pPr>
      <w:r w:rsidRPr="00B86D2F">
        <w:rPr>
          <w:sz w:val="24"/>
          <w:szCs w:val="24"/>
        </w:rPr>
        <w:t>____________________________________________________________________________________</w:t>
      </w:r>
    </w:p>
    <w:p w:rsidR="005F5924" w:rsidRPr="00B86D2F" w:rsidRDefault="005F5924" w:rsidP="005F5924">
      <w:pPr>
        <w:rPr>
          <w:sz w:val="24"/>
          <w:szCs w:val="24"/>
        </w:rPr>
      </w:pPr>
      <w:r w:rsidRPr="00B86D2F">
        <w:rPr>
          <w:sz w:val="24"/>
          <w:szCs w:val="24"/>
        </w:rPr>
        <w:t>____________________________________________________________________________________</w:t>
      </w:r>
    </w:p>
    <w:p w:rsidR="00843290" w:rsidRDefault="00843290" w:rsidP="00843290">
      <w:pPr>
        <w:rPr>
          <w:sz w:val="24"/>
          <w:szCs w:val="24"/>
        </w:rPr>
      </w:pPr>
    </w:p>
    <w:p w:rsidR="00843290" w:rsidRDefault="00843290" w:rsidP="00843290">
      <w:pPr>
        <w:rPr>
          <w:sz w:val="24"/>
          <w:szCs w:val="24"/>
        </w:rPr>
      </w:pPr>
    </w:p>
    <w:p w:rsidR="00843290" w:rsidRPr="00B86D2F" w:rsidRDefault="00843290" w:rsidP="00843290">
      <w:pPr>
        <w:rPr>
          <w:sz w:val="24"/>
          <w:szCs w:val="24"/>
        </w:rPr>
      </w:pPr>
      <w:r w:rsidRPr="00B86D2F">
        <w:rPr>
          <w:sz w:val="24"/>
          <w:szCs w:val="24"/>
        </w:rPr>
        <w:t>«_____»______________202</w:t>
      </w:r>
      <w:r>
        <w:rPr>
          <w:sz w:val="24"/>
          <w:szCs w:val="24"/>
        </w:rPr>
        <w:t>__</w:t>
      </w:r>
      <w:r w:rsidRPr="00B86D2F">
        <w:rPr>
          <w:sz w:val="24"/>
          <w:szCs w:val="24"/>
        </w:rPr>
        <w:t>г.</w:t>
      </w:r>
      <w:r w:rsidRPr="00B86D2F">
        <w:rPr>
          <w:sz w:val="24"/>
          <w:szCs w:val="24"/>
        </w:rPr>
        <w:tab/>
      </w:r>
      <w:r w:rsidRPr="00B86D2F">
        <w:rPr>
          <w:sz w:val="24"/>
          <w:szCs w:val="24"/>
        </w:rPr>
        <w:tab/>
      </w:r>
      <w:r w:rsidRPr="00B86D2F">
        <w:rPr>
          <w:sz w:val="24"/>
          <w:szCs w:val="24"/>
        </w:rPr>
        <w:tab/>
      </w:r>
      <w:r w:rsidRPr="00B86D2F">
        <w:rPr>
          <w:sz w:val="24"/>
          <w:szCs w:val="24"/>
        </w:rPr>
        <w:tab/>
      </w:r>
      <w:r w:rsidRPr="00B86D2F">
        <w:rPr>
          <w:sz w:val="24"/>
          <w:szCs w:val="24"/>
        </w:rPr>
        <w:tab/>
      </w:r>
      <w:r>
        <w:rPr>
          <w:sz w:val="24"/>
          <w:szCs w:val="24"/>
        </w:rPr>
        <w:t xml:space="preserve">                </w:t>
      </w:r>
      <w:r w:rsidRPr="00B86D2F">
        <w:rPr>
          <w:sz w:val="24"/>
          <w:szCs w:val="24"/>
        </w:rPr>
        <w:t>_____________________</w:t>
      </w:r>
    </w:p>
    <w:p w:rsidR="00843290" w:rsidRPr="00843290" w:rsidRDefault="00827C35" w:rsidP="00843290">
      <w:pPr>
        <w:tabs>
          <w:tab w:val="left" w:pos="8280"/>
        </w:tabs>
        <w:rPr>
          <w:sz w:val="16"/>
          <w:szCs w:val="16"/>
        </w:rPr>
      </w:pPr>
      <w:r w:rsidRPr="00B86D2F">
        <w:rPr>
          <w:sz w:val="24"/>
          <w:szCs w:val="24"/>
        </w:rPr>
        <w:t xml:space="preserve">        </w:t>
      </w:r>
      <w:r w:rsidR="00843290">
        <w:rPr>
          <w:sz w:val="24"/>
          <w:szCs w:val="24"/>
        </w:rPr>
        <w:tab/>
      </w:r>
      <w:r w:rsidR="00843290" w:rsidRPr="00843290">
        <w:rPr>
          <w:sz w:val="16"/>
          <w:szCs w:val="16"/>
        </w:rPr>
        <w:t>(подпись заявителя)</w:t>
      </w:r>
    </w:p>
    <w:p w:rsidR="00827C35" w:rsidRDefault="00827C35" w:rsidP="00827C35">
      <w:pPr>
        <w:ind w:left="1069"/>
        <w:rPr>
          <w:sz w:val="16"/>
          <w:szCs w:val="16"/>
        </w:rPr>
      </w:pPr>
    </w:p>
    <w:p w:rsidR="00843290" w:rsidRDefault="00843290" w:rsidP="00827C35">
      <w:pPr>
        <w:ind w:left="1069"/>
        <w:rPr>
          <w:sz w:val="16"/>
          <w:szCs w:val="16"/>
        </w:rPr>
      </w:pPr>
    </w:p>
    <w:p w:rsidR="00843290" w:rsidRDefault="00843290" w:rsidP="00827C35">
      <w:pPr>
        <w:ind w:left="1069"/>
        <w:rPr>
          <w:sz w:val="16"/>
          <w:szCs w:val="16"/>
        </w:rPr>
      </w:pPr>
    </w:p>
    <w:p w:rsidR="00843290" w:rsidRDefault="00843290" w:rsidP="00827C35">
      <w:pPr>
        <w:ind w:left="1069"/>
        <w:rPr>
          <w:sz w:val="16"/>
          <w:szCs w:val="16"/>
        </w:rPr>
      </w:pPr>
    </w:p>
    <w:p w:rsidR="00843290" w:rsidRPr="007F04EC" w:rsidRDefault="00843290" w:rsidP="00827C35">
      <w:pPr>
        <w:ind w:left="1069"/>
        <w:rPr>
          <w:sz w:val="16"/>
          <w:szCs w:val="16"/>
        </w:rPr>
      </w:pPr>
    </w:p>
    <w:p w:rsidR="00827C35" w:rsidRPr="00B86D2F" w:rsidRDefault="00827C35" w:rsidP="00827C35">
      <w:pPr>
        <w:rPr>
          <w:sz w:val="24"/>
          <w:szCs w:val="24"/>
        </w:rPr>
      </w:pPr>
      <w:r w:rsidRPr="00B86D2F">
        <w:rPr>
          <w:sz w:val="24"/>
          <w:szCs w:val="24"/>
        </w:rPr>
        <w:t>Справку получи</w:t>
      </w:r>
      <w:proofErr w:type="gramStart"/>
      <w:r w:rsidRPr="00B86D2F">
        <w:rPr>
          <w:sz w:val="24"/>
          <w:szCs w:val="24"/>
        </w:rPr>
        <w:t>л(</w:t>
      </w:r>
      <w:proofErr w:type="gramEnd"/>
      <w:r w:rsidRPr="00B86D2F">
        <w:rPr>
          <w:sz w:val="24"/>
          <w:szCs w:val="24"/>
        </w:rPr>
        <w:t>а)</w:t>
      </w:r>
    </w:p>
    <w:p w:rsidR="00827C35" w:rsidRDefault="00827C35" w:rsidP="00827C35">
      <w:r w:rsidRPr="00B86D2F">
        <w:rPr>
          <w:sz w:val="24"/>
          <w:szCs w:val="24"/>
        </w:rPr>
        <w:t>«_____»______________202</w:t>
      </w:r>
      <w:r>
        <w:rPr>
          <w:sz w:val="24"/>
          <w:szCs w:val="24"/>
        </w:rPr>
        <w:t xml:space="preserve">__ </w:t>
      </w:r>
      <w:r w:rsidRPr="00B86D2F">
        <w:rPr>
          <w:sz w:val="24"/>
          <w:szCs w:val="24"/>
        </w:rPr>
        <w:t>г.</w:t>
      </w:r>
      <w:r>
        <w:tab/>
      </w:r>
      <w:r>
        <w:tab/>
      </w:r>
      <w:r>
        <w:tab/>
      </w:r>
      <w:r>
        <w:tab/>
      </w:r>
      <w:r>
        <w:tab/>
      </w:r>
      <w:r>
        <w:tab/>
      </w:r>
      <w:r>
        <w:tab/>
        <w:t>_______________________</w:t>
      </w:r>
    </w:p>
    <w:p w:rsidR="00827C35" w:rsidRPr="002248F7" w:rsidRDefault="00827C35" w:rsidP="00827C35">
      <w:pPr>
        <w:rPr>
          <w:sz w:val="16"/>
          <w:szCs w:val="16"/>
        </w:rPr>
      </w:pPr>
      <w:r>
        <w:tab/>
      </w:r>
      <w:r>
        <w:tab/>
      </w:r>
      <w:r>
        <w:tab/>
      </w:r>
      <w:r>
        <w:tab/>
      </w:r>
      <w:r>
        <w:tab/>
      </w:r>
      <w:r>
        <w:tab/>
      </w:r>
      <w:r>
        <w:tab/>
      </w:r>
      <w:r>
        <w:tab/>
      </w:r>
      <w:r>
        <w:tab/>
      </w:r>
      <w:r>
        <w:tab/>
      </w:r>
      <w:r>
        <w:tab/>
        <w:t xml:space="preserve">         </w:t>
      </w:r>
      <w:r w:rsidRPr="002248F7">
        <w:rPr>
          <w:sz w:val="16"/>
          <w:szCs w:val="16"/>
        </w:rPr>
        <w:t>(подпись заявителя)</w:t>
      </w:r>
    </w:p>
    <w:p w:rsidR="00827C35" w:rsidRDefault="00827C35" w:rsidP="00827C35">
      <w:pPr>
        <w:rPr>
          <w:sz w:val="28"/>
          <w:szCs w:val="28"/>
        </w:rPr>
      </w:pPr>
    </w:p>
    <w:p w:rsidR="005F5924" w:rsidRPr="005F5924" w:rsidRDefault="005F5924" w:rsidP="00827C35">
      <w:pPr>
        <w:rPr>
          <w:sz w:val="28"/>
          <w:szCs w:val="28"/>
        </w:rPr>
      </w:pPr>
    </w:p>
    <w:p w:rsidR="00827C35" w:rsidRDefault="00827C35" w:rsidP="00827C35">
      <w:r>
        <w:rPr>
          <w:noProof/>
          <w:lang w:eastAsia="ru-RU" w:bidi="ar-SA"/>
        </w:rPr>
        <mc:AlternateContent>
          <mc:Choice Requires="wps">
            <w:drawing>
              <wp:anchor distT="0" distB="0" distL="114935" distR="114935" simplePos="0" relativeHeight="251661312" behindDoc="0" locked="0" layoutInCell="1" allowOverlap="1" wp14:anchorId="0CE05246" wp14:editId="14C10DF1">
                <wp:simplePos x="0" y="0"/>
                <wp:positionH relativeFrom="column">
                  <wp:posOffset>3394710</wp:posOffset>
                </wp:positionH>
                <wp:positionV relativeFrom="paragraph">
                  <wp:posOffset>1270</wp:posOffset>
                </wp:positionV>
                <wp:extent cx="3037840" cy="1438275"/>
                <wp:effectExtent l="0" t="0" r="10160" b="28575"/>
                <wp:wrapNone/>
                <wp:docPr id="3" name="Поле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37840" cy="1438275"/>
                        </a:xfrm>
                        <a:prstGeom prst="rect">
                          <a:avLst/>
                        </a:prstGeom>
                        <a:solidFill>
                          <a:srgbClr val="FFFFFF"/>
                        </a:solidFill>
                        <a:ln w="6350">
                          <a:solidFill>
                            <a:srgbClr val="FFFFFF"/>
                          </a:solidFill>
                          <a:miter lim="800000"/>
                          <a:headEnd/>
                          <a:tailEnd/>
                        </a:ln>
                      </wps:spPr>
                      <wps:txbx>
                        <w:txbxContent>
                          <w:p w:rsidR="004E3EFD" w:rsidRPr="007F04EC" w:rsidRDefault="004E3EFD" w:rsidP="00827C35">
                            <w:pPr>
                              <w:jc w:val="center"/>
                              <w:rPr>
                                <w:sz w:val="24"/>
                                <w:szCs w:val="24"/>
                              </w:rPr>
                            </w:pPr>
                            <w:r w:rsidRPr="007F04EC">
                              <w:rPr>
                                <w:sz w:val="24"/>
                                <w:szCs w:val="24"/>
                              </w:rPr>
                              <w:t>ПОСТУПИЛО</w:t>
                            </w:r>
                          </w:p>
                          <w:p w:rsidR="004E3EFD" w:rsidRPr="007F04EC" w:rsidRDefault="004E3EFD" w:rsidP="00827C35">
                            <w:pPr>
                              <w:jc w:val="center"/>
                              <w:rPr>
                                <w:sz w:val="24"/>
                                <w:szCs w:val="24"/>
                              </w:rPr>
                            </w:pPr>
                            <w:r w:rsidRPr="007F04EC">
                              <w:rPr>
                                <w:sz w:val="24"/>
                                <w:szCs w:val="24"/>
                              </w:rPr>
                              <w:t xml:space="preserve">в Администрацию </w:t>
                            </w:r>
                          </w:p>
                          <w:p w:rsidR="004E3EFD" w:rsidRPr="007F04EC" w:rsidRDefault="004E3EFD" w:rsidP="00827C35">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Поле 3" o:spid="_x0000_s1027" type="#_x0000_t202" style="position:absolute;margin-left:267.3pt;margin-top:.1pt;width:239.2pt;height:113.25pt;z-index:25166131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" strokecolor="white" strokeweight=".5pt">
                <v:textbox inset="7.45pt,3.85pt,7.45pt,3.85pt">
                  <w:txbxContent>
                    <w:p w:rsidR="004E3EFD" w:rsidRPr="007F04EC" w:rsidRDefault="004E3EFD" w:rsidP="00827C35">
                      <w:pPr>
                        <w:jc w:val="center"/>
                        <w:rPr>
                          <w:sz w:val="24"/>
                          <w:szCs w:val="24"/>
                        </w:rPr>
                      </w:pPr>
                      <w:r w:rsidRPr="007F04EC">
                        <w:rPr>
                          <w:sz w:val="24"/>
                          <w:szCs w:val="24"/>
                        </w:rPr>
                        <w:t>ПОСТУПИЛО</w:t>
                      </w:r>
                    </w:p>
                    <w:p w:rsidR="004E3EFD" w:rsidRPr="007F04EC" w:rsidRDefault="004E3EFD" w:rsidP="00827C35">
                      <w:pPr>
                        <w:jc w:val="center"/>
                        <w:rPr>
                          <w:sz w:val="24"/>
                          <w:szCs w:val="24"/>
                        </w:rPr>
                      </w:pPr>
                      <w:r w:rsidRPr="007F04EC">
                        <w:rPr>
                          <w:sz w:val="24"/>
                          <w:szCs w:val="24"/>
                        </w:rPr>
                        <w:t xml:space="preserve">в Администрацию </w:t>
                      </w:r>
                    </w:p>
                    <w:p w:rsidR="004E3EFD" w:rsidRPr="007F04EC" w:rsidRDefault="004E3EFD" w:rsidP="00827C35">
                      <w:pPr>
                        <w:jc w:val="center"/>
                        <w:rPr>
                          <w:sz w:val="24"/>
                          <w:szCs w:val="24"/>
                        </w:rPr>
                      </w:pPr>
                      <w:r w:rsidRPr="007F04EC">
                        <w:rPr>
                          <w:sz w:val="24"/>
                          <w:szCs w:val="24"/>
                        </w:rPr>
                        <w:t>муниципального образования «</w:t>
                      </w:r>
                      <w:proofErr w:type="spellStart"/>
                      <w:r w:rsidRPr="007F04EC">
                        <w:rPr>
                          <w:sz w:val="24"/>
                          <w:szCs w:val="24"/>
                        </w:rPr>
                        <w:t>Сафоновский</w:t>
                      </w:r>
                      <w:proofErr w:type="spellEnd"/>
                      <w:r w:rsidRPr="007F04EC">
                        <w:rPr>
                          <w:sz w:val="24"/>
                          <w:szCs w:val="24"/>
                        </w:rPr>
                        <w:t xml:space="preserve"> </w:t>
                      </w:r>
                      <w:r>
                        <w:rPr>
                          <w:sz w:val="24"/>
                          <w:szCs w:val="24"/>
                        </w:rPr>
                        <w:t>муниципальный округ</w:t>
                      </w:r>
                      <w:r w:rsidRPr="007F04EC">
                        <w:rPr>
                          <w:sz w:val="24"/>
                          <w:szCs w:val="24"/>
                        </w:rPr>
                        <w:t>» Смоленской области</w:t>
                      </w:r>
                    </w:p>
                    <w:p w:rsidR="004E3EFD" w:rsidRPr="007F04EC" w:rsidRDefault="004E3EFD" w:rsidP="00827C35">
                      <w:pPr>
                        <w:jc w:val="center"/>
                        <w:rPr>
                          <w:sz w:val="24"/>
                          <w:szCs w:val="24"/>
                        </w:rPr>
                      </w:pPr>
                      <w:r w:rsidRPr="007F04EC">
                        <w:rPr>
                          <w:sz w:val="24"/>
                          <w:szCs w:val="24"/>
                        </w:rPr>
                        <w:t>«________» ________20</w:t>
                      </w:r>
                      <w:r>
                        <w:rPr>
                          <w:sz w:val="24"/>
                          <w:szCs w:val="24"/>
                        </w:rPr>
                        <w:t>2__</w:t>
                      </w:r>
                      <w:r w:rsidRPr="007F04EC">
                        <w:rPr>
                          <w:sz w:val="24"/>
                          <w:szCs w:val="24"/>
                        </w:rPr>
                        <w:t xml:space="preserve"> г.</w:t>
                      </w:r>
                    </w:p>
                    <w:p w:rsidR="004E3EFD" w:rsidRPr="007F04EC" w:rsidRDefault="004E3EFD" w:rsidP="00827C35">
                      <w:pPr>
                        <w:jc w:val="center"/>
                        <w:rPr>
                          <w:sz w:val="24"/>
                          <w:szCs w:val="24"/>
                        </w:rPr>
                      </w:pPr>
                      <w:r w:rsidRPr="007F04EC">
                        <w:rPr>
                          <w:sz w:val="24"/>
                          <w:szCs w:val="24"/>
                        </w:rPr>
                        <w:t>№ _</w:t>
                      </w:r>
                      <w:r>
                        <w:rPr>
                          <w:sz w:val="24"/>
                          <w:szCs w:val="24"/>
                        </w:rPr>
                        <w:t>___</w:t>
                      </w:r>
                      <w:r w:rsidRPr="007F04EC">
                        <w:rPr>
                          <w:sz w:val="24"/>
                          <w:szCs w:val="24"/>
                        </w:rPr>
                        <w:t>_</w:t>
                      </w:r>
                      <w:r>
                        <w:rPr>
                          <w:sz w:val="24"/>
                          <w:szCs w:val="24"/>
                        </w:rPr>
                        <w:t>__</w:t>
                      </w:r>
                      <w:r w:rsidRPr="007F04EC">
                        <w:rPr>
                          <w:sz w:val="24"/>
                          <w:szCs w:val="24"/>
                        </w:rPr>
                        <w:t>___</w:t>
                      </w:r>
                    </w:p>
                  </w:txbxContent>
                </v:textbox>
              </v:shape>
            </w:pict>
          </mc:Fallback>
        </mc:AlternateContent>
      </w:r>
    </w:p>
    <w:p w:rsidR="00827C35" w:rsidRDefault="00827C35" w:rsidP="00827C35">
      <w:pPr>
        <w:widowControl/>
        <w:tabs>
          <w:tab w:val="left" w:pos="10206"/>
        </w:tabs>
        <w:suppressAutoHyphens w:val="0"/>
        <w:ind w:left="6372" w:firstLine="1566"/>
        <w:rPr>
          <w:sz w:val="28"/>
          <w:szCs w:val="28"/>
        </w:rPr>
      </w:pPr>
    </w:p>
    <w:p w:rsidR="00827C35" w:rsidRDefault="00827C35" w:rsidP="00827C35">
      <w:pPr>
        <w:ind w:left="4678"/>
        <w:rPr>
          <w:sz w:val="28"/>
          <w:szCs w:val="28"/>
        </w:rPr>
      </w:pPr>
    </w:p>
    <w:p w:rsidR="00827C35" w:rsidRDefault="00827C35" w:rsidP="00827C35">
      <w:pPr>
        <w:ind w:left="4678"/>
        <w:rPr>
          <w:sz w:val="28"/>
          <w:szCs w:val="28"/>
        </w:rPr>
      </w:pPr>
    </w:p>
    <w:p w:rsidR="008B4F1C" w:rsidRDefault="008B4F1C" w:rsidP="00827C35">
      <w:pPr>
        <w:ind w:left="4678"/>
        <w:rPr>
          <w:sz w:val="28"/>
          <w:szCs w:val="28"/>
        </w:rPr>
      </w:pPr>
    </w:p>
    <w:p w:rsidR="008B4F1C" w:rsidRDefault="008B4F1C" w:rsidP="00827C35">
      <w:pPr>
        <w:ind w:left="4678"/>
        <w:rPr>
          <w:sz w:val="28"/>
          <w:szCs w:val="28"/>
        </w:rPr>
      </w:pPr>
    </w:p>
    <w:p w:rsidR="003752D0" w:rsidRDefault="00B37B8F" w:rsidP="003752D0">
      <w:pPr>
        <w:widowControl/>
        <w:tabs>
          <w:tab w:val="left" w:pos="10206"/>
        </w:tabs>
        <w:suppressAutoHyphens w:val="0"/>
        <w:ind w:left="6372" w:firstLine="1566"/>
        <w:rPr>
          <w:sz w:val="28"/>
          <w:szCs w:val="28"/>
        </w:rPr>
      </w:pPr>
      <w:r>
        <w:rPr>
          <w:sz w:val="28"/>
          <w:szCs w:val="28"/>
        </w:rPr>
        <w:lastRenderedPageBreak/>
        <w:t xml:space="preserve">       </w:t>
      </w:r>
      <w:r w:rsidR="003752D0">
        <w:rPr>
          <w:sz w:val="28"/>
          <w:szCs w:val="28"/>
        </w:rPr>
        <w:t xml:space="preserve">Приложение </w:t>
      </w:r>
      <w:r w:rsidR="00827C35">
        <w:rPr>
          <w:sz w:val="28"/>
          <w:szCs w:val="28"/>
        </w:rPr>
        <w:t>3</w:t>
      </w:r>
    </w:p>
    <w:p w:rsidR="003752D0" w:rsidRPr="00ED3879" w:rsidRDefault="003752D0" w:rsidP="003752D0">
      <w:pPr>
        <w:tabs>
          <w:tab w:val="left" w:pos="10206"/>
        </w:tabs>
        <w:jc w:val="right"/>
        <w:rPr>
          <w:sz w:val="28"/>
          <w:szCs w:val="28"/>
        </w:rPr>
      </w:pPr>
      <w:r w:rsidRPr="00ED3879">
        <w:rPr>
          <w:sz w:val="28"/>
          <w:szCs w:val="28"/>
        </w:rPr>
        <w:t xml:space="preserve">к </w:t>
      </w:r>
      <w:r>
        <w:rPr>
          <w:sz w:val="28"/>
          <w:szCs w:val="28"/>
        </w:rPr>
        <w:t>Административному регламенту</w:t>
      </w:r>
    </w:p>
    <w:p w:rsidR="003752D0" w:rsidRPr="00ED3879" w:rsidRDefault="003752D0" w:rsidP="003752D0">
      <w:pPr>
        <w:tabs>
          <w:tab w:val="left" w:pos="10206"/>
        </w:tabs>
        <w:jc w:val="right"/>
        <w:rPr>
          <w:sz w:val="28"/>
          <w:szCs w:val="28"/>
        </w:rPr>
      </w:pPr>
      <w:r w:rsidRPr="00ED3879">
        <w:rPr>
          <w:sz w:val="28"/>
          <w:szCs w:val="28"/>
        </w:rPr>
        <w:t xml:space="preserve">предоставления </w:t>
      </w:r>
      <w:r>
        <w:rPr>
          <w:sz w:val="28"/>
          <w:szCs w:val="28"/>
        </w:rPr>
        <w:t xml:space="preserve">муниципальной </w:t>
      </w:r>
      <w:r w:rsidRPr="00ED3879">
        <w:rPr>
          <w:sz w:val="28"/>
          <w:szCs w:val="28"/>
        </w:rPr>
        <w:t>услуги</w:t>
      </w:r>
    </w:p>
    <w:p w:rsidR="003752D0" w:rsidRDefault="003752D0" w:rsidP="003752D0">
      <w:pPr>
        <w:ind w:left="4678"/>
        <w:rPr>
          <w:sz w:val="28"/>
          <w:szCs w:val="28"/>
        </w:rPr>
      </w:pPr>
    </w:p>
    <w:p w:rsidR="003752D0" w:rsidRDefault="003752D0" w:rsidP="003752D0">
      <w:pPr>
        <w:jc w:val="center"/>
        <w:rPr>
          <w:b/>
          <w:sz w:val="28"/>
          <w:szCs w:val="28"/>
        </w:rPr>
      </w:pPr>
      <w:r>
        <w:rPr>
          <w:b/>
          <w:sz w:val="28"/>
          <w:szCs w:val="28"/>
        </w:rPr>
        <w:t>СОГЛАСИЕ</w:t>
      </w:r>
    </w:p>
    <w:p w:rsidR="003752D0" w:rsidRDefault="003752D0" w:rsidP="003752D0">
      <w:pPr>
        <w:jc w:val="center"/>
        <w:rPr>
          <w:b/>
          <w:sz w:val="28"/>
          <w:szCs w:val="28"/>
        </w:rPr>
      </w:pPr>
      <w:r>
        <w:rPr>
          <w:b/>
          <w:sz w:val="28"/>
          <w:szCs w:val="28"/>
        </w:rPr>
        <w:t>на обработку персональных данных</w:t>
      </w:r>
    </w:p>
    <w:p w:rsidR="003752D0" w:rsidRDefault="003752D0" w:rsidP="003752D0">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3"/>
        <w:gridCol w:w="4742"/>
      </w:tblGrid>
      <w:tr w:rsidR="003752D0" w:rsidTr="003752D0">
        <w:tc>
          <w:tcPr>
            <w:tcW w:w="5353" w:type="dxa"/>
            <w:tcBorders>
              <w:top w:val="nil"/>
              <w:left w:val="nil"/>
              <w:bottom w:val="nil"/>
              <w:right w:val="nil"/>
            </w:tcBorders>
            <w:hideMark/>
          </w:tcPr>
          <w:p w:rsidR="003752D0" w:rsidRDefault="003752D0">
            <w:pPr>
              <w:rPr>
                <w:sz w:val="28"/>
                <w:szCs w:val="28"/>
              </w:rPr>
            </w:pPr>
            <w:r>
              <w:rPr>
                <w:sz w:val="28"/>
                <w:szCs w:val="28"/>
              </w:rPr>
              <w:t>г. Сафоново</w:t>
            </w:r>
          </w:p>
        </w:tc>
        <w:tc>
          <w:tcPr>
            <w:tcW w:w="4742" w:type="dxa"/>
            <w:tcBorders>
              <w:top w:val="nil"/>
              <w:left w:val="nil"/>
              <w:bottom w:val="nil"/>
              <w:right w:val="nil"/>
            </w:tcBorders>
            <w:hideMark/>
          </w:tcPr>
          <w:p w:rsidR="003752D0" w:rsidRDefault="003752D0">
            <w:pPr>
              <w:rPr>
                <w:sz w:val="28"/>
                <w:szCs w:val="28"/>
              </w:rPr>
            </w:pPr>
            <w:r>
              <w:rPr>
                <w:sz w:val="28"/>
                <w:szCs w:val="28"/>
              </w:rPr>
              <w:t>«____»_______________    ________</w:t>
            </w:r>
            <w:proofErr w:type="gramStart"/>
            <w:r>
              <w:rPr>
                <w:sz w:val="28"/>
                <w:szCs w:val="28"/>
              </w:rPr>
              <w:t>г</w:t>
            </w:r>
            <w:proofErr w:type="gramEnd"/>
            <w:r>
              <w:rPr>
                <w:sz w:val="28"/>
                <w:szCs w:val="28"/>
              </w:rPr>
              <w:t>.</w:t>
            </w:r>
          </w:p>
        </w:tc>
      </w:tr>
    </w:tbl>
    <w:p w:rsidR="003752D0" w:rsidRDefault="003752D0" w:rsidP="003752D0">
      <w:pPr>
        <w:jc w:val="both"/>
        <w:rPr>
          <w:sz w:val="28"/>
          <w:szCs w:val="28"/>
        </w:rPr>
      </w:pPr>
    </w:p>
    <w:p w:rsidR="003752D0" w:rsidRDefault="003752D0" w:rsidP="003752D0">
      <w:pPr>
        <w:jc w:val="both"/>
        <w:rPr>
          <w:sz w:val="28"/>
          <w:szCs w:val="28"/>
        </w:rPr>
      </w:pPr>
      <w:r>
        <w:rPr>
          <w:sz w:val="28"/>
          <w:szCs w:val="28"/>
        </w:rPr>
        <w:t>Я, ____________________________________________________________________,</w:t>
      </w:r>
    </w:p>
    <w:p w:rsidR="003752D0" w:rsidRDefault="003752D0" w:rsidP="003752D0">
      <w:pPr>
        <w:jc w:val="center"/>
        <w:rPr>
          <w:sz w:val="28"/>
          <w:szCs w:val="28"/>
        </w:rPr>
      </w:pPr>
      <w:r>
        <w:rPr>
          <w:vertAlign w:val="superscript"/>
        </w:rPr>
        <w:t>(Ф.И.О. полностью, дата рождения)</w:t>
      </w:r>
    </w:p>
    <w:p w:rsidR="003752D0" w:rsidRDefault="003752D0" w:rsidP="003752D0">
      <w:pPr>
        <w:jc w:val="both"/>
        <w:rPr>
          <w:sz w:val="28"/>
          <w:szCs w:val="28"/>
        </w:rPr>
      </w:pPr>
      <w:r>
        <w:rPr>
          <w:sz w:val="28"/>
          <w:szCs w:val="28"/>
        </w:rPr>
        <w:t xml:space="preserve">______________________ серия _______ № _______  </w:t>
      </w:r>
      <w:proofErr w:type="gramStart"/>
      <w:r>
        <w:rPr>
          <w:sz w:val="28"/>
          <w:szCs w:val="28"/>
        </w:rPr>
        <w:t>выдан</w:t>
      </w:r>
      <w:proofErr w:type="gramEnd"/>
      <w:r>
        <w:rPr>
          <w:sz w:val="28"/>
          <w:szCs w:val="28"/>
        </w:rPr>
        <w:t xml:space="preserve"> ___________________</w:t>
      </w:r>
    </w:p>
    <w:p w:rsidR="003752D0" w:rsidRDefault="003752D0" w:rsidP="003752D0">
      <w:pPr>
        <w:ind w:left="-142"/>
        <w:rPr>
          <w:sz w:val="24"/>
          <w:szCs w:val="24"/>
          <w:vertAlign w:val="superscript"/>
        </w:rPr>
      </w:pPr>
      <w:r>
        <w:rPr>
          <w:vertAlign w:val="superscript"/>
        </w:rPr>
        <w:t xml:space="preserve">   (вид документа удостоверяющего личность)</w:t>
      </w:r>
    </w:p>
    <w:p w:rsidR="003752D0" w:rsidRDefault="003752D0" w:rsidP="003752D0">
      <w:pPr>
        <w:jc w:val="both"/>
        <w:rPr>
          <w:sz w:val="28"/>
          <w:szCs w:val="28"/>
        </w:rPr>
      </w:pPr>
      <w:r>
        <w:rPr>
          <w:sz w:val="16"/>
          <w:szCs w:val="16"/>
        </w:rPr>
        <w:t>___________________________________________________________________________________________________________________________</w:t>
      </w:r>
      <w:r>
        <w:rPr>
          <w:sz w:val="28"/>
          <w:szCs w:val="28"/>
        </w:rPr>
        <w:t>,</w:t>
      </w:r>
    </w:p>
    <w:p w:rsidR="003752D0" w:rsidRDefault="003752D0" w:rsidP="003752D0">
      <w:pPr>
        <w:jc w:val="center"/>
        <w:rPr>
          <w:vertAlign w:val="superscript"/>
        </w:rPr>
      </w:pPr>
      <w:r>
        <w:rPr>
          <w:vertAlign w:val="superscript"/>
        </w:rPr>
        <w:t>(когда и кем)</w:t>
      </w:r>
    </w:p>
    <w:p w:rsidR="003752D0" w:rsidRDefault="003752D0" w:rsidP="003752D0">
      <w:pPr>
        <w:jc w:val="both"/>
        <w:rPr>
          <w:sz w:val="28"/>
          <w:szCs w:val="28"/>
        </w:rPr>
      </w:pPr>
      <w:proofErr w:type="gramStart"/>
      <w:r>
        <w:rPr>
          <w:sz w:val="28"/>
          <w:szCs w:val="28"/>
        </w:rPr>
        <w:t>проживающий</w:t>
      </w:r>
      <w:proofErr w:type="gramEnd"/>
      <w:r>
        <w:rPr>
          <w:sz w:val="28"/>
          <w:szCs w:val="28"/>
        </w:rPr>
        <w:t xml:space="preserve"> (</w:t>
      </w:r>
      <w:proofErr w:type="spellStart"/>
      <w:r>
        <w:rPr>
          <w:sz w:val="28"/>
          <w:szCs w:val="28"/>
        </w:rPr>
        <w:t>ая</w:t>
      </w:r>
      <w:proofErr w:type="spellEnd"/>
      <w:r>
        <w:rPr>
          <w:sz w:val="28"/>
          <w:szCs w:val="28"/>
        </w:rPr>
        <w:t>) по адресу: ____________________________________________</w:t>
      </w:r>
    </w:p>
    <w:p w:rsidR="003752D0" w:rsidRDefault="003752D0" w:rsidP="003752D0">
      <w:pPr>
        <w:jc w:val="both"/>
        <w:rPr>
          <w:sz w:val="28"/>
          <w:szCs w:val="28"/>
        </w:rPr>
      </w:pPr>
      <w:r>
        <w:rPr>
          <w:sz w:val="28"/>
          <w:szCs w:val="28"/>
        </w:rPr>
        <w:t>______________________________________________________________________,</w:t>
      </w:r>
    </w:p>
    <w:p w:rsidR="003752D0" w:rsidRDefault="003752D0" w:rsidP="003752D0">
      <w:pPr>
        <w:jc w:val="both"/>
        <w:rPr>
          <w:sz w:val="28"/>
          <w:szCs w:val="28"/>
        </w:rPr>
      </w:pPr>
      <w:r>
        <w:rPr>
          <w:sz w:val="28"/>
          <w:szCs w:val="28"/>
        </w:rPr>
        <w:t>настоящим даю свое согласие на обработку Администрации муниципального образования «</w:t>
      </w:r>
      <w:proofErr w:type="spellStart"/>
      <w:r>
        <w:rPr>
          <w:sz w:val="28"/>
          <w:szCs w:val="28"/>
        </w:rPr>
        <w:t>Сафоновский</w:t>
      </w:r>
      <w:proofErr w:type="spellEnd"/>
      <w:r>
        <w:rPr>
          <w:sz w:val="28"/>
          <w:szCs w:val="28"/>
        </w:rPr>
        <w:t xml:space="preserve"> муниципальный округ» Смоленской области, 215500, Смоленская область, г. Сафоново, ул. Ленина, д. 3, своих персональных данных и подтверждаю, что давая такое согласие, я действую своей волей и в своих интересах.</w:t>
      </w:r>
    </w:p>
    <w:p w:rsidR="003752D0" w:rsidRDefault="003752D0" w:rsidP="003752D0">
      <w:pPr>
        <w:ind w:firstLine="709"/>
        <w:jc w:val="both"/>
        <w:rPr>
          <w:sz w:val="28"/>
          <w:szCs w:val="28"/>
        </w:rPr>
      </w:pPr>
      <w:r>
        <w:rPr>
          <w:sz w:val="28"/>
          <w:szCs w:val="28"/>
        </w:rPr>
        <w:t xml:space="preserve">Данное согласие предоставляется с целью получения муниципальной услуги: </w:t>
      </w:r>
      <w:proofErr w:type="gramStart"/>
      <w:r>
        <w:rPr>
          <w:sz w:val="28"/>
          <w:szCs w:val="28"/>
        </w:rPr>
        <w:t>«</w:t>
      </w:r>
      <w:r w:rsidR="00D7756C" w:rsidRPr="00A8062B">
        <w:rPr>
          <w:sz w:val="28"/>
          <w:szCs w:val="28"/>
        </w:rPr>
        <w:t xml:space="preserve">Выдача </w:t>
      </w:r>
      <w:r w:rsidR="00D7756C">
        <w:rPr>
          <w:sz w:val="28"/>
          <w:szCs w:val="28"/>
        </w:rPr>
        <w:t xml:space="preserve">выписки </w:t>
      </w:r>
      <w:r w:rsidR="00D7756C" w:rsidRPr="006128A6">
        <w:rPr>
          <w:sz w:val="28"/>
          <w:szCs w:val="28"/>
        </w:rPr>
        <w:t xml:space="preserve">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sidRPr="00A8062B">
        <w:rPr>
          <w:sz w:val="28"/>
          <w:szCs w:val="28"/>
        </w:rPr>
        <w:t xml:space="preserve"> и </w:t>
      </w:r>
      <w:r w:rsidR="00D7756C" w:rsidRPr="006128A6">
        <w:rPr>
          <w:sz w:val="28"/>
          <w:szCs w:val="28"/>
        </w:rPr>
        <w:t>выписк</w:t>
      </w:r>
      <w:r w:rsidR="00D7756C">
        <w:rPr>
          <w:sz w:val="28"/>
          <w:szCs w:val="28"/>
        </w:rPr>
        <w:t>и</w:t>
      </w:r>
      <w:r w:rsidR="00D7756C" w:rsidRPr="006128A6">
        <w:rPr>
          <w:sz w:val="28"/>
          <w:szCs w:val="28"/>
        </w:rPr>
        <w:t xml:space="preserve"> из </w:t>
      </w:r>
      <w:proofErr w:type="spellStart"/>
      <w:r w:rsidR="00D7756C" w:rsidRPr="006128A6">
        <w:rPr>
          <w:sz w:val="28"/>
          <w:szCs w:val="28"/>
        </w:rPr>
        <w:t>похозяйственной</w:t>
      </w:r>
      <w:proofErr w:type="spellEnd"/>
      <w:r w:rsidR="00D7756C" w:rsidRPr="006128A6">
        <w:rPr>
          <w:sz w:val="28"/>
          <w:szCs w:val="28"/>
        </w:rPr>
        <w:t xml:space="preserve"> книги</w:t>
      </w:r>
      <w:r w:rsidR="00D7756C">
        <w:rPr>
          <w:sz w:val="28"/>
          <w:szCs w:val="28"/>
        </w:rPr>
        <w:t xml:space="preserve"> </w:t>
      </w:r>
      <w:r w:rsidR="00D7756C" w:rsidRPr="00FC57A5">
        <w:rPr>
          <w:sz w:val="28"/>
          <w:szCs w:val="28"/>
        </w:rPr>
        <w:t>в целях учета личных подсобных хозяйств</w:t>
      </w:r>
      <w:r w:rsidR="00D7756C" w:rsidRPr="00A8062B">
        <w:rPr>
          <w:sz w:val="28"/>
          <w:szCs w:val="28"/>
        </w:rPr>
        <w:t xml:space="preserve"> жител</w:t>
      </w:r>
      <w:r w:rsidR="00D7756C">
        <w:rPr>
          <w:sz w:val="28"/>
          <w:szCs w:val="28"/>
        </w:rPr>
        <w:t>ей</w:t>
      </w:r>
      <w:r w:rsidR="00D7756C" w:rsidRPr="00A8062B">
        <w:rPr>
          <w:sz w:val="28"/>
          <w:szCs w:val="28"/>
        </w:rPr>
        <w:t xml:space="preserve"> </w:t>
      </w:r>
      <w:r>
        <w:rPr>
          <w:sz w:val="28"/>
          <w:szCs w:val="28"/>
        </w:rPr>
        <w:t xml:space="preserve">частных жилых домов </w:t>
      </w:r>
      <w:r w:rsidR="0013101D" w:rsidRPr="003112AD">
        <w:rPr>
          <w:color w:val="000000"/>
          <w:sz w:val="28"/>
          <w:szCs w:val="28"/>
        </w:rPr>
        <w:t>муниципального образования</w:t>
      </w:r>
      <w:r w:rsidR="0013101D" w:rsidRPr="00A8062B">
        <w:rPr>
          <w:sz w:val="28"/>
          <w:szCs w:val="28"/>
        </w:rPr>
        <w:t xml:space="preserve"> </w:t>
      </w:r>
      <w:r w:rsidR="0013101D">
        <w:rPr>
          <w:sz w:val="28"/>
          <w:szCs w:val="28"/>
        </w:rPr>
        <w:t>«</w:t>
      </w:r>
      <w:proofErr w:type="spellStart"/>
      <w:r w:rsidR="0013101D" w:rsidRPr="00A8062B">
        <w:rPr>
          <w:sz w:val="28"/>
          <w:szCs w:val="28"/>
        </w:rPr>
        <w:t>Сафоновск</w:t>
      </w:r>
      <w:r w:rsidR="0013101D">
        <w:rPr>
          <w:sz w:val="28"/>
          <w:szCs w:val="28"/>
        </w:rPr>
        <w:t>ий</w:t>
      </w:r>
      <w:proofErr w:type="spellEnd"/>
      <w:r w:rsidR="0013101D" w:rsidRPr="00A8062B">
        <w:rPr>
          <w:sz w:val="28"/>
          <w:szCs w:val="28"/>
        </w:rPr>
        <w:t xml:space="preserve"> муниципальн</w:t>
      </w:r>
      <w:r w:rsidR="0013101D">
        <w:rPr>
          <w:sz w:val="28"/>
          <w:szCs w:val="28"/>
        </w:rPr>
        <w:t>ый</w:t>
      </w:r>
      <w:r w:rsidR="0013101D" w:rsidRPr="00A8062B">
        <w:rPr>
          <w:sz w:val="28"/>
          <w:szCs w:val="28"/>
        </w:rPr>
        <w:t xml:space="preserve"> округ</w:t>
      </w:r>
      <w:r w:rsidR="0013101D">
        <w:rPr>
          <w:sz w:val="28"/>
          <w:szCs w:val="28"/>
        </w:rPr>
        <w:t xml:space="preserve">» </w:t>
      </w:r>
      <w:r w:rsidR="0013101D" w:rsidRPr="00A8062B">
        <w:rPr>
          <w:sz w:val="28"/>
          <w:szCs w:val="28"/>
        </w:rPr>
        <w:t>Смоленской области</w:t>
      </w:r>
      <w:r w:rsidR="0013101D">
        <w:rPr>
          <w:sz w:val="28"/>
          <w:szCs w:val="28"/>
        </w:rPr>
        <w:t>»</w:t>
      </w:r>
      <w:r>
        <w:rPr>
          <w:sz w:val="28"/>
          <w:szCs w:val="28"/>
        </w:rPr>
        <w:t xml:space="preserve"> и распространяется на следующую информацию: фамилия, имя, отчество, год, месяц, дата рождения, паспортные данные (данные документа его замещающего), свидетельство о рождении, свидетельство о регистрации по месту жительства, адресная справка.</w:t>
      </w:r>
      <w:proofErr w:type="gramEnd"/>
    </w:p>
    <w:p w:rsidR="003752D0" w:rsidRDefault="003752D0" w:rsidP="003752D0">
      <w:pPr>
        <w:ind w:firstLine="709"/>
        <w:jc w:val="both"/>
        <w:rPr>
          <w:sz w:val="28"/>
          <w:szCs w:val="28"/>
        </w:rPr>
      </w:pPr>
      <w:proofErr w:type="gramStart"/>
      <w:r>
        <w:rPr>
          <w:sz w:val="28"/>
          <w:szCs w:val="28"/>
        </w:rPr>
        <w:t>Настоящее согласие предоставляется на осуществление любых действий в отношении моих персональных данных, которые необходимы для достижения указанной выше цели, включая (без ограничения)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трансграничную передачу персональных данных, а также осуществление любых иных действий с моими персональными данными в соответствии с федеральным законодательством.</w:t>
      </w:r>
      <w:proofErr w:type="gramEnd"/>
    </w:p>
    <w:p w:rsidR="003752D0" w:rsidRDefault="003752D0" w:rsidP="003752D0">
      <w:pPr>
        <w:ind w:firstLine="709"/>
        <w:jc w:val="both"/>
        <w:rPr>
          <w:sz w:val="28"/>
          <w:szCs w:val="28"/>
        </w:rPr>
      </w:pPr>
      <w:r>
        <w:rPr>
          <w:sz w:val="28"/>
          <w:szCs w:val="28"/>
        </w:rPr>
        <w:t>В случае неправомерного использования предоставленных мною персональных данных согласие отзывается моим письменным заявлением.</w:t>
      </w:r>
    </w:p>
    <w:p w:rsidR="003752D0" w:rsidRDefault="003752D0" w:rsidP="003752D0">
      <w:pPr>
        <w:keepNext/>
        <w:keepLines/>
        <w:tabs>
          <w:tab w:val="left" w:leader="underscore" w:pos="5563"/>
          <w:tab w:val="left" w:pos="7819"/>
        </w:tabs>
        <w:ind w:firstLine="709"/>
        <w:jc w:val="both"/>
        <w:outlineLvl w:val="0"/>
        <w:rPr>
          <w:sz w:val="28"/>
          <w:szCs w:val="28"/>
        </w:rPr>
      </w:pPr>
      <w:bookmarkStart w:id="2" w:name="bookmark0"/>
      <w:r>
        <w:rPr>
          <w:sz w:val="28"/>
          <w:szCs w:val="28"/>
        </w:rPr>
        <w:t>Данное согласие действует</w:t>
      </w:r>
      <w:bookmarkEnd w:id="2"/>
      <w:r>
        <w:rPr>
          <w:sz w:val="28"/>
          <w:szCs w:val="28"/>
        </w:rPr>
        <w:t xml:space="preserve"> с «____»_____________  ________г. до дня отзыва в письменной форме.</w:t>
      </w:r>
    </w:p>
    <w:p w:rsidR="003752D0" w:rsidRDefault="003752D0" w:rsidP="003752D0">
      <w:pPr>
        <w:jc w:val="both"/>
        <w:rPr>
          <w:sz w:val="28"/>
          <w:szCs w:val="28"/>
        </w:rPr>
      </w:pPr>
    </w:p>
    <w:tbl>
      <w:tblPr>
        <w:tblW w:w="0" w:type="auto"/>
        <w:tblLook w:val="04A0" w:firstRow="1" w:lastRow="0" w:firstColumn="1" w:lastColumn="0" w:noHBand="0" w:noVBand="1"/>
      </w:tblPr>
      <w:tblGrid>
        <w:gridCol w:w="5069"/>
        <w:gridCol w:w="5069"/>
      </w:tblGrid>
      <w:tr w:rsidR="003752D0" w:rsidTr="003752D0">
        <w:tc>
          <w:tcPr>
            <w:tcW w:w="5069" w:type="dxa"/>
            <w:hideMark/>
          </w:tcPr>
          <w:p w:rsidR="003752D0" w:rsidRDefault="003752D0">
            <w:pPr>
              <w:rPr>
                <w:sz w:val="28"/>
                <w:szCs w:val="28"/>
              </w:rPr>
            </w:pPr>
            <w:r>
              <w:rPr>
                <w:sz w:val="28"/>
                <w:szCs w:val="28"/>
              </w:rPr>
              <w:t>________________________________</w:t>
            </w:r>
          </w:p>
          <w:p w:rsidR="003752D0" w:rsidRDefault="003752D0">
            <w:pPr>
              <w:jc w:val="center"/>
              <w:rPr>
                <w:sz w:val="22"/>
                <w:szCs w:val="22"/>
                <w:vertAlign w:val="superscript"/>
              </w:rPr>
            </w:pPr>
            <w:r>
              <w:rPr>
                <w:sz w:val="22"/>
                <w:szCs w:val="22"/>
                <w:vertAlign w:val="superscript"/>
              </w:rPr>
              <w:t>(подпись лица, давшего согласие на обработку персональных данных)</w:t>
            </w:r>
          </w:p>
        </w:tc>
        <w:tc>
          <w:tcPr>
            <w:tcW w:w="5069" w:type="dxa"/>
            <w:hideMark/>
          </w:tcPr>
          <w:p w:rsidR="003752D0" w:rsidRDefault="003752D0">
            <w:pPr>
              <w:rPr>
                <w:sz w:val="28"/>
                <w:szCs w:val="28"/>
              </w:rPr>
            </w:pPr>
            <w:r>
              <w:rPr>
                <w:sz w:val="28"/>
                <w:szCs w:val="28"/>
              </w:rPr>
              <w:t>__________________________________</w:t>
            </w:r>
          </w:p>
          <w:p w:rsidR="003752D0" w:rsidRDefault="003752D0">
            <w:pPr>
              <w:jc w:val="center"/>
              <w:rPr>
                <w:sz w:val="28"/>
                <w:szCs w:val="28"/>
              </w:rPr>
            </w:pPr>
            <w:r>
              <w:rPr>
                <w:sz w:val="22"/>
                <w:szCs w:val="22"/>
                <w:vertAlign w:val="superscript"/>
              </w:rPr>
              <w:t>(расшифровка подписи)</w:t>
            </w:r>
          </w:p>
        </w:tc>
      </w:tr>
    </w:tbl>
    <w:p w:rsidR="009F1F8E" w:rsidRDefault="009F1F8E" w:rsidP="003752D0">
      <w:pPr>
        <w:tabs>
          <w:tab w:val="left" w:pos="10206"/>
        </w:tabs>
        <w:ind w:left="5387"/>
        <w:rPr>
          <w:sz w:val="28"/>
          <w:szCs w:val="28"/>
        </w:rPr>
      </w:pPr>
    </w:p>
    <w:sectPr w:rsidR="009F1F8E" w:rsidSect="003752D0">
      <w:pgSz w:w="11906" w:h="16838"/>
      <w:pgMar w:top="1134"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3267" w:rsidRDefault="006C3267">
      <w:r>
        <w:separator/>
      </w:r>
    </w:p>
  </w:endnote>
  <w:endnote w:type="continuationSeparator" w:id="0">
    <w:p w:rsidR="006C3267" w:rsidRDefault="006C32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font302">
    <w:altName w:val="Segoe Print"/>
    <w:charset w:val="00"/>
    <w:family w:val="auto"/>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3267" w:rsidRDefault="006C3267">
      <w:r>
        <w:separator/>
      </w:r>
    </w:p>
  </w:footnote>
  <w:footnote w:type="continuationSeparator" w:id="0">
    <w:p w:rsidR="006C3267" w:rsidRDefault="006C326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3EFD" w:rsidRDefault="004E3EFD">
    <w:pPr>
      <w:pStyle w:val="aa"/>
    </w:pPr>
  </w:p>
  <w:p w:rsidR="004E3EFD" w:rsidRDefault="004E3EFD">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84157"/>
    <w:multiLevelType w:val="hybridMultilevel"/>
    <w:tmpl w:val="1FF2F7C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E5E68E1"/>
    <w:multiLevelType w:val="multilevel"/>
    <w:tmpl w:val="0E5E68E1"/>
    <w:lvl w:ilvl="0">
      <w:start w:val="1"/>
      <w:numFmt w:val="decimal"/>
      <w:lvlText w:val="%1."/>
      <w:lvlJc w:val="left"/>
      <w:pPr>
        <w:ind w:left="720" w:hanging="360"/>
      </w:pPr>
    </w:lvl>
    <w:lvl w:ilvl="1">
      <w:start w:val="1"/>
      <w:numFmt w:val="decimal"/>
      <w:isLgl/>
      <w:lvlText w:val="%1.%2."/>
      <w:lvlJc w:val="left"/>
      <w:pPr>
        <w:ind w:left="1080" w:hanging="720"/>
      </w:pPr>
      <w:rPr>
        <w:b w:val="0"/>
        <w:sz w:val="24"/>
      </w:rPr>
    </w:lvl>
    <w:lvl w:ilvl="2">
      <w:start w:val="1"/>
      <w:numFmt w:val="decimal"/>
      <w:isLgl/>
      <w:lvlText w:val="%1.%2.%3."/>
      <w:lvlJc w:val="left"/>
      <w:pPr>
        <w:ind w:left="1080" w:hanging="720"/>
      </w:pPr>
      <w:rPr>
        <w:b w:val="0"/>
        <w:sz w:val="24"/>
      </w:rPr>
    </w:lvl>
    <w:lvl w:ilvl="3">
      <w:start w:val="1"/>
      <w:numFmt w:val="decimal"/>
      <w:isLgl/>
      <w:lvlText w:val="%1.%2.%3.%4."/>
      <w:lvlJc w:val="left"/>
      <w:pPr>
        <w:ind w:left="1440" w:hanging="1080"/>
      </w:pPr>
      <w:rPr>
        <w:b w:val="0"/>
        <w:sz w:val="24"/>
      </w:rPr>
    </w:lvl>
    <w:lvl w:ilvl="4">
      <w:start w:val="1"/>
      <w:numFmt w:val="decimal"/>
      <w:isLgl/>
      <w:lvlText w:val="%1.%2.%3.%4.%5."/>
      <w:lvlJc w:val="left"/>
      <w:pPr>
        <w:ind w:left="1440" w:hanging="1080"/>
      </w:pPr>
      <w:rPr>
        <w:b w:val="0"/>
        <w:sz w:val="24"/>
      </w:rPr>
    </w:lvl>
    <w:lvl w:ilvl="5">
      <w:start w:val="1"/>
      <w:numFmt w:val="decimal"/>
      <w:isLgl/>
      <w:lvlText w:val="%1.%2.%3.%4.%5.%6."/>
      <w:lvlJc w:val="left"/>
      <w:pPr>
        <w:ind w:left="1800" w:hanging="1440"/>
      </w:pPr>
      <w:rPr>
        <w:b w:val="0"/>
        <w:sz w:val="24"/>
      </w:rPr>
    </w:lvl>
    <w:lvl w:ilvl="6">
      <w:start w:val="1"/>
      <w:numFmt w:val="decimal"/>
      <w:isLgl/>
      <w:lvlText w:val="%1.%2.%3.%4.%5.%6.%7."/>
      <w:lvlJc w:val="left"/>
      <w:pPr>
        <w:ind w:left="2160" w:hanging="1800"/>
      </w:pPr>
      <w:rPr>
        <w:b w:val="0"/>
        <w:sz w:val="24"/>
      </w:rPr>
    </w:lvl>
    <w:lvl w:ilvl="7">
      <w:start w:val="1"/>
      <w:numFmt w:val="decimal"/>
      <w:isLgl/>
      <w:lvlText w:val="%1.%2.%3.%4.%5.%6.%7.%8."/>
      <w:lvlJc w:val="left"/>
      <w:pPr>
        <w:ind w:left="2160" w:hanging="1800"/>
      </w:pPr>
      <w:rPr>
        <w:b w:val="0"/>
        <w:sz w:val="24"/>
      </w:rPr>
    </w:lvl>
    <w:lvl w:ilvl="8">
      <w:start w:val="1"/>
      <w:numFmt w:val="decimal"/>
      <w:isLgl/>
      <w:lvlText w:val="%1.%2.%3.%4.%5.%6.%7.%8.%9."/>
      <w:lvlJc w:val="left"/>
      <w:pPr>
        <w:ind w:left="2520" w:hanging="2160"/>
      </w:pPr>
      <w:rPr>
        <w:b w:val="0"/>
        <w:sz w:val="24"/>
      </w:rPr>
    </w:lvl>
  </w:abstractNum>
  <w:abstractNum w:abstractNumId="2">
    <w:nsid w:val="1BAE1872"/>
    <w:multiLevelType w:val="multilevel"/>
    <w:tmpl w:val="815AD7B8"/>
    <w:lvl w:ilvl="0">
      <w:start w:val="1"/>
      <w:numFmt w:val="decimal"/>
      <w:lvlText w:val="%1"/>
      <w:lvlJc w:val="left"/>
      <w:pPr>
        <w:ind w:left="359" w:hanging="804"/>
      </w:pPr>
      <w:rPr>
        <w:lang w:val="ru-RU" w:eastAsia="en-US" w:bidi="ar-SA"/>
      </w:rPr>
    </w:lvl>
    <w:lvl w:ilvl="1">
      <w:start w:val="1"/>
      <w:numFmt w:val="decimal"/>
      <w:lvlText w:val="%1.%2."/>
      <w:lvlJc w:val="left"/>
      <w:pPr>
        <w:ind w:left="359" w:hanging="804"/>
      </w:pPr>
      <w:rPr>
        <w:rFonts w:ascii="Times New Roman" w:eastAsia="Times New Roman" w:hAnsi="Times New Roman" w:cs="Times New Roman" w:hint="default"/>
        <w:spacing w:val="-1"/>
        <w:w w:val="100"/>
        <w:sz w:val="28"/>
        <w:szCs w:val="28"/>
        <w:lang w:val="ru-RU" w:eastAsia="en-US" w:bidi="ar-SA"/>
      </w:rPr>
    </w:lvl>
    <w:lvl w:ilvl="2">
      <w:numFmt w:val="bullet"/>
      <w:lvlText w:val="•"/>
      <w:lvlJc w:val="left"/>
      <w:pPr>
        <w:ind w:left="2468" w:hanging="804"/>
      </w:pPr>
      <w:rPr>
        <w:lang w:val="ru-RU" w:eastAsia="en-US" w:bidi="ar-SA"/>
      </w:rPr>
    </w:lvl>
    <w:lvl w:ilvl="3">
      <w:numFmt w:val="bullet"/>
      <w:lvlText w:val="•"/>
      <w:lvlJc w:val="left"/>
      <w:pPr>
        <w:ind w:left="3522" w:hanging="804"/>
      </w:pPr>
      <w:rPr>
        <w:lang w:val="ru-RU" w:eastAsia="en-US" w:bidi="ar-SA"/>
      </w:rPr>
    </w:lvl>
    <w:lvl w:ilvl="4">
      <w:numFmt w:val="bullet"/>
      <w:lvlText w:val="•"/>
      <w:lvlJc w:val="left"/>
      <w:pPr>
        <w:ind w:left="4576" w:hanging="804"/>
      </w:pPr>
      <w:rPr>
        <w:lang w:val="ru-RU" w:eastAsia="en-US" w:bidi="ar-SA"/>
      </w:rPr>
    </w:lvl>
    <w:lvl w:ilvl="5">
      <w:numFmt w:val="bullet"/>
      <w:lvlText w:val="•"/>
      <w:lvlJc w:val="left"/>
      <w:pPr>
        <w:ind w:left="5630" w:hanging="804"/>
      </w:pPr>
      <w:rPr>
        <w:lang w:val="ru-RU" w:eastAsia="en-US" w:bidi="ar-SA"/>
      </w:rPr>
    </w:lvl>
    <w:lvl w:ilvl="6">
      <w:numFmt w:val="bullet"/>
      <w:lvlText w:val="•"/>
      <w:lvlJc w:val="left"/>
      <w:pPr>
        <w:ind w:left="6684" w:hanging="804"/>
      </w:pPr>
      <w:rPr>
        <w:lang w:val="ru-RU" w:eastAsia="en-US" w:bidi="ar-SA"/>
      </w:rPr>
    </w:lvl>
    <w:lvl w:ilvl="7">
      <w:numFmt w:val="bullet"/>
      <w:lvlText w:val="•"/>
      <w:lvlJc w:val="left"/>
      <w:pPr>
        <w:ind w:left="7738" w:hanging="804"/>
      </w:pPr>
      <w:rPr>
        <w:lang w:val="ru-RU" w:eastAsia="en-US" w:bidi="ar-SA"/>
      </w:rPr>
    </w:lvl>
    <w:lvl w:ilvl="8">
      <w:numFmt w:val="bullet"/>
      <w:lvlText w:val="•"/>
      <w:lvlJc w:val="left"/>
      <w:pPr>
        <w:ind w:left="8792" w:hanging="804"/>
      </w:pPr>
      <w:rPr>
        <w:lang w:val="ru-RU" w:eastAsia="en-US" w:bidi="ar-SA"/>
      </w:rPr>
    </w:lvl>
  </w:abstractNum>
  <w:abstractNum w:abstractNumId="3">
    <w:nsid w:val="32EE082F"/>
    <w:multiLevelType w:val="hybridMultilevel"/>
    <w:tmpl w:val="C6424B9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33B1153"/>
    <w:multiLevelType w:val="multilevel"/>
    <w:tmpl w:val="333B1153"/>
    <w:lvl w:ilvl="0">
      <w:start w:val="1"/>
      <w:numFmt w:val="decimal"/>
      <w:lvlText w:val="%1)"/>
      <w:lvlJc w:val="left"/>
      <w:pPr>
        <w:ind w:left="957" w:hanging="39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5">
    <w:nsid w:val="36535A92"/>
    <w:multiLevelType w:val="hybridMultilevel"/>
    <w:tmpl w:val="2552129E"/>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7C830B0"/>
    <w:multiLevelType w:val="singleLevel"/>
    <w:tmpl w:val="37C830B0"/>
    <w:lvl w:ilvl="0">
      <w:start w:val="1"/>
      <w:numFmt w:val="decimal"/>
      <w:lvlText w:val="%1)"/>
      <w:legacy w:legacy="1" w:legacySpace="0" w:legacyIndent="312"/>
      <w:lvlJc w:val="left"/>
      <w:pPr>
        <w:ind w:left="0" w:firstLine="0"/>
      </w:pPr>
      <w:rPr>
        <w:rFonts w:ascii="Times New Roman" w:hAnsi="Times New Roman" w:cs="Times New Roman" w:hint="default"/>
      </w:rPr>
    </w:lvl>
  </w:abstractNum>
  <w:abstractNum w:abstractNumId="7">
    <w:nsid w:val="436D7FB7"/>
    <w:multiLevelType w:val="singleLevel"/>
    <w:tmpl w:val="59FEF678"/>
    <w:lvl w:ilvl="0">
      <w:start w:val="1"/>
      <w:numFmt w:val="decimal"/>
      <w:lvlText w:val="%1)"/>
      <w:legacy w:legacy="1" w:legacySpace="0" w:legacyIndent="480"/>
      <w:lvlJc w:val="left"/>
      <w:pPr>
        <w:ind w:left="0" w:firstLine="0"/>
      </w:pPr>
      <w:rPr>
        <w:rFonts w:ascii="Times New Roman" w:eastAsia="Times New Roman" w:hAnsi="Times New Roman" w:cs="Times New Roman"/>
      </w:rPr>
    </w:lvl>
  </w:abstractNum>
  <w:abstractNum w:abstractNumId="8">
    <w:nsid w:val="4F8D24C2"/>
    <w:multiLevelType w:val="multilevel"/>
    <w:tmpl w:val="4F8D24C2"/>
    <w:lvl w:ilvl="0">
      <w:start w:val="2"/>
      <w:numFmt w:val="decimal"/>
      <w:lvlText w:val="%1."/>
      <w:lvlJc w:val="left"/>
      <w:pPr>
        <w:ind w:left="660" w:hanging="660"/>
      </w:pPr>
    </w:lvl>
    <w:lvl w:ilvl="1">
      <w:start w:val="10"/>
      <w:numFmt w:val="decimal"/>
      <w:lvlText w:val="%1.%2."/>
      <w:lvlJc w:val="left"/>
      <w:pPr>
        <w:ind w:left="660" w:hanging="6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5A2F03F2"/>
    <w:multiLevelType w:val="hybridMultilevel"/>
    <w:tmpl w:val="58F07A0E"/>
    <w:lvl w:ilvl="0" w:tplc="74AA1380">
      <w:start w:val="9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5C962E5F"/>
    <w:multiLevelType w:val="singleLevel"/>
    <w:tmpl w:val="5C962E5F"/>
    <w:lvl w:ilvl="0">
      <w:start w:val="6"/>
      <w:numFmt w:val="decimal"/>
      <w:lvlText w:val="%1)"/>
      <w:legacy w:legacy="1" w:legacySpace="0" w:legacyIndent="360"/>
      <w:lvlJc w:val="left"/>
      <w:pPr>
        <w:ind w:left="0" w:firstLine="0"/>
      </w:pPr>
      <w:rPr>
        <w:rFonts w:ascii="Times New Roman" w:hAnsi="Times New Roman" w:cs="Times New Roman" w:hint="default"/>
      </w:rPr>
    </w:lvl>
  </w:abstractNum>
  <w:abstractNum w:abstractNumId="11">
    <w:nsid w:val="73624E44"/>
    <w:multiLevelType w:val="multilevel"/>
    <w:tmpl w:val="73624E44"/>
    <w:lvl w:ilvl="0">
      <w:start w:val="1"/>
      <w:numFmt w:val="decimal"/>
      <w:lvlText w:val="%1)"/>
      <w:lvlJc w:val="left"/>
      <w:pPr>
        <w:ind w:left="1068" w:hanging="360"/>
      </w:pPr>
      <w:rPr>
        <w:rFonts w:hint="default"/>
        <w:b w:val="0"/>
      </w:r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2">
    <w:nsid w:val="774A26FE"/>
    <w:multiLevelType w:val="multilevel"/>
    <w:tmpl w:val="774A26FE"/>
    <w:lvl w:ilvl="0">
      <w:start w:val="1"/>
      <w:numFmt w:val="decimal"/>
      <w:lvlText w:val="%1."/>
      <w:lvlJc w:val="left"/>
      <w:pPr>
        <w:ind w:left="786" w:hanging="360"/>
      </w:pPr>
      <w:rPr>
        <w:rFonts w:ascii="Times New Roman" w:hAnsi="Times New Roman" w:cs="Times New Roman" w:hint="default"/>
        <w:sz w:val="24"/>
        <w:szCs w:val="24"/>
      </w:rPr>
    </w:lvl>
    <w:lvl w:ilvl="1">
      <w:start w:val="1"/>
      <w:numFmt w:val="decimal"/>
      <w:pStyle w:val="11"/>
      <w:lvlText w:val="%1.%2."/>
      <w:lvlJc w:val="left"/>
      <w:pPr>
        <w:ind w:left="1572" w:hanging="720"/>
      </w:pPr>
      <w:rPr>
        <w:rFonts w:cs="Times New Roman"/>
        <w:b w:val="0"/>
        <w:i w:val="0"/>
        <w:color w:val="auto"/>
        <w:sz w:val="24"/>
        <w:szCs w:val="24"/>
      </w:rPr>
    </w:lvl>
    <w:lvl w:ilvl="2">
      <w:start w:val="1"/>
      <w:numFmt w:val="decimal"/>
      <w:pStyle w:val="111"/>
      <w:lvlText w:val="%1.%2.%3."/>
      <w:lvlJc w:val="left"/>
      <w:pPr>
        <w:ind w:left="1288" w:hanging="720"/>
      </w:pPr>
      <w:rPr>
        <w:rFonts w:cs="Times New Roman"/>
        <w:sz w:val="24"/>
        <w:szCs w:val="24"/>
      </w:rPr>
    </w:lvl>
    <w:lvl w:ilvl="3">
      <w:start w:val="1"/>
      <w:numFmt w:val="decimal"/>
      <w:isLgl/>
      <w:lvlText w:val="%1.%2.%3.%4."/>
      <w:lvlJc w:val="left"/>
      <w:pPr>
        <w:ind w:left="1980" w:hanging="1080"/>
      </w:pPr>
      <w:rPr>
        <w:rFonts w:cs="Times New Roman"/>
      </w:rPr>
    </w:lvl>
    <w:lvl w:ilvl="4">
      <w:start w:val="1"/>
      <w:numFmt w:val="russianLower"/>
      <w:lvlText w:val="%5."/>
      <w:lvlJc w:val="left"/>
      <w:pPr>
        <w:ind w:left="2160" w:hanging="1080"/>
      </w:pPr>
      <w:rPr>
        <w:rFonts w:cs="Times New Roman"/>
      </w:rPr>
    </w:lvl>
    <w:lvl w:ilvl="5">
      <w:start w:val="1"/>
      <w:numFmt w:val="decimal"/>
      <w:isLgl/>
      <w:lvlText w:val="%1.%2.%3.%4.%5.%6."/>
      <w:lvlJc w:val="left"/>
      <w:pPr>
        <w:ind w:left="2700" w:hanging="1440"/>
      </w:pPr>
      <w:rPr>
        <w:rFonts w:cs="Times New Roman"/>
      </w:rPr>
    </w:lvl>
    <w:lvl w:ilvl="6">
      <w:start w:val="1"/>
      <w:numFmt w:val="decimal"/>
      <w:isLgl/>
      <w:lvlText w:val="%1.%2.%3.%4.%5.%6.%7."/>
      <w:lvlJc w:val="left"/>
      <w:pPr>
        <w:ind w:left="3240" w:hanging="1800"/>
      </w:pPr>
      <w:rPr>
        <w:rFonts w:cs="Times New Roman"/>
      </w:rPr>
    </w:lvl>
    <w:lvl w:ilvl="7">
      <w:start w:val="1"/>
      <w:numFmt w:val="decimal"/>
      <w:isLgl/>
      <w:lvlText w:val="%1.%2.%3.%4.%5.%6.%7.%8."/>
      <w:lvlJc w:val="left"/>
      <w:pPr>
        <w:ind w:left="3420" w:hanging="1800"/>
      </w:pPr>
      <w:rPr>
        <w:rFonts w:cs="Times New Roman"/>
      </w:rPr>
    </w:lvl>
    <w:lvl w:ilvl="8">
      <w:start w:val="1"/>
      <w:numFmt w:val="decimal"/>
      <w:isLgl/>
      <w:lvlText w:val="%1.%2.%3.%4.%5.%6.%7.%8.%9."/>
      <w:lvlJc w:val="left"/>
      <w:pPr>
        <w:ind w:left="3960" w:hanging="2160"/>
      </w:pPr>
      <w:rPr>
        <w:rFonts w:cs="Times New Roman"/>
      </w:rPr>
    </w:lvl>
  </w:abstractNum>
  <w:abstractNum w:abstractNumId="13">
    <w:nsid w:val="7F5401AB"/>
    <w:multiLevelType w:val="multilevel"/>
    <w:tmpl w:val="79F4F48E"/>
    <w:lvl w:ilvl="0">
      <w:start w:val="1"/>
      <w:numFmt w:val="decimal"/>
      <w:lvlText w:val="%1."/>
      <w:lvlJc w:val="left"/>
      <w:pPr>
        <w:ind w:left="450" w:hanging="450"/>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2"/>
    </w:lvlOverride>
    <w:lvlOverride w:ilvl="1">
      <w:startOverride w:val="1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2"/>
    </w:lvlOverride>
  </w:num>
  <w:num w:numId="6">
    <w:abstractNumId w:val="10"/>
    <w:lvlOverride w:ilvl="0">
      <w:startOverride w:val="6"/>
    </w:lvlOverride>
  </w:num>
  <w:num w:numId="7">
    <w:abstractNumId w:val="6"/>
    <w:lvlOverride w:ilvl="0">
      <w:startOverride w:val="1"/>
    </w:lvlOverride>
  </w:num>
  <w:num w:numId="8">
    <w:abstractNumId w:val="11"/>
  </w:num>
  <w:num w:numId="9">
    <w:abstractNumId w:val="0"/>
  </w:num>
  <w:num w:numId="10">
    <w:abstractNumId w:val="3"/>
  </w:num>
  <w:num w:numId="11">
    <w:abstractNumId w:val="9"/>
  </w:num>
  <w:num w:numId="12">
    <w:abstractNumId w:val="5"/>
  </w:num>
  <w:num w:numId="13">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70F1"/>
    <w:rsid w:val="00004644"/>
    <w:rsid w:val="00004882"/>
    <w:rsid w:val="0000535C"/>
    <w:rsid w:val="0001004A"/>
    <w:rsid w:val="00010B12"/>
    <w:rsid w:val="000245B2"/>
    <w:rsid w:val="0003117F"/>
    <w:rsid w:val="00035520"/>
    <w:rsid w:val="000355B0"/>
    <w:rsid w:val="0003783C"/>
    <w:rsid w:val="000410EC"/>
    <w:rsid w:val="00043AF8"/>
    <w:rsid w:val="00044089"/>
    <w:rsid w:val="00051E31"/>
    <w:rsid w:val="00054733"/>
    <w:rsid w:val="00057B0D"/>
    <w:rsid w:val="00066D24"/>
    <w:rsid w:val="000804E9"/>
    <w:rsid w:val="00086B38"/>
    <w:rsid w:val="00091F7B"/>
    <w:rsid w:val="000A15D9"/>
    <w:rsid w:val="000A5CE0"/>
    <w:rsid w:val="000B0D20"/>
    <w:rsid w:val="000B42D9"/>
    <w:rsid w:val="000B5370"/>
    <w:rsid w:val="000C0F26"/>
    <w:rsid w:val="000C303E"/>
    <w:rsid w:val="000E347F"/>
    <w:rsid w:val="000E49D7"/>
    <w:rsid w:val="000F5048"/>
    <w:rsid w:val="00104805"/>
    <w:rsid w:val="00113DE0"/>
    <w:rsid w:val="00127CA1"/>
    <w:rsid w:val="0013101D"/>
    <w:rsid w:val="00137F2C"/>
    <w:rsid w:val="00145C94"/>
    <w:rsid w:val="00151F4A"/>
    <w:rsid w:val="00160A51"/>
    <w:rsid w:val="00167168"/>
    <w:rsid w:val="00173B33"/>
    <w:rsid w:val="00180A91"/>
    <w:rsid w:val="001943C1"/>
    <w:rsid w:val="001A6971"/>
    <w:rsid w:val="001B3F96"/>
    <w:rsid w:val="001B7AD5"/>
    <w:rsid w:val="001C1979"/>
    <w:rsid w:val="001C7994"/>
    <w:rsid w:val="001D2126"/>
    <w:rsid w:val="001D2B56"/>
    <w:rsid w:val="001D53C1"/>
    <w:rsid w:val="001E0443"/>
    <w:rsid w:val="001E1A00"/>
    <w:rsid w:val="001E20BD"/>
    <w:rsid w:val="001F581A"/>
    <w:rsid w:val="001F7264"/>
    <w:rsid w:val="00201108"/>
    <w:rsid w:val="00206652"/>
    <w:rsid w:val="00211700"/>
    <w:rsid w:val="00220396"/>
    <w:rsid w:val="00221C37"/>
    <w:rsid w:val="00243468"/>
    <w:rsid w:val="00252F9F"/>
    <w:rsid w:val="002564EC"/>
    <w:rsid w:val="002734CC"/>
    <w:rsid w:val="00275AC5"/>
    <w:rsid w:val="00275AE1"/>
    <w:rsid w:val="002924EC"/>
    <w:rsid w:val="00292AE2"/>
    <w:rsid w:val="00295FAD"/>
    <w:rsid w:val="002A0349"/>
    <w:rsid w:val="002B3678"/>
    <w:rsid w:val="002B3E09"/>
    <w:rsid w:val="002C231F"/>
    <w:rsid w:val="002C3EEB"/>
    <w:rsid w:val="002C59F3"/>
    <w:rsid w:val="002C616D"/>
    <w:rsid w:val="002C70F1"/>
    <w:rsid w:val="002D02D0"/>
    <w:rsid w:val="002D709D"/>
    <w:rsid w:val="002D73E9"/>
    <w:rsid w:val="002E4847"/>
    <w:rsid w:val="002F3BCF"/>
    <w:rsid w:val="002F4FE4"/>
    <w:rsid w:val="00301745"/>
    <w:rsid w:val="00322F36"/>
    <w:rsid w:val="00323E6D"/>
    <w:rsid w:val="00330D51"/>
    <w:rsid w:val="003320B6"/>
    <w:rsid w:val="003339BB"/>
    <w:rsid w:val="00357DC5"/>
    <w:rsid w:val="00361767"/>
    <w:rsid w:val="00362565"/>
    <w:rsid w:val="003636F5"/>
    <w:rsid w:val="00370E6B"/>
    <w:rsid w:val="003720F6"/>
    <w:rsid w:val="003752D0"/>
    <w:rsid w:val="00384185"/>
    <w:rsid w:val="00387376"/>
    <w:rsid w:val="003A14F3"/>
    <w:rsid w:val="003A5EF8"/>
    <w:rsid w:val="003C36C6"/>
    <w:rsid w:val="003C6A87"/>
    <w:rsid w:val="003C771F"/>
    <w:rsid w:val="003D0277"/>
    <w:rsid w:val="003E06F8"/>
    <w:rsid w:val="00400BDE"/>
    <w:rsid w:val="004042AA"/>
    <w:rsid w:val="0040490A"/>
    <w:rsid w:val="00407EA6"/>
    <w:rsid w:val="004104E2"/>
    <w:rsid w:val="00427603"/>
    <w:rsid w:val="00427AC6"/>
    <w:rsid w:val="00430D0F"/>
    <w:rsid w:val="004314F8"/>
    <w:rsid w:val="00447358"/>
    <w:rsid w:val="0045438B"/>
    <w:rsid w:val="00456123"/>
    <w:rsid w:val="0046087B"/>
    <w:rsid w:val="00461917"/>
    <w:rsid w:val="004630DB"/>
    <w:rsid w:val="00463133"/>
    <w:rsid w:val="00473B2A"/>
    <w:rsid w:val="00490B9D"/>
    <w:rsid w:val="00497268"/>
    <w:rsid w:val="004A5C8A"/>
    <w:rsid w:val="004B1DCA"/>
    <w:rsid w:val="004C38D1"/>
    <w:rsid w:val="004C4478"/>
    <w:rsid w:val="004D67EB"/>
    <w:rsid w:val="004D72BB"/>
    <w:rsid w:val="004D79D4"/>
    <w:rsid w:val="004E121C"/>
    <w:rsid w:val="004E3EFD"/>
    <w:rsid w:val="004F7E4D"/>
    <w:rsid w:val="004F7E59"/>
    <w:rsid w:val="005024D2"/>
    <w:rsid w:val="005146E3"/>
    <w:rsid w:val="0051597F"/>
    <w:rsid w:val="005226C9"/>
    <w:rsid w:val="005370E3"/>
    <w:rsid w:val="00547944"/>
    <w:rsid w:val="00547BA5"/>
    <w:rsid w:val="00551B5B"/>
    <w:rsid w:val="00555CE2"/>
    <w:rsid w:val="00555FD6"/>
    <w:rsid w:val="0057263B"/>
    <w:rsid w:val="005734A6"/>
    <w:rsid w:val="005834DC"/>
    <w:rsid w:val="00583D91"/>
    <w:rsid w:val="00585B05"/>
    <w:rsid w:val="00593687"/>
    <w:rsid w:val="005B59DA"/>
    <w:rsid w:val="005B711E"/>
    <w:rsid w:val="005C2D1C"/>
    <w:rsid w:val="005D18D1"/>
    <w:rsid w:val="005F2809"/>
    <w:rsid w:val="005F5924"/>
    <w:rsid w:val="005F75E2"/>
    <w:rsid w:val="006003A8"/>
    <w:rsid w:val="0060040A"/>
    <w:rsid w:val="006069AB"/>
    <w:rsid w:val="00606BE5"/>
    <w:rsid w:val="006075EB"/>
    <w:rsid w:val="006128A6"/>
    <w:rsid w:val="00614272"/>
    <w:rsid w:val="0061561C"/>
    <w:rsid w:val="006313AB"/>
    <w:rsid w:val="006361D1"/>
    <w:rsid w:val="0063785A"/>
    <w:rsid w:val="00646157"/>
    <w:rsid w:val="00646AC9"/>
    <w:rsid w:val="00646FF8"/>
    <w:rsid w:val="00652DD0"/>
    <w:rsid w:val="00655C9C"/>
    <w:rsid w:val="00656BA6"/>
    <w:rsid w:val="00657298"/>
    <w:rsid w:val="0067111C"/>
    <w:rsid w:val="0067505F"/>
    <w:rsid w:val="0068037F"/>
    <w:rsid w:val="0068532F"/>
    <w:rsid w:val="00686982"/>
    <w:rsid w:val="00694175"/>
    <w:rsid w:val="006C1E00"/>
    <w:rsid w:val="006C3267"/>
    <w:rsid w:val="006D098E"/>
    <w:rsid w:val="006D7D16"/>
    <w:rsid w:val="006E511B"/>
    <w:rsid w:val="006E7685"/>
    <w:rsid w:val="007113AC"/>
    <w:rsid w:val="00724998"/>
    <w:rsid w:val="00736DA5"/>
    <w:rsid w:val="00745D3A"/>
    <w:rsid w:val="00753523"/>
    <w:rsid w:val="00773CAA"/>
    <w:rsid w:val="007A0DEC"/>
    <w:rsid w:val="007A4AD3"/>
    <w:rsid w:val="007A4C0D"/>
    <w:rsid w:val="007B0235"/>
    <w:rsid w:val="007E12BD"/>
    <w:rsid w:val="007E2D57"/>
    <w:rsid w:val="008064B8"/>
    <w:rsid w:val="00810C3E"/>
    <w:rsid w:val="008157F3"/>
    <w:rsid w:val="008236A8"/>
    <w:rsid w:val="00827C35"/>
    <w:rsid w:val="0083386C"/>
    <w:rsid w:val="00843290"/>
    <w:rsid w:val="0084539B"/>
    <w:rsid w:val="00852478"/>
    <w:rsid w:val="008741F2"/>
    <w:rsid w:val="008807E3"/>
    <w:rsid w:val="008A1AD6"/>
    <w:rsid w:val="008A5362"/>
    <w:rsid w:val="008A6D51"/>
    <w:rsid w:val="008A6D75"/>
    <w:rsid w:val="008B3810"/>
    <w:rsid w:val="008B4F1C"/>
    <w:rsid w:val="008B556E"/>
    <w:rsid w:val="008C2E27"/>
    <w:rsid w:val="008D4F26"/>
    <w:rsid w:val="008E4456"/>
    <w:rsid w:val="008E4900"/>
    <w:rsid w:val="008F10C5"/>
    <w:rsid w:val="008F30B5"/>
    <w:rsid w:val="008F4AA6"/>
    <w:rsid w:val="00910A94"/>
    <w:rsid w:val="009151C1"/>
    <w:rsid w:val="0093260F"/>
    <w:rsid w:val="00953A52"/>
    <w:rsid w:val="00955623"/>
    <w:rsid w:val="009602CA"/>
    <w:rsid w:val="0096443F"/>
    <w:rsid w:val="00965F81"/>
    <w:rsid w:val="00970B8C"/>
    <w:rsid w:val="0098349B"/>
    <w:rsid w:val="0099164F"/>
    <w:rsid w:val="00996738"/>
    <w:rsid w:val="0099751F"/>
    <w:rsid w:val="009C4349"/>
    <w:rsid w:val="009D581E"/>
    <w:rsid w:val="009F1F8E"/>
    <w:rsid w:val="00A05AD5"/>
    <w:rsid w:val="00A132D7"/>
    <w:rsid w:val="00A13AA4"/>
    <w:rsid w:val="00A14633"/>
    <w:rsid w:val="00A148BD"/>
    <w:rsid w:val="00A20602"/>
    <w:rsid w:val="00A32A9F"/>
    <w:rsid w:val="00A32E84"/>
    <w:rsid w:val="00A45DB2"/>
    <w:rsid w:val="00A505B8"/>
    <w:rsid w:val="00A55263"/>
    <w:rsid w:val="00A60E26"/>
    <w:rsid w:val="00A650C8"/>
    <w:rsid w:val="00A652F9"/>
    <w:rsid w:val="00A661DD"/>
    <w:rsid w:val="00A92C99"/>
    <w:rsid w:val="00AB3D0E"/>
    <w:rsid w:val="00AB7777"/>
    <w:rsid w:val="00AC1A37"/>
    <w:rsid w:val="00AC2752"/>
    <w:rsid w:val="00AC3881"/>
    <w:rsid w:val="00AC38B1"/>
    <w:rsid w:val="00AE799B"/>
    <w:rsid w:val="00AF06F7"/>
    <w:rsid w:val="00AF2BE8"/>
    <w:rsid w:val="00B02DB0"/>
    <w:rsid w:val="00B11893"/>
    <w:rsid w:val="00B16965"/>
    <w:rsid w:val="00B31C19"/>
    <w:rsid w:val="00B344C9"/>
    <w:rsid w:val="00B3739F"/>
    <w:rsid w:val="00B37B8F"/>
    <w:rsid w:val="00B51331"/>
    <w:rsid w:val="00B530E3"/>
    <w:rsid w:val="00B54829"/>
    <w:rsid w:val="00B62AE0"/>
    <w:rsid w:val="00B76E84"/>
    <w:rsid w:val="00B90F8A"/>
    <w:rsid w:val="00B92622"/>
    <w:rsid w:val="00B942ED"/>
    <w:rsid w:val="00B97003"/>
    <w:rsid w:val="00BA4ABE"/>
    <w:rsid w:val="00BB6929"/>
    <w:rsid w:val="00BB7E6B"/>
    <w:rsid w:val="00BC2BAA"/>
    <w:rsid w:val="00BC2EDB"/>
    <w:rsid w:val="00BD052B"/>
    <w:rsid w:val="00BD0D59"/>
    <w:rsid w:val="00BD2F74"/>
    <w:rsid w:val="00BE1519"/>
    <w:rsid w:val="00BE50F8"/>
    <w:rsid w:val="00BF13EB"/>
    <w:rsid w:val="00BF7D4E"/>
    <w:rsid w:val="00C03D26"/>
    <w:rsid w:val="00C10477"/>
    <w:rsid w:val="00C23C52"/>
    <w:rsid w:val="00C26789"/>
    <w:rsid w:val="00C40D41"/>
    <w:rsid w:val="00C42DDC"/>
    <w:rsid w:val="00C4681B"/>
    <w:rsid w:val="00C4691C"/>
    <w:rsid w:val="00C576F1"/>
    <w:rsid w:val="00C67AFA"/>
    <w:rsid w:val="00C72A0A"/>
    <w:rsid w:val="00C80CD9"/>
    <w:rsid w:val="00C85107"/>
    <w:rsid w:val="00C90515"/>
    <w:rsid w:val="00C93E2D"/>
    <w:rsid w:val="00C96BF0"/>
    <w:rsid w:val="00CA70DB"/>
    <w:rsid w:val="00CB7436"/>
    <w:rsid w:val="00CC1236"/>
    <w:rsid w:val="00CC1503"/>
    <w:rsid w:val="00CD4C85"/>
    <w:rsid w:val="00CE3087"/>
    <w:rsid w:val="00CE536E"/>
    <w:rsid w:val="00CF0F2D"/>
    <w:rsid w:val="00CF6078"/>
    <w:rsid w:val="00D00E9E"/>
    <w:rsid w:val="00D11DDB"/>
    <w:rsid w:val="00D153D3"/>
    <w:rsid w:val="00D27368"/>
    <w:rsid w:val="00D31A6C"/>
    <w:rsid w:val="00D4659A"/>
    <w:rsid w:val="00D46EF9"/>
    <w:rsid w:val="00D504F7"/>
    <w:rsid w:val="00D51258"/>
    <w:rsid w:val="00D527D0"/>
    <w:rsid w:val="00D52F73"/>
    <w:rsid w:val="00D5547C"/>
    <w:rsid w:val="00D715F8"/>
    <w:rsid w:val="00D74914"/>
    <w:rsid w:val="00D7756C"/>
    <w:rsid w:val="00D77C1F"/>
    <w:rsid w:val="00D824C2"/>
    <w:rsid w:val="00D91B4C"/>
    <w:rsid w:val="00D91C41"/>
    <w:rsid w:val="00D92629"/>
    <w:rsid w:val="00D94384"/>
    <w:rsid w:val="00D97DEA"/>
    <w:rsid w:val="00DA2540"/>
    <w:rsid w:val="00DA5BF0"/>
    <w:rsid w:val="00DA6338"/>
    <w:rsid w:val="00DA67B5"/>
    <w:rsid w:val="00DB580F"/>
    <w:rsid w:val="00DB6CB6"/>
    <w:rsid w:val="00DB7B29"/>
    <w:rsid w:val="00DC584A"/>
    <w:rsid w:val="00DC7ECA"/>
    <w:rsid w:val="00DF3E15"/>
    <w:rsid w:val="00E07803"/>
    <w:rsid w:val="00E144F2"/>
    <w:rsid w:val="00E27C23"/>
    <w:rsid w:val="00E52273"/>
    <w:rsid w:val="00E564B6"/>
    <w:rsid w:val="00E578E6"/>
    <w:rsid w:val="00E579CA"/>
    <w:rsid w:val="00E60153"/>
    <w:rsid w:val="00E60E48"/>
    <w:rsid w:val="00E6579A"/>
    <w:rsid w:val="00E71D2C"/>
    <w:rsid w:val="00E76480"/>
    <w:rsid w:val="00E76E27"/>
    <w:rsid w:val="00E80B20"/>
    <w:rsid w:val="00E847E5"/>
    <w:rsid w:val="00E9211B"/>
    <w:rsid w:val="00EA6A00"/>
    <w:rsid w:val="00EB2762"/>
    <w:rsid w:val="00EB5676"/>
    <w:rsid w:val="00EC072C"/>
    <w:rsid w:val="00EC0FFD"/>
    <w:rsid w:val="00EC4C42"/>
    <w:rsid w:val="00EC6A80"/>
    <w:rsid w:val="00ED27D3"/>
    <w:rsid w:val="00ED6D0A"/>
    <w:rsid w:val="00EF7202"/>
    <w:rsid w:val="00F14F34"/>
    <w:rsid w:val="00F21C1B"/>
    <w:rsid w:val="00F324F8"/>
    <w:rsid w:val="00F436FD"/>
    <w:rsid w:val="00F47278"/>
    <w:rsid w:val="00F64DA7"/>
    <w:rsid w:val="00F72250"/>
    <w:rsid w:val="00F84765"/>
    <w:rsid w:val="00FB38C0"/>
    <w:rsid w:val="00FB662C"/>
    <w:rsid w:val="00FC57A5"/>
    <w:rsid w:val="00FD4FEF"/>
    <w:rsid w:val="00FF3EBF"/>
    <w:rsid w:val="00FF5748"/>
    <w:rsid w:val="0D927D3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qFormat="1"/>
    <w:lsdException w:name="footer" w:qFormat="1"/>
    <w:lsdException w:name="caption" w:uiPriority="35" w:qFormat="1"/>
    <w:lsdException w:name="footnote reference" w:qFormat="1"/>
    <w:lsdException w:name="Title" w:semiHidden="0" w:uiPriority="0" w:unhideWhenUsed="0" w:qFormat="1"/>
    <w:lsdException w:name="Default Paragraph Font" w:uiPriority="1"/>
    <w:lsdException w:name="Body Text" w:qFormat="1"/>
    <w:lsdException w:name="Subtitle" w:semiHidden="0" w:unhideWhenUsed="0" w:qFormat="1"/>
    <w:lsdException w:name="Hyperlink" w:uiPriority="0" w:qFormat="1"/>
    <w:lsdException w:name="FollowedHyperlink" w:qFormat="1"/>
    <w:lsdException w:name="Strong" w:semiHidden="0" w:uiPriority="22" w:unhideWhenUsed="0" w:qFormat="1"/>
    <w:lsdException w:name="Emphasis" w:semiHidden="0" w:uiPriority="20" w:unhideWhenUsed="0" w:qFormat="1"/>
    <w:lsdException w:name="Plain Text" w:qFormat="1"/>
    <w:lsdException w:name="Normal (Web)" w:uiPriority="0" w:qFormat="1"/>
    <w:lsdException w:name="Normal Table" w:qFormat="1"/>
    <w:lsdException w:name="Balloon Text" w:qFormat="1"/>
    <w:lsdException w:name="Table Grid" w:uiPriority="39"/>
    <w:lsdException w:name="Placeholder Text" w:unhideWhenUsed="0"/>
    <w:lsdException w:name="No Spacing" w:semiHidden="0" w:unhideWhenUsed="0" w:qFormat="1"/>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pPr>
    <w:rPr>
      <w:rFonts w:ascii="Times New Roman" w:eastAsia="Times New Roman" w:hAnsi="Times New Roman" w:cs="Times New Roman"/>
      <w:lang w:eastAsia="hi-IN" w:bidi="hi-IN"/>
    </w:rPr>
  </w:style>
  <w:style w:type="paragraph" w:styleId="1">
    <w:name w:val="heading 1"/>
    <w:basedOn w:val="a"/>
    <w:next w:val="a"/>
    <w:link w:val="10"/>
    <w:qFormat/>
    <w:pPr>
      <w:keepNext/>
      <w:spacing w:before="240" w:after="60"/>
      <w:outlineLvl w:val="0"/>
    </w:pPr>
    <w:rPr>
      <w:rFonts w:ascii="Cambria" w:hAnsi="Cambria" w:cs="Mangal"/>
      <w:b/>
      <w:bCs/>
      <w:kern w:val="32"/>
      <w:sz w:val="32"/>
      <w:szCs w:val="29"/>
    </w:rPr>
  </w:style>
  <w:style w:type="paragraph" w:styleId="3">
    <w:name w:val="heading 3"/>
    <w:basedOn w:val="a"/>
    <w:next w:val="a"/>
    <w:link w:val="30"/>
    <w:uiPriority w:val="99"/>
    <w:semiHidden/>
    <w:unhideWhenUsed/>
    <w:qFormat/>
    <w:pPr>
      <w:keepNext/>
      <w:widowControl/>
      <w:suppressAutoHyphens w:val="0"/>
      <w:spacing w:before="240" w:after="60"/>
      <w:outlineLvl w:val="2"/>
    </w:pPr>
    <w:rPr>
      <w:rFonts w:ascii="Arial" w:eastAsia="Calibri" w:hAnsi="Arial"/>
      <w:b/>
      <w:bCs/>
      <w:sz w:val="26"/>
      <w:szCs w:val="26"/>
      <w:lang w:eastAsia="ru-RU"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basedOn w:val="a0"/>
    <w:uiPriority w:val="99"/>
    <w:semiHidden/>
    <w:unhideWhenUsed/>
    <w:qFormat/>
    <w:rPr>
      <w:color w:val="954F72" w:themeColor="followedHyperlink"/>
      <w:u w:val="single"/>
    </w:rPr>
  </w:style>
  <w:style w:type="character" w:styleId="a4">
    <w:name w:val="footnote reference"/>
    <w:uiPriority w:val="99"/>
    <w:semiHidden/>
    <w:unhideWhenUsed/>
    <w:qFormat/>
    <w:rPr>
      <w:rFonts w:ascii="Times New Roman" w:hAnsi="Times New Roman" w:cs="Times New Roman" w:hint="default"/>
      <w:vertAlign w:val="superscript"/>
    </w:rPr>
  </w:style>
  <w:style w:type="character" w:styleId="a5">
    <w:name w:val="Hyperlink"/>
    <w:unhideWhenUsed/>
    <w:qFormat/>
    <w:rPr>
      <w:rFonts w:ascii="Times New Roman" w:hAnsi="Times New Roman" w:cs="Times New Roman" w:hint="default"/>
      <w:color w:val="0000FF"/>
      <w:u w:val="single"/>
    </w:rPr>
  </w:style>
  <w:style w:type="paragraph" w:styleId="a6">
    <w:name w:val="Balloon Text"/>
    <w:basedOn w:val="a"/>
    <w:link w:val="a7"/>
    <w:uiPriority w:val="99"/>
    <w:semiHidden/>
    <w:unhideWhenUsed/>
    <w:qFormat/>
    <w:rPr>
      <w:rFonts w:ascii="Tahoma" w:eastAsia="Calibri" w:hAnsi="Tahoma" w:cs="Mangal"/>
      <w:sz w:val="14"/>
      <w:szCs w:val="14"/>
    </w:rPr>
  </w:style>
  <w:style w:type="paragraph" w:styleId="a8">
    <w:name w:val="Plain Text"/>
    <w:basedOn w:val="a"/>
    <w:link w:val="a9"/>
    <w:uiPriority w:val="99"/>
    <w:semiHidden/>
    <w:unhideWhenUsed/>
    <w:qFormat/>
    <w:pPr>
      <w:widowControl/>
      <w:suppressAutoHyphens w:val="0"/>
    </w:pPr>
    <w:rPr>
      <w:rFonts w:ascii="Courier New" w:hAnsi="Courier New" w:cs="Courier New"/>
      <w:lang w:eastAsia="ru-RU" w:bidi="ar-SA"/>
    </w:rPr>
  </w:style>
  <w:style w:type="paragraph" w:styleId="aa">
    <w:name w:val="header"/>
    <w:basedOn w:val="a"/>
    <w:link w:val="ab"/>
    <w:uiPriority w:val="99"/>
    <w:unhideWhenUsed/>
    <w:qFormat/>
    <w:pPr>
      <w:tabs>
        <w:tab w:val="center" w:pos="4677"/>
        <w:tab w:val="right" w:pos="9355"/>
      </w:tabs>
    </w:pPr>
    <w:rPr>
      <w:rFonts w:eastAsia="Calibri" w:cs="Mangal"/>
      <w:sz w:val="18"/>
      <w:szCs w:val="18"/>
    </w:rPr>
  </w:style>
  <w:style w:type="paragraph" w:styleId="ac">
    <w:name w:val="Body Text"/>
    <w:basedOn w:val="a"/>
    <w:link w:val="ad"/>
    <w:uiPriority w:val="99"/>
    <w:semiHidden/>
    <w:unhideWhenUsed/>
    <w:qFormat/>
    <w:pPr>
      <w:spacing w:after="120"/>
    </w:pPr>
    <w:rPr>
      <w:rFonts w:eastAsia="Calibri"/>
    </w:rPr>
  </w:style>
  <w:style w:type="paragraph" w:styleId="ae">
    <w:name w:val="Title"/>
    <w:basedOn w:val="a"/>
    <w:next w:val="a"/>
    <w:link w:val="12"/>
    <w:qFormat/>
    <w:pPr>
      <w:jc w:val="center"/>
    </w:pPr>
    <w:rPr>
      <w:rFonts w:ascii="Calibri" w:eastAsia="Calibri" w:hAnsi="Calibri"/>
      <w:sz w:val="28"/>
      <w:szCs w:val="28"/>
      <w:lang w:bidi="ar-SA"/>
    </w:rPr>
  </w:style>
  <w:style w:type="paragraph" w:styleId="af">
    <w:name w:val="footer"/>
    <w:basedOn w:val="a"/>
    <w:link w:val="af0"/>
    <w:uiPriority w:val="99"/>
    <w:unhideWhenUsed/>
    <w:qFormat/>
    <w:pPr>
      <w:tabs>
        <w:tab w:val="center" w:pos="4677"/>
        <w:tab w:val="right" w:pos="9355"/>
      </w:tabs>
    </w:pPr>
    <w:rPr>
      <w:rFonts w:eastAsia="Calibri" w:cs="Mangal"/>
      <w:sz w:val="18"/>
      <w:szCs w:val="18"/>
    </w:rPr>
  </w:style>
  <w:style w:type="paragraph" w:styleId="af1">
    <w:name w:val="Normal (Web)"/>
    <w:basedOn w:val="a"/>
    <w:semiHidden/>
    <w:unhideWhenUsed/>
    <w:qFormat/>
    <w:pPr>
      <w:widowControl/>
      <w:spacing w:before="280" w:after="119"/>
    </w:pPr>
    <w:rPr>
      <w:sz w:val="24"/>
      <w:szCs w:val="24"/>
      <w:lang w:eastAsia="ar-SA" w:bidi="ar-SA"/>
    </w:rPr>
  </w:style>
  <w:style w:type="paragraph" w:styleId="af2">
    <w:name w:val="Subtitle"/>
    <w:basedOn w:val="a"/>
    <w:next w:val="ac"/>
    <w:link w:val="af3"/>
    <w:uiPriority w:val="99"/>
    <w:qFormat/>
    <w:pPr>
      <w:spacing w:line="360" w:lineRule="auto"/>
      <w:jc w:val="center"/>
    </w:pPr>
    <w:rPr>
      <w:rFonts w:eastAsia="Calibri"/>
      <w:sz w:val="32"/>
      <w:szCs w:val="32"/>
    </w:rPr>
  </w:style>
  <w:style w:type="character" w:customStyle="1" w:styleId="10">
    <w:name w:val="Заголовок 1 Знак"/>
    <w:basedOn w:val="a0"/>
    <w:link w:val="1"/>
    <w:qFormat/>
    <w:rPr>
      <w:rFonts w:ascii="Cambria" w:eastAsia="Times New Roman" w:hAnsi="Cambria" w:cs="Mangal"/>
      <w:b/>
      <w:bCs/>
      <w:kern w:val="32"/>
      <w:sz w:val="32"/>
      <w:szCs w:val="29"/>
      <w:lang w:eastAsia="hi-IN" w:bidi="hi-IN"/>
    </w:rPr>
  </w:style>
  <w:style w:type="character" w:customStyle="1" w:styleId="30">
    <w:name w:val="Заголовок 3 Знак"/>
    <w:basedOn w:val="a0"/>
    <w:link w:val="3"/>
    <w:uiPriority w:val="99"/>
    <w:semiHidden/>
    <w:qFormat/>
    <w:rPr>
      <w:rFonts w:ascii="Arial" w:eastAsia="Calibri" w:hAnsi="Arial" w:cs="Times New Roman"/>
      <w:b/>
      <w:bCs/>
      <w:sz w:val="26"/>
      <w:szCs w:val="26"/>
      <w:lang w:eastAsia="ru-RU"/>
    </w:rPr>
  </w:style>
  <w:style w:type="paragraph" w:customStyle="1" w:styleId="msonormal0">
    <w:name w:val="msonormal"/>
    <w:basedOn w:val="a"/>
    <w:semiHidden/>
    <w:qFormat/>
    <w:pPr>
      <w:widowControl/>
      <w:spacing w:before="280" w:after="119"/>
    </w:pPr>
    <w:rPr>
      <w:sz w:val="24"/>
      <w:szCs w:val="24"/>
      <w:lang w:eastAsia="ar-SA" w:bidi="ar-SA"/>
    </w:rPr>
  </w:style>
  <w:style w:type="character" w:customStyle="1" w:styleId="ab">
    <w:name w:val="Верхний колонтитул Знак"/>
    <w:basedOn w:val="a0"/>
    <w:link w:val="aa"/>
    <w:uiPriority w:val="99"/>
    <w:qFormat/>
    <w:rPr>
      <w:rFonts w:ascii="Times New Roman" w:eastAsia="Calibri" w:hAnsi="Times New Roman" w:cs="Mangal"/>
      <w:sz w:val="18"/>
      <w:szCs w:val="18"/>
      <w:lang w:eastAsia="hi-IN" w:bidi="hi-IN"/>
    </w:rPr>
  </w:style>
  <w:style w:type="character" w:customStyle="1" w:styleId="af0">
    <w:name w:val="Нижний колонтитул Знак"/>
    <w:basedOn w:val="a0"/>
    <w:link w:val="af"/>
    <w:uiPriority w:val="99"/>
    <w:qFormat/>
    <w:rPr>
      <w:rFonts w:ascii="Times New Roman" w:eastAsia="Calibri" w:hAnsi="Times New Roman" w:cs="Mangal"/>
      <w:sz w:val="18"/>
      <w:szCs w:val="18"/>
      <w:lang w:eastAsia="hi-IN" w:bidi="hi-IN"/>
    </w:rPr>
  </w:style>
  <w:style w:type="character" w:customStyle="1" w:styleId="12">
    <w:name w:val="Название Знак1"/>
    <w:basedOn w:val="a0"/>
    <w:link w:val="ae"/>
    <w:qFormat/>
    <w:rPr>
      <w:rFonts w:ascii="Calibri" w:eastAsia="Calibri" w:hAnsi="Calibri" w:cs="Times New Roman"/>
      <w:sz w:val="28"/>
      <w:szCs w:val="28"/>
      <w:lang w:eastAsia="hi-IN"/>
    </w:rPr>
  </w:style>
  <w:style w:type="character" w:customStyle="1" w:styleId="ad">
    <w:name w:val="Основной текст Знак"/>
    <w:basedOn w:val="a0"/>
    <w:link w:val="ac"/>
    <w:uiPriority w:val="99"/>
    <w:semiHidden/>
    <w:qFormat/>
    <w:rPr>
      <w:rFonts w:ascii="Times New Roman" w:eastAsia="Calibri" w:hAnsi="Times New Roman" w:cs="Times New Roman"/>
      <w:sz w:val="20"/>
      <w:szCs w:val="20"/>
      <w:lang w:eastAsia="hi-IN" w:bidi="hi-IN"/>
    </w:rPr>
  </w:style>
  <w:style w:type="character" w:customStyle="1" w:styleId="af3">
    <w:name w:val="Подзаголовок Знак"/>
    <w:basedOn w:val="a0"/>
    <w:link w:val="af2"/>
    <w:uiPriority w:val="99"/>
    <w:qFormat/>
    <w:rPr>
      <w:rFonts w:ascii="Times New Roman" w:eastAsia="Calibri" w:hAnsi="Times New Roman" w:cs="Times New Roman"/>
      <w:sz w:val="32"/>
      <w:szCs w:val="32"/>
      <w:lang w:eastAsia="hi-IN" w:bidi="hi-IN"/>
    </w:rPr>
  </w:style>
  <w:style w:type="character" w:customStyle="1" w:styleId="a9">
    <w:name w:val="Текст Знак"/>
    <w:basedOn w:val="a0"/>
    <w:link w:val="a8"/>
    <w:uiPriority w:val="99"/>
    <w:semiHidden/>
    <w:qFormat/>
    <w:rPr>
      <w:rFonts w:ascii="Courier New" w:eastAsia="Times New Roman" w:hAnsi="Courier New" w:cs="Courier New"/>
      <w:sz w:val="20"/>
      <w:szCs w:val="20"/>
      <w:lang w:eastAsia="ru-RU"/>
    </w:rPr>
  </w:style>
  <w:style w:type="character" w:customStyle="1" w:styleId="a7">
    <w:name w:val="Текст выноски Знак"/>
    <w:basedOn w:val="a0"/>
    <w:link w:val="a6"/>
    <w:uiPriority w:val="99"/>
    <w:semiHidden/>
    <w:qFormat/>
    <w:rPr>
      <w:rFonts w:ascii="Tahoma" w:eastAsia="Calibri" w:hAnsi="Tahoma" w:cs="Mangal"/>
      <w:sz w:val="14"/>
      <w:szCs w:val="14"/>
      <w:lang w:eastAsia="hi-IN" w:bidi="hi-IN"/>
    </w:rPr>
  </w:style>
  <w:style w:type="character" w:customStyle="1" w:styleId="af4">
    <w:name w:val="Без интервала Знак"/>
    <w:link w:val="af5"/>
    <w:uiPriority w:val="99"/>
    <w:qFormat/>
    <w:locked/>
    <w:rPr>
      <w:rFonts w:ascii="Times New Roman" w:hAnsi="Times New Roman" w:cs="Times New Roman"/>
    </w:rPr>
  </w:style>
  <w:style w:type="paragraph" w:styleId="af5">
    <w:name w:val="No Spacing"/>
    <w:link w:val="af4"/>
    <w:uiPriority w:val="99"/>
    <w:qFormat/>
    <w:rPr>
      <w:rFonts w:ascii="Times New Roman" w:hAnsi="Times New Roman" w:cs="Times New Roman"/>
      <w:sz w:val="22"/>
      <w:szCs w:val="22"/>
      <w:lang w:eastAsia="en-US"/>
    </w:rPr>
  </w:style>
  <w:style w:type="paragraph" w:styleId="af6">
    <w:name w:val="List Paragraph"/>
    <w:basedOn w:val="a"/>
    <w:uiPriority w:val="34"/>
    <w:qFormat/>
    <w:pPr>
      <w:widowControl/>
      <w:suppressAutoHyphens w:val="0"/>
      <w:spacing w:after="200" w:line="276" w:lineRule="auto"/>
      <w:ind w:left="720"/>
      <w:contextualSpacing/>
    </w:pPr>
    <w:rPr>
      <w:rFonts w:ascii="Calibri" w:eastAsia="Calibri" w:hAnsi="Calibri"/>
      <w:sz w:val="22"/>
      <w:szCs w:val="22"/>
      <w:lang w:eastAsia="en-US" w:bidi="ar-SA"/>
    </w:rPr>
  </w:style>
  <w:style w:type="paragraph" w:customStyle="1" w:styleId="Default">
    <w:name w:val="Default"/>
    <w:uiPriority w:val="99"/>
    <w:semiHidden/>
    <w:qFormat/>
    <w:pPr>
      <w:autoSpaceDE w:val="0"/>
      <w:autoSpaceDN w:val="0"/>
      <w:adjustRightInd w:val="0"/>
    </w:pPr>
    <w:rPr>
      <w:rFonts w:ascii="Times New Roman" w:eastAsia="Calibri" w:hAnsi="Times New Roman" w:cs="Times New Roman"/>
      <w:color w:val="000000"/>
      <w:sz w:val="24"/>
      <w:szCs w:val="24"/>
      <w:lang w:eastAsia="en-US"/>
    </w:rPr>
  </w:style>
  <w:style w:type="paragraph" w:customStyle="1" w:styleId="13">
    <w:name w:val="Заголовок1"/>
    <w:basedOn w:val="a"/>
    <w:next w:val="af2"/>
    <w:uiPriority w:val="99"/>
    <w:semiHidden/>
    <w:qFormat/>
    <w:pPr>
      <w:jc w:val="center"/>
    </w:pPr>
    <w:rPr>
      <w:sz w:val="28"/>
      <w:szCs w:val="28"/>
    </w:rPr>
  </w:style>
  <w:style w:type="character" w:customStyle="1" w:styleId="ConsPlusNormal">
    <w:name w:val="ConsPlusNormal Знак"/>
    <w:link w:val="ConsPlusNormal0"/>
    <w:semiHidden/>
    <w:qFormat/>
    <w:locked/>
    <w:rPr>
      <w:rFonts w:ascii="Arial" w:hAnsi="Arial" w:cs="Arial"/>
      <w:lang w:eastAsia="hi-IN" w:bidi="hi-IN"/>
    </w:rPr>
  </w:style>
  <w:style w:type="paragraph" w:customStyle="1" w:styleId="ConsPlusNormal0">
    <w:name w:val="ConsPlusNormal"/>
    <w:link w:val="ConsPlusNormal"/>
    <w:qFormat/>
    <w:pPr>
      <w:widowControl w:val="0"/>
      <w:suppressAutoHyphens/>
      <w:autoSpaceDE w:val="0"/>
      <w:ind w:firstLine="720"/>
    </w:pPr>
    <w:rPr>
      <w:rFonts w:ascii="Arial" w:hAnsi="Arial" w:cs="Arial"/>
      <w:sz w:val="22"/>
      <w:szCs w:val="22"/>
      <w:lang w:eastAsia="hi-IN" w:bidi="hi-IN"/>
    </w:rPr>
  </w:style>
  <w:style w:type="paragraph" w:customStyle="1" w:styleId="af7">
    <w:name w:val="Письмо"/>
    <w:basedOn w:val="a"/>
    <w:semiHidden/>
    <w:qFormat/>
    <w:pPr>
      <w:widowControl/>
      <w:suppressAutoHyphens w:val="0"/>
      <w:autoSpaceDE w:val="0"/>
      <w:autoSpaceDN w:val="0"/>
      <w:spacing w:line="320" w:lineRule="exact"/>
      <w:ind w:firstLine="720"/>
      <w:jc w:val="both"/>
    </w:pPr>
    <w:rPr>
      <w:sz w:val="28"/>
      <w:szCs w:val="28"/>
      <w:lang w:eastAsia="ru-RU" w:bidi="ar-SA"/>
    </w:rPr>
  </w:style>
  <w:style w:type="paragraph" w:customStyle="1" w:styleId="111">
    <w:name w:val="Рег. 1.1.1"/>
    <w:basedOn w:val="a"/>
    <w:semiHidden/>
    <w:qFormat/>
    <w:pPr>
      <w:widowControl/>
      <w:numPr>
        <w:ilvl w:val="2"/>
        <w:numId w:val="1"/>
      </w:numPr>
      <w:suppressAutoHyphens w:val="0"/>
      <w:spacing w:line="276" w:lineRule="auto"/>
      <w:jc w:val="both"/>
    </w:pPr>
    <w:rPr>
      <w:rFonts w:eastAsia="Calibri"/>
      <w:sz w:val="28"/>
      <w:szCs w:val="28"/>
      <w:lang w:eastAsia="en-US" w:bidi="ar-SA"/>
    </w:rPr>
  </w:style>
  <w:style w:type="paragraph" w:customStyle="1" w:styleId="11">
    <w:name w:val="Рег. Основной текст уровнеь 1.1 (базовый)"/>
    <w:basedOn w:val="ConsPlusNormal0"/>
    <w:semiHidden/>
    <w:qFormat/>
    <w:pPr>
      <w:widowControl/>
      <w:numPr>
        <w:ilvl w:val="1"/>
        <w:numId w:val="1"/>
      </w:numPr>
      <w:tabs>
        <w:tab w:val="left" w:pos="360"/>
      </w:tabs>
      <w:suppressAutoHyphens w:val="0"/>
      <w:autoSpaceDN w:val="0"/>
      <w:adjustRightInd w:val="0"/>
      <w:spacing w:line="276" w:lineRule="auto"/>
      <w:ind w:left="0" w:firstLine="0"/>
      <w:jc w:val="both"/>
    </w:pPr>
    <w:rPr>
      <w:rFonts w:ascii="Times New Roman" w:hAnsi="Times New Roman"/>
      <w:sz w:val="28"/>
      <w:szCs w:val="28"/>
      <w:lang w:eastAsia="en-US" w:bidi="ar-SA"/>
    </w:rPr>
  </w:style>
  <w:style w:type="paragraph" w:customStyle="1" w:styleId="Style1">
    <w:name w:val="Style1"/>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4">
    <w:name w:val="Style4"/>
    <w:basedOn w:val="a"/>
    <w:uiPriority w:val="99"/>
    <w:semiHidden/>
    <w:qFormat/>
    <w:pPr>
      <w:suppressAutoHyphens w:val="0"/>
      <w:autoSpaceDE w:val="0"/>
      <w:autoSpaceDN w:val="0"/>
      <w:adjustRightInd w:val="0"/>
      <w:spacing w:line="322" w:lineRule="exact"/>
      <w:ind w:firstLine="706"/>
      <w:jc w:val="both"/>
    </w:pPr>
    <w:rPr>
      <w:sz w:val="24"/>
      <w:szCs w:val="24"/>
      <w:lang w:eastAsia="ru-RU" w:bidi="ar-SA"/>
    </w:rPr>
  </w:style>
  <w:style w:type="paragraph" w:customStyle="1" w:styleId="Style10">
    <w:name w:val="Style10"/>
    <w:basedOn w:val="a"/>
    <w:uiPriority w:val="99"/>
    <w:semiHidden/>
    <w:qFormat/>
    <w:pPr>
      <w:suppressAutoHyphens w:val="0"/>
      <w:autoSpaceDE w:val="0"/>
      <w:autoSpaceDN w:val="0"/>
      <w:adjustRightInd w:val="0"/>
      <w:spacing w:line="317" w:lineRule="exact"/>
      <w:ind w:firstLine="720"/>
      <w:jc w:val="both"/>
    </w:pPr>
    <w:rPr>
      <w:sz w:val="24"/>
      <w:szCs w:val="24"/>
      <w:lang w:eastAsia="ru-RU" w:bidi="ar-SA"/>
    </w:rPr>
  </w:style>
  <w:style w:type="paragraph" w:customStyle="1" w:styleId="Style2">
    <w:name w:val="Style2"/>
    <w:basedOn w:val="a"/>
    <w:uiPriority w:val="99"/>
    <w:semiHidden/>
    <w:qFormat/>
    <w:pPr>
      <w:suppressAutoHyphens w:val="0"/>
      <w:autoSpaceDE w:val="0"/>
      <w:autoSpaceDN w:val="0"/>
      <w:adjustRightInd w:val="0"/>
      <w:spacing w:line="317" w:lineRule="exact"/>
      <w:ind w:firstLine="701"/>
    </w:pPr>
    <w:rPr>
      <w:sz w:val="24"/>
      <w:szCs w:val="24"/>
      <w:lang w:eastAsia="ru-RU" w:bidi="ar-SA"/>
    </w:rPr>
  </w:style>
  <w:style w:type="paragraph" w:customStyle="1" w:styleId="Style5">
    <w:name w:val="Style5"/>
    <w:basedOn w:val="a"/>
    <w:uiPriority w:val="99"/>
    <w:semiHidden/>
    <w:qFormat/>
    <w:pPr>
      <w:suppressAutoHyphens w:val="0"/>
      <w:autoSpaceDE w:val="0"/>
      <w:autoSpaceDN w:val="0"/>
      <w:adjustRightInd w:val="0"/>
      <w:spacing w:line="324" w:lineRule="exact"/>
      <w:jc w:val="right"/>
    </w:pPr>
    <w:rPr>
      <w:sz w:val="24"/>
      <w:szCs w:val="24"/>
      <w:lang w:eastAsia="ru-RU" w:bidi="ar-SA"/>
    </w:rPr>
  </w:style>
  <w:style w:type="paragraph" w:customStyle="1" w:styleId="ConsPlusTitle">
    <w:name w:val="ConsPlusTitle"/>
    <w:semiHidden/>
    <w:qFormat/>
    <w:pPr>
      <w:widowControl w:val="0"/>
      <w:suppressAutoHyphens/>
      <w:autoSpaceDE w:val="0"/>
    </w:pPr>
    <w:rPr>
      <w:rFonts w:ascii="Calibri" w:eastAsia="Times New Roman" w:hAnsi="Calibri" w:cs="Calibri"/>
      <w:b/>
      <w:sz w:val="22"/>
      <w:lang w:eastAsia="ar-SA"/>
    </w:rPr>
  </w:style>
  <w:style w:type="paragraph" w:customStyle="1" w:styleId="s1">
    <w:name w:val="s_1"/>
    <w:basedOn w:val="a"/>
    <w:semiHidden/>
    <w:qFormat/>
    <w:pPr>
      <w:widowControl/>
      <w:suppressAutoHyphens w:val="0"/>
      <w:spacing w:before="100" w:beforeAutospacing="1" w:after="100" w:afterAutospacing="1"/>
    </w:pPr>
    <w:rPr>
      <w:sz w:val="24"/>
      <w:szCs w:val="24"/>
      <w:lang w:eastAsia="ru-RU" w:bidi="ar-SA"/>
    </w:rPr>
  </w:style>
  <w:style w:type="paragraph" w:customStyle="1" w:styleId="formattext">
    <w:name w:val="formattext"/>
    <w:basedOn w:val="a"/>
    <w:semiHidden/>
    <w:qFormat/>
    <w:pPr>
      <w:widowControl/>
      <w:suppressAutoHyphens w:val="0"/>
      <w:spacing w:before="100" w:beforeAutospacing="1" w:after="100" w:afterAutospacing="1"/>
    </w:pPr>
    <w:rPr>
      <w:sz w:val="24"/>
      <w:szCs w:val="24"/>
      <w:lang w:eastAsia="ru-RU" w:bidi="ar-SA"/>
    </w:rPr>
  </w:style>
  <w:style w:type="paragraph" w:customStyle="1" w:styleId="2">
    <w:name w:val="Абзац списка2"/>
    <w:basedOn w:val="a"/>
    <w:semiHidden/>
    <w:qFormat/>
    <w:pPr>
      <w:widowControl/>
      <w:spacing w:after="200" w:line="276" w:lineRule="auto"/>
      <w:ind w:left="720"/>
    </w:pPr>
    <w:rPr>
      <w:rFonts w:eastAsia="Courier New" w:cs="font302"/>
      <w:color w:val="00000A"/>
      <w:kern w:val="2"/>
      <w:sz w:val="28"/>
      <w:szCs w:val="28"/>
      <w:lang w:eastAsia="ar-SA" w:bidi="ar-SA"/>
    </w:rPr>
  </w:style>
  <w:style w:type="paragraph" w:customStyle="1" w:styleId="ConsPlusNonformat">
    <w:name w:val="ConsPlusNonformat"/>
    <w:semiHidden/>
    <w:qFormat/>
    <w:pPr>
      <w:widowControl w:val="0"/>
      <w:autoSpaceDE w:val="0"/>
      <w:autoSpaceDN w:val="0"/>
    </w:pPr>
    <w:rPr>
      <w:rFonts w:ascii="Courier New" w:eastAsia="Times New Roman" w:hAnsi="Courier New" w:cs="Courier New"/>
    </w:rPr>
  </w:style>
  <w:style w:type="character" w:customStyle="1" w:styleId="14">
    <w:name w:val="Неразрешенное упоминание1"/>
    <w:uiPriority w:val="99"/>
    <w:semiHidden/>
    <w:qFormat/>
    <w:rPr>
      <w:rFonts w:ascii="Times New Roman" w:hAnsi="Times New Roman" w:cs="Times New Roman" w:hint="default"/>
      <w:color w:val="605E5C"/>
      <w:shd w:val="clear" w:color="auto" w:fill="E1DFDD"/>
    </w:rPr>
  </w:style>
  <w:style w:type="character" w:customStyle="1" w:styleId="FontStyle13">
    <w:name w:val="Font Style13"/>
    <w:uiPriority w:val="99"/>
    <w:qFormat/>
    <w:rPr>
      <w:rFonts w:ascii="Times New Roman" w:hAnsi="Times New Roman" w:cs="Times New Roman" w:hint="default"/>
      <w:sz w:val="22"/>
    </w:rPr>
  </w:style>
  <w:style w:type="character" w:customStyle="1" w:styleId="FontStyle12">
    <w:name w:val="Font Style12"/>
    <w:uiPriority w:val="99"/>
    <w:qFormat/>
    <w:rPr>
      <w:rFonts w:ascii="Times New Roman" w:hAnsi="Times New Roman" w:cs="Times New Roman" w:hint="default"/>
      <w:sz w:val="26"/>
      <w:szCs w:val="26"/>
    </w:rPr>
  </w:style>
  <w:style w:type="character" w:customStyle="1" w:styleId="af8">
    <w:name w:val="Название Знак"/>
    <w:qFormat/>
    <w:rPr>
      <w:rFonts w:ascii="Cambria" w:eastAsia="Times New Roman" w:hAnsi="Cambria" w:cs="Mangal" w:hint="default"/>
      <w:b/>
      <w:bCs/>
      <w:kern w:val="28"/>
      <w:sz w:val="32"/>
      <w:szCs w:val="29"/>
      <w:lang w:eastAsia="hi-IN" w:bidi="hi-IN"/>
    </w:rPr>
  </w:style>
  <w:style w:type="character" w:customStyle="1" w:styleId="20">
    <w:name w:val="Неразрешенное упоминание2"/>
    <w:uiPriority w:val="99"/>
    <w:semiHidden/>
    <w:qFormat/>
    <w:rPr>
      <w:color w:val="605E5C"/>
      <w:shd w:val="clear" w:color="auto" w:fill="E1DFDD"/>
    </w:rPr>
  </w:style>
  <w:style w:type="paragraph" w:styleId="af9">
    <w:name w:val="Body Text Indent"/>
    <w:basedOn w:val="a"/>
    <w:link w:val="afa"/>
    <w:uiPriority w:val="99"/>
    <w:semiHidden/>
    <w:unhideWhenUsed/>
    <w:rsid w:val="006E511B"/>
    <w:pPr>
      <w:spacing w:after="120"/>
      <w:ind w:left="283"/>
    </w:pPr>
    <w:rPr>
      <w:rFonts w:cs="Mangal"/>
      <w:szCs w:val="18"/>
    </w:rPr>
  </w:style>
  <w:style w:type="character" w:customStyle="1" w:styleId="afa">
    <w:name w:val="Основной текст с отступом Знак"/>
    <w:basedOn w:val="a0"/>
    <w:link w:val="af9"/>
    <w:uiPriority w:val="99"/>
    <w:semiHidden/>
    <w:rsid w:val="006E511B"/>
    <w:rPr>
      <w:rFonts w:ascii="Times New Roman" w:eastAsia="Times New Roman" w:hAnsi="Times New Roman" w:cs="Mangal"/>
      <w:szCs w:val="18"/>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041594">
      <w:bodyDiv w:val="1"/>
      <w:marLeft w:val="0"/>
      <w:marRight w:val="0"/>
      <w:marTop w:val="0"/>
      <w:marBottom w:val="0"/>
      <w:divBdr>
        <w:top w:val="none" w:sz="0" w:space="0" w:color="auto"/>
        <w:left w:val="none" w:sz="0" w:space="0" w:color="auto"/>
        <w:bottom w:val="none" w:sz="0" w:space="0" w:color="auto"/>
        <w:right w:val="none" w:sz="0" w:space="0" w:color="auto"/>
      </w:divBdr>
    </w:div>
    <w:div w:id="774788378">
      <w:bodyDiv w:val="1"/>
      <w:marLeft w:val="0"/>
      <w:marRight w:val="0"/>
      <w:marTop w:val="0"/>
      <w:marBottom w:val="0"/>
      <w:divBdr>
        <w:top w:val="none" w:sz="0" w:space="0" w:color="auto"/>
        <w:left w:val="none" w:sz="0" w:space="0" w:color="auto"/>
        <w:bottom w:val="none" w:sz="0" w:space="0" w:color="auto"/>
        <w:right w:val="none" w:sz="0" w:space="0" w:color="auto"/>
      </w:divBdr>
    </w:div>
    <w:div w:id="1002244936">
      <w:bodyDiv w:val="1"/>
      <w:marLeft w:val="0"/>
      <w:marRight w:val="0"/>
      <w:marTop w:val="0"/>
      <w:marBottom w:val="0"/>
      <w:divBdr>
        <w:top w:val="none" w:sz="0" w:space="0" w:color="auto"/>
        <w:left w:val="none" w:sz="0" w:space="0" w:color="auto"/>
        <w:bottom w:val="none" w:sz="0" w:space="0" w:color="auto"/>
        <w:right w:val="none" w:sz="0" w:space="0" w:color="auto"/>
      </w:divBdr>
    </w:div>
    <w:div w:id="16146328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D3D6A3503E06A6A2F7AE40D68BEAE24DA03A37236EC5F60F1B40C2F1D8DB8B8E4AEC71381CCFD23000BCA88B380D42865C32674906C09560B6494510JBd7N"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 TargetMode="External"/><Relationship Id="rId17" Type="http://schemas.openxmlformats.org/officeDocument/2006/relationships/hyperlink" Target="consultantplus://offline/ref=6543D589003C71816B33A4DF20179FF735EC1EB6D91FEFB1C2909410D605434A70D9BA0EFAED8E8DCE83E1q3EAN" TargetMode="External"/><Relationship Id="rId2" Type="http://schemas.openxmlformats.org/officeDocument/2006/relationships/numbering" Target="numbering.xml"/><Relationship Id="rId16" Type="http://schemas.openxmlformats.org/officeDocument/2006/relationships/hyperlink" Target="consultantplus://offline/ref=6543D589003C71816B33A4DF20179FF735EC1EB6D91FEFB1C2909410D605434A70D9BA0EFAED8E8DCE83E1q3EAN"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osuslugi.ru" TargetMode="External"/><Relationship Id="rId5" Type="http://schemas.openxmlformats.org/officeDocument/2006/relationships/settings" Target="settings.xml"/><Relationship Id="rId15" Type="http://schemas.openxmlformats.org/officeDocument/2006/relationships/hyperlink" Target="consultantplus://offline/ref=D3D6A3503E06A6A2F7AE40D68BEAE24DA03A37236EC5F60F1B40C2F1D8DB8B8E4AEC71381CCFD23000BCA88B380D42865C32674906C09560B6494510JBd7N" TargetMode="External"/><Relationship Id="rId10" Type="http://schemas.openxmlformats.org/officeDocument/2006/relationships/hyperlink" Target="http://www.esia.gosuslugi.ru"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D3D6A3503E06A6A2F7AE40D68BEAE24DA03A37236EC5F60F1B40C2F1D8DB8B8E4AEC71381CCFD23000BCA88B380D42865C32674906C09560B6494510JBd7N"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3BD13-FB35-4C9D-915C-77A814C23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1129</TotalTime>
  <Pages>21</Pages>
  <Words>6919</Words>
  <Characters>39442</Characters>
  <Application>Microsoft Office Word</Application>
  <DocSecurity>0</DocSecurity>
  <Lines>328</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Опека</dc:creator>
  <cp:lastModifiedBy>saf-2</cp:lastModifiedBy>
  <cp:revision>280</cp:revision>
  <cp:lastPrinted>2025-02-24T12:39:00Z</cp:lastPrinted>
  <dcterms:created xsi:type="dcterms:W3CDTF">2025-01-21T05:53:00Z</dcterms:created>
  <dcterms:modified xsi:type="dcterms:W3CDTF">2025-02-24T14:34:00Z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1049-12.2.0.17562</vt:lpwstr>
  </property>
  <property fmtid="{D5CDD505-2E9C-101B-9397-08002B2CF9AE}" pid="3" name="ICV">
    <vt:lpwstr>EF43E83B639149DEA0B448BFEA4D9146_12</vt:lpwstr>
  </property>
</Properties>
</file>