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108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E71D2C">
        <w:trPr>
          <w:trHeight w:val="626"/>
        </w:trPr>
        <w:tc>
          <w:tcPr>
            <w:tcW w:w="6663" w:type="dxa"/>
          </w:tcPr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04520" cy="6521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9" b="5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61D1" w:rsidRPr="006361D1" w:rsidRDefault="006361D1" w:rsidP="00095D3E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Администрация муниципального образования </w:t>
            </w:r>
          </w:p>
          <w:p w:rsidR="00095D3E" w:rsidRDefault="00B92622" w:rsidP="00095D3E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>
              <w:rPr>
                <w:b/>
                <w:caps/>
                <w:sz w:val="28"/>
                <w:szCs w:val="28"/>
                <w:lang w:eastAsia="ru-RU" w:bidi="ar-SA"/>
              </w:rPr>
              <w:t>«Сафоновский муниципальный округ</w:t>
            </w:r>
            <w:r w:rsidR="006361D1" w:rsidRPr="006361D1">
              <w:rPr>
                <w:b/>
                <w:caps/>
                <w:sz w:val="28"/>
                <w:szCs w:val="28"/>
                <w:lang w:eastAsia="ru-RU" w:bidi="ar-SA"/>
              </w:rPr>
              <w:t xml:space="preserve">» </w:t>
            </w:r>
          </w:p>
          <w:p w:rsidR="006361D1" w:rsidRDefault="006361D1" w:rsidP="00095D3E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  <w:r w:rsidRPr="006361D1">
              <w:rPr>
                <w:b/>
                <w:caps/>
                <w:sz w:val="28"/>
                <w:szCs w:val="28"/>
                <w:lang w:eastAsia="ru-RU" w:bidi="ar-SA"/>
              </w:rPr>
              <w:t>Смоленской области</w:t>
            </w:r>
          </w:p>
          <w:p w:rsidR="00095D3E" w:rsidRPr="006361D1" w:rsidRDefault="00095D3E" w:rsidP="00095D3E">
            <w:pPr>
              <w:suppressAutoHyphens w:val="0"/>
              <w:jc w:val="center"/>
              <w:rPr>
                <w:b/>
                <w:caps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jc w:val="center"/>
              <w:outlineLvl w:val="0"/>
              <w:rPr>
                <w:b/>
                <w:spacing w:val="60"/>
                <w:sz w:val="44"/>
                <w:lang w:eastAsia="ru-RU" w:bidi="ar-SA"/>
              </w:rPr>
            </w:pPr>
            <w:r w:rsidRPr="006361D1">
              <w:rPr>
                <w:b/>
                <w:spacing w:val="60"/>
                <w:sz w:val="44"/>
                <w:lang w:eastAsia="ru-RU" w:bidi="ar-SA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6361D1" w:rsidP="006361D1">
            <w:pPr>
              <w:suppressAutoHyphens w:val="0"/>
              <w:rPr>
                <w:sz w:val="28"/>
                <w:lang w:eastAsia="ru-RU" w:bidi="ar-SA"/>
              </w:rPr>
            </w:pPr>
            <w:r w:rsidRPr="006361D1">
              <w:rPr>
                <w:sz w:val="28"/>
                <w:lang w:eastAsia="ru-RU" w:bidi="ar-SA"/>
              </w:rPr>
              <w:t xml:space="preserve">от </w:t>
            </w:r>
            <w:r w:rsidR="00B92622">
              <w:rPr>
                <w:sz w:val="28"/>
                <w:lang w:eastAsia="ru-RU" w:bidi="ar-SA"/>
              </w:rPr>
              <w:t>__________</w:t>
            </w:r>
            <w:r w:rsidR="0068532F">
              <w:rPr>
                <w:sz w:val="28"/>
                <w:lang w:eastAsia="ru-RU" w:bidi="ar-SA"/>
              </w:rPr>
              <w:t xml:space="preserve"> </w:t>
            </w:r>
            <w:r w:rsidRPr="006361D1">
              <w:rPr>
                <w:sz w:val="28"/>
                <w:lang w:eastAsia="ru-RU" w:bidi="ar-SA"/>
              </w:rPr>
              <w:t xml:space="preserve"> № </w:t>
            </w:r>
            <w:r w:rsidR="00B92622">
              <w:rPr>
                <w:sz w:val="28"/>
                <w:lang w:eastAsia="ru-RU" w:bidi="ar-SA"/>
              </w:rPr>
              <w:t>______</w:t>
            </w:r>
          </w:p>
          <w:p w:rsidR="00953A52" w:rsidRPr="0064570C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E71D2C">
              <w:tc>
                <w:tcPr>
                  <w:tcW w:w="8897" w:type="dxa"/>
                </w:tcPr>
                <w:p w:rsidR="00953A52" w:rsidRPr="00F1342A" w:rsidRDefault="00953A52" w:rsidP="00F03C0E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797D7C" w:rsidRPr="00282134">
                    <w:rPr>
                      <w:color w:val="000000"/>
                      <w:sz w:val="28"/>
                      <w:szCs w:val="28"/>
                    </w:rPr>
                    <w:t>У</w:t>
                  </w:r>
                  <w:r w:rsidR="001C7994" w:rsidRPr="00282134">
                    <w:rPr>
                      <w:sz w:val="28"/>
                      <w:szCs w:val="28"/>
                    </w:rPr>
                    <w:t>правлением</w:t>
                  </w:r>
                  <w:r w:rsidR="001C7994">
                    <w:rPr>
                      <w:sz w:val="28"/>
                      <w:szCs w:val="28"/>
                    </w:rPr>
                    <w:t xml:space="preserve"> </w:t>
                  </w:r>
                  <w:r w:rsidR="00797D7C">
                    <w:rPr>
                      <w:sz w:val="28"/>
                      <w:szCs w:val="28"/>
                    </w:rPr>
                    <w:t xml:space="preserve">образования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</w:t>
                  </w:r>
                  <w:r w:rsidR="00F03C0E">
                    <w:rPr>
                      <w:sz w:val="28"/>
                      <w:szCs w:val="28"/>
                    </w:rPr>
                    <w:t xml:space="preserve">муниципального образования «Сафоновский муниципальный округ» Смоленской области </w:t>
                  </w:r>
                  <w:r w:rsidR="00797D7C">
                    <w:rPr>
                      <w:sz w:val="28"/>
                      <w:szCs w:val="28"/>
                    </w:rPr>
                    <w:t xml:space="preserve">государственной услуги «Предоставление </w:t>
                  </w:r>
                  <w:r w:rsidR="00797D7C">
                    <w:rPr>
                      <w:color w:val="000000"/>
                      <w:sz w:val="28"/>
                      <w:szCs w:val="28"/>
                      <w:shd w:val="clear" w:color="auto" w:fill="FFFFFF"/>
                    </w:rPr>
            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      </w:r>
                  <w:r w:rsidR="00797D7C">
                    <w:rPr>
                      <w:sz w:val="28"/>
                      <w:szCs w:val="28"/>
                      <w:shd w:val="clear" w:color="auto" w:fill="FFFFFF"/>
                    </w:rPr>
                    <w:t xml:space="preserve"> сертификата на однократное получение меры поддержки в виде единовременной </w:t>
                  </w:r>
                  <w:r w:rsidR="00797D7C">
                    <w:rPr>
                      <w:sz w:val="28"/>
                      <w:szCs w:val="28"/>
                    </w:rPr>
            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7053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7B0235" w:rsidRDefault="007B0235" w:rsidP="006361D1">
      <w:pPr>
        <w:tabs>
          <w:tab w:val="left" w:pos="10206"/>
        </w:tabs>
        <w:ind w:right="-285" w:firstLine="709"/>
        <w:jc w:val="both"/>
      </w:pPr>
      <w:r>
        <w:rPr>
          <w:sz w:val="28"/>
        </w:rPr>
        <w:t>В с</w:t>
      </w:r>
      <w:r w:rsidR="00485E4F">
        <w:rPr>
          <w:sz w:val="28"/>
        </w:rPr>
        <w:t>оответствии с Федеральным законо</w:t>
      </w:r>
      <w:bookmarkStart w:id="0" w:name="_GoBack"/>
      <w:bookmarkEnd w:id="0"/>
      <w:r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>
        <w:rPr>
          <w:sz w:val="28"/>
        </w:rPr>
        <w:t>о образования «Сафоновский</w:t>
      </w:r>
      <w:r w:rsidR="0067505F">
        <w:rPr>
          <w:sz w:val="28"/>
        </w:rPr>
        <w:t xml:space="preserve"> район</w:t>
      </w:r>
      <w:r>
        <w:rPr>
          <w:sz w:val="28"/>
        </w:rPr>
        <w:t xml:space="preserve">» Смоленской области </w:t>
      </w:r>
      <w:r w:rsidR="00461917">
        <w:rPr>
          <w:sz w:val="28"/>
        </w:rPr>
        <w:t>от 16.05.2024 № 797</w:t>
      </w:r>
      <w:r>
        <w:rPr>
          <w:sz w:val="28"/>
        </w:rPr>
        <w:t>,</w:t>
      </w:r>
      <w:r w:rsidR="0064368E">
        <w:rPr>
          <w:sz w:val="28"/>
        </w:rPr>
        <w:t xml:space="preserve"> пунктом 5 решения Сафоновского окружного  Совета депутатов от 23.10.2024 № 15 «Об отдельных вопросах правопреемства», </w:t>
      </w:r>
      <w:r>
        <w:rPr>
          <w:sz w:val="28"/>
        </w:rPr>
        <w:t>руководствуясь Уставом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области, Администрация муниципальног</w:t>
      </w:r>
      <w:r w:rsidR="00D527D0">
        <w:rPr>
          <w:sz w:val="28"/>
        </w:rPr>
        <w:t>о образования «Сафоновский муниципальный округ</w:t>
      </w:r>
      <w:r>
        <w:rPr>
          <w:sz w:val="28"/>
        </w:rPr>
        <w:t>» Смоленской области</w:t>
      </w:r>
    </w:p>
    <w:p w:rsidR="007B0235" w:rsidRDefault="007B0235" w:rsidP="006361D1">
      <w:pPr>
        <w:tabs>
          <w:tab w:val="left" w:pos="10206"/>
        </w:tabs>
        <w:ind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282134" w:rsidRDefault="00EC6A80" w:rsidP="006361D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282134" w:rsidRPr="00282134">
        <w:rPr>
          <w:color w:val="000000"/>
          <w:sz w:val="28"/>
          <w:szCs w:val="28"/>
        </w:rPr>
        <w:t>У</w:t>
      </w:r>
      <w:r w:rsidR="00282134" w:rsidRPr="00282134">
        <w:rPr>
          <w:sz w:val="28"/>
          <w:szCs w:val="28"/>
        </w:rPr>
        <w:t>правлением</w:t>
      </w:r>
      <w:r w:rsidR="00282134">
        <w:rPr>
          <w:sz w:val="28"/>
          <w:szCs w:val="28"/>
        </w:rPr>
        <w:t xml:space="preserve"> образования </w:t>
      </w:r>
      <w:r w:rsidR="00F03C0E">
        <w:rPr>
          <w:sz w:val="28"/>
          <w:szCs w:val="28"/>
        </w:rPr>
        <w:t>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муниципального образования «Сафоновский муниципальный округ» Смоленской области </w:t>
      </w:r>
      <w:r w:rsidR="00282134">
        <w:rPr>
          <w:sz w:val="28"/>
          <w:szCs w:val="28"/>
        </w:rPr>
        <w:t xml:space="preserve">государственной услуги «Предоставление </w:t>
      </w:r>
      <w:r w:rsidR="00282134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282134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282134">
        <w:rPr>
          <w:sz w:val="28"/>
          <w:szCs w:val="28"/>
        </w:rPr>
        <w:t xml:space="preserve"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</w:t>
      </w:r>
      <w:r w:rsidR="00282134">
        <w:rPr>
          <w:sz w:val="28"/>
          <w:szCs w:val="28"/>
        </w:rPr>
        <w:lastRenderedPageBreak/>
        <w:t>которому обеспечены ипотекой», переданной на муниципальный уровень</w:t>
      </w:r>
    </w:p>
    <w:p w:rsidR="00E144F2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2. Считать утратившим силу </w:t>
      </w:r>
      <w:r w:rsidR="00282134">
        <w:rPr>
          <w:sz w:val="28"/>
        </w:rPr>
        <w:t xml:space="preserve">постановление Администрации муниципального образования «Сафоновский район» Смоленской области от 31.10.2024 № </w:t>
      </w:r>
      <w:r w:rsidR="00F03C0E">
        <w:rPr>
          <w:sz w:val="28"/>
        </w:rPr>
        <w:t>1787</w:t>
      </w:r>
      <w:r w:rsidR="0064368E">
        <w:rPr>
          <w:sz w:val="28"/>
        </w:rPr>
        <w:t xml:space="preserve">  «</w:t>
      </w:r>
      <w:r w:rsidR="0064368E" w:rsidRPr="0058487A">
        <w:rPr>
          <w:color w:val="000000"/>
          <w:sz w:val="28"/>
          <w:szCs w:val="28"/>
        </w:rPr>
        <w:t>Об утверждении Административного регламента предоставления </w:t>
      </w:r>
      <w:r w:rsidR="0064368E" w:rsidRPr="0058487A">
        <w:rPr>
          <w:sz w:val="28"/>
          <w:szCs w:val="28"/>
        </w:rPr>
        <w:t>Администрацией муниципального образования «Сафоновский район» Смоленской области</w:t>
      </w:r>
      <w:r w:rsidR="0064368E">
        <w:rPr>
          <w:sz w:val="28"/>
          <w:szCs w:val="28"/>
        </w:rPr>
        <w:t xml:space="preserve"> государственной услуги «Предоставление </w:t>
      </w:r>
      <w:r w:rsidR="0064368E">
        <w:rPr>
          <w:color w:val="000000"/>
          <w:sz w:val="28"/>
          <w:szCs w:val="28"/>
          <w:shd w:val="clear" w:color="auto" w:fill="FFFFFF"/>
        </w:rPr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64368E">
        <w:rPr>
          <w:sz w:val="28"/>
          <w:szCs w:val="28"/>
          <w:shd w:val="clear" w:color="auto" w:fill="FFFFFF"/>
        </w:rPr>
        <w:t xml:space="preserve"> сертификата на однократное получение меры поддержки в виде единовременной </w:t>
      </w:r>
      <w:r w:rsidR="0064368E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уровень»</w:t>
      </w:r>
      <w:r w:rsidR="00F03C0E">
        <w:rPr>
          <w:sz w:val="28"/>
        </w:rPr>
        <w:t>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>. Настоящее постановление вступает в силу с момента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4</w:t>
      </w:r>
      <w:r w:rsidR="007B0235">
        <w:rPr>
          <w:sz w:val="28"/>
        </w:rPr>
        <w:t xml:space="preserve">. </w:t>
      </w:r>
      <w:r w:rsidR="0064368E">
        <w:rPr>
          <w:sz w:val="28"/>
        </w:rPr>
        <w:t>Настоящее постановление подлежит обнародованию путем размещения на официальном сайте А</w:t>
      </w:r>
      <w:r w:rsidR="007B0235">
        <w:rPr>
          <w:sz w:val="28"/>
        </w:rPr>
        <w:t>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>» Смоленской области в информационно-телекоммуникационной сети Интернет.</w:t>
      </w:r>
    </w:p>
    <w:p w:rsidR="0064368E" w:rsidRDefault="0064368E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 (О.А. Майорова).</w:t>
      </w:r>
    </w:p>
    <w:p w:rsidR="006361D1" w:rsidRDefault="006361D1" w:rsidP="006361D1">
      <w:pPr>
        <w:tabs>
          <w:tab w:val="left" w:pos="10206"/>
        </w:tabs>
        <w:ind w:right="-283" w:firstLine="709"/>
        <w:jc w:val="both"/>
      </w:pPr>
    </w:p>
    <w:p w:rsidR="00F03C0E" w:rsidRPr="006361D1" w:rsidRDefault="00F03C0E" w:rsidP="006361D1">
      <w:pPr>
        <w:tabs>
          <w:tab w:val="left" w:pos="10206"/>
        </w:tabs>
        <w:ind w:right="-283" w:firstLine="709"/>
        <w:jc w:val="both"/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7B0235" w:rsidRPr="00FC343E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Смоленской области  </w:t>
      </w:r>
      <w:r w:rsidR="00E144F2">
        <w:rPr>
          <w:color w:val="000000"/>
          <w:sz w:val="28"/>
          <w:szCs w:val="28"/>
        </w:rPr>
        <w:t xml:space="preserve">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95D3E" w:rsidRDefault="00095D3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C578BF" w:rsidRDefault="00C578BF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F03C0E" w:rsidRDefault="00F03C0E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6361D1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68532F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E0B2D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</w:rPr>
        <w:t xml:space="preserve">  № </w:t>
      </w:r>
      <w:r w:rsidR="004E0B2D">
        <w:rPr>
          <w:color w:val="000000"/>
          <w:sz w:val="28"/>
          <w:szCs w:val="28"/>
        </w:rPr>
        <w:t>_____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F03C0E" w:rsidRPr="00282134">
        <w:rPr>
          <w:sz w:val="28"/>
          <w:szCs w:val="28"/>
        </w:rPr>
        <w:t>Управлением</w:t>
      </w:r>
      <w:r w:rsidR="00F03C0E">
        <w:rPr>
          <w:sz w:val="28"/>
          <w:szCs w:val="28"/>
        </w:rPr>
        <w:t xml:space="preserve"> образования 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государственной услуги «Предоставление </w:t>
      </w:r>
      <w:r w:rsidR="00F03C0E"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F03C0E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F03C0E" w:rsidP="00F03C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</w:t>
      </w:r>
      <w:r w:rsidR="0030174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F03C0E">
      <w:pPr>
        <w:pStyle w:val="Default"/>
        <w:tabs>
          <w:tab w:val="left" w:pos="10206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1.1. </w:t>
      </w:r>
      <w:r w:rsidR="00301745">
        <w:rPr>
          <w:sz w:val="28"/>
          <w:szCs w:val="28"/>
          <w:lang w:eastAsia="ru-RU"/>
        </w:rPr>
        <w:t xml:space="preserve">Административный регламент предоставления </w:t>
      </w:r>
      <w:r w:rsidR="00F03C0E" w:rsidRPr="00282134">
        <w:rPr>
          <w:sz w:val="28"/>
          <w:szCs w:val="28"/>
        </w:rPr>
        <w:t>Управлением</w:t>
      </w:r>
      <w:r w:rsidR="00F03C0E">
        <w:rPr>
          <w:sz w:val="28"/>
          <w:szCs w:val="28"/>
        </w:rPr>
        <w:t xml:space="preserve"> образования Администрации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>муниципального образования «Сафоновский муниципальный округ» Смоленской области</w:t>
      </w:r>
      <w:r w:rsidR="00F03C0E" w:rsidRPr="0058487A">
        <w:rPr>
          <w:sz w:val="28"/>
          <w:szCs w:val="28"/>
        </w:rPr>
        <w:t xml:space="preserve"> </w:t>
      </w:r>
      <w:r w:rsidR="00F03C0E">
        <w:rPr>
          <w:sz w:val="28"/>
          <w:szCs w:val="28"/>
        </w:rPr>
        <w:t xml:space="preserve">государственной услуги «Предоставление </w:t>
      </w:r>
      <w:r w:rsidR="00F03C0E"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F03C0E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/>
        </w:rPr>
        <w:t xml:space="preserve">определяет стандарт предоставления </w:t>
      </w:r>
      <w:r w:rsidR="00F03C0E">
        <w:rPr>
          <w:sz w:val="28"/>
          <w:szCs w:val="28"/>
          <w:lang w:eastAsia="ru-RU"/>
        </w:rPr>
        <w:t>государственной</w:t>
      </w:r>
      <w:r w:rsidR="00B97003">
        <w:rPr>
          <w:sz w:val="28"/>
          <w:szCs w:val="28"/>
          <w:lang w:eastAsia="ru-RU"/>
        </w:rPr>
        <w:t xml:space="preserve"> </w:t>
      </w:r>
      <w:r w:rsidR="00301745">
        <w:rPr>
          <w:sz w:val="28"/>
          <w:szCs w:val="28"/>
          <w:lang w:eastAsia="ru-RU"/>
        </w:rPr>
        <w:t xml:space="preserve">услуги </w:t>
      </w:r>
      <w:r w:rsidR="00F03C0E">
        <w:rPr>
          <w:sz w:val="28"/>
          <w:szCs w:val="28"/>
          <w:lang w:eastAsia="ru-RU"/>
        </w:rPr>
        <w:t xml:space="preserve">Управлением образования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FA5407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lastRenderedPageBreak/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8236A8" w:rsidRPr="005370E3" w:rsidRDefault="008236A8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F03C0E" w:rsidP="00F03C0E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301745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1.</w:t>
      </w:r>
      <w:r w:rsidR="008E4456">
        <w:rPr>
          <w:sz w:val="28"/>
          <w:szCs w:val="28"/>
          <w:lang w:eastAsia="ar-SA"/>
        </w:rPr>
        <w:t>2.1.</w:t>
      </w:r>
      <w:bookmarkEnd w:id="1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</w:t>
      </w:r>
      <w:r>
        <w:rPr>
          <w:sz w:val="28"/>
          <w:szCs w:val="28"/>
          <w:lang w:eastAsia="ar-SA"/>
        </w:rPr>
        <w:t>имеющими право на получение государственной услуги, являются л</w:t>
      </w:r>
      <w:r>
        <w:rPr>
          <w:sz w:val="28"/>
          <w:szCs w:val="28"/>
          <w:shd w:val="clear" w:color="auto" w:fill="FFFFFF"/>
        </w:rPr>
        <w:t>ица,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признано невозможным.</w:t>
      </w:r>
    </w:p>
    <w:p w:rsidR="00F03C0E" w:rsidRDefault="00F03C0E" w:rsidP="00F03C0E">
      <w:pPr>
        <w:pStyle w:val="Default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1.2.2. </w:t>
      </w:r>
      <w:r>
        <w:rPr>
          <w:sz w:val="28"/>
          <w:szCs w:val="28"/>
        </w:rPr>
        <w:t>Государственная услуга предоставляется при наличии по состоянию на дату подачи заявления о выдаче государственного жилищного сертификата</w:t>
      </w:r>
      <w:r>
        <w:rPr>
          <w:sz w:val="28"/>
          <w:szCs w:val="28"/>
          <w:lang w:eastAsia="ar-SA"/>
        </w:rPr>
        <w:t xml:space="preserve"> л</w:t>
      </w:r>
      <w:r>
        <w:rPr>
          <w:sz w:val="28"/>
          <w:szCs w:val="28"/>
          <w:shd w:val="clear" w:color="auto" w:fill="FFFFFF"/>
        </w:rPr>
        <w:t>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>
        <w:rPr>
          <w:sz w:val="28"/>
          <w:szCs w:val="28"/>
        </w:rPr>
        <w:t>, на однократное получение меры поддержки в виде единовременной социальной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 (далее – жилищный сертификат) в совокупности следующих условий (далее – заявитель):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bookmarkStart w:id="2" w:name="_Ref440652250"/>
      <w:r>
        <w:rPr>
          <w:sz w:val="28"/>
          <w:szCs w:val="28"/>
          <w:lang w:eastAsia="ar-SA"/>
        </w:rPr>
        <w:t xml:space="preserve">1) место жительства заявителя (регистрация) находится на территории </w:t>
      </w:r>
      <w:r w:rsidRPr="00C07DDE">
        <w:rPr>
          <w:sz w:val="28"/>
          <w:szCs w:val="28"/>
          <w:lang w:eastAsia="ar-SA"/>
        </w:rPr>
        <w:t xml:space="preserve">муниципального образования «Сафоновский </w:t>
      </w:r>
      <w:r w:rsidR="000F090B"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</w:t>
      </w:r>
      <w:r w:rsidRPr="00275203">
        <w:rPr>
          <w:sz w:val="28"/>
          <w:szCs w:val="28"/>
          <w:lang w:eastAsia="ar-SA"/>
        </w:rPr>
        <w:t>;</w:t>
      </w:r>
    </w:p>
    <w:p w:rsidR="00F03C0E" w:rsidRPr="00C07DD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2) заявитель первоначально, в соответствии с </w:t>
      </w:r>
      <w:hyperlink r:id="rId10" w:history="1">
        <w:r w:rsidRPr="00C07DDE">
          <w:rPr>
            <w:sz w:val="28"/>
            <w:szCs w:val="28"/>
            <w:lang w:eastAsia="ar-SA"/>
          </w:rPr>
          <w:t xml:space="preserve">Федеральным законом от 21.12.1996 </w:t>
        </w:r>
        <w:r>
          <w:rPr>
            <w:sz w:val="28"/>
            <w:szCs w:val="28"/>
            <w:lang w:eastAsia="ar-SA"/>
          </w:rPr>
          <w:t>№</w:t>
        </w:r>
        <w:r w:rsidRPr="00C07DDE">
          <w:rPr>
            <w:sz w:val="28"/>
            <w:szCs w:val="28"/>
            <w:lang w:eastAsia="ar-SA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sz w:val="28"/>
          <w:szCs w:val="28"/>
          <w:lang w:eastAsia="ar-SA"/>
        </w:rPr>
        <w:t xml:space="preserve"> включен </w:t>
      </w:r>
      <w:r w:rsidRPr="00C07DDE">
        <w:rPr>
          <w:sz w:val="28"/>
          <w:szCs w:val="28"/>
          <w:lang w:eastAsia="ar-SA"/>
        </w:rPr>
        <w:t>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лет, которые подлежат обеспечению жилыми помещениями;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заявитель достиг возраста 23 лет;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у заявителя имеется документально подтвержденный не менее чем за двенадцать календарных месяцев, предшествующих месяцу обращения с заявлением, доход не ниже минимального </w:t>
      </w:r>
      <w:hyperlink r:id="rId11" w:anchor="dst100001" w:history="1">
        <w:r>
          <w:rPr>
            <w:sz w:val="28"/>
            <w:szCs w:val="28"/>
            <w:lang w:eastAsia="ar-SA"/>
          </w:rPr>
          <w:t>размера</w:t>
        </w:r>
      </w:hyperlink>
      <w:r>
        <w:rPr>
          <w:sz w:val="28"/>
          <w:szCs w:val="28"/>
          <w:lang w:eastAsia="ar-SA"/>
        </w:rPr>
        <w:t xml:space="preserve"> оплаты труда от трудовой, предпринимательской и (или) иной деятельности, не запрещенной законодательством Российской Федерации, который обеспечивает ему и его семье среднедушевой доход, превышающий величину </w:t>
      </w:r>
      <w:hyperlink r:id="rId12" w:anchor="dst100001" w:history="1">
        <w:r>
          <w:rPr>
            <w:sz w:val="28"/>
            <w:szCs w:val="28"/>
            <w:lang w:eastAsia="ar-SA"/>
          </w:rPr>
          <w:t>прожиточного минимума</w:t>
        </w:r>
      </w:hyperlink>
      <w:r>
        <w:rPr>
          <w:sz w:val="28"/>
          <w:szCs w:val="28"/>
          <w:lang w:eastAsia="ar-SA"/>
        </w:rPr>
        <w:t xml:space="preserve"> на душу населения, установленную в субъекте Российской Федерации по месту жительства заявителя по состоянию на дату обращения с заявлением;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5) у заявителя отсутствуют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 </w:t>
      </w:r>
      <w:hyperlink r:id="rId13" w:anchor="dst5910" w:history="1">
        <w:r>
          <w:rPr>
            <w:sz w:val="28"/>
            <w:szCs w:val="28"/>
            <w:lang w:eastAsia="ar-SA"/>
          </w:rPr>
          <w:t>отсрочка или рассрочка</w:t>
        </w:r>
      </w:hyperlink>
      <w:r>
        <w:rPr>
          <w:sz w:val="28"/>
          <w:szCs w:val="28"/>
          <w:lang w:eastAsia="ar-SA"/>
        </w:rPr>
        <w:t>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у заявителя отсутствуют психические заболевания или расстройства, алкогольная или наркотическая зависимости;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7) у заявителя отсутствуют судимости и (или) факты его уголовного преследования за умышленное преступление;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8) у заявителя отсутствуют обстоятельства, свидетельствующие о необходимости оказания ему содействия в преодолении трудной жизненной ситуации.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9) заявителем не реализовано право на обеспечение благоустроенными жилыми помещениями специализированного жилищного фонда по договорам найма специализированных жилых помещений;</w:t>
      </w:r>
    </w:p>
    <w:p w:rsidR="00F03C0E" w:rsidRDefault="00F03C0E" w:rsidP="00F03C0E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10) заявитель не получал за счет средств бюджета другого субъекта Российской Федерации выплату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ипотекой.</w:t>
      </w:r>
      <w:bookmarkEnd w:id="2"/>
    </w:p>
    <w:p w:rsidR="00F03C0E" w:rsidRPr="00EB21D2" w:rsidRDefault="00F03C0E" w:rsidP="00F03C0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EB21D2">
        <w:rPr>
          <w:sz w:val="28"/>
          <w:szCs w:val="28"/>
          <w:lang w:eastAsia="ar-SA"/>
        </w:rPr>
        <w:t xml:space="preserve">2.3. Интересы лиц, указанных в пункте 2.1. настоящего </w:t>
      </w:r>
      <w:r w:rsidR="004E0B2D">
        <w:rPr>
          <w:sz w:val="28"/>
          <w:szCs w:val="28"/>
          <w:lang w:eastAsia="ar-SA"/>
        </w:rPr>
        <w:t>а</w:t>
      </w:r>
      <w:r w:rsidRPr="00EB21D2">
        <w:rPr>
          <w:sz w:val="28"/>
          <w:szCs w:val="28"/>
          <w:lang w:eastAsia="ar-SA"/>
        </w:rPr>
        <w:t>дминистративного регламента, могут представлять иные</w:t>
      </w:r>
      <w:r>
        <w:rPr>
          <w:sz w:val="28"/>
          <w:szCs w:val="28"/>
          <w:lang w:eastAsia="ar-SA"/>
        </w:rPr>
        <w:t xml:space="preserve"> лица, действующие в интересах з</w:t>
      </w:r>
      <w:r w:rsidRPr="00EB21D2">
        <w:rPr>
          <w:sz w:val="28"/>
          <w:szCs w:val="28"/>
          <w:lang w:eastAsia="ar-SA"/>
        </w:rPr>
        <w:t xml:space="preserve">аявителя на основании документа, удостоверяющего его полномочия, либо в соответствии с законодательством Российской Федерации (далее – представитель </w:t>
      </w:r>
      <w:r>
        <w:rPr>
          <w:sz w:val="28"/>
          <w:szCs w:val="28"/>
          <w:lang w:eastAsia="ar-SA"/>
        </w:rPr>
        <w:t>з</w:t>
      </w:r>
      <w:r w:rsidRPr="00EB21D2">
        <w:rPr>
          <w:sz w:val="28"/>
          <w:szCs w:val="28"/>
          <w:lang w:eastAsia="ar-SA"/>
        </w:rPr>
        <w:t>аявителя</w:t>
      </w:r>
      <w:r w:rsidRPr="00EB21D2">
        <w:rPr>
          <w:sz w:val="28"/>
          <w:szCs w:val="28"/>
        </w:rPr>
        <w:t xml:space="preserve">). </w:t>
      </w:r>
    </w:p>
    <w:p w:rsidR="009F1F8E" w:rsidRDefault="009F1F8E" w:rsidP="00F03C0E">
      <w:pPr>
        <w:pStyle w:val="Default"/>
        <w:tabs>
          <w:tab w:val="left" w:pos="10206"/>
        </w:tabs>
        <w:ind w:firstLine="360"/>
        <w:jc w:val="both"/>
        <w:rPr>
          <w:b/>
          <w:bCs/>
          <w:color w:val="auto"/>
          <w:sz w:val="28"/>
          <w:szCs w:val="28"/>
        </w:rPr>
      </w:pPr>
    </w:p>
    <w:p w:rsidR="001D2126" w:rsidRPr="001D2126" w:rsidRDefault="00301745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0F090B" w:rsidP="001D2126">
      <w:pPr>
        <w:pStyle w:val="Default"/>
        <w:tabs>
          <w:tab w:val="left" w:pos="10206"/>
        </w:tabs>
        <w:ind w:firstLine="708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0E1ACB" w:rsidRDefault="002B1FD1" w:rsidP="000E1ACB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5226C9" w:rsidRPr="00EC6A80">
        <w:rPr>
          <w:sz w:val="28"/>
          <w:szCs w:val="28"/>
        </w:rPr>
        <w:t>- по телефонам</w:t>
      </w:r>
      <w:r w:rsidR="00C80CD9" w:rsidRPr="00EC6A80">
        <w:rPr>
          <w:sz w:val="28"/>
          <w:szCs w:val="28"/>
        </w:rPr>
        <w:t xml:space="preserve"> </w:t>
      </w:r>
      <w:r w:rsidR="005226C9" w:rsidRPr="00EC6A80">
        <w:rPr>
          <w:sz w:val="28"/>
          <w:szCs w:val="28"/>
        </w:rPr>
        <w:t>Уполномоченного органа</w:t>
      </w:r>
      <w:r w:rsidR="000E1ACB">
        <w:rPr>
          <w:sz w:val="28"/>
          <w:szCs w:val="28"/>
          <w:lang w:eastAsia="ar-SA"/>
        </w:rPr>
        <w:t xml:space="preserve">: </w:t>
      </w:r>
      <w:r w:rsidR="000E1ACB" w:rsidRPr="00D5510C">
        <w:rPr>
          <w:sz w:val="28"/>
          <w:szCs w:val="28"/>
          <w:lang w:eastAsia="ar-SA"/>
        </w:rPr>
        <w:t>8(48142) 4-1</w:t>
      </w:r>
      <w:r>
        <w:rPr>
          <w:sz w:val="28"/>
          <w:szCs w:val="28"/>
          <w:lang w:eastAsia="ar-SA"/>
        </w:rPr>
        <w:t>6</w:t>
      </w:r>
      <w:r w:rsidR="000E1ACB" w:rsidRPr="00D5510C">
        <w:rPr>
          <w:sz w:val="28"/>
          <w:szCs w:val="28"/>
          <w:lang w:eastAsia="ar-SA"/>
        </w:rPr>
        <w:t>-5</w:t>
      </w:r>
      <w:r>
        <w:rPr>
          <w:sz w:val="28"/>
          <w:szCs w:val="28"/>
          <w:lang w:eastAsia="ar-SA"/>
        </w:rPr>
        <w:t>6</w:t>
      </w:r>
      <w:r w:rsidR="000E1ACB">
        <w:rPr>
          <w:sz w:val="28"/>
          <w:szCs w:val="28"/>
          <w:lang w:eastAsia="ar-SA"/>
        </w:rPr>
        <w:t>, 4-10-06;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9C46A6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4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0F090B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lastRenderedPageBreak/>
        <w:t xml:space="preserve">услуги, отказа в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 w:rsidR="000F090B" w:rsidRPr="000B0D20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0F090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F090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0F090B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услуги</w:t>
      </w:r>
    </w:p>
    <w:p w:rsidR="009F1F8E" w:rsidRPr="000F090B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0F090B" w:rsidRPr="000F090B">
        <w:rPr>
          <w:b/>
          <w:sz w:val="28"/>
          <w:szCs w:val="28"/>
        </w:rPr>
        <w:t>государственной</w:t>
      </w:r>
      <w:r w:rsidR="000F090B" w:rsidRPr="000F090B">
        <w:rPr>
          <w:b/>
          <w:bCs/>
          <w:color w:val="auto"/>
          <w:sz w:val="28"/>
          <w:szCs w:val="28"/>
        </w:rPr>
        <w:t xml:space="preserve"> </w:t>
      </w:r>
      <w:r w:rsidRPr="000F090B">
        <w:rPr>
          <w:b/>
          <w:bCs/>
          <w:color w:val="auto"/>
          <w:sz w:val="28"/>
          <w:szCs w:val="28"/>
        </w:rPr>
        <w:t>у</w:t>
      </w:r>
      <w:r w:rsidRPr="004C4478">
        <w:rPr>
          <w:b/>
          <w:bCs/>
          <w:color w:val="auto"/>
          <w:sz w:val="28"/>
          <w:szCs w:val="28"/>
        </w:rPr>
        <w:t>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0F090B">
        <w:rPr>
          <w:sz w:val="28"/>
          <w:szCs w:val="28"/>
        </w:rPr>
        <w:t>государственной</w:t>
      </w:r>
      <w:r w:rsidR="000F090B" w:rsidRPr="001B3F96">
        <w:rPr>
          <w:bCs/>
          <w:sz w:val="28"/>
          <w:szCs w:val="28"/>
        </w:rPr>
        <w:t xml:space="preserve"> </w:t>
      </w:r>
      <w:r w:rsidRPr="001B3F96">
        <w:rPr>
          <w:bCs/>
          <w:sz w:val="28"/>
          <w:szCs w:val="28"/>
        </w:rPr>
        <w:t xml:space="preserve">услуги – </w:t>
      </w:r>
      <w:r w:rsidR="000F090B">
        <w:rPr>
          <w:sz w:val="28"/>
          <w:szCs w:val="28"/>
        </w:rPr>
        <w:t xml:space="preserve">«Предоставление </w:t>
      </w:r>
      <w:r w:rsidR="000F090B"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</w:t>
      </w:r>
      <w:r w:rsidR="000F090B">
        <w:rPr>
          <w:sz w:val="28"/>
          <w:szCs w:val="28"/>
          <w:shd w:val="clear" w:color="auto" w:fill="FFFFFF"/>
        </w:rPr>
        <w:lastRenderedPageBreak/>
        <w:t xml:space="preserve">родителей, и достигли возраста 23 лет сертификата на однократное получение меры поддержки в виде единовременной </w:t>
      </w:r>
      <w:r w:rsidR="000F090B"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0F090B">
        <w:rPr>
          <w:b/>
          <w:sz w:val="28"/>
          <w:szCs w:val="28"/>
        </w:rPr>
        <w:t>государственную</w:t>
      </w:r>
      <w:r>
        <w:rPr>
          <w:b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Государственная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</w:t>
      </w:r>
      <w:r w:rsidR="000F090B" w:rsidRPr="000F090B">
        <w:rPr>
          <w:rFonts w:eastAsiaTheme="minorHAnsi"/>
          <w:bCs/>
          <w:color w:val="auto"/>
          <w:sz w:val="28"/>
          <w:szCs w:val="28"/>
          <w:lang w:eastAsia="hi-IN" w:bidi="hi-IN"/>
        </w:rPr>
        <w:t>и</w:t>
      </w:r>
      <w:r w:rsidR="000F090B">
        <w:rPr>
          <w:rFonts w:eastAsiaTheme="minorHAnsi"/>
          <w:b/>
          <w:bCs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0F090B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0F090B" w:rsidRPr="00C07DDE" w:rsidRDefault="000F090B" w:rsidP="000F090B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</w:rPr>
        <w:t>-</w:t>
      </w:r>
      <w:r w:rsidRPr="00C07DDE">
        <w:rPr>
          <w:sz w:val="28"/>
          <w:szCs w:val="28"/>
          <w:lang w:eastAsia="ar-SA"/>
        </w:rPr>
        <w:t>Министерством внутренних дел Российской Федерации</w:t>
      </w:r>
      <w:r>
        <w:rPr>
          <w:sz w:val="28"/>
          <w:szCs w:val="28"/>
          <w:lang w:eastAsia="ar-SA"/>
        </w:rPr>
        <w:t xml:space="preserve">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</w:t>
      </w:r>
      <w:r w:rsidRPr="00C07DDE">
        <w:rPr>
          <w:sz w:val="28"/>
          <w:szCs w:val="28"/>
          <w:lang w:eastAsia="ar-SA"/>
        </w:rPr>
        <w:t xml:space="preserve">; </w:t>
      </w:r>
    </w:p>
    <w:p w:rsidR="000F090B" w:rsidRPr="00C07DDE" w:rsidRDefault="000F090B" w:rsidP="000F090B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-отделом ЗАГС Администрации муниципального образования «Сафоновский район» Смоленской области;</w:t>
      </w:r>
    </w:p>
    <w:p w:rsidR="000F090B" w:rsidRPr="00C07DDE" w:rsidRDefault="000F090B" w:rsidP="000F090B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- Управлением Федеральной службы государственной регистрации, кадастра и картографии  </w:t>
      </w:r>
      <w:r>
        <w:rPr>
          <w:sz w:val="28"/>
          <w:szCs w:val="28"/>
          <w:lang w:eastAsia="ar-SA"/>
        </w:rPr>
        <w:t>по вопросу получения сведений о наличии (отсутствии) у заявителя объектов недвижимости (жилого помещения) на территории Российской Федерации;</w:t>
      </w:r>
    </w:p>
    <w:p w:rsidR="000F090B" w:rsidRPr="00C07DDE" w:rsidRDefault="000F090B" w:rsidP="000F090B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Управлением по вопросам миграции Главного управления Министерства внутренних дел России;</w:t>
      </w:r>
    </w:p>
    <w:p w:rsidR="000F090B" w:rsidRDefault="000F090B" w:rsidP="000F090B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Федеральной налоговой службой по вопросу получения сведений об отсутствии у заявителя задолженности по налогам и сборам.</w:t>
      </w:r>
    </w:p>
    <w:p w:rsidR="009F1F8E" w:rsidRDefault="00301745" w:rsidP="000F090B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0B0D20">
        <w:rPr>
          <w:rFonts w:eastAsiaTheme="minorHAnsi"/>
          <w:sz w:val="28"/>
          <w:szCs w:val="28"/>
        </w:rPr>
        <w:t xml:space="preserve">2.2.3. При предоставлении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D51258" w:rsidRPr="00D51258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F090B">
        <w:rPr>
          <w:rFonts w:eastAsiaTheme="minorHAnsi"/>
          <w:sz w:val="28"/>
          <w:szCs w:val="28"/>
        </w:rPr>
        <w:t>государственной</w:t>
      </w:r>
      <w:r w:rsidR="000F090B" w:rsidRPr="000B0D20">
        <w:rPr>
          <w:rFonts w:eastAsiaTheme="minorHAnsi"/>
          <w:sz w:val="28"/>
          <w:szCs w:val="28"/>
        </w:rPr>
        <w:t xml:space="preserve"> </w:t>
      </w:r>
      <w:r w:rsidRPr="000B0D20">
        <w:rPr>
          <w:rFonts w:eastAsiaTheme="minorHAnsi"/>
          <w:sz w:val="28"/>
          <w:szCs w:val="28"/>
        </w:rPr>
        <w:t xml:space="preserve">услуги.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4024E1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4024E1">
        <w:rPr>
          <w:color w:val="auto"/>
          <w:sz w:val="28"/>
          <w:szCs w:val="28"/>
        </w:rPr>
        <w:t xml:space="preserve">государственной </w:t>
      </w:r>
      <w:r w:rsidR="00724998" w:rsidRPr="00724998">
        <w:rPr>
          <w:color w:val="auto"/>
          <w:sz w:val="28"/>
          <w:szCs w:val="28"/>
        </w:rPr>
        <w:t>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24998">
        <w:rPr>
          <w:sz w:val="28"/>
          <w:szCs w:val="28"/>
        </w:rPr>
        <w:t xml:space="preserve">Результатом предоставления </w:t>
      </w:r>
      <w:r w:rsidR="004024E1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724998">
        <w:rPr>
          <w:sz w:val="28"/>
          <w:szCs w:val="28"/>
        </w:rPr>
        <w:t xml:space="preserve">услуги является решение о </w:t>
      </w:r>
      <w:r w:rsidR="00EE2866">
        <w:rPr>
          <w:color w:val="auto"/>
          <w:sz w:val="28"/>
          <w:szCs w:val="28"/>
        </w:rPr>
        <w:t xml:space="preserve">предоставлении </w:t>
      </w:r>
      <w:r w:rsidR="00EE2866">
        <w:rPr>
          <w:sz w:val="28"/>
          <w:szCs w:val="28"/>
          <w:lang w:eastAsia="ar-SA"/>
        </w:rPr>
        <w:t>государственной</w:t>
      </w:r>
      <w:r w:rsidR="00EE2866">
        <w:rPr>
          <w:color w:val="auto"/>
          <w:sz w:val="28"/>
          <w:szCs w:val="28"/>
        </w:rPr>
        <w:t xml:space="preserve"> услуги -  </w:t>
      </w:r>
      <w:r w:rsidR="00EE2866">
        <w:rPr>
          <w:sz w:val="28"/>
          <w:szCs w:val="28"/>
        </w:rPr>
        <w:t>о предоставлении выплаты или об отказе в предоставлении выплаты</w:t>
      </w:r>
      <w:r w:rsidR="00EE2866">
        <w:rPr>
          <w:color w:val="auto"/>
          <w:sz w:val="28"/>
          <w:szCs w:val="28"/>
        </w:rPr>
        <w:t>, которое оформляется</w:t>
      </w:r>
      <w:r w:rsidR="00EE2866">
        <w:rPr>
          <w:sz w:val="28"/>
          <w:szCs w:val="28"/>
        </w:rPr>
        <w:t xml:space="preserve"> распорядительным актом и подписывается должностным лицом </w:t>
      </w:r>
      <w:r w:rsidR="00EE2866" w:rsidRPr="00193E5C">
        <w:rPr>
          <w:iCs/>
          <w:sz w:val="28"/>
          <w:szCs w:val="28"/>
        </w:rPr>
        <w:t>Уполномоченного органа.</w:t>
      </w:r>
      <w:r>
        <w:rPr>
          <w:sz w:val="28"/>
          <w:szCs w:val="28"/>
        </w:rPr>
        <w:t xml:space="preserve"> 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EE2866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0A15D9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t xml:space="preserve">Документом, содержащим решение о предоставлении </w:t>
      </w:r>
      <w:r w:rsidR="00C46988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C46988">
        <w:rPr>
          <w:bCs/>
          <w:sz w:val="28"/>
          <w:szCs w:val="28"/>
        </w:rPr>
        <w:t xml:space="preserve">государственной 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r w:rsidR="00C46988">
        <w:rPr>
          <w:sz w:val="28"/>
          <w:szCs w:val="28"/>
        </w:rPr>
        <w:t>выписка из распорядительного акта.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FA5407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494B7C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494B7C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494B7C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652F9">
        <w:rPr>
          <w:bCs/>
          <w:sz w:val="28"/>
          <w:szCs w:val="28"/>
        </w:rPr>
        <w:t xml:space="preserve">Результат предоставления </w:t>
      </w:r>
      <w:r w:rsidR="00494B7C" w:rsidRPr="00494B7C">
        <w:rPr>
          <w:bCs/>
          <w:sz w:val="28"/>
          <w:szCs w:val="28"/>
        </w:rPr>
        <w:t>государственной</w:t>
      </w:r>
      <w:r w:rsidRPr="00A652F9">
        <w:rPr>
          <w:bCs/>
          <w:sz w:val="28"/>
          <w:szCs w:val="28"/>
        </w:rPr>
        <w:t xml:space="preserve">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547BA5" w:rsidRPr="00A652F9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392D80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494B7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FA540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494B7C">
        <w:rPr>
          <w:color w:val="auto"/>
          <w:sz w:val="28"/>
          <w:szCs w:val="28"/>
        </w:rPr>
        <w:t xml:space="preserve">не более 40 (сорока) рабочих дней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494B7C">
        <w:rPr>
          <w:bCs/>
          <w:color w:val="auto"/>
          <w:sz w:val="28"/>
          <w:szCs w:val="28"/>
        </w:rPr>
        <w:t xml:space="preserve"> заявления</w:t>
      </w:r>
      <w:r>
        <w:rPr>
          <w:color w:val="auto"/>
          <w:sz w:val="28"/>
          <w:szCs w:val="28"/>
        </w:rPr>
        <w:t>.</w:t>
      </w: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494B7C">
        <w:rPr>
          <w:sz w:val="28"/>
          <w:szCs w:val="28"/>
        </w:rPr>
        <w:t xml:space="preserve">государственной </w:t>
      </w:r>
      <w:r w:rsidR="00F84765">
        <w:rPr>
          <w:sz w:val="28"/>
          <w:szCs w:val="28"/>
        </w:rPr>
        <w:t>услуги посредством ЕПГУ</w:t>
      </w:r>
      <w:r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>
        <w:rPr>
          <w:sz w:val="28"/>
          <w:szCs w:val="28"/>
        </w:rPr>
        <w:t>полномоченным органом.</w:t>
      </w:r>
    </w:p>
    <w:p w:rsidR="00C67AFA" w:rsidRDefault="00C67AFA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2.4.3.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494B7C" w:rsidRPr="00494B7C">
        <w:rPr>
          <w:b/>
          <w:sz w:val="28"/>
          <w:szCs w:val="28"/>
        </w:rPr>
        <w:t>государственной</w:t>
      </w:r>
      <w:r w:rsidRPr="00494B7C">
        <w:rPr>
          <w:b/>
          <w:bCs/>
          <w:color w:val="auto"/>
          <w:sz w:val="28"/>
          <w:szCs w:val="28"/>
        </w:rPr>
        <w:t xml:space="preserve"> </w:t>
      </w:r>
      <w:r w:rsidRPr="00F72250">
        <w:rPr>
          <w:b/>
          <w:bCs/>
          <w:color w:val="auto"/>
          <w:sz w:val="28"/>
          <w:szCs w:val="28"/>
        </w:rPr>
        <w:t>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494B7C">
        <w:rPr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494B7C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заявление,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146E9F">
        <w:rPr>
          <w:sz w:val="28"/>
          <w:szCs w:val="28"/>
          <w:lang w:eastAsia="ar-SA"/>
        </w:rPr>
        <w:t>гласно Приложению к настоящему а</w:t>
      </w:r>
      <w:r w:rsidRPr="00C07DDE">
        <w:rPr>
          <w:sz w:val="28"/>
          <w:szCs w:val="28"/>
          <w:lang w:eastAsia="ar-SA"/>
        </w:rPr>
        <w:t>дминистративному регламенту (Приложение 1);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</w:t>
      </w:r>
      <w:r>
        <w:rPr>
          <w:sz w:val="28"/>
          <w:szCs w:val="28"/>
          <w:lang w:eastAsia="ar-SA"/>
        </w:rPr>
        <w:t>умент, удостоверяющий личность з</w:t>
      </w:r>
      <w:r w:rsidRPr="00C07DDE">
        <w:rPr>
          <w:sz w:val="28"/>
          <w:szCs w:val="28"/>
          <w:lang w:eastAsia="ar-SA"/>
        </w:rPr>
        <w:t>аявителя и копии документов, удостоверяющих личность всех членов его семьи;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в) </w:t>
      </w:r>
      <w:r>
        <w:rPr>
          <w:sz w:val="28"/>
          <w:szCs w:val="28"/>
          <w:lang w:eastAsia="ar-SA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C07DDE">
        <w:rPr>
          <w:sz w:val="28"/>
          <w:szCs w:val="28"/>
          <w:lang w:eastAsia="ar-SA"/>
        </w:rPr>
        <w:t>;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г)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9F1F8E" w:rsidRPr="000B0D20" w:rsidRDefault="00E579CA" w:rsidP="00AC2B27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2.5.1</w:t>
      </w:r>
      <w:r w:rsidR="00301745" w:rsidRPr="000B0D2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392D80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 w:rsidRPr="000B0D20">
        <w:rPr>
          <w:sz w:val="28"/>
          <w:szCs w:val="28"/>
        </w:rPr>
        <w:t>ус</w:t>
      </w:r>
      <w:r>
        <w:rPr>
          <w:sz w:val="28"/>
          <w:szCs w:val="28"/>
        </w:rPr>
        <w:t>луги представителем Заявителя</w:t>
      </w:r>
      <w:r w:rsidR="00301745" w:rsidRPr="000B0D20">
        <w:rPr>
          <w:sz w:val="28"/>
          <w:szCs w:val="28"/>
        </w:rPr>
        <w:t xml:space="preserve">, представляются следующие обязательные документы: 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а) заявление, со</w:t>
      </w:r>
      <w:r>
        <w:rPr>
          <w:sz w:val="28"/>
          <w:szCs w:val="28"/>
          <w:lang w:eastAsia="ar-SA"/>
        </w:rPr>
        <w:t>бственноручно подписанное з</w:t>
      </w:r>
      <w:r w:rsidRPr="00C07DDE">
        <w:rPr>
          <w:sz w:val="28"/>
          <w:szCs w:val="28"/>
          <w:lang w:eastAsia="ar-SA"/>
        </w:rPr>
        <w:t>аявителем по форме, со</w:t>
      </w:r>
      <w:r w:rsidR="00392D80">
        <w:rPr>
          <w:sz w:val="28"/>
          <w:szCs w:val="28"/>
          <w:lang w:eastAsia="ar-SA"/>
        </w:rPr>
        <w:t>гласно Приложению к настоящему а</w:t>
      </w:r>
      <w:r w:rsidRPr="00C07DDE">
        <w:rPr>
          <w:sz w:val="28"/>
          <w:szCs w:val="28"/>
          <w:lang w:eastAsia="ar-SA"/>
        </w:rPr>
        <w:t>дминистративному регламенту (Приложение</w:t>
      </w:r>
      <w:r w:rsidR="00392D80">
        <w:rPr>
          <w:sz w:val="28"/>
          <w:szCs w:val="28"/>
          <w:lang w:eastAsia="ar-SA"/>
        </w:rPr>
        <w:t xml:space="preserve"> 1</w:t>
      </w:r>
      <w:r w:rsidRPr="00C07DDE">
        <w:rPr>
          <w:sz w:val="28"/>
          <w:szCs w:val="28"/>
          <w:lang w:eastAsia="ar-SA"/>
        </w:rPr>
        <w:t>);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б) документ, подтвержд</w:t>
      </w:r>
      <w:r>
        <w:rPr>
          <w:sz w:val="28"/>
          <w:szCs w:val="28"/>
          <w:lang w:eastAsia="ar-SA"/>
        </w:rPr>
        <w:t>ающий полномочия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в) документ, удостов</w:t>
      </w:r>
      <w:r>
        <w:rPr>
          <w:sz w:val="28"/>
          <w:szCs w:val="28"/>
          <w:lang w:eastAsia="ar-SA"/>
        </w:rPr>
        <w:t>еряющий личность представителя з</w:t>
      </w:r>
      <w:r w:rsidRPr="00C07DDE">
        <w:rPr>
          <w:sz w:val="28"/>
          <w:szCs w:val="28"/>
          <w:lang w:eastAsia="ar-SA"/>
        </w:rPr>
        <w:t>аявителя;</w:t>
      </w:r>
    </w:p>
    <w:p w:rsidR="00AC2B27" w:rsidRPr="00C07DDE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г) </w:t>
      </w:r>
      <w:r>
        <w:rPr>
          <w:sz w:val="28"/>
          <w:szCs w:val="28"/>
          <w:lang w:eastAsia="ar-SA"/>
        </w:rPr>
        <w:t>справки из наркологического и психоневрологического диспансеров об отсутствии у заявителя психических заболеваний или расстройств, алкогольной или наркотической зависимости</w:t>
      </w:r>
      <w:r w:rsidRPr="00C07DDE">
        <w:rPr>
          <w:sz w:val="28"/>
          <w:szCs w:val="28"/>
          <w:lang w:eastAsia="ar-SA"/>
        </w:rPr>
        <w:t>;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д) выписка из федерального регистра лиц, имеющих право на дополнительные меры государственной поддержки, о выдаче государственного сертификата на материнский (семейный) капитал, в случае принятия заявителем решения об использовании средств материнского (семейного) капитала на приобретение жилого помещения (при наличии); 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е) документы, подтверждающие участие заявителя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(при наличии).</w:t>
      </w:r>
    </w:p>
    <w:p w:rsidR="00137F2C" w:rsidRPr="00137F2C" w:rsidRDefault="00137F2C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AC2B27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копии документов, подтверждающих родственные отношения заявителя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несовершеннолетнего ребенка (детей) заявителя; 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справка о доходах и суммах налога заявителя не менее чем за 12 календарных месяцев, предшествующих месяцу обращения с заявлением; 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справка об отсутствии у заявителя задолженности по налогам и сборам, иным обязательным платежам в бюджеты бюджетной системы Российской Федерации;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- решение налогового органа о предоставлении заявителю отсрочки, рассрочки по уплате налогов и сборов, иных обязательных платежей в бюджеты бюджетной системы Российской Федерации (при наличии);</w:t>
      </w:r>
    </w:p>
    <w:p w:rsidR="00AC2B27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справка об отсутствии у заявителя судимости и (или) факта его уголовного преследования за умышленное преступление; </w:t>
      </w:r>
    </w:p>
    <w:p w:rsidR="00AC2B27" w:rsidRPr="005F1C0D" w:rsidRDefault="00AC2B27" w:rsidP="00AC2B27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заключение об отсутствии у заявителя обстоятельств, свидетельствующих о необходимости оказания заявителю содействия в преодолении трудной жизненной ситуации, </w:t>
      </w:r>
      <w:r w:rsidRPr="005F1C0D">
        <w:rPr>
          <w:sz w:val="28"/>
          <w:szCs w:val="28"/>
          <w:lang w:eastAsia="ar-SA"/>
        </w:rPr>
        <w:t>выданное органом, уполномоченным субъектом Российской Федерации на выдачу такого заключения.</w:t>
      </w:r>
    </w:p>
    <w:p w:rsidR="005C2D1C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Для получения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заявитель вправе по собственной инициативе представить д</w:t>
      </w:r>
      <w:r>
        <w:rPr>
          <w:sz w:val="28"/>
          <w:szCs w:val="28"/>
        </w:rPr>
        <w:t>окументы, указанные в пункте 2.5.2 подраздела 2.5</w:t>
      </w:r>
      <w:r w:rsidR="004E0B2D">
        <w:rPr>
          <w:sz w:val="28"/>
          <w:szCs w:val="28"/>
        </w:rPr>
        <w:t>. раздела 2 настоящего а</w:t>
      </w:r>
      <w:r w:rsidR="00301745">
        <w:rPr>
          <w:sz w:val="28"/>
          <w:szCs w:val="28"/>
        </w:rPr>
        <w:t>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Default="00D74914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2.5.4. </w:t>
      </w:r>
      <w:r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</w:t>
      </w:r>
      <w:r w:rsidR="004E0B2D">
        <w:rPr>
          <w:sz w:val="28"/>
          <w:szCs w:val="28"/>
        </w:rPr>
        <w:t>а</w:t>
      </w:r>
      <w:r w:rsidRPr="00D74914">
        <w:rPr>
          <w:sz w:val="28"/>
          <w:szCs w:val="28"/>
        </w:rPr>
        <w:t xml:space="preserve">дминистративного регламента документов не является основанием для отказа Заявителю (представителю Заявителя) в предоставлении </w:t>
      </w:r>
      <w:r w:rsidR="00AC2B27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D74914">
        <w:rPr>
          <w:sz w:val="28"/>
          <w:szCs w:val="28"/>
        </w:rPr>
        <w:t>услуги</w:t>
      </w:r>
      <w:r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AC2B2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>Заявитель или ег</w:t>
      </w:r>
      <w:r>
        <w:rPr>
          <w:bCs/>
          <w:sz w:val="28"/>
          <w:szCs w:val="28"/>
        </w:rPr>
        <w:t>о представитель предоставляет в У</w:t>
      </w:r>
      <w:r w:rsidRPr="00BD052B">
        <w:rPr>
          <w:bCs/>
          <w:sz w:val="28"/>
          <w:szCs w:val="28"/>
        </w:rPr>
        <w:t xml:space="preserve">полномоченный орган </w:t>
      </w:r>
      <w:r w:rsidR="00F77A01" w:rsidRPr="00BD052B">
        <w:rPr>
          <w:bCs/>
          <w:sz w:val="28"/>
          <w:szCs w:val="28"/>
        </w:rPr>
        <w:t>заявление о выдаче</w:t>
      </w:r>
      <w:r w:rsidR="00F77A01">
        <w:rPr>
          <w:bCs/>
          <w:sz w:val="28"/>
          <w:szCs w:val="28"/>
        </w:rPr>
        <w:t xml:space="preserve"> решения, </w:t>
      </w:r>
      <w:r w:rsidR="00F77A01" w:rsidRPr="00852478">
        <w:rPr>
          <w:bCs/>
          <w:sz w:val="28"/>
          <w:szCs w:val="28"/>
        </w:rPr>
        <w:t xml:space="preserve">заявление о выдаче дубликата, заявление </w:t>
      </w:r>
      <w:r w:rsidR="00F77A01">
        <w:rPr>
          <w:bCs/>
          <w:sz w:val="28"/>
          <w:szCs w:val="28"/>
        </w:rPr>
        <w:t xml:space="preserve">о выдаче решения, заявления о выдаче дубликата, о выдаче </w:t>
      </w:r>
      <w:r w:rsidR="00852478" w:rsidRPr="00852478">
        <w:rPr>
          <w:bCs/>
          <w:sz w:val="28"/>
          <w:szCs w:val="28"/>
        </w:rPr>
        <w:t>об исправлении допущенных опечаток и ошибок</w:t>
      </w:r>
      <w:r w:rsidR="00852478">
        <w:rPr>
          <w:bCs/>
          <w:sz w:val="28"/>
          <w:szCs w:val="28"/>
        </w:rPr>
        <w:t xml:space="preserve"> </w:t>
      </w:r>
      <w:r w:rsidR="00211700" w:rsidRPr="00AC2B27">
        <w:rPr>
          <w:bCs/>
          <w:sz w:val="28"/>
          <w:szCs w:val="28"/>
        </w:rPr>
        <w:t>на</w:t>
      </w:r>
      <w:r w:rsidR="00211700" w:rsidRPr="00211700">
        <w:rPr>
          <w:bCs/>
          <w:sz w:val="28"/>
          <w:szCs w:val="28"/>
        </w:rPr>
        <w:t xml:space="preserve">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местного самоуправления либо посредством почтового отправления с уведомлением о вручении</w:t>
      </w:r>
      <w:r w:rsidR="000E2E24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0E2E24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F77A01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ED69EA">
        <w:rPr>
          <w:bCs/>
          <w:sz w:val="28"/>
          <w:szCs w:val="28"/>
        </w:rPr>
        <w:t>государственной</w:t>
      </w:r>
      <w:r w:rsidR="00ED69EA" w:rsidRPr="00DA5BF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ED69EA" w:rsidRPr="00ED69EA">
        <w:rPr>
          <w:b/>
          <w:bCs/>
          <w:sz w:val="28"/>
          <w:szCs w:val="28"/>
        </w:rPr>
        <w:t>государственной</w:t>
      </w:r>
      <w:r w:rsidR="004B1DCA" w:rsidRPr="004B1DCA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Основаниями для отказа в приеме к рассмотрению документов, необходимых для предоставления </w:t>
      </w:r>
      <w:r w:rsidR="00ED69EA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2.6.1. Представление неполного комплекта документов, необходимых для предоставления услуги.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>услуги.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2.6.4. Представленные документы утратили силу на момент обращения за </w:t>
      </w:r>
      <w:r>
        <w:rPr>
          <w:sz w:val="28"/>
          <w:szCs w:val="28"/>
          <w:lang w:eastAsia="ar-SA"/>
        </w:rPr>
        <w:t xml:space="preserve">государственной </w:t>
      </w:r>
      <w:r>
        <w:rPr>
          <w:color w:val="auto"/>
          <w:sz w:val="28"/>
          <w:szCs w:val="28"/>
        </w:rPr>
        <w:t xml:space="preserve">услугой. </w:t>
      </w:r>
    </w:p>
    <w:p w:rsidR="00A45B32" w:rsidRDefault="00A45B32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2.6.5. 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</w:r>
    </w:p>
    <w:p w:rsidR="00ED69EA" w:rsidRPr="00C07DDE" w:rsidRDefault="00A45B32" w:rsidP="00ED69EA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2.6.7.</w:t>
      </w:r>
      <w:r w:rsidR="00ED69EA" w:rsidRPr="00C07DD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Н</w:t>
      </w:r>
      <w:r w:rsidR="00ED69EA" w:rsidRPr="00C07DDE">
        <w:rPr>
          <w:sz w:val="28"/>
          <w:szCs w:val="28"/>
          <w:lang w:eastAsia="ar-SA"/>
        </w:rPr>
        <w:t>епредставление заявителем либо представление не в полном объеме документов (сведений), указанных в пункте 2.</w:t>
      </w:r>
      <w:r>
        <w:rPr>
          <w:sz w:val="28"/>
          <w:szCs w:val="28"/>
          <w:lang w:eastAsia="ar-SA"/>
        </w:rPr>
        <w:t>5</w:t>
      </w:r>
      <w:r w:rsidR="00ED69EA" w:rsidRPr="00C07DDE">
        <w:rPr>
          <w:sz w:val="28"/>
          <w:szCs w:val="28"/>
          <w:lang w:eastAsia="ar-SA"/>
        </w:rPr>
        <w:t>. раздела 2 настоящего Административного регламента.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A45B32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A45B32">
        <w:rPr>
          <w:b/>
          <w:bCs/>
          <w:color w:val="auto"/>
          <w:sz w:val="28"/>
          <w:szCs w:val="28"/>
        </w:rPr>
        <w:t>государственной</w:t>
      </w:r>
      <w:r w:rsidRPr="00BF7D4E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A45B32" w:rsidRDefault="002564EC" w:rsidP="00A45B32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="00A45B32">
        <w:rPr>
          <w:color w:val="auto"/>
          <w:sz w:val="28"/>
          <w:szCs w:val="28"/>
        </w:rPr>
        <w:t xml:space="preserve">Основанием для приостановления предоставления </w:t>
      </w:r>
      <w:r w:rsidR="00A45B32">
        <w:rPr>
          <w:sz w:val="28"/>
          <w:szCs w:val="28"/>
          <w:lang w:eastAsia="ar-SA"/>
        </w:rPr>
        <w:t xml:space="preserve">государственной </w:t>
      </w:r>
      <w:r w:rsidR="00A45B32">
        <w:rPr>
          <w:color w:val="auto"/>
          <w:sz w:val="28"/>
          <w:szCs w:val="28"/>
        </w:rPr>
        <w:t xml:space="preserve">услуги </w:t>
      </w:r>
      <w:r w:rsidR="00A45B32">
        <w:rPr>
          <w:sz w:val="28"/>
          <w:szCs w:val="28"/>
        </w:rPr>
        <w:t>является выявление недостоверности и (или) неполноты сведений, содержащихся в заявлении и представленных заявителем документах</w:t>
      </w:r>
      <w:r w:rsidR="00A45B32">
        <w:rPr>
          <w:color w:val="auto"/>
          <w:sz w:val="28"/>
          <w:szCs w:val="28"/>
        </w:rPr>
        <w:t xml:space="preserve">. </w:t>
      </w:r>
    </w:p>
    <w:p w:rsidR="009F1F8E" w:rsidRDefault="00965F8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A5407">
        <w:rPr>
          <w:color w:val="auto"/>
          <w:sz w:val="28"/>
          <w:szCs w:val="28"/>
        </w:rPr>
        <w:t>государственной</w:t>
      </w:r>
      <w:r w:rsidR="008D4F26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</w:t>
      </w:r>
      <w:r w:rsidR="004E0B2D">
        <w:rPr>
          <w:color w:val="auto"/>
          <w:sz w:val="28"/>
          <w:szCs w:val="28"/>
        </w:rPr>
        <w:t>а</w:t>
      </w:r>
      <w:r w:rsidRPr="000B0D20">
        <w:rPr>
          <w:color w:val="auto"/>
          <w:sz w:val="28"/>
          <w:szCs w:val="28"/>
        </w:rPr>
        <w:t>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A254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 xml:space="preserve">го </w:t>
      </w:r>
      <w:r w:rsidR="004E0B2D"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дминистративного регламента;</w:t>
      </w:r>
    </w:p>
    <w:p w:rsidR="00A45B32" w:rsidRPr="00C07DDE" w:rsidRDefault="00A45B32" w:rsidP="00A45B32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5) з</w:t>
      </w:r>
      <w:r w:rsidRPr="00C07DDE">
        <w:rPr>
          <w:sz w:val="28"/>
          <w:szCs w:val="28"/>
          <w:lang w:eastAsia="ar-SA"/>
        </w:rPr>
        <w:t xml:space="preserve">аявление подано лицом, не имеющим полномочий </w:t>
      </w:r>
      <w:r>
        <w:rPr>
          <w:sz w:val="28"/>
          <w:szCs w:val="28"/>
          <w:lang w:eastAsia="ar-SA"/>
        </w:rPr>
        <w:t>представлять интересы з</w:t>
      </w:r>
      <w:r w:rsidRPr="00C07DDE">
        <w:rPr>
          <w:sz w:val="28"/>
          <w:szCs w:val="28"/>
          <w:lang w:eastAsia="ar-SA"/>
        </w:rPr>
        <w:t>аявителя, в соответствии с пунктом 2.3 настоящего Административного регламента;</w:t>
      </w:r>
    </w:p>
    <w:p w:rsidR="00A45B32" w:rsidRPr="00C07DDE" w:rsidRDefault="00A45B32" w:rsidP="00A45B32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6) о</w:t>
      </w:r>
      <w:r w:rsidRPr="00C07DDE">
        <w:rPr>
          <w:sz w:val="28"/>
          <w:szCs w:val="28"/>
          <w:lang w:eastAsia="ar-SA"/>
        </w:rPr>
        <w:t xml:space="preserve">тсутствие сведений о </w:t>
      </w:r>
      <w:r>
        <w:rPr>
          <w:sz w:val="28"/>
          <w:szCs w:val="28"/>
          <w:lang w:eastAsia="ar-SA"/>
        </w:rPr>
        <w:t>з</w:t>
      </w:r>
      <w:r w:rsidRPr="00C07DDE">
        <w:rPr>
          <w:sz w:val="28"/>
          <w:szCs w:val="28"/>
          <w:lang w:eastAsia="ar-SA"/>
        </w:rPr>
        <w:t xml:space="preserve">аявителе в сводном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в муниципальном образовании «Сафоновский </w:t>
      </w:r>
      <w:r>
        <w:rPr>
          <w:sz w:val="28"/>
          <w:szCs w:val="28"/>
          <w:lang w:eastAsia="ar-SA"/>
        </w:rPr>
        <w:t>муниципальный округ</w:t>
      </w:r>
      <w:r w:rsidRPr="00C07DDE">
        <w:rPr>
          <w:sz w:val="28"/>
          <w:szCs w:val="28"/>
          <w:lang w:eastAsia="ar-SA"/>
        </w:rPr>
        <w:t>» Смоленской области.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146E9F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A45B32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9F1F8E" w:rsidP="000B0D20">
      <w:pPr>
        <w:pStyle w:val="Default"/>
        <w:tabs>
          <w:tab w:val="left" w:pos="0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A45B32" w:rsidRDefault="00E6579A" w:rsidP="00A45B32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="004F7E59" w:rsidRPr="00A45B32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A45B32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A45B3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</w:t>
      </w:r>
      <w:r w:rsidR="00A45B32">
        <w:rPr>
          <w:color w:val="auto"/>
          <w:sz w:val="28"/>
          <w:szCs w:val="28"/>
        </w:rPr>
        <w:t>сост</w:t>
      </w:r>
      <w:r w:rsidRPr="00606BE5">
        <w:rPr>
          <w:color w:val="auto"/>
          <w:sz w:val="28"/>
          <w:szCs w:val="28"/>
        </w:rPr>
        <w:t xml:space="preserve">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Pr="00A45B32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A45B32">
        <w:rPr>
          <w:b/>
          <w:color w:val="auto"/>
          <w:sz w:val="28"/>
          <w:szCs w:val="28"/>
        </w:rPr>
        <w:t xml:space="preserve"> услуги</w:t>
      </w:r>
    </w:p>
    <w:p w:rsidR="00C40D41" w:rsidRPr="00A45B32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A45B32">
        <w:rPr>
          <w:color w:val="auto"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FA5407">
        <w:rPr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83386C" w:rsidRDefault="00A505B8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A505B8">
        <w:rPr>
          <w:color w:val="auto"/>
          <w:sz w:val="28"/>
          <w:szCs w:val="28"/>
        </w:rPr>
        <w:t>2</w:t>
      </w:r>
      <w:r w:rsidRPr="00A505B8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Pr="00A505B8">
        <w:rPr>
          <w:sz w:val="28"/>
          <w:szCs w:val="28"/>
        </w:rPr>
        <w:t>полномоченным органом с копиями необходимых документов.</w:t>
      </w:r>
      <w:r w:rsidR="001A6971" w:rsidRPr="001A6971">
        <w:rPr>
          <w:b/>
          <w:sz w:val="28"/>
          <w:szCs w:val="28"/>
        </w:rPr>
        <w:t xml:space="preserve"> </w:t>
      </w:r>
    </w:p>
    <w:p w:rsidR="00A45B32" w:rsidRDefault="00A45B32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</w:p>
    <w:p w:rsidR="00A45B32" w:rsidRPr="001A6971" w:rsidRDefault="00A45B32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83386C" w:rsidP="00A45B32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A45B32" w:rsidRPr="00A45B32">
        <w:rPr>
          <w:b/>
          <w:color w:val="auto"/>
          <w:sz w:val="28"/>
          <w:szCs w:val="28"/>
        </w:rPr>
        <w:t>государственной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83386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A33722">
        <w:rPr>
          <w:color w:val="auto"/>
          <w:sz w:val="28"/>
          <w:szCs w:val="28"/>
        </w:rPr>
        <w:t xml:space="preserve">государственная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FA5407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A33722">
        <w:rPr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сурдопереводчика и тифлосурдопереводчика;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33722" w:rsidRPr="004D72BB">
        <w:rPr>
          <w:b/>
          <w:sz w:val="28"/>
          <w:szCs w:val="28"/>
        </w:rPr>
        <w:t xml:space="preserve"> </w:t>
      </w:r>
      <w:r w:rsidRPr="004D72BB">
        <w:rPr>
          <w:b/>
          <w:sz w:val="28"/>
          <w:szCs w:val="28"/>
        </w:rPr>
        <w:t>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своевременность предоставления услуги в соответствии со стандартом ее предоставления, установленным настоящим </w:t>
      </w:r>
      <w:r w:rsidR="00146E9F">
        <w:rPr>
          <w:color w:val="auto"/>
          <w:sz w:val="28"/>
          <w:szCs w:val="28"/>
        </w:rPr>
        <w:t>а</w:t>
      </w:r>
      <w:r w:rsidR="00145C94" w:rsidRPr="00145C94">
        <w:rPr>
          <w:color w:val="auto"/>
          <w:sz w:val="28"/>
          <w:szCs w:val="28"/>
        </w:rPr>
        <w:t>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33722">
        <w:rPr>
          <w:b/>
          <w:bCs/>
          <w:sz w:val="28"/>
          <w:szCs w:val="28"/>
        </w:rPr>
        <w:t xml:space="preserve"> услуги в многофункциональном центре и особенности предоставления </w:t>
      </w:r>
      <w:r w:rsidR="00A33722" w:rsidRPr="00A33722">
        <w:rPr>
          <w:b/>
          <w:color w:val="auto"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A33722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 w:rsidRPr="00970B8C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="00A33722"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 xml:space="preserve">Информационные системы, используемые для предоставления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2.13.4. </w:t>
      </w:r>
      <w:r w:rsidRPr="00753523">
        <w:rPr>
          <w:bCs/>
          <w:sz w:val="28"/>
          <w:szCs w:val="28"/>
        </w:rPr>
        <w:t xml:space="preserve">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услуги в МФЦ осуществляется</w:t>
      </w:r>
      <w:r w:rsidRPr="00753523">
        <w:rPr>
          <w:bCs/>
          <w:sz w:val="28"/>
          <w:szCs w:val="28"/>
        </w:rPr>
        <w:t xml:space="preserve"> при наличии заключенного сог</w:t>
      </w:r>
      <w:r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Pr="00753523">
        <w:rPr>
          <w:bCs/>
          <w:sz w:val="28"/>
          <w:szCs w:val="28"/>
        </w:rPr>
        <w:t>.</w:t>
      </w:r>
    </w:p>
    <w:p w:rsidR="0003117F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753523">
        <w:rPr>
          <w:bCs/>
          <w:sz w:val="28"/>
          <w:szCs w:val="28"/>
        </w:rPr>
        <w:t xml:space="preserve">Уполномоченный орган обеспечивает информирование заявителей о возможности получения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на базе МФЦ. В случае подачи заявления о предоставлении </w:t>
      </w:r>
      <w:r w:rsidR="00A33722">
        <w:rPr>
          <w:color w:val="auto"/>
          <w:sz w:val="28"/>
          <w:szCs w:val="28"/>
        </w:rPr>
        <w:t>государственной</w:t>
      </w:r>
      <w:r w:rsidRPr="00753523">
        <w:rPr>
          <w:bCs/>
          <w:sz w:val="28"/>
          <w:szCs w:val="28"/>
        </w:rPr>
        <w:t xml:space="preserve"> услуги в МФЦ непосредственное предоставление </w:t>
      </w:r>
      <w:r w:rsidR="00A33722">
        <w:rPr>
          <w:color w:val="auto"/>
          <w:sz w:val="28"/>
          <w:szCs w:val="28"/>
        </w:rPr>
        <w:t>государственной</w:t>
      </w:r>
      <w:r w:rsidR="008E4900">
        <w:rPr>
          <w:bCs/>
          <w:sz w:val="28"/>
          <w:szCs w:val="28"/>
        </w:rPr>
        <w:t xml:space="preserve">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9602CA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FA5407">
        <w:rPr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2F3BCF">
        <w:rPr>
          <w:color w:val="auto"/>
          <w:sz w:val="28"/>
          <w:szCs w:val="28"/>
        </w:rPr>
        <w:t xml:space="preserve">услуги </w:t>
      </w:r>
      <w:r w:rsidR="00B957AC">
        <w:rPr>
          <w:sz w:val="28"/>
          <w:szCs w:val="28"/>
          <w:lang w:eastAsia="ar-SA"/>
        </w:rPr>
        <w:t xml:space="preserve">«Предоставление </w:t>
      </w:r>
      <w:r w:rsidR="00B957AC" w:rsidRPr="00C07DDE">
        <w:rPr>
          <w:sz w:val="28"/>
          <w:szCs w:val="28"/>
          <w:lang w:eastAsia="ar-SA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 w:rsidR="00B957AC">
        <w:rPr>
          <w:sz w:val="28"/>
          <w:szCs w:val="28"/>
          <w:lang w:eastAsia="ar-SA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  <w:r w:rsidRPr="002F3BCF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1) прием и регистрация заявления и документов, необходимых для предоставления государственной услуги;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формирование и направление межведомственных запросов в органы (организации), участвующие в предоставлении государственной услуги, в том числе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формирование Уполномоченным органом в бумажном и (или) электронном виде дела о выплате заявителю;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4) р</w:t>
      </w:r>
      <w:r w:rsidRPr="00C07DDE">
        <w:rPr>
          <w:sz w:val="28"/>
          <w:szCs w:val="28"/>
          <w:lang w:eastAsia="ar-SA"/>
        </w:rPr>
        <w:t>ассмотрение документов</w:t>
      </w:r>
      <w:r>
        <w:rPr>
          <w:sz w:val="28"/>
          <w:szCs w:val="28"/>
          <w:lang w:eastAsia="ar-SA"/>
        </w:rPr>
        <w:t xml:space="preserve"> комиссией, созданной Уполномоченным органом</w:t>
      </w:r>
      <w:r w:rsidRPr="00C07DDE">
        <w:rPr>
          <w:sz w:val="28"/>
          <w:szCs w:val="28"/>
          <w:lang w:eastAsia="ar-SA"/>
        </w:rPr>
        <w:t xml:space="preserve">, и принятие решения о </w:t>
      </w:r>
      <w:r>
        <w:rPr>
          <w:sz w:val="28"/>
          <w:szCs w:val="28"/>
          <w:lang w:eastAsia="ar-SA"/>
        </w:rPr>
        <w:t>предоставлении выплаты или об отказе в предоставлении выплаты заявителю</w:t>
      </w:r>
      <w:r w:rsidRPr="00C07DDE">
        <w:rPr>
          <w:sz w:val="28"/>
          <w:szCs w:val="28"/>
          <w:lang w:eastAsia="ar-SA"/>
        </w:rPr>
        <w:t xml:space="preserve">, оформление протокола заседания комиссии и результата предоставления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 xml:space="preserve">услуги распорядительным актом; 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5) направление результата предоставления государственной услуги заявителю на бумажном носителе заказным почтовым отправлением с уведомлением о вручении или с использованием единого портала в форме электронного документа.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B957AC">
        <w:rPr>
          <w:b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является:</w:t>
      </w:r>
    </w:p>
    <w:p w:rsidR="00B957AC" w:rsidRPr="00C07DDE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1) личное обращение заявителя </w:t>
      </w:r>
      <w:r>
        <w:rPr>
          <w:sz w:val="28"/>
          <w:szCs w:val="28"/>
          <w:lang w:eastAsia="ar-SA"/>
        </w:rPr>
        <w:t xml:space="preserve">в </w:t>
      </w:r>
      <w:r w:rsidRPr="00C07DDE">
        <w:rPr>
          <w:sz w:val="28"/>
          <w:szCs w:val="28"/>
          <w:lang w:eastAsia="ar-SA"/>
        </w:rPr>
        <w:t xml:space="preserve">Уполномоченный орган с запросом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прилагаемыми к нему документами на бумажном носителе;</w:t>
      </w:r>
    </w:p>
    <w:p w:rsidR="00B957AC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заявление и документы, направленные заказным почтовым отправлением - на бумажном носителе;</w:t>
      </w:r>
    </w:p>
    <w:p w:rsidR="00B957AC" w:rsidRPr="00C07DDE" w:rsidRDefault="00B957AC" w:rsidP="00B957AC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 xml:space="preserve">3) направление в электронной форме запроса о предоставлении </w:t>
      </w:r>
      <w:r>
        <w:rPr>
          <w:sz w:val="28"/>
          <w:szCs w:val="28"/>
          <w:lang w:eastAsia="ar-SA"/>
        </w:rPr>
        <w:t xml:space="preserve">государственной </w:t>
      </w:r>
      <w:r w:rsidRPr="00C07DDE">
        <w:rPr>
          <w:sz w:val="28"/>
          <w:szCs w:val="28"/>
          <w:lang w:eastAsia="ar-SA"/>
        </w:rPr>
        <w:t>услуги и прилагаемых к нему документов</w:t>
      </w:r>
      <w:r>
        <w:rPr>
          <w:sz w:val="28"/>
          <w:szCs w:val="28"/>
          <w:lang w:eastAsia="ar-SA"/>
        </w:rPr>
        <w:t xml:space="preserve"> с использованием ЕПГУ в форме электронного документа, подписанного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sz w:val="28"/>
          <w:szCs w:val="28"/>
          <w:lang w:eastAsia="ar-SA"/>
        </w:rPr>
        <w:lastRenderedPageBreak/>
        <w:t>используемых для предоставления государственных и муниципальных услуг в электронной форме.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B957AC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B957AC">
        <w:rPr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</w:t>
      </w:r>
      <w:r w:rsidR="00146E9F">
        <w:rPr>
          <w:color w:val="auto"/>
          <w:sz w:val="28"/>
          <w:szCs w:val="28"/>
        </w:rPr>
        <w:t xml:space="preserve"> (Приложение 2)</w:t>
      </w:r>
      <w:r w:rsidRPr="00EC6A80">
        <w:rPr>
          <w:color w:val="auto"/>
          <w:sz w:val="28"/>
          <w:szCs w:val="28"/>
        </w:rPr>
        <w:t>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3.2.5. В случае подачи запроса о предоставлении </w:t>
      </w:r>
      <w:r w:rsidR="00B957AC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прилагаемых к нему документов посредством ЕПГУ специалист, ответственный за прием и регистрацию документов: 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2.5.1 подраздела 2.5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>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3.2.6. 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подразделом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</w:t>
      </w:r>
      <w:r w:rsidRPr="00EC6A80">
        <w:rPr>
          <w:color w:val="auto"/>
          <w:sz w:val="28"/>
          <w:szCs w:val="28"/>
        </w:rPr>
        <w:lastRenderedPageBreak/>
        <w:t xml:space="preserve">отказе в приеме документов, необходимых для предоставления </w:t>
      </w:r>
      <w:r w:rsidR="00B957AC">
        <w:rPr>
          <w:color w:val="auto"/>
          <w:sz w:val="28"/>
          <w:szCs w:val="28"/>
        </w:rPr>
        <w:t>государственной</w:t>
      </w:r>
      <w:r w:rsidR="00323E6D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>ЕПГУ</w:t>
      </w:r>
      <w:r w:rsidR="00A57AAD">
        <w:rPr>
          <w:color w:val="auto"/>
          <w:sz w:val="28"/>
          <w:szCs w:val="28"/>
        </w:rPr>
        <w:t xml:space="preserve"> (Приложение 3)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0B4D14">
        <w:rPr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0B4D14">
        <w:rPr>
          <w:color w:val="auto"/>
          <w:sz w:val="28"/>
          <w:szCs w:val="28"/>
        </w:rPr>
        <w:t xml:space="preserve">государственной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262C69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262C69">
        <w:rPr>
          <w:b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6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17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18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1 рабочего дня со дня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заявления и документов, необходимых для предоставления </w:t>
      </w:r>
      <w:r w:rsidR="00262C69" w:rsidRPr="00262C6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262C69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</w:t>
      </w:r>
      <w:r>
        <w:rPr>
          <w:rFonts w:ascii="Times New Roman" w:hAnsi="Times New Roman" w:cs="Times New Roman"/>
          <w:sz w:val="28"/>
          <w:szCs w:val="28"/>
        </w:rPr>
        <w:t xml:space="preserve">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262C69" w:rsidRPr="00262C69">
        <w:rPr>
          <w:b/>
        </w:rPr>
        <w:t>государственной</w:t>
      </w:r>
      <w:r w:rsidR="00A32E84" w:rsidRPr="00262C69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262C69" w:rsidRPr="00262C69">
        <w:rPr>
          <w:b/>
        </w:rPr>
        <w:t>государственной</w:t>
      </w:r>
      <w:r w:rsidR="00262C69" w:rsidRPr="00262C69">
        <w:rPr>
          <w:b/>
          <w:bCs/>
        </w:rPr>
        <w:t xml:space="preserve"> </w:t>
      </w:r>
      <w:r w:rsidR="005734A6">
        <w:rPr>
          <w:b/>
          <w:bCs/>
        </w:rPr>
        <w:t>услуги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FA540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запроса о </w:t>
      </w:r>
      <w:r w:rsidRPr="00262C69">
        <w:rPr>
          <w:rFonts w:ascii="Times New Roman" w:hAnsi="Times New Roman" w:cs="Times New Roman"/>
          <w:bCs/>
          <w:sz w:val="28"/>
          <w:szCs w:val="28"/>
        </w:rPr>
        <w:t xml:space="preserve">предоставлении </w:t>
      </w:r>
      <w:r w:rsidR="00262C69" w:rsidRPr="00262C69">
        <w:rPr>
          <w:rFonts w:ascii="Times New Roman" w:hAnsi="Times New Roman" w:cs="Times New Roman"/>
          <w:sz w:val="28"/>
          <w:szCs w:val="28"/>
        </w:rPr>
        <w:t>государственной</w:t>
      </w:r>
      <w:r w:rsidR="00AB7777" w:rsidRPr="00262C69">
        <w:rPr>
          <w:rFonts w:ascii="Times New Roman" w:hAnsi="Times New Roman" w:cs="Times New Roman"/>
          <w:sz w:val="28"/>
          <w:szCs w:val="28"/>
        </w:rPr>
        <w:t xml:space="preserve"> </w:t>
      </w:r>
      <w:r w:rsidRPr="00262C69">
        <w:rPr>
          <w:rFonts w:ascii="Times New Roman" w:hAnsi="Times New Roman" w:cs="Times New Roman"/>
          <w:bCs/>
          <w:sz w:val="28"/>
          <w:szCs w:val="28"/>
        </w:rPr>
        <w:t>услуги и прилагаемых к нему документов, а также ответов на соответствующие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262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262C69" w:rsidRPr="00262C69">
        <w:rPr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19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A57AAD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0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193288" w:rsidRPr="00C07DDE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1) проверяет представленные сведения и документы;</w:t>
      </w:r>
    </w:p>
    <w:p w:rsidR="00193288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формирует в бумажном и (или) электронном виде дело о выплате заявителю, в которое включаются заявление и документы, указанные в подпункте 2.7.1. пункта 2.7. раздела 2 настоящего административного регламента;</w:t>
      </w:r>
    </w:p>
    <w:p w:rsidR="00193288" w:rsidRPr="00C07DDE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в течение 10 рабочих дней со дня приема заявления и прилагаемых документов передаёт дело для рассмотрения в Комиссию, созданную Уполномоченным органом;</w:t>
      </w:r>
    </w:p>
    <w:p w:rsidR="00193288" w:rsidRPr="00C07DDE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4) в течение 20 рабочих дней оформляет протокол заседания Комиссии по принятию решения о предоставлении или об отказе в предоставлении выплаты;</w:t>
      </w:r>
    </w:p>
    <w:p w:rsidR="00193288" w:rsidRPr="00C07DDE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5) в течение 5 рабочих дней на основании протокола комиссии готовит распорядительный акт о предоставлении выплаты или об отказе в предоставлении выплаты;</w:t>
      </w:r>
    </w:p>
    <w:p w:rsidR="00193288" w:rsidRPr="00C07DDE" w:rsidRDefault="00193288" w:rsidP="00193288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C07DDE">
        <w:rPr>
          <w:sz w:val="28"/>
          <w:szCs w:val="28"/>
          <w:lang w:eastAsia="ar-SA"/>
        </w:rPr>
        <w:t>3.3.5. Максимальный срок выполнения административной процедуры, указанной в настоящем подразделе, составляет 35 рабочих дней.</w:t>
      </w:r>
    </w:p>
    <w:p w:rsidR="00193288" w:rsidRDefault="00193288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193288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193288" w:rsidRDefault="00301745" w:rsidP="0019328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193288">
        <w:rPr>
          <w:sz w:val="28"/>
          <w:szCs w:val="28"/>
        </w:rPr>
        <w:t xml:space="preserve"> предоставлении выплаты или об отказе в предоставлении выплаты заявителю.</w:t>
      </w:r>
    </w:p>
    <w:p w:rsidR="00193288" w:rsidRDefault="00301745" w:rsidP="00193288">
      <w:pPr>
        <w:pStyle w:val="af7"/>
        <w:spacing w:line="240" w:lineRule="auto"/>
        <w:ind w:firstLine="567"/>
      </w:pPr>
      <w:r>
        <w:t xml:space="preserve">3.5.2. </w:t>
      </w:r>
      <w:r w:rsidR="00193288">
        <w:t>В течение 5 рабочих дней со дня принятия соответствующего акта заявителю направляется выписка из распорядительного акта о предоставлении выплаты и сертификат на выплату для приобретения жилого помещения (далее - сертификат) на бумажном носителе заказным почтовым отправлением с уведомлением о вручении или с использованием единого портала в форме электронного документа.</w:t>
      </w:r>
    </w:p>
    <w:p w:rsidR="009F1F8E" w:rsidRPr="005B711E" w:rsidRDefault="00193288" w:rsidP="00193288">
      <w:pPr>
        <w:pStyle w:val="af7"/>
        <w:tabs>
          <w:tab w:val="left" w:pos="10206"/>
        </w:tabs>
        <w:spacing w:line="240" w:lineRule="auto"/>
        <w:ind w:firstLine="0"/>
      </w:pPr>
      <w:r>
        <w:rPr>
          <w:bCs/>
        </w:rPr>
        <w:t xml:space="preserve">        </w:t>
      </w:r>
      <w:r w:rsidR="00301745">
        <w:rPr>
          <w:bCs/>
        </w:rPr>
        <w:t xml:space="preserve">3.5.3. При наличии оснований для отказа в предоставлении </w:t>
      </w:r>
      <w:r>
        <w:t>государственной</w:t>
      </w:r>
      <w:r w:rsidR="00D824C2">
        <w:t xml:space="preserve"> </w:t>
      </w:r>
      <w:r w:rsidR="00301745">
        <w:rPr>
          <w:bCs/>
        </w:rPr>
        <w:t xml:space="preserve">услуги, указанных в </w:t>
      </w:r>
      <w:r w:rsidR="00D824C2">
        <w:rPr>
          <w:bCs/>
        </w:rPr>
        <w:t>подразделе 2.7.2.</w:t>
      </w:r>
      <w:r w:rsidR="00301745">
        <w:rPr>
          <w:bCs/>
        </w:rPr>
        <w:t xml:space="preserve"> раздела 2 настоящего административного регламента, </w:t>
      </w:r>
      <w:r w:rsidR="00301745"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t xml:space="preserve">ЕПГУ </w:t>
      </w:r>
      <w:r w:rsidR="00301745">
        <w:t xml:space="preserve">в форме электронного документа направляется выписка из акта об отказе в предоставлении </w:t>
      </w:r>
      <w:r>
        <w:t>государственной</w:t>
      </w:r>
      <w:r w:rsidR="00301745">
        <w:t xml:space="preserve"> услуги и в устной и (или) письменной форме разъясняет заявителю причины отказа и порядок обжалования соответствующего решения. </w:t>
      </w:r>
      <w:r w:rsidR="00301745">
        <w:rPr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</w:rPr>
        <w:t>Уполномоченном органе</w:t>
      </w:r>
      <w:r w:rsidR="00301745" w:rsidRPr="005B711E">
        <w:rPr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AA1ED7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AA1ED7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заявителя возникает возможность получения сведений о ходе выполнения запроса о предоставлении </w:t>
      </w:r>
      <w:r w:rsidR="00AA1ED7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B90D3A">
          <w:headerReference w:type="default" r:id="rId21"/>
          <w:pgSz w:w="11906" w:h="16838"/>
          <w:pgMar w:top="709" w:right="849" w:bottom="426" w:left="1134" w:header="708" w:footer="708" w:gutter="0"/>
          <w:cols w:space="720"/>
          <w:titlePg/>
          <w:docGrid w:linePitch="272"/>
        </w:sectPr>
      </w:pPr>
    </w:p>
    <w:p w:rsidR="00AA1ED7" w:rsidRDefault="00AA1ED7" w:rsidP="00AA1ED7">
      <w:pPr>
        <w:widowControl/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AA1ED7">
      <w:pPr>
        <w:widowControl/>
        <w:suppressAutoHyphens w:val="0"/>
        <w:ind w:left="6372" w:firstLine="1566"/>
        <w:rPr>
          <w:sz w:val="28"/>
          <w:szCs w:val="28"/>
        </w:rPr>
      </w:pPr>
    </w:p>
    <w:p w:rsidR="00AA1ED7" w:rsidRPr="00B74DB4" w:rsidRDefault="00AA1ED7" w:rsidP="00AA1ED7">
      <w:pPr>
        <w:ind w:left="5387"/>
        <w:rPr>
          <w:sz w:val="24"/>
          <w:szCs w:val="24"/>
        </w:rPr>
      </w:pPr>
      <w:r w:rsidRPr="00B74DB4">
        <w:rPr>
          <w:sz w:val="24"/>
          <w:szCs w:val="24"/>
        </w:rPr>
        <w:t xml:space="preserve">В </w:t>
      </w:r>
      <w:r w:rsidRPr="00B74DB4">
        <w:rPr>
          <w:iCs/>
          <w:sz w:val="28"/>
          <w:szCs w:val="28"/>
        </w:rPr>
        <w:t xml:space="preserve">Администрацию муниципального образования «Сафоновский </w:t>
      </w:r>
      <w:r>
        <w:rPr>
          <w:iCs/>
          <w:sz w:val="28"/>
          <w:szCs w:val="28"/>
        </w:rPr>
        <w:t>муниципальный округ</w:t>
      </w:r>
      <w:r w:rsidRPr="00B74DB4">
        <w:rPr>
          <w:iCs/>
          <w:sz w:val="28"/>
          <w:szCs w:val="28"/>
        </w:rPr>
        <w:t>» Смоленской области</w:t>
      </w:r>
    </w:p>
    <w:p w:rsidR="00AA1ED7" w:rsidRDefault="00AA1ED7" w:rsidP="00AA1ED7">
      <w:pPr>
        <w:ind w:left="5387"/>
        <w:rPr>
          <w:sz w:val="24"/>
          <w:szCs w:val="24"/>
        </w:rPr>
      </w:pPr>
      <w:r w:rsidRPr="00B74DB4">
        <w:rPr>
          <w:sz w:val="24"/>
          <w:szCs w:val="24"/>
        </w:rPr>
        <w:t>от</w:t>
      </w:r>
      <w:r>
        <w:rPr>
          <w:sz w:val="24"/>
          <w:szCs w:val="24"/>
        </w:rPr>
        <w:t xml:space="preserve"> __________________________</w:t>
      </w:r>
      <w:r w:rsidR="00392D80">
        <w:rPr>
          <w:sz w:val="24"/>
          <w:szCs w:val="24"/>
        </w:rPr>
        <w:t>__</w:t>
      </w:r>
      <w:r>
        <w:rPr>
          <w:sz w:val="24"/>
          <w:szCs w:val="24"/>
        </w:rPr>
        <w:t>_______</w:t>
      </w:r>
    </w:p>
    <w:p w:rsidR="00AA1ED7" w:rsidRDefault="00392D80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A1ED7">
        <w:rPr>
          <w:sz w:val="24"/>
          <w:szCs w:val="24"/>
        </w:rPr>
        <w:t>фамилия, имя, отчество (при наличии)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spacing w:line="0" w:lineRule="atLeast"/>
        <w:ind w:left="5387"/>
        <w:rPr>
          <w:sz w:val="24"/>
          <w:szCs w:val="24"/>
        </w:rPr>
      </w:pPr>
      <w:r>
        <w:rPr>
          <w:sz w:val="24"/>
          <w:szCs w:val="24"/>
        </w:rPr>
        <w:t>проживающего (ей) по адресу:___________</w:t>
      </w:r>
    </w:p>
    <w:p w:rsidR="00AA1ED7" w:rsidRDefault="00AA1ED7" w:rsidP="00AA1ED7">
      <w:pPr>
        <w:spacing w:line="0" w:lineRule="atLeast"/>
        <w:ind w:left="5387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фактическое место жительства)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AA1ED7" w:rsidRDefault="00AA1ED7" w:rsidP="00AA1ED7">
      <w:pPr>
        <w:ind w:left="5387"/>
        <w:rPr>
          <w:sz w:val="24"/>
          <w:szCs w:val="24"/>
        </w:rPr>
      </w:pPr>
      <w:r>
        <w:rPr>
          <w:sz w:val="24"/>
          <w:szCs w:val="24"/>
        </w:rPr>
        <w:t>(номер телефона, адрес электронной почты)</w:t>
      </w:r>
    </w:p>
    <w:p w:rsidR="00AA1ED7" w:rsidRDefault="00AA1ED7" w:rsidP="00AA1ED7">
      <w:pPr>
        <w:ind w:left="4678"/>
        <w:rPr>
          <w:sz w:val="16"/>
          <w:szCs w:val="16"/>
        </w:rPr>
      </w:pPr>
    </w:p>
    <w:p w:rsidR="00AA1ED7" w:rsidRDefault="00AA1ED7" w:rsidP="00AA1ED7">
      <w:pPr>
        <w:ind w:left="4678"/>
        <w:rPr>
          <w:sz w:val="28"/>
          <w:szCs w:val="28"/>
        </w:rPr>
      </w:pPr>
    </w:p>
    <w:p w:rsidR="00AA1ED7" w:rsidRDefault="00AA1ED7" w:rsidP="00AA1ED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AA1ED7" w:rsidRDefault="00AA1ED7" w:rsidP="00AA1ED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</w:t>
      </w:r>
    </w:p>
    <w:p w:rsidR="00AA1ED7" w:rsidRDefault="00AA1ED7" w:rsidP="00AA1ED7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детей, оставшихся без попечения родителей, и достигли возраста 23 лет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</w:t>
      </w:r>
    </w:p>
    <w:p w:rsidR="00AA1ED7" w:rsidRDefault="00AA1ED7" w:rsidP="00AA1E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Фамилия, имя, отчество (при наличии), дата рождения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личность___________________________________________________</w:t>
      </w:r>
    </w:p>
    <w:p w:rsidR="00AA1ED7" w:rsidRDefault="00AA1ED7" w:rsidP="00AA1ED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(паспорт: серия, номер, когда и кем выдан)</w:t>
      </w:r>
    </w:p>
    <w:p w:rsidR="00AA1ED7" w:rsidRDefault="00AA1ED7" w:rsidP="00AA1ED7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место рождения 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гражданство 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жительства по адресу: 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(ая) по месту пребывания по адресу: 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страховой номер индивидуального лицевого счета (СНИЛС) __________________________________________________________________________________</w:t>
      </w:r>
    </w:p>
    <w:p w:rsidR="00AA1ED7" w:rsidRDefault="00AA1ED7" w:rsidP="00AA1ED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соответствии с постановлением Правительства Российской Федерации от 21.12.2023 «Об отдельных вопросах предоставления лицам, указанным в пункте 1 статьи 8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ипотекой», </w:t>
      </w:r>
      <w:r>
        <w:rPr>
          <w:b/>
          <w:sz w:val="24"/>
          <w:szCs w:val="24"/>
        </w:rPr>
        <w:t>прошу предоставить выплату (нужное подчеркнуть):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 приобретение благоустроенного жилого помещения в собственность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- для полного погашения кредита (займа) по договору, обязательства заёмщика по которому обеспечены ипотекой.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 сведения.</w:t>
      </w:r>
    </w:p>
    <w:p w:rsidR="00AA1ED7" w:rsidRDefault="00AA1ED7" w:rsidP="00AA1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членах семьи заявителя:</w:t>
      </w:r>
    </w:p>
    <w:p w:rsidR="00AA1ED7" w:rsidRDefault="00AA1ED7" w:rsidP="00AA1ED7">
      <w:pPr>
        <w:jc w:val="both"/>
        <w:rPr>
          <w:sz w:val="24"/>
          <w:szCs w:val="24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297"/>
        <w:gridCol w:w="1134"/>
        <w:gridCol w:w="1843"/>
        <w:gridCol w:w="2977"/>
        <w:gridCol w:w="1417"/>
      </w:tblGrid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</w:p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Родственное отношение к заявителю</w:t>
            </w: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 удостоверяющий личность члена семьи заявителя (паспорт гражданина РФ, свидетельство о рождении или иной документ)</w:t>
            </w: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какого времени зарегистрирован и проживает</w:t>
            </w: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  <w:tr w:rsidR="00AA1ED7" w:rsidTr="00AA1ED7">
        <w:tc>
          <w:tcPr>
            <w:tcW w:w="680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A1ED7" w:rsidRDefault="00AA1ED7" w:rsidP="00AA1ED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</w:tr>
    </w:tbl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AA1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 и (или) факте уголовного преследования:</w:t>
      </w:r>
    </w:p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2596B57" wp14:editId="1B77DD7F">
            <wp:extent cx="180975" cy="247650"/>
            <wp:effectExtent l="19050" t="0" r="9525" b="0"/>
            <wp:docPr id="17" name="Рисунок 17" descr="base_1_321090_327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 descr="base_1_321090_3277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имел и не имею судимости за уголовные преступления </w:t>
      </w:r>
    </w:p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60791266" wp14:editId="1FC3B4EA">
            <wp:extent cx="180975" cy="247650"/>
            <wp:effectExtent l="19050" t="0" r="9525" b="0"/>
            <wp:docPr id="18" name="Рисунок 18" descr="base_1_321090_32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 descr="base_1_321090_3277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подвергался и не подвергаюсь преследованию за уголовные преступления</w:t>
      </w:r>
    </w:p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 wp14:anchorId="32003107" wp14:editId="4C659FFA">
            <wp:extent cx="180975" cy="247650"/>
            <wp:effectExtent l="19050" t="0" r="9525" b="0"/>
            <wp:docPr id="19" name="Рисунок 1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не имею неснятую или непогашенную судимость за тяжкие или особо тяжкие преступления</w:t>
      </w:r>
    </w:p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AA1E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1ED7" w:rsidRDefault="00AA1ED7" w:rsidP="00AA1ED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налогам и сборам: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71B709C4" wp14:editId="15FE9D24">
            <wp:extent cx="180975" cy="247650"/>
            <wp:effectExtent l="19050" t="0" r="9525" b="0"/>
            <wp:docPr id="20" name="Рисунок 20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не имею задолженности по налогам и сборам, иным платежам в бюджеты бюджетной системы Российской Федерации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63DF2825" wp14:editId="03140AE2">
            <wp:extent cx="180975" cy="247650"/>
            <wp:effectExtent l="19050" t="0" r="9525" b="0"/>
            <wp:docPr id="25" name="Рисунок 25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имею отсрочку, рассрочку по уплате налогов и сборов, иных обязательных платежей в бюджеты бюджетной системы Российской Федерации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наличии преимущественного права на предоставление выплаты перед другими лицами, включенными в список: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32F221BF" wp14:editId="0E056539">
            <wp:extent cx="180975" cy="247650"/>
            <wp:effectExtent l="19050" t="0" r="9525" b="0"/>
            <wp:docPr id="29" name="Рисунок 29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приобретаю благоустроенное жилое помещение в общую собственность с несовершеннолетним ребенком (детьми) и (или) супругом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за счет выплаты и использования средств (части средств) материнского (семейного) капитала</w:t>
      </w: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noProof/>
          <w:position w:val="-9"/>
          <w:lang w:eastAsia="ru-RU" w:bidi="ar-SA"/>
        </w:rPr>
        <w:drawing>
          <wp:inline distT="0" distB="0" distL="0" distR="0" wp14:anchorId="0008F51B" wp14:editId="72AFC587">
            <wp:extent cx="180975" cy="247650"/>
            <wp:effectExtent l="19050" t="0" r="9525" b="0"/>
            <wp:docPr id="196" name="Рисунок 196" descr="base_1_321090_32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Рисунок 196" descr="base_1_321090_3277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отношусь к лицам, принимавшим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</w:p>
    <w:p w:rsidR="00AA1ED7" w:rsidRDefault="00AA1ED7" w:rsidP="00AA1ED7">
      <w:pPr>
        <w:ind w:firstLine="708"/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1._________________________________________________________________________________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_________________________________________________________________________________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даю согласие в соответствии со статьей 9 Федерального закона от 27.07.2006 № 152-ФЗ «О персональных данных» на обработку моих персональных данных в целях принятия решения о предоставлении выплаты на приобретение благоустроенного жилого помещения в собственность или для полного погашения кредита (займа) по договору, обязательства заёмщика по которому обеспечены ипотекой»,</w:t>
      </w:r>
    </w:p>
    <w:p w:rsidR="00AA1ED7" w:rsidRDefault="00AA1ED7" w:rsidP="00AA1ED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предупрежден (а) об ответственности за предоставление недостоверных сведений.</w:t>
      </w: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</w:p>
    <w:p w:rsidR="00AA1ED7" w:rsidRDefault="00AA1ED7" w:rsidP="00AA1ED7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_________________ 20_____ г.             ____________________ (подпись заявителя)</w:t>
      </w:r>
    </w:p>
    <w:p w:rsidR="00AA1ED7" w:rsidRDefault="00AA1ED7" w:rsidP="00AA1ED7"/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ind w:left="6372"/>
        <w:rPr>
          <w:sz w:val="28"/>
          <w:szCs w:val="28"/>
        </w:rPr>
      </w:pPr>
    </w:p>
    <w:p w:rsidR="00392D80" w:rsidRDefault="00392D80" w:rsidP="00AA1ED7">
      <w:pPr>
        <w:widowControl/>
        <w:suppressAutoHyphens w:val="0"/>
        <w:ind w:left="6372"/>
        <w:rPr>
          <w:sz w:val="28"/>
          <w:szCs w:val="28"/>
        </w:rPr>
      </w:pPr>
    </w:p>
    <w:p w:rsidR="00392D80" w:rsidRDefault="00392D80" w:rsidP="00AA1ED7">
      <w:pPr>
        <w:widowControl/>
        <w:suppressAutoHyphens w:val="0"/>
        <w:ind w:left="6372"/>
        <w:rPr>
          <w:sz w:val="28"/>
          <w:szCs w:val="28"/>
        </w:rPr>
      </w:pPr>
    </w:p>
    <w:p w:rsidR="00392D80" w:rsidRDefault="00392D80" w:rsidP="00AA1ED7">
      <w:pPr>
        <w:widowControl/>
        <w:suppressAutoHyphens w:val="0"/>
        <w:ind w:left="6372"/>
        <w:rPr>
          <w:sz w:val="28"/>
          <w:szCs w:val="28"/>
        </w:rPr>
      </w:pPr>
    </w:p>
    <w:p w:rsidR="00392D80" w:rsidRDefault="00392D80" w:rsidP="00392D80">
      <w:pPr>
        <w:pStyle w:val="Default"/>
        <w:ind w:left="5664"/>
        <w:jc w:val="right"/>
        <w:rPr>
          <w:sz w:val="28"/>
          <w:szCs w:val="28"/>
        </w:rPr>
      </w:pPr>
    </w:p>
    <w:p w:rsidR="00AA1ED7" w:rsidRDefault="00AA1ED7" w:rsidP="00392D80">
      <w:pPr>
        <w:pStyle w:val="Defaul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AA1ED7">
      <w:pPr>
        <w:pStyle w:val="Default"/>
        <w:ind w:left="5664"/>
        <w:rPr>
          <w:sz w:val="28"/>
          <w:szCs w:val="28"/>
        </w:rPr>
      </w:pP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решения об отказе в </w:t>
      </w:r>
      <w:r w:rsidRPr="00B74DB4">
        <w:rPr>
          <w:b/>
          <w:bCs/>
          <w:sz w:val="28"/>
          <w:szCs w:val="28"/>
        </w:rPr>
        <w:t xml:space="preserve">приеме документов, необходимых для предоставления </w:t>
      </w:r>
      <w:r w:rsidRPr="00B74DB4">
        <w:rPr>
          <w:rStyle w:val="FontStyle12"/>
          <w:b/>
          <w:sz w:val="28"/>
          <w:szCs w:val="28"/>
        </w:rPr>
        <w:t xml:space="preserve">государственной </w:t>
      </w:r>
      <w:r w:rsidRPr="00B74DB4">
        <w:rPr>
          <w:b/>
          <w:bCs/>
          <w:sz w:val="28"/>
          <w:szCs w:val="28"/>
        </w:rPr>
        <w:t>услуги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1ED7" w:rsidRDefault="00AA1ED7" w:rsidP="00AA1ED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Наименование (бланк) Уполномоченного органа 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местного самоуправления</w:t>
      </w:r>
    </w:p>
    <w:p w:rsidR="00AA1ED7" w:rsidRDefault="00AA1ED7" w:rsidP="00AA1ED7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_________________________________ </w:t>
      </w:r>
    </w:p>
    <w:p w:rsidR="00AA1ED7" w:rsidRDefault="00AA1ED7" w:rsidP="00AA1ED7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(фамилия, имя, отчество) </w:t>
      </w:r>
    </w:p>
    <w:p w:rsidR="00AA1ED7" w:rsidRDefault="00AA1ED7" w:rsidP="00AA1ED7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AA1ED7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 </w:t>
      </w:r>
    </w:p>
    <w:p w:rsidR="00AA1ED7" w:rsidRDefault="00AA1ED7" w:rsidP="00AA1ED7">
      <w:pPr>
        <w:pStyle w:val="Default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(телефон и адрес электронной почты) </w:t>
      </w:r>
    </w:p>
    <w:p w:rsidR="00AA1ED7" w:rsidRDefault="00AA1ED7" w:rsidP="00AA1ED7">
      <w:pPr>
        <w:pStyle w:val="Default"/>
        <w:rPr>
          <w:b/>
          <w:bCs/>
          <w:sz w:val="28"/>
          <w:szCs w:val="28"/>
        </w:rPr>
      </w:pPr>
    </w:p>
    <w:p w:rsidR="00AA1ED7" w:rsidRDefault="00AA1ED7" w:rsidP="00AA1E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</w:p>
    <w:p w:rsidR="00AA1ED7" w:rsidRDefault="00AA1ED7" w:rsidP="00AA1ED7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в приеме документов, необходимых для предоставления государственной услуги </w:t>
      </w:r>
      <w:r>
        <w:rPr>
          <w:sz w:val="28"/>
          <w:szCs w:val="28"/>
        </w:rPr>
        <w:t xml:space="preserve">«Предоставление </w:t>
      </w:r>
      <w:r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</w:t>
      </w:r>
    </w:p>
    <w:p w:rsidR="00AA1ED7" w:rsidRDefault="00AA1ED7" w:rsidP="00AA1ED7">
      <w:pPr>
        <w:pStyle w:val="Default"/>
        <w:rPr>
          <w:sz w:val="28"/>
          <w:szCs w:val="28"/>
        </w:rPr>
      </w:pP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_______________ № _____________ </w:t>
      </w:r>
    </w:p>
    <w:p w:rsidR="00AA1ED7" w:rsidRDefault="00AA1ED7" w:rsidP="00AA1ED7">
      <w:pPr>
        <w:pStyle w:val="Default"/>
        <w:rPr>
          <w:sz w:val="28"/>
          <w:szCs w:val="28"/>
        </w:rPr>
      </w:pPr>
    </w:p>
    <w:p w:rsidR="00AA1ED7" w:rsidRDefault="00AA1ED7" w:rsidP="00AA1ED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 № _______________ и приложенных к нему документов, на основании Гражданского кодекса Российской Федерации, </w:t>
      </w:r>
    </w:p>
    <w:p w:rsidR="00AA1ED7" w:rsidRDefault="00AA1ED7" w:rsidP="00AA1ED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, принято решение ______________________________________________________________________</w:t>
      </w:r>
    </w:p>
    <w:p w:rsidR="00AA1ED7" w:rsidRDefault="00AA1ED7" w:rsidP="00AA1ED7">
      <w:pPr>
        <w:pStyle w:val="Default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ФИО заявителя</w:t>
      </w:r>
    </w:p>
    <w:p w:rsidR="00AA1ED7" w:rsidRDefault="00AA1ED7" w:rsidP="00AA1ED7">
      <w:pPr>
        <w:pStyle w:val="Default"/>
        <w:jc w:val="center"/>
        <w:rPr>
          <w:i/>
          <w:iCs/>
          <w:sz w:val="28"/>
          <w:szCs w:val="28"/>
        </w:rPr>
      </w:pPr>
    </w:p>
    <w:p w:rsidR="00AA1ED7" w:rsidRDefault="00AA1ED7" w:rsidP="00AA1ED7">
      <w:pPr>
        <w:pStyle w:val="Default"/>
        <w:ind w:firstLine="708"/>
        <w:jc w:val="both"/>
        <w:rPr>
          <w:rFonts w:eastAsia="Times New Roman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отказать в приеме документов, необходимых для предоставления </w:t>
      </w:r>
      <w:r>
        <w:rPr>
          <w:rStyle w:val="FontStyle12"/>
          <w:sz w:val="28"/>
          <w:szCs w:val="28"/>
        </w:rPr>
        <w:t xml:space="preserve">государственной  </w:t>
      </w:r>
      <w:r>
        <w:rPr>
          <w:sz w:val="28"/>
          <w:szCs w:val="28"/>
        </w:rPr>
        <w:t xml:space="preserve">услуги, </w:t>
      </w:r>
      <w:r>
        <w:rPr>
          <w:rFonts w:eastAsia="Times New Roman"/>
          <w:sz w:val="28"/>
          <w:szCs w:val="28"/>
          <w:lang w:eastAsia="hi-IN" w:bidi="hi-IN"/>
        </w:rPr>
        <w:t xml:space="preserve">в соответствии с </w:t>
      </w:r>
      <w:hyperlink r:id="rId23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Постановлением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>Об отдельных вопросах предоставления лицам, указанным в пункте 1 статьи 81 Федерального закона "О дополнительных гарантиях по социальной поддержке детей-сирот и детей, оставшихся без попечения родителей", по следующим основаниям:</w:t>
      </w:r>
    </w:p>
    <w:tbl>
      <w:tblPr>
        <w:tblW w:w="0" w:type="auto"/>
        <w:tblInd w:w="-168" w:type="dxa"/>
        <w:tblLayout w:type="fixed"/>
        <w:tblLook w:val="04A0" w:firstRow="1" w:lastRow="0" w:firstColumn="1" w:lastColumn="0" w:noHBand="0" w:noVBand="1"/>
      </w:tblPr>
      <w:tblGrid>
        <w:gridCol w:w="1526"/>
        <w:gridCol w:w="5103"/>
        <w:gridCol w:w="3298"/>
      </w:tblGrid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A1ED7" w:rsidRDefault="00AA1ED7" w:rsidP="00AA1E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пункта административного регламента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Наименование основания для отказа в </w:t>
            </w:r>
            <w:r>
              <w:rPr>
                <w:sz w:val="28"/>
                <w:szCs w:val="28"/>
              </w:rPr>
              <w:lastRenderedPageBreak/>
              <w:t>соответствии с единым стандартом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Разъяснение причин </w:t>
            </w:r>
            <w:r>
              <w:rPr>
                <w:sz w:val="28"/>
                <w:szCs w:val="28"/>
              </w:rPr>
              <w:lastRenderedPageBreak/>
              <w:t>отказа в предоставлении услуги</w:t>
            </w: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2.8.1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Представление неполного комплекта документов, необходимых для предоставления услуги.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2.8.2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2.8.4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Представленные документы утратили силу на момент обращения за услугой.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AA1ED7" w:rsidTr="00AA1ED7">
        <w:trPr>
          <w:trHeight w:val="38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Неполное или некорректное заполнение обязательных полей в форме заявления, в том числе в интерактивной форме заявления на Едином портале государственных и муниципальных услуг. </w:t>
            </w:r>
          </w:p>
        </w:tc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Указываются основания такого вывода </w:t>
            </w:r>
          </w:p>
          <w:p w:rsidR="00AA1ED7" w:rsidRDefault="00AA1ED7" w:rsidP="00AA1ED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AA1ED7" w:rsidRDefault="00AA1ED7" w:rsidP="00AA1ED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A1ED7" w:rsidRDefault="00AA1ED7" w:rsidP="00AA1ED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самоуправления,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AA1ED7" w:rsidRDefault="00AA1ED7" w:rsidP="00AA1ED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AA1ED7" w:rsidRDefault="00AA1ED7" w:rsidP="00AA1ED7">
      <w:pPr>
        <w:pStyle w:val="Default"/>
        <w:ind w:firstLine="737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AA1ED7" w:rsidRPr="00ED3879" w:rsidRDefault="00AA1ED7" w:rsidP="00AA1ED7">
      <w:pPr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>государственной</w:t>
      </w:r>
      <w:r w:rsidRPr="00ED3879">
        <w:rPr>
          <w:sz w:val="28"/>
          <w:szCs w:val="28"/>
        </w:rPr>
        <w:t xml:space="preserve"> услуги</w:t>
      </w:r>
    </w:p>
    <w:p w:rsidR="00AA1ED7" w:rsidRDefault="00AA1ED7" w:rsidP="00AA1ED7">
      <w:pPr>
        <w:pStyle w:val="Default"/>
        <w:ind w:firstLine="7371"/>
        <w:rPr>
          <w:sz w:val="28"/>
          <w:szCs w:val="28"/>
        </w:rPr>
      </w:pPr>
    </w:p>
    <w:p w:rsidR="00AA1ED7" w:rsidRDefault="00AA1ED7" w:rsidP="00AA1E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 уведомления о принятии заявления и документов </w:t>
      </w:r>
    </w:p>
    <w:p w:rsidR="00AA1ED7" w:rsidRDefault="00AA1ED7" w:rsidP="00AA1E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Pr="00B74DB4">
        <w:rPr>
          <w:b/>
          <w:bCs/>
          <w:sz w:val="28"/>
          <w:szCs w:val="28"/>
        </w:rPr>
        <w:t xml:space="preserve">предоставления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(бланк) Уполномоченного органа 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местного самоуправления)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</w:p>
    <w:p w:rsidR="00AA1ED7" w:rsidRDefault="00AA1ED7" w:rsidP="00AA1ED7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Кому _____________________ </w:t>
      </w:r>
    </w:p>
    <w:p w:rsidR="00AA1ED7" w:rsidRDefault="00AA1ED7" w:rsidP="00AA1ED7">
      <w:pPr>
        <w:pStyle w:val="Defaul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Контактные данные ________ </w:t>
      </w:r>
    </w:p>
    <w:p w:rsidR="00AA1ED7" w:rsidRDefault="00AA1ED7" w:rsidP="00AA1ED7">
      <w:pPr>
        <w:pStyle w:val="Default"/>
        <w:jc w:val="center"/>
        <w:rPr>
          <w:sz w:val="28"/>
          <w:szCs w:val="28"/>
        </w:rPr>
      </w:pPr>
    </w:p>
    <w:p w:rsidR="00AA1ED7" w:rsidRDefault="00AA1ED7" w:rsidP="00AA1ED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:rsidR="00AA1ED7" w:rsidRDefault="00AA1ED7" w:rsidP="00AA1ED7">
      <w:pPr>
        <w:pStyle w:val="Default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принятии заявления и документов </w:t>
      </w:r>
    </w:p>
    <w:p w:rsidR="00AA1ED7" w:rsidRDefault="00AA1ED7" w:rsidP="00AA1ED7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предоставления </w:t>
      </w:r>
      <w:r>
        <w:rPr>
          <w:rStyle w:val="FontStyle12"/>
          <w:sz w:val="28"/>
          <w:szCs w:val="28"/>
        </w:rPr>
        <w:t xml:space="preserve">государственной </w:t>
      </w:r>
      <w:r>
        <w:rPr>
          <w:bCs/>
          <w:sz w:val="28"/>
          <w:szCs w:val="28"/>
        </w:rPr>
        <w:t>услуги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от _________ № ________ </w:t>
      </w:r>
    </w:p>
    <w:p w:rsidR="00AA1ED7" w:rsidRDefault="00AA1ED7" w:rsidP="00AA1ED7">
      <w:pPr>
        <w:pStyle w:val="Default"/>
        <w:rPr>
          <w:sz w:val="28"/>
          <w:szCs w:val="28"/>
        </w:rPr>
      </w:pPr>
    </w:p>
    <w:p w:rsidR="00AA1ED7" w:rsidRDefault="00AA1ED7" w:rsidP="00AA1ED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заявления от __________ № _____________ и приложенных к нему документов, на основании </w:t>
      </w:r>
      <w:hyperlink r:id="rId24" w:history="1"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 xml:space="preserve">Федерального закона от 21.12.1996 </w:t>
        </w:r>
        <w:r w:rsidR="00392D80"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>№</w:t>
        </w:r>
        <w:r>
          <w:rPr>
            <w:rFonts w:eastAsia="Times New Roman"/>
            <w:sz w:val="28"/>
            <w:szCs w:val="28"/>
            <w:shd w:val="clear" w:color="auto" w:fill="FFFFFF"/>
            <w:lang w:eastAsia="hi-IN" w:bidi="hi-IN"/>
          </w:rPr>
          <w:t xml:space="preserve"> 159-ФЗ «О дополнительных гарантиях по социальной поддержке детей-сирот и детей, оставшихся без попечения родителей»</w:t>
        </w:r>
      </w:hyperlink>
      <w:r>
        <w:rPr>
          <w:rFonts w:eastAsia="Times New Roman"/>
          <w:sz w:val="28"/>
          <w:szCs w:val="28"/>
          <w:lang w:eastAsia="hi-IN" w:bidi="hi-IN"/>
        </w:rPr>
        <w:t xml:space="preserve">; </w:t>
      </w:r>
      <w:r>
        <w:rPr>
          <w:sz w:val="28"/>
          <w:szCs w:val="28"/>
          <w:shd w:val="clear" w:color="auto" w:fill="FFFFFF"/>
        </w:rPr>
        <w:t xml:space="preserve">Постановления Правительства Российской Федерации </w:t>
      </w:r>
      <w:r>
        <w:rPr>
          <w:sz w:val="28"/>
          <w:szCs w:val="28"/>
        </w:rPr>
        <w:t>от 21.12.2023 № 2227</w:t>
      </w:r>
      <w:r>
        <w:rPr>
          <w:sz w:val="28"/>
          <w:szCs w:val="28"/>
          <w:shd w:val="clear" w:color="auto" w:fill="FFFFFF"/>
        </w:rPr>
        <w:t xml:space="preserve"> «</w:t>
      </w:r>
      <w:r>
        <w:rPr>
          <w:sz w:val="28"/>
          <w:szCs w:val="28"/>
        </w:rPr>
        <w:t xml:space="preserve">Об отдельных вопросах предоставления лицам, указанным в пункте 1 статьи 81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</w:t>
      </w:r>
      <w:r>
        <w:rPr>
          <w:b/>
          <w:sz w:val="28"/>
          <w:szCs w:val="28"/>
        </w:rPr>
        <w:t xml:space="preserve">принято решение о принятии Вашего заявления и документов для рассмотрения и оказания </w:t>
      </w:r>
      <w:r w:rsidRPr="00B74DB4">
        <w:rPr>
          <w:rStyle w:val="FontStyle12"/>
          <w:b/>
          <w:sz w:val="28"/>
          <w:szCs w:val="28"/>
        </w:rPr>
        <w:t>государственной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  <w:r>
        <w:rPr>
          <w:sz w:val="28"/>
          <w:szCs w:val="28"/>
        </w:rPr>
        <w:t xml:space="preserve"> «Предоставление </w:t>
      </w:r>
      <w:r>
        <w:rPr>
          <w:sz w:val="28"/>
          <w:szCs w:val="28"/>
          <w:shd w:val="clear" w:color="auto" w:fill="FFFFFF"/>
        </w:rPr>
        <w:t xml:space="preserve"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сертификата на однократное получение меры поддержки в виде единовременной </w:t>
      </w:r>
      <w:r>
        <w:rPr>
          <w:sz w:val="28"/>
          <w:szCs w:val="28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ипотекой».</w:t>
      </w:r>
    </w:p>
    <w:p w:rsidR="00A57AAD" w:rsidRDefault="00A57AAD" w:rsidP="00AA1ED7">
      <w:pPr>
        <w:pStyle w:val="Defaul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Дополнительно сообщаем, что для рассмотрения Вашего заявления и решения вопроса о предоставлении Вам  </w:t>
      </w:r>
      <w:r w:rsidRPr="00503C1B">
        <w:rPr>
          <w:sz w:val="28"/>
          <w:szCs w:val="28"/>
        </w:rPr>
        <w:t>выплаты на приобретение благоустроенного жилого помещения в собственность, в том числе в общую собственность с несовершеннолетним ребенком (детьми) и (или) супругом, или для полного погашения кредита (займа) по договору, обязательства заемщика по которому обеспечены ипотекой</w:t>
      </w:r>
      <w:r>
        <w:rPr>
          <w:sz w:val="28"/>
          <w:szCs w:val="28"/>
        </w:rPr>
        <w:t>,  будут  направлены межведомственные запросы о предоставлении следующих документов: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  <w:t xml:space="preserve">___________ </w:t>
      </w:r>
      <w:r>
        <w:rPr>
          <w:sz w:val="28"/>
          <w:szCs w:val="28"/>
        </w:rPr>
        <w:tab/>
        <w:t>_______________________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(должность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(подпись)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(расшифровка подписи)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сотрудника органа местного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самоуправления,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принявшего решение) </w:t>
      </w:r>
    </w:p>
    <w:p w:rsidR="00AA1ED7" w:rsidRDefault="00AA1ED7" w:rsidP="00AA1ED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_______________ 20__ г. </w:t>
      </w:r>
    </w:p>
    <w:p w:rsidR="00AA1ED7" w:rsidRDefault="00AA1ED7" w:rsidP="00AA1ED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ED7" w:rsidRDefault="00AA1ED7" w:rsidP="00AA1ED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tbl>
      <w:tblPr>
        <w:tblW w:w="10418" w:type="dxa"/>
        <w:tblInd w:w="-168" w:type="dxa"/>
        <w:tblLayout w:type="fixed"/>
        <w:tblLook w:val="04A0" w:firstRow="1" w:lastRow="0" w:firstColumn="1" w:lastColumn="0" w:noHBand="0" w:noVBand="1"/>
      </w:tblPr>
      <w:tblGrid>
        <w:gridCol w:w="5209"/>
        <w:gridCol w:w="5209"/>
      </w:tblGrid>
      <w:tr w:rsidR="00AA1ED7" w:rsidTr="00AA1ED7">
        <w:trPr>
          <w:trHeight w:val="546"/>
        </w:trPr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должность </w:t>
            </w: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уполномоченного сотрудника 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</w:p>
          <w:p w:rsidR="00AA1ED7" w:rsidRDefault="00AA1ED7" w:rsidP="00AA1ED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электронной подписи </w:t>
            </w:r>
          </w:p>
        </w:tc>
      </w:tr>
    </w:tbl>
    <w:p w:rsidR="00AA1ED7" w:rsidRDefault="00AA1ED7" w:rsidP="00AA1ED7">
      <w:pPr>
        <w:widowControl/>
        <w:suppressAutoHyphens w:val="0"/>
        <w:spacing w:after="160" w:line="256" w:lineRule="auto"/>
        <w:rPr>
          <w:sz w:val="28"/>
          <w:szCs w:val="28"/>
        </w:rPr>
      </w:pPr>
    </w:p>
    <w:sectPr w:rsidR="00AA1ED7" w:rsidSect="00392D8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46A" w:rsidRDefault="00CE446A">
      <w:r>
        <w:separator/>
      </w:r>
    </w:p>
  </w:endnote>
  <w:endnote w:type="continuationSeparator" w:id="0">
    <w:p w:rsidR="00CE446A" w:rsidRDefault="00CE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46A" w:rsidRDefault="00CE446A">
      <w:r>
        <w:separator/>
      </w:r>
    </w:p>
  </w:footnote>
  <w:footnote w:type="continuationSeparator" w:id="0">
    <w:p w:rsidR="00CE446A" w:rsidRDefault="00CE4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161997"/>
      <w:docPartObj>
        <w:docPartGallery w:val="Page Numbers (Top of Page)"/>
        <w:docPartUnique/>
      </w:docPartObj>
    </w:sdtPr>
    <w:sdtEndPr/>
    <w:sdtContent>
      <w:p w:rsidR="00B90D3A" w:rsidRDefault="00B90D3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E4F">
          <w:rPr>
            <w:noProof/>
          </w:rPr>
          <w:t>2</w:t>
        </w:r>
        <w:r>
          <w:fldChar w:fldCharType="end"/>
        </w:r>
      </w:p>
    </w:sdtContent>
  </w:sdt>
  <w:p w:rsidR="00AA1ED7" w:rsidRDefault="00AA1E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6D24"/>
    <w:rsid w:val="000804E9"/>
    <w:rsid w:val="00086B38"/>
    <w:rsid w:val="00091F7B"/>
    <w:rsid w:val="00095D3E"/>
    <w:rsid w:val="000A15D9"/>
    <w:rsid w:val="000B0D20"/>
    <w:rsid w:val="000B4D14"/>
    <w:rsid w:val="000C303E"/>
    <w:rsid w:val="000C3BB6"/>
    <w:rsid w:val="000E1ACB"/>
    <w:rsid w:val="000E2E24"/>
    <w:rsid w:val="000E347F"/>
    <w:rsid w:val="000E49D7"/>
    <w:rsid w:val="000F090B"/>
    <w:rsid w:val="000F5048"/>
    <w:rsid w:val="00113DE0"/>
    <w:rsid w:val="00127CA1"/>
    <w:rsid w:val="00137F2C"/>
    <w:rsid w:val="00145C94"/>
    <w:rsid w:val="00146E9F"/>
    <w:rsid w:val="00151F4A"/>
    <w:rsid w:val="00160A51"/>
    <w:rsid w:val="00180A91"/>
    <w:rsid w:val="00193288"/>
    <w:rsid w:val="001943C1"/>
    <w:rsid w:val="001A6971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52F9F"/>
    <w:rsid w:val="002564EC"/>
    <w:rsid w:val="00262C69"/>
    <w:rsid w:val="002734CC"/>
    <w:rsid w:val="00275AC5"/>
    <w:rsid w:val="00275AE1"/>
    <w:rsid w:val="00282134"/>
    <w:rsid w:val="002924EC"/>
    <w:rsid w:val="00292AE2"/>
    <w:rsid w:val="00295FAD"/>
    <w:rsid w:val="002B1FD1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92D80"/>
    <w:rsid w:val="003A5EF8"/>
    <w:rsid w:val="003C36C6"/>
    <w:rsid w:val="003C6A87"/>
    <w:rsid w:val="003C771F"/>
    <w:rsid w:val="003D0277"/>
    <w:rsid w:val="003E06F8"/>
    <w:rsid w:val="00400BDE"/>
    <w:rsid w:val="004024E1"/>
    <w:rsid w:val="004042AA"/>
    <w:rsid w:val="0040490A"/>
    <w:rsid w:val="00407EA6"/>
    <w:rsid w:val="004104E2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70E0A"/>
    <w:rsid w:val="00473B2A"/>
    <w:rsid w:val="00485E4F"/>
    <w:rsid w:val="00490B9D"/>
    <w:rsid w:val="00494B7C"/>
    <w:rsid w:val="00497268"/>
    <w:rsid w:val="004A5C8A"/>
    <w:rsid w:val="004B1DCA"/>
    <w:rsid w:val="004C38D1"/>
    <w:rsid w:val="004C4478"/>
    <w:rsid w:val="004D67EB"/>
    <w:rsid w:val="004D72BB"/>
    <w:rsid w:val="004E0B2D"/>
    <w:rsid w:val="004E121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B59DA"/>
    <w:rsid w:val="005B711E"/>
    <w:rsid w:val="005C2D1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368E"/>
    <w:rsid w:val="00646157"/>
    <w:rsid w:val="00646AC9"/>
    <w:rsid w:val="00646FF8"/>
    <w:rsid w:val="00652DD0"/>
    <w:rsid w:val="00655C9C"/>
    <w:rsid w:val="00657298"/>
    <w:rsid w:val="0067111C"/>
    <w:rsid w:val="0067505F"/>
    <w:rsid w:val="00675419"/>
    <w:rsid w:val="0068037F"/>
    <w:rsid w:val="0068532F"/>
    <w:rsid w:val="00686982"/>
    <w:rsid w:val="00694175"/>
    <w:rsid w:val="006C1E00"/>
    <w:rsid w:val="006D7D16"/>
    <w:rsid w:val="006E7685"/>
    <w:rsid w:val="007113AC"/>
    <w:rsid w:val="00724998"/>
    <w:rsid w:val="00736DA5"/>
    <w:rsid w:val="00737DC8"/>
    <w:rsid w:val="00745D3A"/>
    <w:rsid w:val="00753523"/>
    <w:rsid w:val="00797D7C"/>
    <w:rsid w:val="007A0DEC"/>
    <w:rsid w:val="007A4AD3"/>
    <w:rsid w:val="007A4C0D"/>
    <w:rsid w:val="007B0235"/>
    <w:rsid w:val="007E12BD"/>
    <w:rsid w:val="008064B8"/>
    <w:rsid w:val="00810C3E"/>
    <w:rsid w:val="008157F3"/>
    <w:rsid w:val="008236A8"/>
    <w:rsid w:val="0083386C"/>
    <w:rsid w:val="0084539B"/>
    <w:rsid w:val="00852478"/>
    <w:rsid w:val="008807E3"/>
    <w:rsid w:val="008A6D51"/>
    <w:rsid w:val="008A6D75"/>
    <w:rsid w:val="008B3810"/>
    <w:rsid w:val="008B556E"/>
    <w:rsid w:val="008C2E27"/>
    <w:rsid w:val="008D4F26"/>
    <w:rsid w:val="008E4456"/>
    <w:rsid w:val="008E4900"/>
    <w:rsid w:val="008F10C5"/>
    <w:rsid w:val="00910A94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6738"/>
    <w:rsid w:val="009B2175"/>
    <w:rsid w:val="009C4349"/>
    <w:rsid w:val="009C46A6"/>
    <w:rsid w:val="009D581E"/>
    <w:rsid w:val="009F1F8E"/>
    <w:rsid w:val="00A13AA4"/>
    <w:rsid w:val="00A148BD"/>
    <w:rsid w:val="00A20602"/>
    <w:rsid w:val="00A32A9F"/>
    <w:rsid w:val="00A32E84"/>
    <w:rsid w:val="00A33722"/>
    <w:rsid w:val="00A45B32"/>
    <w:rsid w:val="00A45DB2"/>
    <w:rsid w:val="00A505B8"/>
    <w:rsid w:val="00A55263"/>
    <w:rsid w:val="00A57AAD"/>
    <w:rsid w:val="00A60E26"/>
    <w:rsid w:val="00A650C8"/>
    <w:rsid w:val="00A652F9"/>
    <w:rsid w:val="00A661DD"/>
    <w:rsid w:val="00AA1ED7"/>
    <w:rsid w:val="00AB3D0E"/>
    <w:rsid w:val="00AB7777"/>
    <w:rsid w:val="00AC1A37"/>
    <w:rsid w:val="00AC2752"/>
    <w:rsid w:val="00AC2B27"/>
    <w:rsid w:val="00AC3881"/>
    <w:rsid w:val="00AC38B1"/>
    <w:rsid w:val="00AE799B"/>
    <w:rsid w:val="00AF06F7"/>
    <w:rsid w:val="00AF2BE8"/>
    <w:rsid w:val="00B02DB0"/>
    <w:rsid w:val="00B11893"/>
    <w:rsid w:val="00B31C19"/>
    <w:rsid w:val="00B344C9"/>
    <w:rsid w:val="00B530E3"/>
    <w:rsid w:val="00B62AE0"/>
    <w:rsid w:val="00B77F52"/>
    <w:rsid w:val="00B90D3A"/>
    <w:rsid w:val="00B90F8A"/>
    <w:rsid w:val="00B92622"/>
    <w:rsid w:val="00B942ED"/>
    <w:rsid w:val="00B957AC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50F8"/>
    <w:rsid w:val="00BF7D4E"/>
    <w:rsid w:val="00C03D26"/>
    <w:rsid w:val="00C10477"/>
    <w:rsid w:val="00C23C52"/>
    <w:rsid w:val="00C26789"/>
    <w:rsid w:val="00C40D41"/>
    <w:rsid w:val="00C4291C"/>
    <w:rsid w:val="00C42DDC"/>
    <w:rsid w:val="00C4681B"/>
    <w:rsid w:val="00C4691C"/>
    <w:rsid w:val="00C46988"/>
    <w:rsid w:val="00C576F1"/>
    <w:rsid w:val="00C578BF"/>
    <w:rsid w:val="00C67AFA"/>
    <w:rsid w:val="00C72A0A"/>
    <w:rsid w:val="00C80CD9"/>
    <w:rsid w:val="00C85107"/>
    <w:rsid w:val="00C87415"/>
    <w:rsid w:val="00C90515"/>
    <w:rsid w:val="00C96BF0"/>
    <w:rsid w:val="00CA094D"/>
    <w:rsid w:val="00CA70DB"/>
    <w:rsid w:val="00CB7436"/>
    <w:rsid w:val="00CC1236"/>
    <w:rsid w:val="00CC1503"/>
    <w:rsid w:val="00CD650B"/>
    <w:rsid w:val="00CE3087"/>
    <w:rsid w:val="00CE446A"/>
    <w:rsid w:val="00CE536E"/>
    <w:rsid w:val="00CF0F2D"/>
    <w:rsid w:val="00CF6078"/>
    <w:rsid w:val="00D00E9E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144F2"/>
    <w:rsid w:val="00E27C23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D69EA"/>
    <w:rsid w:val="00EE2866"/>
    <w:rsid w:val="00EF7202"/>
    <w:rsid w:val="00F03C0E"/>
    <w:rsid w:val="00F21C1B"/>
    <w:rsid w:val="00F324F8"/>
    <w:rsid w:val="00F47278"/>
    <w:rsid w:val="00F604AB"/>
    <w:rsid w:val="00F64DA7"/>
    <w:rsid w:val="00F72250"/>
    <w:rsid w:val="00F77A01"/>
    <w:rsid w:val="00F84765"/>
    <w:rsid w:val="00FA5407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6CE586-3297-451E-89B7-35EFE19D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82899/b9ebbf37f9f90df9d4a294197b5f42b9e341af0d/" TargetMode="External"/><Relationship Id="rId18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07365/" TargetMode="External"/><Relationship Id="rId17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hyperlink" Target="consultantplus://offline/ref=6543D589003C71816B33A4DF20179FF735EC1EB6D91FEFB1C2909410D605434A70D9BA0EFAED8E8DCE83E1q3E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15189/" TargetMode="External"/><Relationship Id="rId24" Type="http://schemas.openxmlformats.org/officeDocument/2006/relationships/hyperlink" Target="https://www.consultant.ru/document/cons_doc_LAW_1277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s://www.consultant.ru/document/cons_doc_LAW_12778/" TargetMode="External"/><Relationship Id="rId10" Type="http://schemas.openxmlformats.org/officeDocument/2006/relationships/hyperlink" Target="https://www.consultant.ru/document/cons_doc_LAW_12778/" TargetMode="External"/><Relationship Id="rId19" Type="http://schemas.openxmlformats.org/officeDocument/2006/relationships/hyperlink" Target="consultantplus://offline/ref=6543D589003C71816B33A4DF20179FF735EC1EB6D91FEFB1C2909410D605434A70D9BA0EFAED8E8DCE83E1q3E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mailto:" TargetMode="External"/><Relationship Id="rId2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0A05C-74F9-4AB6-8013-15BC047B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28</Pages>
  <Words>9565</Words>
  <Characters>54527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275</cp:revision>
  <cp:lastPrinted>2025-02-25T12:34:00Z</cp:lastPrinted>
  <dcterms:created xsi:type="dcterms:W3CDTF">2025-01-21T05:53:00Z</dcterms:created>
  <dcterms:modified xsi:type="dcterms:W3CDTF">2025-02-25T12:34:00Z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