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27B7" w:rsidRDefault="008A369E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1027" w:dyaOrig="11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5" o:title=""/>
          </v:shape>
          <o:OLEObject Type="Embed" ProgID="CorelDraw.Graphic.24" ShapeID="_x0000_i1025" DrawAspect="Content" ObjectID="_1851076085" r:id="rId6"/>
        </w:object>
      </w:r>
    </w:p>
    <w:p w:rsidR="00DF27B7" w:rsidRDefault="008A369E">
      <w:pPr>
        <w:pStyle w:val="a9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ОБРАЗОВАНИЯ</w:t>
      </w:r>
    </w:p>
    <w:p w:rsidR="00DF27B7" w:rsidRDefault="008A369E">
      <w:pPr>
        <w:pStyle w:val="a9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«САФОНОВСКИЙ МУНИЦИПАЛЬНЫЙ ОКРУГ»</w:t>
      </w:r>
    </w:p>
    <w:p w:rsidR="00DF27B7" w:rsidRDefault="008A369E">
      <w:pPr>
        <w:pStyle w:val="a9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СМОЛЕНСКОЙ ОБЛАСТИ</w:t>
      </w:r>
    </w:p>
    <w:p w:rsidR="00DF27B7" w:rsidRDefault="00DF27B7">
      <w:pPr>
        <w:pStyle w:val="a9"/>
        <w:rPr>
          <w:sz w:val="28"/>
          <w:szCs w:val="28"/>
        </w:rPr>
      </w:pPr>
    </w:p>
    <w:p w:rsidR="00DF27B7" w:rsidRDefault="008A369E">
      <w:pPr>
        <w:pStyle w:val="a9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ПОСТАНОВЛЕНИЕ</w:t>
      </w:r>
    </w:p>
    <w:p w:rsidR="00DF27B7" w:rsidRDefault="00DF27B7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DF27B7" w:rsidRDefault="008A369E">
      <w:pPr>
        <w:widowControl w:val="0"/>
        <w:rPr>
          <w:sz w:val="28"/>
        </w:rPr>
      </w:pPr>
      <w:r>
        <w:rPr>
          <w:sz w:val="28"/>
        </w:rPr>
        <w:t xml:space="preserve">от </w:t>
      </w:r>
      <w:r>
        <w:rPr>
          <w:sz w:val="28"/>
          <w:lang w:val="en-US"/>
        </w:rPr>
        <w:t>15.08.2026</w:t>
      </w:r>
      <w:r>
        <w:rPr>
          <w:sz w:val="28"/>
        </w:rPr>
        <w:t xml:space="preserve"> № </w:t>
      </w:r>
      <w:r>
        <w:rPr>
          <w:sz w:val="28"/>
          <w:lang w:val="en-US"/>
        </w:rPr>
        <w:t>1829</w:t>
      </w:r>
      <w:r>
        <w:rPr>
          <w:sz w:val="28"/>
        </w:rPr>
        <w:t xml:space="preserve"> </w:t>
      </w:r>
    </w:p>
    <w:p w:rsidR="00DF27B7" w:rsidRDefault="00DF27B7">
      <w:pPr>
        <w:widowControl w:val="0"/>
        <w:jc w:val="both"/>
        <w:rPr>
          <w:sz w:val="28"/>
          <w:szCs w:val="28"/>
          <w:lang w:val="en-US"/>
        </w:rPr>
      </w:pPr>
    </w:p>
    <w:tbl>
      <w:tblPr>
        <w:tblW w:w="8756" w:type="dxa"/>
        <w:tblLook w:val="04A0" w:firstRow="1" w:lastRow="0" w:firstColumn="1" w:lastColumn="0" w:noHBand="0" w:noVBand="1"/>
      </w:tblPr>
      <w:tblGrid>
        <w:gridCol w:w="5920"/>
        <w:gridCol w:w="2836"/>
      </w:tblGrid>
      <w:tr w:rsidR="00DF27B7">
        <w:tc>
          <w:tcPr>
            <w:tcW w:w="5920" w:type="dxa"/>
          </w:tcPr>
          <w:p w:rsidR="00DF27B7" w:rsidRDefault="008A369E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образовательной деятельности по адресу места осуществления образовательной деятельности муниципального бюджетного общеобразовательного учреждения «Вадинская средняя общеобразовательная школа» Сафоновского района Смоленской области </w:t>
            </w:r>
          </w:p>
        </w:tc>
        <w:tc>
          <w:tcPr>
            <w:tcW w:w="2836" w:type="dxa"/>
          </w:tcPr>
          <w:p w:rsidR="00DF27B7" w:rsidRDefault="00DF27B7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DF27B7" w:rsidRDefault="00DF27B7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DF27B7" w:rsidRDefault="008A369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оптимизации сети муниципальных образовательных учреждений и повышения доступности и качества образования, руководствуясь частью 1 статьи 9, статьей25Федерального закона от 29.12.2012№ 273-ФЗ «Об образовании в Российской Федерации», Уставом муниципального </w:t>
      </w:r>
      <w:r>
        <w:rPr>
          <w:sz w:val="28"/>
          <w:szCs w:val="28"/>
        </w:rPr>
        <w:t>образования «Сафоновский муниципальный округ» Смоленской области, Администрация муниципального образования «Сафоновский муниципальный округ» Смоленской области</w:t>
      </w:r>
    </w:p>
    <w:p w:rsidR="00DF27B7" w:rsidRDefault="00DF27B7">
      <w:pPr>
        <w:widowControl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F27B7" w:rsidRDefault="008A369E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ПОСТАНОВЛЯЕТ:</w:t>
      </w:r>
    </w:p>
    <w:p w:rsidR="00DF27B7" w:rsidRDefault="00DF27B7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DF27B7" w:rsidRDefault="008A369E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>
        <w:rPr>
          <w:rFonts w:eastAsia="Calibri"/>
          <w:sz w:val="28"/>
          <w:szCs w:val="28"/>
          <w:lang w:eastAsia="en-US"/>
        </w:rPr>
        <w:t xml:space="preserve">1. Прекратить </w:t>
      </w:r>
      <w:r>
        <w:rPr>
          <w:sz w:val="28"/>
          <w:szCs w:val="28"/>
        </w:rPr>
        <w:t xml:space="preserve">образовательную деятельность по адресу места </w:t>
      </w:r>
      <w:r>
        <w:rPr>
          <w:sz w:val="28"/>
          <w:szCs w:val="28"/>
        </w:rPr>
        <w:t>осуществления образовательной деятельности муниципального бюджетного общеобразовательного учреждения «Вадинская средняя общеобразовательная школа» Сафоновского района Смоленской области (далее – образовательное учреждение) по адресу:</w:t>
      </w:r>
      <w:r>
        <w:rPr>
          <w:rFonts w:eastAsia="Calibri"/>
          <w:sz w:val="28"/>
          <w:szCs w:val="28"/>
          <w:lang w:eastAsia="en-US"/>
        </w:rPr>
        <w:t xml:space="preserve"> 215536, Российская Фед</w:t>
      </w:r>
      <w:r>
        <w:rPr>
          <w:rFonts w:eastAsia="Calibri"/>
          <w:sz w:val="28"/>
          <w:szCs w:val="28"/>
          <w:lang w:eastAsia="en-US"/>
        </w:rPr>
        <w:t xml:space="preserve">ерация, </w:t>
      </w:r>
      <w:r>
        <w:rPr>
          <w:sz w:val="28"/>
          <w:szCs w:val="28"/>
          <w:lang w:eastAsia="en-US"/>
        </w:rPr>
        <w:t>Смоленская область, Сафоновский район, село Васильевское, улица Центральная, дом 40</w:t>
      </w:r>
      <w:r>
        <w:rPr>
          <w:rFonts w:eastAsia="Calibri"/>
          <w:sz w:val="28"/>
          <w:szCs w:val="28"/>
          <w:lang w:eastAsia="en-US"/>
        </w:rPr>
        <w:t>.</w:t>
      </w:r>
    </w:p>
    <w:p w:rsidR="00DF27B7" w:rsidRDefault="008A369E">
      <w:pPr>
        <w:widowControl w:val="0"/>
        <w:tabs>
          <w:tab w:val="left" w:pos="1142"/>
        </w:tabs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Определить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осуществление образовательной деятельности образовательным учреждением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 д</w:t>
      </w:r>
      <w:r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>ух зданиях, расположенных по следующим адресам:</w:t>
      </w:r>
    </w:p>
    <w:p w:rsidR="00DF27B7" w:rsidRDefault="008A369E">
      <w:pPr>
        <w:widowControl w:val="0"/>
        <w:tabs>
          <w:tab w:val="left" w:pos="1142"/>
        </w:tabs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- 215520, </w:t>
      </w:r>
      <w:r>
        <w:rPr>
          <w:sz w:val="28"/>
          <w:szCs w:val="28"/>
          <w:lang w:eastAsia="en-US"/>
        </w:rPr>
        <w:t>Российская Федерация, Смоленская область, Сафоновский район, поселок Вадино, улица Советская, дом 3;</w:t>
      </w:r>
    </w:p>
    <w:p w:rsidR="00DF27B7" w:rsidRDefault="008A369E">
      <w:pPr>
        <w:widowControl w:val="0"/>
        <w:tabs>
          <w:tab w:val="left" w:pos="1142"/>
        </w:tabs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- 215503, Российская Федерация, Смоленская область, Сафоновский район, деревня Дроздово, улица Центральная, дом 19.</w:t>
      </w:r>
    </w:p>
    <w:p w:rsidR="00DF27B7" w:rsidRDefault="008A369E">
      <w:pPr>
        <w:widowControl w:val="0"/>
        <w:ind w:right="-1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Уведомить работников </w:t>
      </w:r>
      <w:r>
        <w:rPr>
          <w:sz w:val="28"/>
          <w:szCs w:val="28"/>
        </w:rPr>
        <w:t>образовательног</w:t>
      </w:r>
      <w:r>
        <w:rPr>
          <w:sz w:val="28"/>
          <w:szCs w:val="28"/>
        </w:rPr>
        <w:t>о учреждения</w:t>
      </w:r>
      <w:r>
        <w:rPr>
          <w:rFonts w:eastAsia="Calibri"/>
          <w:sz w:val="28"/>
          <w:szCs w:val="28"/>
          <w:lang w:eastAsia="en-US"/>
        </w:rPr>
        <w:t xml:space="preserve"> о прекращении </w:t>
      </w:r>
      <w:r>
        <w:rPr>
          <w:sz w:val="28"/>
          <w:szCs w:val="28"/>
        </w:rPr>
        <w:t xml:space="preserve">образовательной деятельности по адресу: </w:t>
      </w:r>
      <w:r>
        <w:rPr>
          <w:rFonts w:eastAsia="Calibri"/>
          <w:sz w:val="28"/>
          <w:szCs w:val="28"/>
          <w:lang w:eastAsia="en-US"/>
        </w:rPr>
        <w:t xml:space="preserve">215536, Российская Федерация, </w:t>
      </w:r>
      <w:r>
        <w:rPr>
          <w:sz w:val="28"/>
          <w:szCs w:val="28"/>
          <w:lang w:eastAsia="en-US"/>
        </w:rPr>
        <w:lastRenderedPageBreak/>
        <w:t>Смоленская область, Сафоновский район, село Васильевское, улица Центральная, дом 40, в установленном законодательством Российской Федерации порядке.</w:t>
      </w:r>
    </w:p>
    <w:p w:rsidR="00DF27B7" w:rsidRDefault="008A369E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Управле</w:t>
      </w:r>
      <w:r>
        <w:rPr>
          <w:sz w:val="28"/>
          <w:szCs w:val="28"/>
        </w:rPr>
        <w:t>нию имущества и землепользованию Администрации муниципального образования «Сафоновский муниципальный округ» Смоленской области (М.Н. Зеленев) осуществить мероприятия по передаче здания и земельного участка образовательного учреждения по адресу:</w:t>
      </w:r>
      <w:r>
        <w:rPr>
          <w:rFonts w:eastAsia="Calibri"/>
          <w:sz w:val="28"/>
          <w:szCs w:val="28"/>
          <w:lang w:eastAsia="en-US"/>
        </w:rPr>
        <w:t xml:space="preserve"> 215536, Рос</w:t>
      </w:r>
      <w:r>
        <w:rPr>
          <w:rFonts w:eastAsia="Calibri"/>
          <w:sz w:val="28"/>
          <w:szCs w:val="28"/>
          <w:lang w:eastAsia="en-US"/>
        </w:rPr>
        <w:t xml:space="preserve">сийская Федерация, </w:t>
      </w:r>
      <w:r>
        <w:rPr>
          <w:sz w:val="28"/>
          <w:szCs w:val="28"/>
          <w:lang w:eastAsia="en-US"/>
        </w:rPr>
        <w:t>Смоленская область, Сафоновский район, село Васильевское, улица Центральная, дом 40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в казну в срок до 30.12.2026.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Образовательному учреждению (Т.З. Чекуолис):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5.1. Внести изменения в Устав </w:t>
      </w:r>
      <w:r>
        <w:rPr>
          <w:sz w:val="28"/>
          <w:szCs w:val="28"/>
        </w:rPr>
        <w:t>образовательного учреждения в части изменения</w:t>
      </w:r>
      <w:r>
        <w:rPr>
          <w:sz w:val="28"/>
          <w:szCs w:val="28"/>
        </w:rPr>
        <w:t xml:space="preserve"> адресов ведения образовательной деятельности </w:t>
      </w:r>
      <w:r>
        <w:rPr>
          <w:rFonts w:eastAsia="Calibri"/>
          <w:sz w:val="28"/>
          <w:szCs w:val="28"/>
          <w:lang w:eastAsia="en-US"/>
        </w:rPr>
        <w:t>в течение 30 (тридцати) календарных дней с даты подписания настоящего постановления.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5.2. Осуществить действия по регистрации вышеуказанныхизменений в Устав образовательного учреждения в установленные законом с</w:t>
      </w:r>
      <w:r>
        <w:rPr>
          <w:rFonts w:eastAsia="Calibri"/>
          <w:sz w:val="28"/>
          <w:szCs w:val="28"/>
          <w:lang w:eastAsia="en-US"/>
        </w:rPr>
        <w:t>роки.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5.3. Принеобходимости провести организационно-штатные мероприятия, внеся изменения в трудовые договоры  сотрудников </w:t>
      </w:r>
      <w:r>
        <w:rPr>
          <w:sz w:val="28"/>
          <w:szCs w:val="28"/>
        </w:rPr>
        <w:t>образовательного учреждения</w:t>
      </w:r>
      <w:r>
        <w:rPr>
          <w:rFonts w:eastAsia="Calibri"/>
          <w:sz w:val="28"/>
          <w:szCs w:val="28"/>
          <w:lang w:eastAsia="en-US"/>
        </w:rPr>
        <w:t xml:space="preserve"> в соответствии с действующим законодательством Российской Федерации.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5.5. Внести изменения в реестр лиценз</w:t>
      </w:r>
      <w:r>
        <w:rPr>
          <w:rFonts w:eastAsia="Calibri"/>
          <w:sz w:val="28"/>
          <w:szCs w:val="28"/>
          <w:lang w:eastAsia="en-US"/>
        </w:rPr>
        <w:t xml:space="preserve">ий на осуществление образовательной деятельности (переоформление лицензии на осуществление образовательной деятельности) в связи с исключением адресаосуществления образовательной деятельности в течение 3 (трех) рабочих дней со дня получения из УФНС России </w:t>
      </w:r>
      <w:r>
        <w:rPr>
          <w:rFonts w:eastAsia="Calibri"/>
          <w:sz w:val="28"/>
          <w:szCs w:val="28"/>
          <w:lang w:eastAsia="en-US"/>
        </w:rPr>
        <w:t>по Смоленской области документов о внесении в единый государственный реестр юридических лиц записи о государственной регистрации юридических лиц записи о государственной регистрации изменений, вносимых в учредительные документы.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Разместить настоящее </w:t>
      </w:r>
      <w:r>
        <w:rPr>
          <w:rFonts w:eastAsia="Calibri"/>
          <w:color w:val="000000"/>
          <w:sz w:val="28"/>
          <w:szCs w:val="28"/>
          <w:lang w:eastAsia="en-US"/>
        </w:rPr>
        <w:t>пос</w:t>
      </w:r>
      <w:r>
        <w:rPr>
          <w:rFonts w:eastAsia="Calibri"/>
          <w:color w:val="000000"/>
          <w:sz w:val="28"/>
          <w:szCs w:val="28"/>
          <w:lang w:eastAsia="en-US"/>
        </w:rPr>
        <w:t>тановление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</w:p>
    <w:p w:rsidR="00DF27B7" w:rsidRDefault="008A369E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7. </w:t>
      </w:r>
      <w:r>
        <w:rPr>
          <w:rFonts w:eastAsia="Calibri"/>
          <w:sz w:val="28"/>
          <w:szCs w:val="28"/>
          <w:lang w:eastAsia="en-US"/>
        </w:rPr>
        <w:t xml:space="preserve"> Контроль за исполнением настоящего постановления возложить на заместител</w:t>
      </w:r>
      <w:r>
        <w:rPr>
          <w:rFonts w:eastAsia="Calibri"/>
          <w:sz w:val="28"/>
          <w:szCs w:val="28"/>
          <w:lang w:eastAsia="en-US"/>
        </w:rPr>
        <w:t>я Главы муниципального образования «Сафоновский муниципальный округ» Смоленской области (О.А. Майорова).</w:t>
      </w:r>
    </w:p>
    <w:p w:rsidR="00DF27B7" w:rsidRDefault="00DF27B7">
      <w:pPr>
        <w:widowControl w:val="0"/>
        <w:tabs>
          <w:tab w:val="left" w:pos="-142"/>
        </w:tabs>
        <w:suppressAutoHyphens/>
        <w:autoSpaceDN w:val="0"/>
        <w:ind w:right="-1"/>
        <w:jc w:val="both"/>
        <w:textAlignment w:val="baseline"/>
        <w:rPr>
          <w:rFonts w:eastAsia="SimSun"/>
          <w:kern w:val="3"/>
          <w:sz w:val="28"/>
          <w:szCs w:val="28"/>
          <w:lang w:eastAsia="en-US"/>
        </w:rPr>
      </w:pPr>
    </w:p>
    <w:p w:rsidR="00DF27B7" w:rsidRDefault="00DF27B7">
      <w:pPr>
        <w:widowControl w:val="0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DF27B7" w:rsidRDefault="008A369E">
      <w:pPr>
        <w:widowControl w:val="0"/>
        <w:ind w:right="-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Глава муниципального образования </w:t>
      </w:r>
    </w:p>
    <w:p w:rsidR="00DF27B7" w:rsidRDefault="008A369E">
      <w:pPr>
        <w:widowControl w:val="0"/>
        <w:ind w:right="-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DejaVu Sans"/>
          <w:kern w:val="1"/>
          <w:sz w:val="28"/>
          <w:szCs w:val="28"/>
          <w:lang w:eastAsia="en-US"/>
        </w:rPr>
        <w:t>Сафоновский муниципальный округ</w:t>
      </w:r>
      <w:r>
        <w:rPr>
          <w:rFonts w:eastAsia="Calibri"/>
          <w:sz w:val="28"/>
          <w:szCs w:val="28"/>
          <w:lang w:eastAsia="en-US"/>
        </w:rPr>
        <w:t xml:space="preserve">» </w:t>
      </w:r>
    </w:p>
    <w:p w:rsidR="00DF27B7" w:rsidRDefault="008A369E">
      <w:pPr>
        <w:widowControl w:val="0"/>
        <w:ind w:right="-1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Смоленской области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</w:t>
      </w:r>
      <w:r>
        <w:rPr>
          <w:rFonts w:eastAsia="Calibri"/>
          <w:b/>
          <w:bCs/>
          <w:sz w:val="28"/>
          <w:szCs w:val="28"/>
          <w:lang w:eastAsia="en-US"/>
        </w:rPr>
        <w:t>А.Н. Кухарев</w:t>
      </w:r>
    </w:p>
    <w:p w:rsidR="00DF27B7" w:rsidRDefault="00DF27B7">
      <w:pPr>
        <w:widowControl w:val="0"/>
        <w:ind w:right="-1"/>
        <w:jc w:val="both"/>
        <w:rPr>
          <w:rFonts w:eastAsia="Calibri"/>
          <w:b/>
          <w:sz w:val="28"/>
          <w:szCs w:val="28"/>
          <w:lang w:eastAsia="en-US"/>
        </w:rPr>
      </w:pPr>
    </w:p>
    <w:p w:rsidR="00DF27B7" w:rsidRDefault="00DF27B7">
      <w:pPr>
        <w:widowControl w:val="0"/>
        <w:ind w:right="-1"/>
        <w:jc w:val="both"/>
        <w:rPr>
          <w:rFonts w:eastAsia="Calibri"/>
          <w:b/>
          <w:sz w:val="28"/>
          <w:szCs w:val="28"/>
          <w:lang w:eastAsia="en-US"/>
        </w:rPr>
      </w:pPr>
    </w:p>
    <w:p w:rsidR="00DF27B7" w:rsidRDefault="00DF27B7">
      <w:pPr>
        <w:spacing w:after="200" w:line="276" w:lineRule="auto"/>
        <w:ind w:right="-1"/>
        <w:rPr>
          <w:rFonts w:eastAsia="Calibri"/>
          <w:sz w:val="28"/>
          <w:szCs w:val="28"/>
          <w:lang w:eastAsia="en-US"/>
        </w:rPr>
      </w:pPr>
    </w:p>
    <w:sectPr w:rsidR="00DF27B7">
      <w:pgSz w:w="11907" w:h="16840"/>
      <w:pgMar w:top="1135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jaVu Sans">
    <w:panose1 w:val="020B0603030804020204"/>
    <w:charset w:val="CC"/>
    <w:family w:val="swiss"/>
    <w:pitch w:val="default"/>
    <w:sig w:usb0="E7006EFF" w:usb1="D200FDFF" w:usb2="0A246029" w:usb3="0400200C" w:csb0="600001FF" w:csb1="DFFF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2483A"/>
    <w:rsid w:val="000414AB"/>
    <w:rsid w:val="00093328"/>
    <w:rsid w:val="000C6637"/>
    <w:rsid w:val="001030FA"/>
    <w:rsid w:val="0010392D"/>
    <w:rsid w:val="00184B29"/>
    <w:rsid w:val="001F0532"/>
    <w:rsid w:val="001F67E4"/>
    <w:rsid w:val="002005E4"/>
    <w:rsid w:val="00205E84"/>
    <w:rsid w:val="002124DD"/>
    <w:rsid w:val="00214C5E"/>
    <w:rsid w:val="0024650F"/>
    <w:rsid w:val="00255AEB"/>
    <w:rsid w:val="002571F9"/>
    <w:rsid w:val="0027579E"/>
    <w:rsid w:val="002A3A87"/>
    <w:rsid w:val="002C03A8"/>
    <w:rsid w:val="0031589D"/>
    <w:rsid w:val="0036481E"/>
    <w:rsid w:val="00384B1D"/>
    <w:rsid w:val="003A0287"/>
    <w:rsid w:val="003B3A9A"/>
    <w:rsid w:val="003B5191"/>
    <w:rsid w:val="003C60B8"/>
    <w:rsid w:val="003D36FD"/>
    <w:rsid w:val="003E40BE"/>
    <w:rsid w:val="003E47C5"/>
    <w:rsid w:val="0040204D"/>
    <w:rsid w:val="00406258"/>
    <w:rsid w:val="00442F14"/>
    <w:rsid w:val="004B63C7"/>
    <w:rsid w:val="004D0AEE"/>
    <w:rsid w:val="0050120D"/>
    <w:rsid w:val="00525858"/>
    <w:rsid w:val="005511D5"/>
    <w:rsid w:val="00557000"/>
    <w:rsid w:val="005662B0"/>
    <w:rsid w:val="00567D09"/>
    <w:rsid w:val="00572DC7"/>
    <w:rsid w:val="005E6C78"/>
    <w:rsid w:val="008132D0"/>
    <w:rsid w:val="008A369E"/>
    <w:rsid w:val="008E6C87"/>
    <w:rsid w:val="008E72C5"/>
    <w:rsid w:val="00913E2A"/>
    <w:rsid w:val="00944FE2"/>
    <w:rsid w:val="0095314E"/>
    <w:rsid w:val="00987BEE"/>
    <w:rsid w:val="009B5B95"/>
    <w:rsid w:val="00A606B1"/>
    <w:rsid w:val="00AC238A"/>
    <w:rsid w:val="00AF009C"/>
    <w:rsid w:val="00B063D9"/>
    <w:rsid w:val="00B33B9C"/>
    <w:rsid w:val="00B5228B"/>
    <w:rsid w:val="00BD2C86"/>
    <w:rsid w:val="00BE7AA6"/>
    <w:rsid w:val="00C23E92"/>
    <w:rsid w:val="00C251AC"/>
    <w:rsid w:val="00C66905"/>
    <w:rsid w:val="00CB3288"/>
    <w:rsid w:val="00CE7EDD"/>
    <w:rsid w:val="00D13021"/>
    <w:rsid w:val="00D61F23"/>
    <w:rsid w:val="00D8251B"/>
    <w:rsid w:val="00D865B8"/>
    <w:rsid w:val="00D91654"/>
    <w:rsid w:val="00DA41B5"/>
    <w:rsid w:val="00DE628F"/>
    <w:rsid w:val="00DF27B7"/>
    <w:rsid w:val="00E12551"/>
    <w:rsid w:val="00E17DA6"/>
    <w:rsid w:val="00E33D6E"/>
    <w:rsid w:val="00E50014"/>
    <w:rsid w:val="00E825A0"/>
    <w:rsid w:val="00E93B99"/>
    <w:rsid w:val="00ED4299"/>
    <w:rsid w:val="00F426C0"/>
    <w:rsid w:val="00F7388A"/>
    <w:rsid w:val="00FF0C0D"/>
    <w:rsid w:val="00FF0FD5"/>
    <w:rsid w:val="0CC86E3B"/>
    <w:rsid w:val="12B20DBB"/>
    <w:rsid w:val="14DB4B7D"/>
    <w:rsid w:val="2518296A"/>
    <w:rsid w:val="2556572B"/>
    <w:rsid w:val="27C4384A"/>
    <w:rsid w:val="306147C4"/>
    <w:rsid w:val="3E48458B"/>
    <w:rsid w:val="409749EB"/>
    <w:rsid w:val="4E8F276F"/>
    <w:rsid w:val="750D7D7F"/>
    <w:rsid w:val="7C3615AC"/>
    <w:rsid w:val="7D520AAB"/>
    <w:rsid w:val="7E5A1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926570"/>
  <w15:docId w15:val="{BE20516D-5964-4DA2-8DB9-CA5380D8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left="-181" w:firstLine="181"/>
      <w:jc w:val="both"/>
    </w:pPr>
    <w:rPr>
      <w:sz w:val="28"/>
      <w:szCs w:val="24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qFormat/>
    <w:pPr>
      <w:ind w:left="-181" w:firstLine="709"/>
    </w:pPr>
    <w:rPr>
      <w:sz w:val="28"/>
      <w:szCs w:val="24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qFormat/>
    <w:pPr>
      <w:ind w:left="-181" w:firstLine="709"/>
      <w:jc w:val="both"/>
    </w:pPr>
    <w:rPr>
      <w:sz w:val="28"/>
      <w:szCs w:val="24"/>
    </w:rPr>
  </w:style>
  <w:style w:type="paragraph" w:styleId="a9">
    <w:name w:val="No Spacing"/>
    <w:uiPriority w:val="1"/>
    <w:qFormat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36AFD-992B-4A0A-90DE-08C45227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3384</Characters>
  <Application>Microsoft Office Word</Application>
  <DocSecurity>0</DocSecurity>
  <Lines>28</Lines>
  <Paragraphs>7</Paragraphs>
  <ScaleCrop>false</ScaleCrop>
  <Company> 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work</dc:creator>
  <cp:lastModifiedBy>Администрация</cp:lastModifiedBy>
  <cp:revision>19</cp:revision>
  <cp:lastPrinted>2025-02-18T13:44:00Z</cp:lastPrinted>
  <dcterms:created xsi:type="dcterms:W3CDTF">2024-12-25T04:35:00Z</dcterms:created>
  <dcterms:modified xsi:type="dcterms:W3CDTF">2026-09-16T12:02:00Z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CA295CA4AE4E438199B002E8DF19CEA4_12</vt:lpwstr>
  </property>
  <property fmtid="{D5CDD505-2E9C-101B-9397-08002B2CF9AE}" pid="4" name="KSOTemplateDocerSaveRecord">
    <vt:lpwstr>eyJoZGlkIjoiNzAzMDM4ZWE1MmNhODkyZWVlN2ZmNTAyMzJjZTEzMDkifQ==</vt:lpwstr>
  </property>
</Properties>
</file>