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EDD" w:rsidRPr="00E50014" w:rsidRDefault="00C251AC" w:rsidP="00DB7459">
      <w:pPr>
        <w:widowControl w:val="0"/>
        <w:spacing w:line="600" w:lineRule="auto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7" o:title=""/>
          </v:shape>
          <o:OLEObject Type="Embed" ProgID="CorelDraw.Graphic.24" ShapeID="_x0000_i1025" DrawAspect="Content" ObjectID="_1840699097" r:id="rId8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4E7799">
        <w:rPr>
          <w:sz w:val="28"/>
        </w:rPr>
        <w:t>18.05.2026</w:t>
      </w:r>
      <w:r>
        <w:rPr>
          <w:sz w:val="28"/>
        </w:rPr>
        <w:t xml:space="preserve"> № </w:t>
      </w:r>
      <w:r w:rsidR="004E7799">
        <w:rPr>
          <w:sz w:val="28"/>
        </w:rPr>
        <w:t>917</w:t>
      </w:r>
      <w:r>
        <w:rPr>
          <w:sz w:val="28"/>
        </w:rPr>
        <w:t xml:space="preserve"> </w:t>
      </w:r>
    </w:p>
    <w:p w:rsidR="00CE7EDD" w:rsidRDefault="00CE7EDD" w:rsidP="00AC238A">
      <w:pPr>
        <w:widowControl w:val="0"/>
        <w:rPr>
          <w:sz w:val="28"/>
        </w:rPr>
      </w:pPr>
    </w:p>
    <w:tbl>
      <w:tblPr>
        <w:tblW w:w="13824" w:type="dxa"/>
        <w:tblLook w:val="04A0" w:firstRow="1" w:lastRow="0" w:firstColumn="1" w:lastColumn="0" w:noHBand="0" w:noVBand="1"/>
      </w:tblPr>
      <w:tblGrid>
        <w:gridCol w:w="6912"/>
        <w:gridCol w:w="6912"/>
      </w:tblGrid>
      <w:tr w:rsidR="00B87048" w:rsidRPr="00CF11FA" w:rsidTr="005450A8">
        <w:tc>
          <w:tcPr>
            <w:tcW w:w="6912" w:type="dxa"/>
          </w:tcPr>
          <w:p w:rsidR="00B87048" w:rsidRPr="00CF11FA" w:rsidRDefault="00B01088" w:rsidP="00917F47">
            <w:pPr>
              <w:widowControl w:val="0"/>
              <w:rPr>
                <w:sz w:val="28"/>
                <w:szCs w:val="28"/>
              </w:rPr>
            </w:pPr>
            <w:r w:rsidRPr="00CF11FA">
              <w:rPr>
                <w:sz w:val="28"/>
                <w:szCs w:val="28"/>
              </w:rPr>
              <w:t>О внесении изменений</w:t>
            </w:r>
            <w:r w:rsidR="00917F47">
              <w:rPr>
                <w:sz w:val="28"/>
                <w:szCs w:val="28"/>
              </w:rPr>
              <w:t xml:space="preserve"> в перечень главных администраторов доходов бюджета  муниципального образования</w:t>
            </w:r>
            <w:r w:rsidRPr="00CF11FA">
              <w:rPr>
                <w:sz w:val="28"/>
                <w:szCs w:val="28"/>
              </w:rPr>
              <w:t xml:space="preserve"> </w:t>
            </w:r>
            <w:r w:rsidRPr="00CF11FA">
              <w:rPr>
                <w:bCs/>
                <w:sz w:val="28"/>
                <w:szCs w:val="28"/>
              </w:rPr>
              <w:t xml:space="preserve">«Сафоновский муниципальный округ» Смоленской области </w:t>
            </w:r>
            <w:r w:rsidR="00917F47">
              <w:rPr>
                <w:bCs/>
                <w:sz w:val="28"/>
                <w:szCs w:val="28"/>
              </w:rPr>
              <w:t xml:space="preserve"> на 202</w:t>
            </w:r>
            <w:r w:rsidR="00CC2A7F">
              <w:rPr>
                <w:bCs/>
                <w:sz w:val="28"/>
                <w:szCs w:val="28"/>
              </w:rPr>
              <w:t xml:space="preserve">6 год и на плановый период 2027 и </w:t>
            </w:r>
            <w:r w:rsidR="00917F47">
              <w:rPr>
                <w:bCs/>
                <w:sz w:val="28"/>
                <w:szCs w:val="28"/>
              </w:rPr>
              <w:t>2028 годов</w:t>
            </w:r>
          </w:p>
        </w:tc>
        <w:tc>
          <w:tcPr>
            <w:tcW w:w="6912" w:type="dxa"/>
          </w:tcPr>
          <w:p w:rsidR="00B87048" w:rsidRPr="00CF11FA" w:rsidRDefault="00B87048" w:rsidP="005450A8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B87048" w:rsidRPr="00CF11FA" w:rsidRDefault="00B87048" w:rsidP="00B87048">
      <w:pPr>
        <w:widowControl w:val="0"/>
        <w:jc w:val="both"/>
        <w:rPr>
          <w:sz w:val="26"/>
          <w:szCs w:val="26"/>
        </w:rPr>
      </w:pPr>
    </w:p>
    <w:p w:rsidR="00B87048" w:rsidRPr="00B47702" w:rsidRDefault="00B87048" w:rsidP="00B87048">
      <w:pPr>
        <w:widowControl w:val="0"/>
        <w:ind w:firstLine="709"/>
        <w:jc w:val="both"/>
        <w:rPr>
          <w:sz w:val="28"/>
          <w:szCs w:val="28"/>
        </w:rPr>
      </w:pPr>
      <w:r w:rsidRPr="00B47702">
        <w:rPr>
          <w:sz w:val="28"/>
          <w:szCs w:val="28"/>
        </w:rPr>
        <w:t>В соответствии с пунктом 3.2 статьи 160.1 Бюджетного кодекса Российской Федерации,</w:t>
      </w:r>
      <w:r w:rsidR="005F390B" w:rsidRPr="00B47702">
        <w:rPr>
          <w:sz w:val="28"/>
          <w:szCs w:val="28"/>
        </w:rPr>
        <w:t xml:space="preserve"> </w:t>
      </w:r>
      <w:r w:rsidR="00295847" w:rsidRPr="00B47702">
        <w:rPr>
          <w:sz w:val="28"/>
          <w:szCs w:val="28"/>
        </w:rPr>
        <w:t>приказом Министерства финансов Российской Федерации от 10.06.2025 № 70н «Об утверждении кодов (перечней кодов) бюджетной классификации Российской Федерации на 2026 год (на 2026 год и на плановый период 2027 и 2028 годов)»,</w:t>
      </w:r>
      <w:r w:rsidR="0005110B" w:rsidRPr="00B47702">
        <w:rPr>
          <w:sz w:val="28"/>
          <w:szCs w:val="28"/>
        </w:rPr>
        <w:t xml:space="preserve"> </w:t>
      </w:r>
      <w:r w:rsidRPr="00B47702">
        <w:rPr>
          <w:sz w:val="28"/>
          <w:szCs w:val="28"/>
        </w:rPr>
        <w:t xml:space="preserve">Уставом муниципального образования «Сафоновский </w:t>
      </w:r>
      <w:r w:rsidRPr="00B47702">
        <w:rPr>
          <w:bCs/>
          <w:sz w:val="28"/>
          <w:szCs w:val="28"/>
        </w:rPr>
        <w:t>муниципальный округ</w:t>
      </w:r>
      <w:r w:rsidR="00295847" w:rsidRPr="00B47702">
        <w:rPr>
          <w:sz w:val="28"/>
          <w:szCs w:val="28"/>
        </w:rPr>
        <w:t xml:space="preserve">» Смоленской области </w:t>
      </w:r>
      <w:r w:rsidRPr="00B47702">
        <w:rPr>
          <w:sz w:val="28"/>
          <w:szCs w:val="28"/>
        </w:rPr>
        <w:t xml:space="preserve">Администрация муниципального образования «Сафоновский </w:t>
      </w:r>
      <w:r w:rsidRPr="00B47702">
        <w:rPr>
          <w:bCs/>
          <w:sz w:val="28"/>
          <w:szCs w:val="28"/>
        </w:rPr>
        <w:t>муниципальный округ</w:t>
      </w:r>
      <w:r w:rsidRPr="00B47702">
        <w:rPr>
          <w:sz w:val="28"/>
          <w:szCs w:val="28"/>
        </w:rPr>
        <w:t>» Смоленской области</w:t>
      </w:r>
    </w:p>
    <w:p w:rsidR="00B87048" w:rsidRPr="00B47702" w:rsidRDefault="00B87048" w:rsidP="00B87048">
      <w:pPr>
        <w:widowControl w:val="0"/>
        <w:ind w:firstLine="709"/>
        <w:jc w:val="both"/>
        <w:rPr>
          <w:sz w:val="27"/>
          <w:szCs w:val="27"/>
        </w:rPr>
      </w:pPr>
    </w:p>
    <w:p w:rsidR="00B87048" w:rsidRDefault="00B87048" w:rsidP="00B47702">
      <w:pPr>
        <w:widowControl w:val="0"/>
        <w:jc w:val="both"/>
        <w:rPr>
          <w:sz w:val="28"/>
          <w:szCs w:val="28"/>
        </w:rPr>
      </w:pPr>
      <w:r w:rsidRPr="00CF11FA">
        <w:rPr>
          <w:sz w:val="28"/>
          <w:szCs w:val="28"/>
        </w:rPr>
        <w:t>ПОСТАНОВЛЯЕТ:</w:t>
      </w:r>
    </w:p>
    <w:p w:rsidR="00B47702" w:rsidRPr="00B47702" w:rsidRDefault="00B47702" w:rsidP="00B47702">
      <w:pPr>
        <w:widowControl w:val="0"/>
        <w:jc w:val="both"/>
        <w:rPr>
          <w:sz w:val="28"/>
          <w:szCs w:val="28"/>
        </w:rPr>
      </w:pPr>
    </w:p>
    <w:p w:rsidR="00771207" w:rsidRPr="00B47702" w:rsidRDefault="00F24C5D" w:rsidP="005F390B">
      <w:pPr>
        <w:ind w:firstLine="567"/>
        <w:jc w:val="both"/>
        <w:outlineLvl w:val="0"/>
        <w:rPr>
          <w:sz w:val="28"/>
          <w:szCs w:val="28"/>
        </w:rPr>
      </w:pPr>
      <w:r w:rsidRPr="00B47702">
        <w:rPr>
          <w:sz w:val="28"/>
          <w:szCs w:val="28"/>
        </w:rPr>
        <w:t xml:space="preserve">1. </w:t>
      </w:r>
      <w:r w:rsidR="00A43D48" w:rsidRPr="00B47702">
        <w:rPr>
          <w:sz w:val="28"/>
          <w:szCs w:val="28"/>
        </w:rPr>
        <w:t>Внести</w:t>
      </w:r>
      <w:r w:rsidR="005F390B" w:rsidRPr="00B47702">
        <w:rPr>
          <w:sz w:val="28"/>
          <w:szCs w:val="28"/>
        </w:rPr>
        <w:t xml:space="preserve"> </w:t>
      </w:r>
      <w:r w:rsidR="00A43D48" w:rsidRPr="00B47702">
        <w:rPr>
          <w:sz w:val="28"/>
          <w:szCs w:val="28"/>
        </w:rPr>
        <w:t xml:space="preserve">в </w:t>
      </w:r>
      <w:r w:rsidR="00A43D48" w:rsidRPr="00B47702">
        <w:rPr>
          <w:bCs/>
          <w:sz w:val="28"/>
          <w:szCs w:val="28"/>
        </w:rPr>
        <w:t>перечень главных администраторов доходов бюджета муниципального образования «Сафоновский муниципальный округ»</w:t>
      </w:r>
      <w:r w:rsidR="00A43D48" w:rsidRPr="00B47702">
        <w:rPr>
          <w:sz w:val="28"/>
          <w:szCs w:val="28"/>
        </w:rPr>
        <w:t xml:space="preserve"> </w:t>
      </w:r>
      <w:r w:rsidR="00A43D48" w:rsidRPr="00B47702">
        <w:rPr>
          <w:bCs/>
          <w:sz w:val="28"/>
          <w:szCs w:val="28"/>
        </w:rPr>
        <w:t>Смоленской области на 2026 год и на плановый период 2027 и 2028 годов</w:t>
      </w:r>
      <w:r w:rsidR="00A43D48" w:rsidRPr="00B47702">
        <w:rPr>
          <w:sz w:val="28"/>
          <w:szCs w:val="28"/>
        </w:rPr>
        <w:t xml:space="preserve">, утвержденный постановлением Администрации муниципального образования </w:t>
      </w:r>
      <w:r w:rsidR="00A43D48" w:rsidRPr="00B47702">
        <w:rPr>
          <w:bCs/>
          <w:sz w:val="28"/>
          <w:szCs w:val="28"/>
        </w:rPr>
        <w:t>«Сафоновский муниципальный округ»</w:t>
      </w:r>
      <w:r w:rsidR="00A43D48" w:rsidRPr="00B47702">
        <w:rPr>
          <w:sz w:val="28"/>
          <w:szCs w:val="28"/>
        </w:rPr>
        <w:t xml:space="preserve"> Смоленской области от 23.12.2025 №</w:t>
      </w:r>
      <w:r w:rsidR="005F390B" w:rsidRPr="00B47702">
        <w:rPr>
          <w:sz w:val="28"/>
          <w:szCs w:val="28"/>
        </w:rPr>
        <w:t xml:space="preserve"> 2563</w:t>
      </w:r>
      <w:r w:rsidR="00295847" w:rsidRPr="00B47702">
        <w:rPr>
          <w:sz w:val="28"/>
          <w:szCs w:val="28"/>
        </w:rPr>
        <w:t>,</w:t>
      </w:r>
      <w:r w:rsidR="005F390B" w:rsidRPr="00B47702">
        <w:rPr>
          <w:sz w:val="28"/>
          <w:szCs w:val="28"/>
        </w:rPr>
        <w:t xml:space="preserve"> следующие изменения:</w:t>
      </w:r>
    </w:p>
    <w:p w:rsidR="00E948B9" w:rsidRPr="00B47702" w:rsidRDefault="00F24C5D" w:rsidP="00E948B9">
      <w:pPr>
        <w:ind w:firstLine="567"/>
        <w:jc w:val="both"/>
        <w:outlineLvl w:val="0"/>
        <w:rPr>
          <w:sz w:val="28"/>
          <w:szCs w:val="28"/>
        </w:rPr>
      </w:pPr>
      <w:r w:rsidRPr="00B47702">
        <w:rPr>
          <w:sz w:val="28"/>
          <w:szCs w:val="28"/>
        </w:rPr>
        <w:t xml:space="preserve">1.1. Дополнить </w:t>
      </w:r>
      <w:r w:rsidR="00917F47" w:rsidRPr="00B47702">
        <w:rPr>
          <w:sz w:val="28"/>
          <w:szCs w:val="28"/>
        </w:rPr>
        <w:t xml:space="preserve">указанный перечень </w:t>
      </w:r>
      <w:r w:rsidR="00E85A8F">
        <w:rPr>
          <w:sz w:val="28"/>
          <w:szCs w:val="28"/>
        </w:rPr>
        <w:t>кодами</w:t>
      </w:r>
      <w:r w:rsidRPr="00B47702">
        <w:rPr>
          <w:sz w:val="28"/>
          <w:szCs w:val="28"/>
        </w:rPr>
        <w:t xml:space="preserve"> бюджетной классификации:</w:t>
      </w:r>
    </w:p>
    <w:tbl>
      <w:tblPr>
        <w:tblW w:w="509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118"/>
        <w:gridCol w:w="6375"/>
      </w:tblGrid>
      <w:tr w:rsidR="00103EE4" w:rsidRPr="00103EE4" w:rsidTr="00E948B9">
        <w:tc>
          <w:tcPr>
            <w:tcW w:w="2001" w:type="pct"/>
            <w:gridSpan w:val="2"/>
          </w:tcPr>
          <w:p w:rsidR="00103EE4" w:rsidRPr="00B47702" w:rsidRDefault="00103EE4" w:rsidP="00103EE4">
            <w:pPr>
              <w:jc w:val="center"/>
            </w:pPr>
            <w:r w:rsidRPr="00B47702">
              <w:t>Код бюджетной классификации</w:t>
            </w:r>
          </w:p>
          <w:p w:rsidR="00103EE4" w:rsidRPr="00B47702" w:rsidRDefault="00103EE4" w:rsidP="00103EE4">
            <w:pPr>
              <w:jc w:val="center"/>
            </w:pPr>
            <w:r w:rsidRPr="00B47702">
              <w:t>Российской Федерации</w:t>
            </w:r>
          </w:p>
        </w:tc>
        <w:tc>
          <w:tcPr>
            <w:tcW w:w="2999" w:type="pct"/>
            <w:vMerge w:val="restart"/>
            <w:vAlign w:val="center"/>
          </w:tcPr>
          <w:p w:rsidR="00103EE4" w:rsidRPr="00B47702" w:rsidRDefault="00103EE4" w:rsidP="00103EE4">
            <w:pPr>
              <w:jc w:val="center"/>
            </w:pPr>
            <w:r w:rsidRPr="00B47702">
              <w:t>Наименование главного администратора доходов бюджета муниципального образования «Сафоновский муниципальный округ» Смоленской области, наименование кода вида (подвида) доходов бюджета муниципального образования «Сафоновский муниципальный округ» Смоленской области</w:t>
            </w:r>
          </w:p>
        </w:tc>
      </w:tr>
      <w:tr w:rsidR="00103EE4" w:rsidRPr="00103EE4" w:rsidTr="00E948B9">
        <w:tc>
          <w:tcPr>
            <w:tcW w:w="534" w:type="pct"/>
          </w:tcPr>
          <w:p w:rsidR="00103EE4" w:rsidRPr="00B47702" w:rsidRDefault="00103EE4" w:rsidP="00103EE4">
            <w:pPr>
              <w:tabs>
                <w:tab w:val="left" w:pos="552"/>
              </w:tabs>
              <w:spacing w:line="252" w:lineRule="auto"/>
              <w:jc w:val="center"/>
            </w:pPr>
            <w:r w:rsidRPr="00B47702">
              <w:t>главного</w:t>
            </w:r>
          </w:p>
          <w:p w:rsidR="00103EE4" w:rsidRPr="00B47702" w:rsidRDefault="00103EE4" w:rsidP="00103EE4">
            <w:pPr>
              <w:spacing w:line="252" w:lineRule="auto"/>
              <w:jc w:val="center"/>
            </w:pPr>
            <w:r w:rsidRPr="00B47702">
              <w:t>администратора</w:t>
            </w:r>
          </w:p>
          <w:p w:rsidR="00103EE4" w:rsidRPr="00B47702" w:rsidRDefault="00103EE4" w:rsidP="00103EE4">
            <w:pPr>
              <w:spacing w:line="252" w:lineRule="auto"/>
              <w:jc w:val="center"/>
            </w:pPr>
            <w:r w:rsidRPr="00B47702">
              <w:t xml:space="preserve">доходов </w:t>
            </w:r>
          </w:p>
        </w:tc>
        <w:tc>
          <w:tcPr>
            <w:tcW w:w="1467" w:type="pct"/>
          </w:tcPr>
          <w:p w:rsidR="00103EE4" w:rsidRPr="00B47702" w:rsidRDefault="000E4242" w:rsidP="000E4242">
            <w:pPr>
              <w:spacing w:line="252" w:lineRule="auto"/>
              <w:jc w:val="center"/>
            </w:pPr>
            <w:r w:rsidRPr="00B47702">
              <w:t xml:space="preserve">вида (подвида) доходов </w:t>
            </w:r>
            <w:r w:rsidR="00103EE4" w:rsidRPr="00B47702">
              <w:t>бюджета муниципального образования «Сафоновский муниципальный округ» Смоленской области</w:t>
            </w:r>
          </w:p>
        </w:tc>
        <w:tc>
          <w:tcPr>
            <w:tcW w:w="2999" w:type="pct"/>
            <w:vMerge/>
            <w:tcBorders>
              <w:bottom w:val="single" w:sz="4" w:space="0" w:color="auto"/>
            </w:tcBorders>
          </w:tcPr>
          <w:p w:rsidR="00103EE4" w:rsidRPr="00B47702" w:rsidRDefault="00103EE4" w:rsidP="00103EE4">
            <w:pPr>
              <w:jc w:val="center"/>
            </w:pPr>
          </w:p>
        </w:tc>
      </w:tr>
      <w:tr w:rsidR="00103EE4" w:rsidRPr="00103EE4" w:rsidTr="00E948B9">
        <w:tc>
          <w:tcPr>
            <w:tcW w:w="534" w:type="pct"/>
          </w:tcPr>
          <w:p w:rsidR="00103EE4" w:rsidRPr="00B47702" w:rsidRDefault="00103EE4" w:rsidP="00103EE4">
            <w:pPr>
              <w:jc w:val="center"/>
            </w:pPr>
            <w:r w:rsidRPr="00B47702">
              <w:t>1</w:t>
            </w:r>
          </w:p>
        </w:tc>
        <w:tc>
          <w:tcPr>
            <w:tcW w:w="1467" w:type="pct"/>
          </w:tcPr>
          <w:p w:rsidR="00103EE4" w:rsidRPr="00B47702" w:rsidRDefault="00103EE4" w:rsidP="00103EE4">
            <w:pPr>
              <w:jc w:val="center"/>
            </w:pPr>
            <w:r w:rsidRPr="00B47702">
              <w:t>2</w:t>
            </w:r>
          </w:p>
        </w:tc>
        <w:tc>
          <w:tcPr>
            <w:tcW w:w="2999" w:type="pct"/>
            <w:tcBorders>
              <w:top w:val="single" w:sz="4" w:space="0" w:color="auto"/>
              <w:bottom w:val="single" w:sz="4" w:space="0" w:color="auto"/>
            </w:tcBorders>
          </w:tcPr>
          <w:p w:rsidR="00103EE4" w:rsidRPr="00B47702" w:rsidRDefault="00103EE4" w:rsidP="00103EE4">
            <w:pPr>
              <w:jc w:val="center"/>
            </w:pPr>
            <w:r w:rsidRPr="00B47702">
              <w:t>3</w:t>
            </w:r>
          </w:p>
        </w:tc>
      </w:tr>
      <w:tr w:rsidR="007A5B6E" w:rsidRPr="00103EE4" w:rsidTr="00D119C1">
        <w:tc>
          <w:tcPr>
            <w:tcW w:w="534" w:type="pct"/>
            <w:vAlign w:val="center"/>
          </w:tcPr>
          <w:p w:rsidR="007A5B6E" w:rsidRPr="007A5B6E" w:rsidRDefault="007A5B6E" w:rsidP="007F79F4">
            <w:pPr>
              <w:jc w:val="center"/>
              <w:rPr>
                <w:b/>
                <w:sz w:val="28"/>
                <w:szCs w:val="28"/>
              </w:rPr>
            </w:pPr>
            <w:r w:rsidRPr="007A5B6E">
              <w:rPr>
                <w:b/>
                <w:sz w:val="28"/>
                <w:szCs w:val="28"/>
              </w:rPr>
              <w:t>950</w:t>
            </w:r>
          </w:p>
        </w:tc>
        <w:tc>
          <w:tcPr>
            <w:tcW w:w="1467" w:type="pct"/>
          </w:tcPr>
          <w:p w:rsidR="007A5B6E" w:rsidRPr="007A5B6E" w:rsidRDefault="007A5B6E" w:rsidP="007F79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9" w:type="pct"/>
            <w:tcBorders>
              <w:top w:val="single" w:sz="4" w:space="0" w:color="auto"/>
              <w:bottom w:val="single" w:sz="4" w:space="0" w:color="auto"/>
            </w:tcBorders>
          </w:tcPr>
          <w:p w:rsidR="007A5B6E" w:rsidRPr="007A5B6E" w:rsidRDefault="007A5B6E" w:rsidP="007F79F4">
            <w:pPr>
              <w:jc w:val="center"/>
              <w:rPr>
                <w:b/>
                <w:bCs/>
                <w:sz w:val="28"/>
                <w:szCs w:val="28"/>
              </w:rPr>
            </w:pPr>
            <w:r w:rsidRPr="007A5B6E">
              <w:rPr>
                <w:b/>
                <w:bCs/>
                <w:sz w:val="28"/>
                <w:szCs w:val="28"/>
              </w:rPr>
              <w:t xml:space="preserve">Администрация муниципального образования </w:t>
            </w:r>
          </w:p>
          <w:p w:rsidR="007A5B6E" w:rsidRPr="007A5B6E" w:rsidRDefault="007A5B6E" w:rsidP="007F79F4">
            <w:pPr>
              <w:jc w:val="center"/>
              <w:rPr>
                <w:b/>
                <w:bCs/>
                <w:sz w:val="28"/>
                <w:szCs w:val="28"/>
              </w:rPr>
            </w:pPr>
            <w:r w:rsidRPr="007A5B6E">
              <w:rPr>
                <w:b/>
                <w:bCs/>
                <w:sz w:val="28"/>
                <w:szCs w:val="28"/>
              </w:rPr>
              <w:t xml:space="preserve">«Сафоновский муниципальный округ» </w:t>
            </w:r>
          </w:p>
          <w:p w:rsidR="007A5B6E" w:rsidRPr="007A5B6E" w:rsidRDefault="007A5B6E" w:rsidP="007F79F4">
            <w:pPr>
              <w:jc w:val="center"/>
              <w:rPr>
                <w:sz w:val="28"/>
                <w:szCs w:val="28"/>
              </w:rPr>
            </w:pPr>
            <w:r w:rsidRPr="007A5B6E">
              <w:rPr>
                <w:b/>
                <w:bCs/>
                <w:sz w:val="28"/>
                <w:szCs w:val="28"/>
              </w:rPr>
              <w:lastRenderedPageBreak/>
              <w:t>Смоленской области</w:t>
            </w:r>
          </w:p>
        </w:tc>
      </w:tr>
      <w:tr w:rsidR="002665C8" w:rsidRPr="00103EE4" w:rsidTr="00E948B9">
        <w:tc>
          <w:tcPr>
            <w:tcW w:w="534" w:type="pct"/>
            <w:vAlign w:val="center"/>
          </w:tcPr>
          <w:p w:rsidR="002665C8" w:rsidRPr="00E1498F" w:rsidRDefault="007A5B6E" w:rsidP="00205EEC">
            <w:pPr>
              <w:jc w:val="center"/>
              <w:rPr>
                <w:sz w:val="28"/>
                <w:szCs w:val="28"/>
              </w:rPr>
            </w:pPr>
            <w:r w:rsidRPr="00E1498F">
              <w:rPr>
                <w:sz w:val="28"/>
                <w:szCs w:val="28"/>
              </w:rPr>
              <w:lastRenderedPageBreak/>
              <w:t>950</w:t>
            </w:r>
          </w:p>
        </w:tc>
        <w:tc>
          <w:tcPr>
            <w:tcW w:w="1467" w:type="pct"/>
            <w:vAlign w:val="center"/>
          </w:tcPr>
          <w:p w:rsidR="002665C8" w:rsidRPr="00E1498F" w:rsidRDefault="00E1498F" w:rsidP="00E948B9">
            <w:pPr>
              <w:ind w:right="-5"/>
              <w:jc w:val="center"/>
              <w:rPr>
                <w:sz w:val="28"/>
                <w:szCs w:val="28"/>
                <w:lang w:val="en-US"/>
              </w:rPr>
            </w:pPr>
            <w:r w:rsidRPr="00E1498F">
              <w:rPr>
                <w:sz w:val="28"/>
                <w:szCs w:val="28"/>
              </w:rPr>
              <w:t>2 18 04030 14 0000 150</w:t>
            </w:r>
          </w:p>
        </w:tc>
        <w:tc>
          <w:tcPr>
            <w:tcW w:w="29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8B9" w:rsidRPr="00E1498F" w:rsidRDefault="00E1498F" w:rsidP="006605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1498F">
              <w:rPr>
                <w:sz w:val="28"/>
                <w:szCs w:val="28"/>
              </w:rPr>
              <w:t>Доходы бюджетов муниципальных округов от возврата иными организациями, индивидуальными предпринимателями, физическими лицами - производителями товаров, работ, услуг остатков субсидий прошлых лет</w:t>
            </w:r>
          </w:p>
        </w:tc>
      </w:tr>
      <w:tr w:rsidR="00E85A8F" w:rsidRPr="00103EE4" w:rsidTr="00E948B9">
        <w:tc>
          <w:tcPr>
            <w:tcW w:w="534" w:type="pct"/>
            <w:vAlign w:val="center"/>
          </w:tcPr>
          <w:p w:rsidR="00E85A8F" w:rsidRPr="00E85A8F" w:rsidRDefault="00E85A8F" w:rsidP="00205EEC">
            <w:pPr>
              <w:jc w:val="center"/>
              <w:rPr>
                <w:sz w:val="28"/>
                <w:szCs w:val="28"/>
              </w:rPr>
            </w:pPr>
            <w:r w:rsidRPr="00E85A8F">
              <w:rPr>
                <w:sz w:val="28"/>
                <w:szCs w:val="28"/>
              </w:rPr>
              <w:t>950</w:t>
            </w:r>
          </w:p>
        </w:tc>
        <w:tc>
          <w:tcPr>
            <w:tcW w:w="1467" w:type="pct"/>
            <w:vAlign w:val="center"/>
          </w:tcPr>
          <w:p w:rsidR="00E85A8F" w:rsidRPr="00E85A8F" w:rsidRDefault="00E85A8F" w:rsidP="00E948B9">
            <w:pPr>
              <w:ind w:right="-5"/>
              <w:jc w:val="center"/>
              <w:rPr>
                <w:sz w:val="28"/>
                <w:szCs w:val="28"/>
              </w:rPr>
            </w:pPr>
            <w:r w:rsidRPr="00E85A8F">
              <w:rPr>
                <w:sz w:val="28"/>
                <w:szCs w:val="28"/>
              </w:rPr>
              <w:t>2 19 25243 14 0000 150</w:t>
            </w:r>
          </w:p>
        </w:tc>
        <w:tc>
          <w:tcPr>
            <w:tcW w:w="29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5A8F" w:rsidRPr="00E85A8F" w:rsidRDefault="00E85A8F" w:rsidP="006605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5A8F">
              <w:rPr>
                <w:sz w:val="28"/>
                <w:szCs w:val="28"/>
              </w:rPr>
              <w:t>Возврат остатков субсидий на строительство и реконструкцию (модернизацию) объектов питьевого водоснабжения из бюджетов муниципальных округов</w:t>
            </w:r>
          </w:p>
        </w:tc>
      </w:tr>
    </w:tbl>
    <w:p w:rsidR="002F672A" w:rsidRDefault="002F672A" w:rsidP="00517825">
      <w:pPr>
        <w:jc w:val="both"/>
        <w:outlineLvl w:val="0"/>
        <w:rPr>
          <w:sz w:val="28"/>
          <w:szCs w:val="28"/>
        </w:rPr>
      </w:pPr>
    </w:p>
    <w:p w:rsidR="002624CB" w:rsidRPr="00E948B9" w:rsidRDefault="002624CB" w:rsidP="002624CB">
      <w:pPr>
        <w:widowControl w:val="0"/>
        <w:ind w:firstLine="709"/>
        <w:jc w:val="both"/>
        <w:rPr>
          <w:sz w:val="28"/>
          <w:szCs w:val="28"/>
        </w:rPr>
      </w:pPr>
      <w:r w:rsidRPr="00E948B9">
        <w:rPr>
          <w:color w:val="000000"/>
          <w:sz w:val="28"/>
          <w:szCs w:val="28"/>
        </w:rPr>
        <w:t>2. Настоящее постановление является неотъемлемой частью постановления</w:t>
      </w:r>
      <w:r w:rsidRPr="00E948B9">
        <w:rPr>
          <w:sz w:val="28"/>
          <w:szCs w:val="28"/>
        </w:rPr>
        <w:t xml:space="preserve"> Администрации муниципального образования </w:t>
      </w:r>
      <w:r w:rsidRPr="00E948B9">
        <w:rPr>
          <w:bCs/>
          <w:sz w:val="28"/>
          <w:szCs w:val="28"/>
        </w:rPr>
        <w:t xml:space="preserve">«Сафоновский муниципальный округ» </w:t>
      </w:r>
      <w:r w:rsidRPr="00E948B9">
        <w:rPr>
          <w:sz w:val="28"/>
          <w:szCs w:val="28"/>
        </w:rPr>
        <w:t>Смоленской области от 23.12.2025 № 2563.</w:t>
      </w:r>
    </w:p>
    <w:p w:rsidR="002624CB" w:rsidRPr="00E948B9" w:rsidRDefault="002624CB" w:rsidP="002624CB">
      <w:pPr>
        <w:widowControl w:val="0"/>
        <w:ind w:firstLine="709"/>
        <w:jc w:val="both"/>
        <w:rPr>
          <w:sz w:val="28"/>
          <w:szCs w:val="28"/>
        </w:rPr>
      </w:pPr>
      <w:r w:rsidRPr="00E948B9">
        <w:rPr>
          <w:sz w:val="28"/>
          <w:szCs w:val="28"/>
        </w:rPr>
        <w:t xml:space="preserve">3. Разместить настоящее постановление на официальном сайте Администрации муниципального образования «Сафоновский </w:t>
      </w:r>
      <w:r w:rsidRPr="00E948B9">
        <w:rPr>
          <w:bCs/>
          <w:sz w:val="28"/>
          <w:szCs w:val="28"/>
        </w:rPr>
        <w:t>муниципальный  округ</w:t>
      </w:r>
      <w:r w:rsidRPr="00E948B9">
        <w:rPr>
          <w:sz w:val="28"/>
          <w:szCs w:val="28"/>
        </w:rPr>
        <w:t>» Смоленской области в информационно-телекоммуникационной сети «Интернет».</w:t>
      </w:r>
    </w:p>
    <w:p w:rsidR="002624CB" w:rsidRPr="00E948B9" w:rsidRDefault="002624CB" w:rsidP="002624CB">
      <w:pPr>
        <w:widowControl w:val="0"/>
        <w:ind w:firstLine="709"/>
        <w:jc w:val="both"/>
        <w:rPr>
          <w:sz w:val="28"/>
          <w:szCs w:val="28"/>
        </w:rPr>
      </w:pPr>
      <w:r w:rsidRPr="00E948B9">
        <w:rPr>
          <w:sz w:val="28"/>
          <w:szCs w:val="28"/>
        </w:rPr>
        <w:t xml:space="preserve">4. Контроль за исполнением настоящего постановления возложить на заместителя Главы муниципального образования «Сафоновский </w:t>
      </w:r>
      <w:r w:rsidRPr="00E948B9">
        <w:rPr>
          <w:bCs/>
          <w:sz w:val="28"/>
          <w:szCs w:val="28"/>
        </w:rPr>
        <w:t>муниципальный округ</w:t>
      </w:r>
      <w:r w:rsidRPr="00E948B9">
        <w:rPr>
          <w:sz w:val="28"/>
          <w:szCs w:val="28"/>
        </w:rPr>
        <w:t>» Смоленской области - начальника Финансового управления Администрации муниципального образования «Сафоновский муниципальный округ» Смоленской области (Н.И. Гузенко).</w:t>
      </w:r>
    </w:p>
    <w:p w:rsidR="002624CB" w:rsidRPr="00E948B9" w:rsidRDefault="002624CB" w:rsidP="002624CB">
      <w:pPr>
        <w:widowControl w:val="0"/>
        <w:jc w:val="both"/>
        <w:rPr>
          <w:sz w:val="28"/>
          <w:szCs w:val="28"/>
        </w:rPr>
      </w:pPr>
    </w:p>
    <w:p w:rsidR="002624CB" w:rsidRPr="00E948B9" w:rsidRDefault="002624CB" w:rsidP="002624CB">
      <w:pPr>
        <w:widowControl w:val="0"/>
        <w:jc w:val="both"/>
        <w:rPr>
          <w:sz w:val="28"/>
          <w:szCs w:val="28"/>
        </w:rPr>
      </w:pPr>
    </w:p>
    <w:p w:rsidR="002624CB" w:rsidRPr="00E948B9" w:rsidRDefault="0066056C" w:rsidP="002624C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1498F">
        <w:rPr>
          <w:sz w:val="28"/>
          <w:szCs w:val="28"/>
        </w:rPr>
        <w:t>лава</w:t>
      </w:r>
      <w:r w:rsidR="002624CB" w:rsidRPr="00E948B9">
        <w:rPr>
          <w:sz w:val="28"/>
          <w:szCs w:val="28"/>
        </w:rPr>
        <w:t xml:space="preserve"> муниципального образования </w:t>
      </w:r>
    </w:p>
    <w:p w:rsidR="002624CB" w:rsidRPr="00E948B9" w:rsidRDefault="002624CB" w:rsidP="002624CB">
      <w:pPr>
        <w:widowControl w:val="0"/>
        <w:jc w:val="both"/>
        <w:rPr>
          <w:sz w:val="28"/>
          <w:szCs w:val="28"/>
        </w:rPr>
      </w:pPr>
      <w:r w:rsidRPr="00E948B9">
        <w:rPr>
          <w:sz w:val="28"/>
          <w:szCs w:val="28"/>
        </w:rPr>
        <w:t xml:space="preserve">«Сафоновский </w:t>
      </w:r>
      <w:r w:rsidRPr="00E948B9">
        <w:rPr>
          <w:bCs/>
          <w:sz w:val="28"/>
          <w:szCs w:val="28"/>
        </w:rPr>
        <w:t>муниципальный округ</w:t>
      </w:r>
      <w:r w:rsidRPr="00E948B9">
        <w:rPr>
          <w:sz w:val="28"/>
          <w:szCs w:val="28"/>
        </w:rPr>
        <w:t xml:space="preserve">» </w:t>
      </w:r>
    </w:p>
    <w:p w:rsidR="002624CB" w:rsidRPr="00E948B9" w:rsidRDefault="002624CB" w:rsidP="002624CB">
      <w:pPr>
        <w:widowControl w:val="0"/>
        <w:jc w:val="both"/>
        <w:rPr>
          <w:b/>
          <w:sz w:val="26"/>
          <w:szCs w:val="26"/>
        </w:rPr>
      </w:pPr>
      <w:r w:rsidRPr="00E948B9">
        <w:rPr>
          <w:sz w:val="28"/>
          <w:szCs w:val="28"/>
        </w:rPr>
        <w:t>Смоленской области</w:t>
      </w:r>
      <w:r w:rsidRPr="00E948B9">
        <w:rPr>
          <w:sz w:val="28"/>
          <w:szCs w:val="28"/>
        </w:rPr>
        <w:tab/>
      </w:r>
      <w:r w:rsidRPr="00E948B9">
        <w:rPr>
          <w:sz w:val="28"/>
          <w:szCs w:val="28"/>
        </w:rPr>
        <w:tab/>
        <w:t xml:space="preserve">                                </w:t>
      </w:r>
      <w:r w:rsidR="0066056C">
        <w:rPr>
          <w:sz w:val="28"/>
          <w:szCs w:val="28"/>
        </w:rPr>
        <w:t xml:space="preserve">                               </w:t>
      </w:r>
      <w:r w:rsidRPr="00E948B9">
        <w:rPr>
          <w:sz w:val="28"/>
          <w:szCs w:val="28"/>
        </w:rPr>
        <w:t xml:space="preserve">      </w:t>
      </w:r>
      <w:r w:rsidR="00E1498F">
        <w:rPr>
          <w:b/>
          <w:sz w:val="28"/>
          <w:szCs w:val="28"/>
        </w:rPr>
        <w:t>А.Н</w:t>
      </w:r>
      <w:r w:rsidRPr="00E948B9">
        <w:rPr>
          <w:b/>
          <w:sz w:val="28"/>
          <w:szCs w:val="28"/>
        </w:rPr>
        <w:t xml:space="preserve">. </w:t>
      </w:r>
      <w:r w:rsidR="00E1498F">
        <w:rPr>
          <w:b/>
          <w:sz w:val="28"/>
          <w:szCs w:val="28"/>
        </w:rPr>
        <w:t>Кухаре</w:t>
      </w:r>
      <w:r w:rsidR="0066056C">
        <w:rPr>
          <w:b/>
          <w:sz w:val="28"/>
          <w:szCs w:val="28"/>
        </w:rPr>
        <w:t>в</w:t>
      </w:r>
    </w:p>
    <w:p w:rsidR="002624CB" w:rsidRPr="00E948B9" w:rsidRDefault="002624CB" w:rsidP="002624CB">
      <w:pPr>
        <w:rPr>
          <w:sz w:val="26"/>
          <w:szCs w:val="26"/>
        </w:rPr>
      </w:pPr>
    </w:p>
    <w:p w:rsidR="002624CB" w:rsidRPr="00E948B9" w:rsidRDefault="002624CB" w:rsidP="002624CB">
      <w:pPr>
        <w:rPr>
          <w:sz w:val="26"/>
          <w:szCs w:val="26"/>
        </w:rPr>
      </w:pPr>
    </w:p>
    <w:p w:rsidR="00103EE4" w:rsidRPr="00E948B9" w:rsidRDefault="00103EE4" w:rsidP="00103EE4">
      <w:pPr>
        <w:adjustRightInd w:val="0"/>
        <w:jc w:val="center"/>
        <w:rPr>
          <w:sz w:val="26"/>
          <w:szCs w:val="26"/>
        </w:rPr>
      </w:pPr>
    </w:p>
    <w:sectPr w:rsidR="00103EE4" w:rsidRPr="00E948B9" w:rsidSect="002624CB">
      <w:headerReference w:type="defaul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96AAD" w:rsidRDefault="00C96AAD" w:rsidP="00EE57A8">
      <w:r>
        <w:separator/>
      </w:r>
    </w:p>
  </w:endnote>
  <w:endnote w:type="continuationSeparator" w:id="0">
    <w:p w:rsidR="00C96AAD" w:rsidRDefault="00C96AAD" w:rsidP="00EE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96AAD" w:rsidRDefault="00C96AAD" w:rsidP="00EE57A8">
      <w:r>
        <w:separator/>
      </w:r>
    </w:p>
  </w:footnote>
  <w:footnote w:type="continuationSeparator" w:id="0">
    <w:p w:rsidR="00C96AAD" w:rsidRDefault="00C96AAD" w:rsidP="00EE5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56E05" w:rsidRDefault="00A56E05" w:rsidP="00EE57A8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51B"/>
    <w:rsid w:val="0000117A"/>
    <w:rsid w:val="00010653"/>
    <w:rsid w:val="0001798A"/>
    <w:rsid w:val="0002428F"/>
    <w:rsid w:val="0002483A"/>
    <w:rsid w:val="00030A3A"/>
    <w:rsid w:val="0003330B"/>
    <w:rsid w:val="00037D3B"/>
    <w:rsid w:val="000414AB"/>
    <w:rsid w:val="0005110B"/>
    <w:rsid w:val="00064D5A"/>
    <w:rsid w:val="00071E4D"/>
    <w:rsid w:val="00080FF5"/>
    <w:rsid w:val="000B2628"/>
    <w:rsid w:val="000C24D7"/>
    <w:rsid w:val="000C6637"/>
    <w:rsid w:val="000C6F05"/>
    <w:rsid w:val="000D6F88"/>
    <w:rsid w:val="000E065A"/>
    <w:rsid w:val="000E4242"/>
    <w:rsid w:val="00100400"/>
    <w:rsid w:val="0010392D"/>
    <w:rsid w:val="00103EE4"/>
    <w:rsid w:val="00112709"/>
    <w:rsid w:val="00114390"/>
    <w:rsid w:val="0012428E"/>
    <w:rsid w:val="00142F9F"/>
    <w:rsid w:val="001462D3"/>
    <w:rsid w:val="00152510"/>
    <w:rsid w:val="00174401"/>
    <w:rsid w:val="00177AE7"/>
    <w:rsid w:val="00182A01"/>
    <w:rsid w:val="00184B29"/>
    <w:rsid w:val="00196E4C"/>
    <w:rsid w:val="001A3DF5"/>
    <w:rsid w:val="001B341C"/>
    <w:rsid w:val="001D0C3E"/>
    <w:rsid w:val="001D22EB"/>
    <w:rsid w:val="001D2A48"/>
    <w:rsid w:val="001D6135"/>
    <w:rsid w:val="001D6775"/>
    <w:rsid w:val="001E0A33"/>
    <w:rsid w:val="001E4126"/>
    <w:rsid w:val="001F15C0"/>
    <w:rsid w:val="001F7ACE"/>
    <w:rsid w:val="002005E4"/>
    <w:rsid w:val="002050FD"/>
    <w:rsid w:val="00205EEC"/>
    <w:rsid w:val="002124DD"/>
    <w:rsid w:val="00224A4B"/>
    <w:rsid w:val="00226AEE"/>
    <w:rsid w:val="0023291D"/>
    <w:rsid w:val="00245CC1"/>
    <w:rsid w:val="0024650F"/>
    <w:rsid w:val="00255AEB"/>
    <w:rsid w:val="002571F9"/>
    <w:rsid w:val="002624CB"/>
    <w:rsid w:val="0026395F"/>
    <w:rsid w:val="002665C8"/>
    <w:rsid w:val="00274163"/>
    <w:rsid w:val="00276069"/>
    <w:rsid w:val="002860A8"/>
    <w:rsid w:val="00292204"/>
    <w:rsid w:val="00295847"/>
    <w:rsid w:val="002A3A87"/>
    <w:rsid w:val="002B1DDA"/>
    <w:rsid w:val="002C09D0"/>
    <w:rsid w:val="002F0B9F"/>
    <w:rsid w:val="002F672A"/>
    <w:rsid w:val="002F68F0"/>
    <w:rsid w:val="00304175"/>
    <w:rsid w:val="0031589D"/>
    <w:rsid w:val="003208C5"/>
    <w:rsid w:val="00322E76"/>
    <w:rsid w:val="00360BA0"/>
    <w:rsid w:val="00395ED7"/>
    <w:rsid w:val="00396032"/>
    <w:rsid w:val="003A0287"/>
    <w:rsid w:val="003A4631"/>
    <w:rsid w:val="003B106F"/>
    <w:rsid w:val="003B1785"/>
    <w:rsid w:val="003B3A9A"/>
    <w:rsid w:val="003B5191"/>
    <w:rsid w:val="003C03B9"/>
    <w:rsid w:val="003C302B"/>
    <w:rsid w:val="003C6408"/>
    <w:rsid w:val="003C7486"/>
    <w:rsid w:val="0040204D"/>
    <w:rsid w:val="00437188"/>
    <w:rsid w:val="00442F14"/>
    <w:rsid w:val="004449BA"/>
    <w:rsid w:val="00447696"/>
    <w:rsid w:val="004479B0"/>
    <w:rsid w:val="00456998"/>
    <w:rsid w:val="00475927"/>
    <w:rsid w:val="004832F4"/>
    <w:rsid w:val="00486B5C"/>
    <w:rsid w:val="00487A27"/>
    <w:rsid w:val="00490496"/>
    <w:rsid w:val="004B3386"/>
    <w:rsid w:val="004C44CA"/>
    <w:rsid w:val="004E7799"/>
    <w:rsid w:val="00517825"/>
    <w:rsid w:val="00525858"/>
    <w:rsid w:val="005265B2"/>
    <w:rsid w:val="005450A8"/>
    <w:rsid w:val="005511D5"/>
    <w:rsid w:val="005646AB"/>
    <w:rsid w:val="00567575"/>
    <w:rsid w:val="00572DC7"/>
    <w:rsid w:val="00594DB7"/>
    <w:rsid w:val="005A3256"/>
    <w:rsid w:val="005A4E42"/>
    <w:rsid w:val="005A4EAF"/>
    <w:rsid w:val="005B6B1C"/>
    <w:rsid w:val="005D1327"/>
    <w:rsid w:val="005D1C8F"/>
    <w:rsid w:val="005D7602"/>
    <w:rsid w:val="005E5629"/>
    <w:rsid w:val="005E6C78"/>
    <w:rsid w:val="005F390B"/>
    <w:rsid w:val="0061536F"/>
    <w:rsid w:val="006217AD"/>
    <w:rsid w:val="00637BA9"/>
    <w:rsid w:val="006540C0"/>
    <w:rsid w:val="00656F95"/>
    <w:rsid w:val="0066056C"/>
    <w:rsid w:val="0066460E"/>
    <w:rsid w:val="00682E6B"/>
    <w:rsid w:val="00685AC0"/>
    <w:rsid w:val="006C4595"/>
    <w:rsid w:val="006D7239"/>
    <w:rsid w:val="006E34FC"/>
    <w:rsid w:val="006F1A8C"/>
    <w:rsid w:val="007144A2"/>
    <w:rsid w:val="00715700"/>
    <w:rsid w:val="007174BD"/>
    <w:rsid w:val="007303CE"/>
    <w:rsid w:val="007344EE"/>
    <w:rsid w:val="00747B00"/>
    <w:rsid w:val="00750A93"/>
    <w:rsid w:val="007537E7"/>
    <w:rsid w:val="00757E18"/>
    <w:rsid w:val="007632A7"/>
    <w:rsid w:val="00771207"/>
    <w:rsid w:val="00777651"/>
    <w:rsid w:val="00795164"/>
    <w:rsid w:val="007A3F62"/>
    <w:rsid w:val="007A50CE"/>
    <w:rsid w:val="007A5B6E"/>
    <w:rsid w:val="007B4D3B"/>
    <w:rsid w:val="007D587B"/>
    <w:rsid w:val="007E6BBA"/>
    <w:rsid w:val="00800302"/>
    <w:rsid w:val="0080588E"/>
    <w:rsid w:val="008132D0"/>
    <w:rsid w:val="008310A1"/>
    <w:rsid w:val="00833764"/>
    <w:rsid w:val="0086744E"/>
    <w:rsid w:val="00875846"/>
    <w:rsid w:val="008B3ADB"/>
    <w:rsid w:val="008D010A"/>
    <w:rsid w:val="008E60DA"/>
    <w:rsid w:val="008E6D10"/>
    <w:rsid w:val="00913E2A"/>
    <w:rsid w:val="00917F47"/>
    <w:rsid w:val="009314C2"/>
    <w:rsid w:val="00936010"/>
    <w:rsid w:val="00944FE2"/>
    <w:rsid w:val="009520F2"/>
    <w:rsid w:val="009522FC"/>
    <w:rsid w:val="00953455"/>
    <w:rsid w:val="00961C7C"/>
    <w:rsid w:val="00987BEE"/>
    <w:rsid w:val="00987E13"/>
    <w:rsid w:val="009A5910"/>
    <w:rsid w:val="009C1A7A"/>
    <w:rsid w:val="009C22CD"/>
    <w:rsid w:val="009C7548"/>
    <w:rsid w:val="009E2EAC"/>
    <w:rsid w:val="009E5414"/>
    <w:rsid w:val="009F553B"/>
    <w:rsid w:val="00A145BA"/>
    <w:rsid w:val="00A42446"/>
    <w:rsid w:val="00A42D72"/>
    <w:rsid w:val="00A43D48"/>
    <w:rsid w:val="00A56E05"/>
    <w:rsid w:val="00A606B1"/>
    <w:rsid w:val="00A72E79"/>
    <w:rsid w:val="00A73818"/>
    <w:rsid w:val="00A87473"/>
    <w:rsid w:val="00A93075"/>
    <w:rsid w:val="00A9511C"/>
    <w:rsid w:val="00AC238A"/>
    <w:rsid w:val="00AC2C63"/>
    <w:rsid w:val="00AC2E1D"/>
    <w:rsid w:val="00AD0C8D"/>
    <w:rsid w:val="00AE20E1"/>
    <w:rsid w:val="00AE3DC1"/>
    <w:rsid w:val="00AE4101"/>
    <w:rsid w:val="00AE7EC9"/>
    <w:rsid w:val="00AF0BD6"/>
    <w:rsid w:val="00AF2F1E"/>
    <w:rsid w:val="00B01088"/>
    <w:rsid w:val="00B063D9"/>
    <w:rsid w:val="00B168B0"/>
    <w:rsid w:val="00B34A58"/>
    <w:rsid w:val="00B44B99"/>
    <w:rsid w:val="00B47702"/>
    <w:rsid w:val="00B55CF4"/>
    <w:rsid w:val="00B61ABC"/>
    <w:rsid w:val="00B63387"/>
    <w:rsid w:val="00B73BA1"/>
    <w:rsid w:val="00B80688"/>
    <w:rsid w:val="00B825E0"/>
    <w:rsid w:val="00B82E7B"/>
    <w:rsid w:val="00B84CAD"/>
    <w:rsid w:val="00B87048"/>
    <w:rsid w:val="00B9261F"/>
    <w:rsid w:val="00BA01A1"/>
    <w:rsid w:val="00BA52FF"/>
    <w:rsid w:val="00BC3CC4"/>
    <w:rsid w:val="00BC3E27"/>
    <w:rsid w:val="00BD2C86"/>
    <w:rsid w:val="00BD52ED"/>
    <w:rsid w:val="00BE2D89"/>
    <w:rsid w:val="00BE73CF"/>
    <w:rsid w:val="00BE7AA6"/>
    <w:rsid w:val="00BF4F6B"/>
    <w:rsid w:val="00BF6680"/>
    <w:rsid w:val="00C251AC"/>
    <w:rsid w:val="00C43D96"/>
    <w:rsid w:val="00C50CAD"/>
    <w:rsid w:val="00C955A4"/>
    <w:rsid w:val="00C96AAD"/>
    <w:rsid w:val="00CA40CA"/>
    <w:rsid w:val="00CA631E"/>
    <w:rsid w:val="00CA7CD5"/>
    <w:rsid w:val="00CB3288"/>
    <w:rsid w:val="00CC2A7F"/>
    <w:rsid w:val="00CC73EE"/>
    <w:rsid w:val="00CE2B8F"/>
    <w:rsid w:val="00CE7EDD"/>
    <w:rsid w:val="00CF11FA"/>
    <w:rsid w:val="00CF68CF"/>
    <w:rsid w:val="00D07C1C"/>
    <w:rsid w:val="00D118F6"/>
    <w:rsid w:val="00D13021"/>
    <w:rsid w:val="00D14BAA"/>
    <w:rsid w:val="00D3552E"/>
    <w:rsid w:val="00D432AD"/>
    <w:rsid w:val="00D54E6D"/>
    <w:rsid w:val="00D60588"/>
    <w:rsid w:val="00D61F23"/>
    <w:rsid w:val="00D73C68"/>
    <w:rsid w:val="00D73E1F"/>
    <w:rsid w:val="00D8251B"/>
    <w:rsid w:val="00D853E4"/>
    <w:rsid w:val="00D86E09"/>
    <w:rsid w:val="00DB7459"/>
    <w:rsid w:val="00DC34E9"/>
    <w:rsid w:val="00DC7CDF"/>
    <w:rsid w:val="00DE4869"/>
    <w:rsid w:val="00DE628F"/>
    <w:rsid w:val="00DF0921"/>
    <w:rsid w:val="00E015E3"/>
    <w:rsid w:val="00E01704"/>
    <w:rsid w:val="00E12551"/>
    <w:rsid w:val="00E1498F"/>
    <w:rsid w:val="00E15E9B"/>
    <w:rsid w:val="00E17DA6"/>
    <w:rsid w:val="00E20179"/>
    <w:rsid w:val="00E50014"/>
    <w:rsid w:val="00E65909"/>
    <w:rsid w:val="00E66941"/>
    <w:rsid w:val="00E70EE1"/>
    <w:rsid w:val="00E73A62"/>
    <w:rsid w:val="00E75C71"/>
    <w:rsid w:val="00E8583C"/>
    <w:rsid w:val="00E85A8F"/>
    <w:rsid w:val="00E9218D"/>
    <w:rsid w:val="00E93B99"/>
    <w:rsid w:val="00E941E7"/>
    <w:rsid w:val="00E948B9"/>
    <w:rsid w:val="00E95C8F"/>
    <w:rsid w:val="00EC0B4D"/>
    <w:rsid w:val="00EC2A32"/>
    <w:rsid w:val="00ED5AA4"/>
    <w:rsid w:val="00ED6DDF"/>
    <w:rsid w:val="00EE5131"/>
    <w:rsid w:val="00EE57A8"/>
    <w:rsid w:val="00F006FB"/>
    <w:rsid w:val="00F11524"/>
    <w:rsid w:val="00F146E6"/>
    <w:rsid w:val="00F21D9C"/>
    <w:rsid w:val="00F24900"/>
    <w:rsid w:val="00F24C5D"/>
    <w:rsid w:val="00F409A2"/>
    <w:rsid w:val="00F426C0"/>
    <w:rsid w:val="00F43BB9"/>
    <w:rsid w:val="00F51FBE"/>
    <w:rsid w:val="00F70E7B"/>
    <w:rsid w:val="00F7388A"/>
    <w:rsid w:val="00F747CB"/>
    <w:rsid w:val="00FA01B9"/>
    <w:rsid w:val="00FA2A80"/>
    <w:rsid w:val="00FA6061"/>
    <w:rsid w:val="00FE241C"/>
    <w:rsid w:val="00FE3FE3"/>
    <w:rsid w:val="00FE5C5A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D60DA"/>
  <w15:docId w15:val="{2D7D0049-8A37-4510-84C0-116E76A0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5A4"/>
  </w:style>
  <w:style w:type="paragraph" w:styleId="1">
    <w:name w:val="heading 1"/>
    <w:basedOn w:val="a"/>
    <w:next w:val="a"/>
    <w:qFormat/>
    <w:rsid w:val="00C955A4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C955A4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55A4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C955A4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C955A4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Normal (Web)"/>
    <w:basedOn w:val="a"/>
    <w:uiPriority w:val="99"/>
    <w:unhideWhenUsed/>
    <w:rsid w:val="006E34FC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103EE4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EE57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E57A8"/>
  </w:style>
  <w:style w:type="paragraph" w:styleId="aa">
    <w:name w:val="footer"/>
    <w:basedOn w:val="a"/>
    <w:link w:val="ab"/>
    <w:uiPriority w:val="99"/>
    <w:semiHidden/>
    <w:unhideWhenUsed/>
    <w:rsid w:val="00EE57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E57A8"/>
  </w:style>
  <w:style w:type="paragraph" w:styleId="ac">
    <w:name w:val="footnote text"/>
    <w:basedOn w:val="a"/>
    <w:link w:val="ad"/>
    <w:uiPriority w:val="99"/>
    <w:semiHidden/>
    <w:unhideWhenUsed/>
    <w:rsid w:val="00F70E7B"/>
  </w:style>
  <w:style w:type="character" w:customStyle="1" w:styleId="ad">
    <w:name w:val="Текст сноски Знак"/>
    <w:basedOn w:val="a0"/>
    <w:link w:val="ac"/>
    <w:uiPriority w:val="99"/>
    <w:semiHidden/>
    <w:rsid w:val="00F70E7B"/>
  </w:style>
  <w:style w:type="character" w:styleId="ae">
    <w:name w:val="footnote reference"/>
    <w:basedOn w:val="a0"/>
    <w:uiPriority w:val="99"/>
    <w:semiHidden/>
    <w:unhideWhenUsed/>
    <w:rsid w:val="00F70E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8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90AA8-7E0C-4207-8290-43AA0C761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1420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Администрация</cp:lastModifiedBy>
  <cp:revision>114</cp:revision>
  <cp:lastPrinted>2026-05-15T07:23:00Z</cp:lastPrinted>
  <dcterms:created xsi:type="dcterms:W3CDTF">2024-12-25T04:35:00Z</dcterms:created>
  <dcterms:modified xsi:type="dcterms:W3CDTF">2026-05-19T09:32:00Z</dcterms:modified>
</cp:coreProperties>
</file>