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5" o:title=""/>
          </v:shape>
          <o:OLEObject Type="Embed" ProgID="CorelDraw.Graphic.24" ShapeID="_x0000_i1025" DrawAspect="Content" ObjectID="_1831719885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67D28">
        <w:rPr>
          <w:sz w:val="28"/>
        </w:rPr>
        <w:t>03.02.2026</w:t>
      </w:r>
      <w:r>
        <w:rPr>
          <w:sz w:val="28"/>
        </w:rPr>
        <w:t xml:space="preserve"> № </w:t>
      </w:r>
      <w:r w:rsidR="00E67D28">
        <w:rPr>
          <w:sz w:val="28"/>
        </w:rPr>
        <w:t>140</w:t>
      </w:r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28152A" w:rsidTr="005450A8">
        <w:tc>
          <w:tcPr>
            <w:tcW w:w="6912" w:type="dxa"/>
          </w:tcPr>
          <w:p w:rsidR="00B87048" w:rsidRPr="008906C0" w:rsidRDefault="00B87048" w:rsidP="00B1061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постановление Администрации муниципального образования </w:t>
            </w:r>
            <w:r w:rsidRPr="004F227B">
              <w:rPr>
                <w:bCs/>
                <w:sz w:val="28"/>
                <w:szCs w:val="28"/>
              </w:rPr>
              <w:t xml:space="preserve">«Сафоновский </w:t>
            </w:r>
            <w:r w:rsidR="008906C0">
              <w:rPr>
                <w:bCs/>
                <w:sz w:val="28"/>
                <w:szCs w:val="28"/>
              </w:rPr>
              <w:t>муниципальный округ</w:t>
            </w:r>
            <w:r w:rsidRPr="004F227B">
              <w:rPr>
                <w:bCs/>
                <w:sz w:val="28"/>
                <w:szCs w:val="28"/>
              </w:rPr>
              <w:t>»</w:t>
            </w:r>
            <w:r w:rsidRPr="00881F56">
              <w:rPr>
                <w:bCs/>
                <w:sz w:val="28"/>
                <w:szCs w:val="28"/>
              </w:rPr>
              <w:t xml:space="preserve"> Смоленской области </w:t>
            </w:r>
            <w:r>
              <w:rPr>
                <w:sz w:val="28"/>
                <w:szCs w:val="28"/>
              </w:rPr>
              <w:t xml:space="preserve">от </w:t>
            </w:r>
            <w:r w:rsidR="00B10618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.12.202</w:t>
            </w:r>
            <w:r w:rsidR="00236F2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№ </w:t>
            </w:r>
            <w:r w:rsidR="00B10618">
              <w:rPr>
                <w:sz w:val="28"/>
                <w:szCs w:val="28"/>
              </w:rPr>
              <w:t>2563</w:t>
            </w:r>
          </w:p>
        </w:tc>
        <w:tc>
          <w:tcPr>
            <w:tcW w:w="6912" w:type="dxa"/>
          </w:tcPr>
          <w:p w:rsidR="00B87048" w:rsidRPr="0028152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Default="00B87048" w:rsidP="00B87048">
      <w:pPr>
        <w:widowControl w:val="0"/>
        <w:jc w:val="both"/>
        <w:rPr>
          <w:sz w:val="28"/>
          <w:szCs w:val="28"/>
        </w:rPr>
      </w:pP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8218B">
        <w:rPr>
          <w:sz w:val="28"/>
          <w:szCs w:val="28"/>
        </w:rPr>
        <w:t xml:space="preserve">соответствии с пунктом 3.2 статьи 160.1 Бюджетного кодекса Российской Федерации, руководствуясь Уставом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>» Смоленской области</w:t>
      </w: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Pr="00C40B9F" w:rsidRDefault="00B87048" w:rsidP="00B87048">
      <w:pPr>
        <w:widowControl w:val="0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40B9F">
        <w:rPr>
          <w:sz w:val="28"/>
          <w:szCs w:val="28"/>
        </w:rPr>
        <w:t>:</w:t>
      </w:r>
    </w:p>
    <w:p w:rsidR="00B87048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3D1D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изменение в </w:t>
      </w:r>
      <w:r w:rsidRPr="00723D1D">
        <w:rPr>
          <w:sz w:val="28"/>
          <w:szCs w:val="28"/>
        </w:rPr>
        <w:t xml:space="preserve">постановление Администрации муниципального образования </w:t>
      </w:r>
      <w:r>
        <w:rPr>
          <w:sz w:val="28"/>
          <w:szCs w:val="28"/>
        </w:rPr>
        <w:t xml:space="preserve"> </w:t>
      </w:r>
      <w:r w:rsidRPr="004F227B">
        <w:rPr>
          <w:bCs/>
          <w:sz w:val="28"/>
          <w:szCs w:val="28"/>
        </w:rPr>
        <w:t>«Сафоновский</w:t>
      </w:r>
      <w:r>
        <w:rPr>
          <w:bCs/>
          <w:sz w:val="28"/>
          <w:szCs w:val="28"/>
        </w:rPr>
        <w:t xml:space="preserve"> </w:t>
      </w:r>
      <w:r w:rsidR="008906C0">
        <w:rPr>
          <w:bCs/>
          <w:sz w:val="28"/>
          <w:szCs w:val="28"/>
        </w:rPr>
        <w:t>муниципальный округ</w:t>
      </w:r>
      <w:r w:rsidRPr="004F227B">
        <w:rPr>
          <w:bCs/>
          <w:sz w:val="28"/>
          <w:szCs w:val="28"/>
        </w:rPr>
        <w:t>»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B10618">
        <w:rPr>
          <w:sz w:val="28"/>
          <w:szCs w:val="28"/>
        </w:rPr>
        <w:t>23</w:t>
      </w:r>
      <w:r>
        <w:rPr>
          <w:sz w:val="28"/>
          <w:szCs w:val="28"/>
        </w:rPr>
        <w:t>.12.20</w:t>
      </w:r>
      <w:r w:rsidRPr="004550D4">
        <w:rPr>
          <w:sz w:val="28"/>
          <w:szCs w:val="28"/>
        </w:rPr>
        <w:t>2</w:t>
      </w:r>
      <w:r w:rsidR="00236F29">
        <w:rPr>
          <w:sz w:val="28"/>
          <w:szCs w:val="28"/>
        </w:rPr>
        <w:t>5</w:t>
      </w:r>
      <w:r>
        <w:rPr>
          <w:sz w:val="28"/>
          <w:szCs w:val="28"/>
        </w:rPr>
        <w:t xml:space="preserve">  № </w:t>
      </w:r>
      <w:r w:rsidR="00B10618">
        <w:rPr>
          <w:sz w:val="28"/>
          <w:szCs w:val="28"/>
        </w:rPr>
        <w:t>2563</w:t>
      </w:r>
      <w:r>
        <w:rPr>
          <w:sz w:val="28"/>
          <w:szCs w:val="28"/>
        </w:rPr>
        <w:t xml:space="preserve"> «Об утверждении перечня главных администраторов доходов бюджета муниципального образования </w:t>
      </w:r>
      <w:r w:rsidRPr="004F227B">
        <w:rPr>
          <w:bCs/>
          <w:sz w:val="28"/>
          <w:szCs w:val="28"/>
        </w:rPr>
        <w:t>«Сафоновский муниципальный округ»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 на 202</w:t>
      </w:r>
      <w:r w:rsidR="00236F2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236F2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236F2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годов»,</w:t>
      </w:r>
      <w:r w:rsidRPr="006C32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23D1D">
        <w:rPr>
          <w:sz w:val="28"/>
          <w:szCs w:val="28"/>
        </w:rPr>
        <w:t>ополни</w:t>
      </w:r>
      <w:r>
        <w:rPr>
          <w:sz w:val="28"/>
          <w:szCs w:val="28"/>
        </w:rPr>
        <w:t>в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="00447696" w:rsidRPr="009C22CD">
        <w:rPr>
          <w:sz w:val="28"/>
          <w:szCs w:val="28"/>
        </w:rPr>
        <w:t>следующим</w:t>
      </w:r>
      <w:r w:rsidR="00237D67">
        <w:rPr>
          <w:sz w:val="28"/>
          <w:szCs w:val="28"/>
        </w:rPr>
        <w:t>и</w:t>
      </w:r>
      <w:r w:rsidR="00447696" w:rsidRPr="009C22CD">
        <w:rPr>
          <w:sz w:val="28"/>
          <w:szCs w:val="28"/>
        </w:rPr>
        <w:t xml:space="preserve"> код</w:t>
      </w:r>
      <w:r w:rsidR="00237D67">
        <w:rPr>
          <w:sz w:val="28"/>
          <w:szCs w:val="28"/>
        </w:rPr>
        <w:t>а</w:t>
      </w:r>
      <w:r w:rsidR="00CE6B6C">
        <w:rPr>
          <w:sz w:val="28"/>
          <w:szCs w:val="28"/>
        </w:rPr>
        <w:t>м</w:t>
      </w:r>
      <w:r w:rsidR="00237D67">
        <w:rPr>
          <w:sz w:val="28"/>
          <w:szCs w:val="28"/>
        </w:rPr>
        <w:t>и</w:t>
      </w:r>
      <w:r w:rsidR="00447696" w:rsidRPr="009C22CD">
        <w:rPr>
          <w:sz w:val="28"/>
          <w:szCs w:val="28"/>
        </w:rPr>
        <w:t xml:space="preserve"> бюджетной</w:t>
      </w:r>
      <w:r w:rsidR="00447696" w:rsidRPr="00D3552E">
        <w:rPr>
          <w:sz w:val="28"/>
          <w:szCs w:val="28"/>
        </w:rPr>
        <w:t xml:space="preserve"> классификации</w:t>
      </w:r>
      <w:r w:rsidRPr="00D3552E">
        <w:rPr>
          <w:sz w:val="28"/>
          <w:szCs w:val="28"/>
        </w:rPr>
        <w:t>:</w:t>
      </w: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846"/>
        <w:gridCol w:w="6227"/>
      </w:tblGrid>
      <w:tr w:rsidR="00B87048" w:rsidRPr="00236F29" w:rsidTr="005450A8">
        <w:tc>
          <w:tcPr>
            <w:tcW w:w="1950" w:type="pct"/>
            <w:gridSpan w:val="2"/>
          </w:tcPr>
          <w:p w:rsidR="00B87048" w:rsidRPr="00B22B22" w:rsidRDefault="00B87048" w:rsidP="005450A8">
            <w:pPr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Код бюджетной классификации</w:t>
            </w:r>
          </w:p>
          <w:p w:rsidR="00B87048" w:rsidRPr="00B22B22" w:rsidRDefault="00B87048" w:rsidP="005450A8">
            <w:pPr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3050" w:type="pct"/>
            <w:vMerge w:val="restart"/>
            <w:vAlign w:val="center"/>
          </w:tcPr>
          <w:p w:rsidR="00B87048" w:rsidRPr="00B22B22" w:rsidRDefault="00B87048" w:rsidP="005450A8">
            <w:pPr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B87048" w:rsidRPr="00236F29" w:rsidTr="005450A8">
        <w:trPr>
          <w:trHeight w:val="1381"/>
        </w:trPr>
        <w:tc>
          <w:tcPr>
            <w:tcW w:w="556" w:type="pct"/>
          </w:tcPr>
          <w:p w:rsidR="00B87048" w:rsidRPr="00B22B22" w:rsidRDefault="00B87048" w:rsidP="005450A8">
            <w:pPr>
              <w:tabs>
                <w:tab w:val="left" w:pos="552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главного</w:t>
            </w:r>
          </w:p>
          <w:p w:rsidR="00B87048" w:rsidRPr="00B22B22" w:rsidRDefault="00B87048" w:rsidP="005450A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администратора</w:t>
            </w:r>
          </w:p>
          <w:p w:rsidR="00B87048" w:rsidRPr="00B22B22" w:rsidRDefault="00B87048" w:rsidP="005450A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 xml:space="preserve">доходов </w:t>
            </w:r>
          </w:p>
        </w:tc>
        <w:tc>
          <w:tcPr>
            <w:tcW w:w="1394" w:type="pct"/>
          </w:tcPr>
          <w:p w:rsidR="00B87048" w:rsidRPr="00B22B22" w:rsidRDefault="00B87048" w:rsidP="005450A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Вид (подвид) доходов 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3050" w:type="pct"/>
            <w:vMerge/>
            <w:tcBorders>
              <w:bottom w:val="single" w:sz="4" w:space="0" w:color="auto"/>
            </w:tcBorders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</w:p>
        </w:tc>
      </w:tr>
      <w:tr w:rsidR="00B87048" w:rsidRPr="00236F29" w:rsidTr="005450A8">
        <w:tc>
          <w:tcPr>
            <w:tcW w:w="556" w:type="pct"/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1</w:t>
            </w:r>
          </w:p>
        </w:tc>
        <w:tc>
          <w:tcPr>
            <w:tcW w:w="1394" w:type="pct"/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2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3</w:t>
            </w:r>
          </w:p>
        </w:tc>
      </w:tr>
      <w:tr w:rsidR="00E46A0B" w:rsidRPr="00236F29" w:rsidTr="00366673">
        <w:tc>
          <w:tcPr>
            <w:tcW w:w="556" w:type="pct"/>
            <w:vAlign w:val="center"/>
          </w:tcPr>
          <w:p w:rsidR="00E46A0B" w:rsidRPr="00063F2B" w:rsidRDefault="00E46A0B" w:rsidP="00366673">
            <w:pPr>
              <w:jc w:val="center"/>
              <w:rPr>
                <w:b/>
                <w:sz w:val="24"/>
                <w:szCs w:val="24"/>
              </w:rPr>
            </w:pPr>
            <w:r w:rsidRPr="00063F2B">
              <w:rPr>
                <w:b/>
                <w:sz w:val="24"/>
                <w:szCs w:val="24"/>
              </w:rPr>
              <w:t>950</w:t>
            </w:r>
          </w:p>
        </w:tc>
        <w:tc>
          <w:tcPr>
            <w:tcW w:w="1394" w:type="pct"/>
          </w:tcPr>
          <w:p w:rsidR="00E46A0B" w:rsidRPr="00063F2B" w:rsidRDefault="00E46A0B" w:rsidP="00545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2A3872" w:rsidRPr="00063F2B" w:rsidRDefault="002A3872" w:rsidP="002A38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3F2B"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2A3872" w:rsidRPr="00063F2B" w:rsidRDefault="002A3872" w:rsidP="002A38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3F2B">
              <w:rPr>
                <w:b/>
                <w:bCs/>
                <w:sz w:val="24"/>
                <w:szCs w:val="24"/>
              </w:rPr>
              <w:t xml:space="preserve">«Сафоновский муниципальный округ» </w:t>
            </w:r>
          </w:p>
          <w:p w:rsidR="00E46A0B" w:rsidRPr="00063F2B" w:rsidRDefault="002A3872" w:rsidP="002A3872">
            <w:pPr>
              <w:jc w:val="center"/>
              <w:rPr>
                <w:sz w:val="24"/>
                <w:szCs w:val="24"/>
              </w:rPr>
            </w:pPr>
            <w:r w:rsidRPr="00063F2B">
              <w:rPr>
                <w:b/>
                <w:bCs/>
                <w:sz w:val="24"/>
                <w:szCs w:val="24"/>
              </w:rPr>
              <w:t>Смоленской области</w:t>
            </w:r>
          </w:p>
        </w:tc>
      </w:tr>
      <w:tr w:rsidR="002A3872" w:rsidRPr="00236F29" w:rsidTr="005450A8">
        <w:tc>
          <w:tcPr>
            <w:tcW w:w="556" w:type="pct"/>
          </w:tcPr>
          <w:p w:rsidR="00B22B22" w:rsidRPr="00063F2B" w:rsidRDefault="00B22B22" w:rsidP="005450A8">
            <w:pPr>
              <w:jc w:val="center"/>
              <w:rPr>
                <w:sz w:val="24"/>
                <w:szCs w:val="24"/>
              </w:rPr>
            </w:pPr>
          </w:p>
          <w:p w:rsidR="002A3872" w:rsidRPr="00063F2B" w:rsidRDefault="002A3872" w:rsidP="005450A8">
            <w:pPr>
              <w:jc w:val="center"/>
              <w:rPr>
                <w:sz w:val="24"/>
                <w:szCs w:val="24"/>
              </w:rPr>
            </w:pPr>
            <w:r w:rsidRPr="00063F2B">
              <w:rPr>
                <w:sz w:val="24"/>
                <w:szCs w:val="24"/>
              </w:rPr>
              <w:t>950</w:t>
            </w:r>
          </w:p>
        </w:tc>
        <w:tc>
          <w:tcPr>
            <w:tcW w:w="1394" w:type="pct"/>
          </w:tcPr>
          <w:p w:rsidR="00B22B22" w:rsidRPr="00063F2B" w:rsidRDefault="00B22B22" w:rsidP="005450A8">
            <w:pPr>
              <w:jc w:val="center"/>
              <w:rPr>
                <w:sz w:val="24"/>
                <w:szCs w:val="24"/>
              </w:rPr>
            </w:pPr>
          </w:p>
          <w:p w:rsidR="002A3872" w:rsidRPr="00063F2B" w:rsidRDefault="00CE6B6C" w:rsidP="005450A8">
            <w:pPr>
              <w:jc w:val="center"/>
              <w:rPr>
                <w:sz w:val="24"/>
                <w:szCs w:val="24"/>
              </w:rPr>
            </w:pPr>
            <w:r w:rsidRPr="00063F2B">
              <w:rPr>
                <w:sz w:val="24"/>
                <w:szCs w:val="24"/>
              </w:rPr>
              <w:t>2 02 25203 14 0000 150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22B22" w:rsidRPr="00063F2B" w:rsidRDefault="00CE6B6C" w:rsidP="00797C5F">
            <w:pPr>
              <w:jc w:val="both"/>
              <w:rPr>
                <w:sz w:val="24"/>
                <w:szCs w:val="24"/>
              </w:rPr>
            </w:pPr>
            <w:r w:rsidRPr="00063F2B">
              <w:rPr>
                <w:sz w:val="24"/>
                <w:szCs w:val="24"/>
              </w:rPr>
              <w:t xml:space="preserve">Субсидии бюджетам муниципальных округов на софинансирование расходных обязательств, связанных с реализацией мероприятий по обеспечению сохранности </w:t>
            </w:r>
            <w:r w:rsidRPr="00063F2B">
              <w:rPr>
                <w:sz w:val="24"/>
                <w:szCs w:val="24"/>
              </w:rPr>
              <w:lastRenderedPageBreak/>
              <w:t>воинских захоронений на территории Российской Федерации</w:t>
            </w:r>
          </w:p>
        </w:tc>
      </w:tr>
      <w:tr w:rsidR="00C347B8" w:rsidRPr="00236F29" w:rsidTr="00C347B8">
        <w:trPr>
          <w:trHeight w:val="1131"/>
        </w:trPr>
        <w:tc>
          <w:tcPr>
            <w:tcW w:w="556" w:type="pct"/>
          </w:tcPr>
          <w:p w:rsidR="00C347B8" w:rsidRPr="00063F2B" w:rsidRDefault="00C347B8" w:rsidP="00545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950</w:t>
            </w:r>
          </w:p>
        </w:tc>
        <w:tc>
          <w:tcPr>
            <w:tcW w:w="1394" w:type="pct"/>
          </w:tcPr>
          <w:p w:rsidR="00C347B8" w:rsidRDefault="00C347B8" w:rsidP="00C347B8">
            <w:pPr>
              <w:pStyle w:val="a6"/>
              <w:spacing w:before="0" w:beforeAutospacing="0" w:after="0" w:afterAutospacing="0"/>
              <w:jc w:val="center"/>
            </w:pPr>
            <w:r>
              <w:t>2 02 25349 14 0000 150</w:t>
            </w:r>
          </w:p>
          <w:p w:rsidR="00C347B8" w:rsidRPr="00063F2B" w:rsidRDefault="00C347B8" w:rsidP="00545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C347B8" w:rsidRPr="00063F2B" w:rsidRDefault="00C347B8" w:rsidP="00C347B8">
            <w:pPr>
              <w:pStyle w:val="a6"/>
              <w:spacing w:before="0" w:beforeAutospacing="0" w:after="0" w:afterAutospacing="0" w:line="240" w:lineRule="atLeast"/>
              <w:jc w:val="both"/>
            </w:pPr>
            <w: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</w:tr>
      <w:tr w:rsidR="00237D67" w:rsidRPr="00236F29" w:rsidTr="005450A8">
        <w:tc>
          <w:tcPr>
            <w:tcW w:w="556" w:type="pct"/>
          </w:tcPr>
          <w:p w:rsidR="00237D67" w:rsidRPr="00063F2B" w:rsidRDefault="00237D67" w:rsidP="005450A8">
            <w:pPr>
              <w:jc w:val="center"/>
              <w:rPr>
                <w:sz w:val="24"/>
                <w:szCs w:val="24"/>
              </w:rPr>
            </w:pPr>
            <w:r w:rsidRPr="00063F2B">
              <w:rPr>
                <w:sz w:val="24"/>
                <w:szCs w:val="24"/>
              </w:rPr>
              <w:t>950</w:t>
            </w:r>
          </w:p>
        </w:tc>
        <w:tc>
          <w:tcPr>
            <w:tcW w:w="1394" w:type="pct"/>
          </w:tcPr>
          <w:p w:rsidR="00237D67" w:rsidRPr="00063F2B" w:rsidRDefault="00237D67" w:rsidP="005450A8">
            <w:pPr>
              <w:jc w:val="center"/>
              <w:rPr>
                <w:sz w:val="24"/>
                <w:szCs w:val="24"/>
              </w:rPr>
            </w:pPr>
            <w:r w:rsidRPr="00063F2B">
              <w:rPr>
                <w:sz w:val="24"/>
                <w:szCs w:val="24"/>
              </w:rPr>
              <w:t>2 02 25454 14 0000 150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237D67" w:rsidRPr="00063F2B" w:rsidRDefault="00237D67" w:rsidP="00237D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3F2B">
              <w:rPr>
                <w:sz w:val="24"/>
                <w:szCs w:val="24"/>
              </w:rPr>
              <w:t>Субсидии бюджетам муниципальных округов на создание модельных муниципальных библиотек</w:t>
            </w:r>
          </w:p>
        </w:tc>
      </w:tr>
      <w:tr w:rsidR="00CE6B6C" w:rsidRPr="00236F29" w:rsidTr="007664E2">
        <w:trPr>
          <w:trHeight w:val="274"/>
        </w:trPr>
        <w:tc>
          <w:tcPr>
            <w:tcW w:w="556" w:type="pct"/>
            <w:vAlign w:val="center"/>
          </w:tcPr>
          <w:p w:rsidR="00CE6B6C" w:rsidRPr="00063F2B" w:rsidRDefault="00CE6B6C" w:rsidP="00B55CF4">
            <w:pPr>
              <w:jc w:val="center"/>
              <w:rPr>
                <w:sz w:val="24"/>
                <w:szCs w:val="24"/>
              </w:rPr>
            </w:pPr>
            <w:r w:rsidRPr="00063F2B">
              <w:rPr>
                <w:sz w:val="24"/>
                <w:szCs w:val="24"/>
              </w:rPr>
              <w:t>950</w:t>
            </w:r>
          </w:p>
        </w:tc>
        <w:tc>
          <w:tcPr>
            <w:tcW w:w="1394" w:type="pct"/>
            <w:vAlign w:val="center"/>
          </w:tcPr>
          <w:p w:rsidR="00CE6B6C" w:rsidRPr="00063F2B" w:rsidRDefault="00CE6B6C" w:rsidP="007664E2">
            <w:pPr>
              <w:jc w:val="center"/>
              <w:rPr>
                <w:sz w:val="24"/>
                <w:szCs w:val="24"/>
              </w:rPr>
            </w:pPr>
            <w:r w:rsidRPr="00063F2B">
              <w:rPr>
                <w:sz w:val="24"/>
                <w:szCs w:val="24"/>
              </w:rPr>
              <w:t>2 02 25467 14 0000 150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B6C" w:rsidRPr="00063F2B" w:rsidRDefault="00CE6B6C" w:rsidP="007664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63F2B">
              <w:rPr>
                <w:sz w:val="24"/>
                <w:szCs w:val="24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98415B" w:rsidRPr="00236F29" w:rsidTr="009D2E07">
        <w:trPr>
          <w:trHeight w:val="730"/>
        </w:trPr>
        <w:tc>
          <w:tcPr>
            <w:tcW w:w="556" w:type="pct"/>
            <w:vAlign w:val="center"/>
          </w:tcPr>
          <w:p w:rsidR="0098415B" w:rsidRPr="00063F2B" w:rsidRDefault="0098415B" w:rsidP="00B55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1394" w:type="pct"/>
            <w:vAlign w:val="center"/>
          </w:tcPr>
          <w:p w:rsidR="0098415B" w:rsidRDefault="0098415B" w:rsidP="0098415B">
            <w:pPr>
              <w:pStyle w:val="a6"/>
              <w:spacing w:before="0" w:beforeAutospacing="0" w:after="0" w:afterAutospacing="0"/>
              <w:jc w:val="center"/>
            </w:pPr>
          </w:p>
          <w:p w:rsidR="0098415B" w:rsidRDefault="0098415B" w:rsidP="0098415B">
            <w:pPr>
              <w:pStyle w:val="a6"/>
              <w:spacing w:before="0" w:beforeAutospacing="0" w:after="0" w:afterAutospacing="0"/>
              <w:jc w:val="center"/>
            </w:pPr>
            <w:r>
              <w:t>2 02 25353 14 0000 150</w:t>
            </w:r>
          </w:p>
          <w:p w:rsidR="0098415B" w:rsidRPr="00063F2B" w:rsidRDefault="0098415B" w:rsidP="0076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15B" w:rsidRPr="00063F2B" w:rsidRDefault="0098415B" w:rsidP="0098415B">
            <w:pPr>
              <w:pStyle w:val="a6"/>
              <w:spacing w:before="0" w:beforeAutospacing="0" w:after="0" w:afterAutospacing="0" w:line="240" w:lineRule="atLeast"/>
              <w:jc w:val="both"/>
            </w:pPr>
            <w:r>
              <w:t>Субсидии бюджетам муниципальных округов на создание школ креативных индустрий</w:t>
            </w:r>
          </w:p>
        </w:tc>
      </w:tr>
      <w:tr w:rsidR="00063F2B" w:rsidRPr="00236F29" w:rsidTr="007664E2">
        <w:trPr>
          <w:trHeight w:val="274"/>
        </w:trPr>
        <w:tc>
          <w:tcPr>
            <w:tcW w:w="556" w:type="pct"/>
            <w:vAlign w:val="center"/>
          </w:tcPr>
          <w:p w:rsidR="00063F2B" w:rsidRPr="00063F2B" w:rsidRDefault="00063F2B" w:rsidP="00B55CF4">
            <w:pPr>
              <w:jc w:val="center"/>
              <w:rPr>
                <w:sz w:val="24"/>
                <w:szCs w:val="24"/>
              </w:rPr>
            </w:pPr>
            <w:r w:rsidRPr="00063F2B">
              <w:rPr>
                <w:sz w:val="24"/>
                <w:szCs w:val="24"/>
              </w:rPr>
              <w:t>950</w:t>
            </w:r>
          </w:p>
        </w:tc>
        <w:tc>
          <w:tcPr>
            <w:tcW w:w="1394" w:type="pct"/>
            <w:vAlign w:val="center"/>
          </w:tcPr>
          <w:p w:rsidR="00063F2B" w:rsidRPr="00063F2B" w:rsidRDefault="00063F2B" w:rsidP="00063F2B">
            <w:pPr>
              <w:pStyle w:val="a6"/>
              <w:spacing w:before="0" w:beforeAutospacing="0" w:after="0" w:afterAutospacing="0"/>
              <w:jc w:val="center"/>
            </w:pPr>
          </w:p>
          <w:p w:rsidR="00063F2B" w:rsidRPr="00063F2B" w:rsidRDefault="00063F2B" w:rsidP="00063F2B">
            <w:pPr>
              <w:pStyle w:val="a6"/>
              <w:spacing w:before="0" w:beforeAutospacing="0" w:after="0" w:afterAutospacing="0"/>
              <w:jc w:val="center"/>
            </w:pPr>
            <w:r w:rsidRPr="00063F2B">
              <w:t>2 02 25513 14 0000 150</w:t>
            </w:r>
          </w:p>
          <w:p w:rsidR="00063F2B" w:rsidRPr="00063F2B" w:rsidRDefault="00063F2B" w:rsidP="0076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F2B" w:rsidRPr="00063F2B" w:rsidRDefault="00063F2B" w:rsidP="00063F2B">
            <w:pPr>
              <w:pStyle w:val="a6"/>
              <w:spacing w:before="0" w:beforeAutospacing="0" w:after="0" w:afterAutospacing="0" w:line="240" w:lineRule="atLeast"/>
              <w:jc w:val="both"/>
            </w:pPr>
            <w:r w:rsidRPr="00063F2B">
              <w:t>Субсидии бюджетам муниципальных округов на модернизацию муниципальных учреждений культуры</w:t>
            </w:r>
          </w:p>
        </w:tc>
      </w:tr>
      <w:tr w:rsidR="00063F2B" w:rsidRPr="00236F29" w:rsidTr="007664E2">
        <w:trPr>
          <w:trHeight w:val="274"/>
        </w:trPr>
        <w:tc>
          <w:tcPr>
            <w:tcW w:w="556" w:type="pct"/>
            <w:vAlign w:val="center"/>
          </w:tcPr>
          <w:p w:rsidR="00063F2B" w:rsidRPr="00063F2B" w:rsidRDefault="00063F2B" w:rsidP="00B55CF4">
            <w:pPr>
              <w:jc w:val="center"/>
              <w:rPr>
                <w:sz w:val="24"/>
                <w:szCs w:val="24"/>
              </w:rPr>
            </w:pPr>
            <w:r w:rsidRPr="00063F2B">
              <w:rPr>
                <w:sz w:val="24"/>
                <w:szCs w:val="24"/>
              </w:rPr>
              <w:t>950</w:t>
            </w:r>
          </w:p>
        </w:tc>
        <w:tc>
          <w:tcPr>
            <w:tcW w:w="1394" w:type="pct"/>
            <w:vAlign w:val="center"/>
          </w:tcPr>
          <w:p w:rsidR="00063F2B" w:rsidRPr="00063F2B" w:rsidRDefault="00063F2B" w:rsidP="00063F2B">
            <w:pPr>
              <w:pStyle w:val="a6"/>
              <w:spacing w:before="0" w:beforeAutospacing="0" w:after="0" w:afterAutospacing="0"/>
              <w:jc w:val="center"/>
            </w:pPr>
            <w:r w:rsidRPr="00063F2B">
              <w:t>2 02 25519 14 0000 150</w:t>
            </w:r>
          </w:p>
          <w:p w:rsidR="00063F2B" w:rsidRPr="00063F2B" w:rsidRDefault="00063F2B" w:rsidP="0076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F2B" w:rsidRPr="00063F2B" w:rsidRDefault="00063F2B" w:rsidP="00063F2B">
            <w:pPr>
              <w:pStyle w:val="a6"/>
              <w:spacing w:before="0" w:beforeAutospacing="0" w:after="0" w:afterAutospacing="0" w:line="240" w:lineRule="atLeast"/>
              <w:jc w:val="both"/>
            </w:pPr>
            <w:r w:rsidRPr="00063F2B">
              <w:t>Субсидии бюджетам муниципальных округов на поддержку отрасли культуры</w:t>
            </w:r>
          </w:p>
        </w:tc>
      </w:tr>
      <w:tr w:rsidR="001A5141" w:rsidRPr="00236F29" w:rsidTr="00236F29">
        <w:trPr>
          <w:trHeight w:val="274"/>
        </w:trPr>
        <w:tc>
          <w:tcPr>
            <w:tcW w:w="556" w:type="pct"/>
            <w:vAlign w:val="center"/>
          </w:tcPr>
          <w:p w:rsidR="001A5141" w:rsidRPr="00063F2B" w:rsidRDefault="00606ED4" w:rsidP="00B55CF4">
            <w:pPr>
              <w:jc w:val="center"/>
              <w:rPr>
                <w:b/>
                <w:sz w:val="24"/>
                <w:szCs w:val="24"/>
              </w:rPr>
            </w:pPr>
            <w:r w:rsidRPr="00063F2B">
              <w:rPr>
                <w:b/>
                <w:sz w:val="24"/>
                <w:szCs w:val="24"/>
              </w:rPr>
              <w:t>957</w:t>
            </w:r>
          </w:p>
        </w:tc>
        <w:tc>
          <w:tcPr>
            <w:tcW w:w="1394" w:type="pct"/>
            <w:vAlign w:val="center"/>
          </w:tcPr>
          <w:p w:rsidR="001A5141" w:rsidRPr="00063F2B" w:rsidRDefault="001A5141" w:rsidP="00236F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606ED4" w:rsidRPr="00063F2B" w:rsidRDefault="00606ED4" w:rsidP="00606ED4">
            <w:pPr>
              <w:jc w:val="center"/>
              <w:rPr>
                <w:b/>
                <w:bCs/>
                <w:sz w:val="24"/>
                <w:szCs w:val="24"/>
              </w:rPr>
            </w:pPr>
            <w:r w:rsidRPr="00063F2B">
              <w:rPr>
                <w:b/>
                <w:bCs/>
                <w:sz w:val="24"/>
                <w:szCs w:val="24"/>
              </w:rPr>
              <w:t xml:space="preserve">Управление образования </w:t>
            </w:r>
          </w:p>
          <w:p w:rsidR="00606ED4" w:rsidRPr="00063F2B" w:rsidRDefault="00606ED4" w:rsidP="00606ED4">
            <w:pPr>
              <w:jc w:val="center"/>
              <w:rPr>
                <w:b/>
                <w:bCs/>
                <w:sz w:val="24"/>
                <w:szCs w:val="24"/>
              </w:rPr>
            </w:pPr>
            <w:r w:rsidRPr="00063F2B">
              <w:rPr>
                <w:b/>
                <w:bCs/>
                <w:sz w:val="24"/>
                <w:szCs w:val="24"/>
              </w:rPr>
              <w:t xml:space="preserve">Администрации муниципального образования «Сафоновский муниципальный округ» </w:t>
            </w:r>
          </w:p>
          <w:p w:rsidR="001A5141" w:rsidRPr="00063F2B" w:rsidRDefault="00606ED4" w:rsidP="00606ED4">
            <w:pPr>
              <w:pStyle w:val="a6"/>
              <w:spacing w:before="0" w:beforeAutospacing="0" w:after="0" w:afterAutospacing="0" w:line="240" w:lineRule="atLeast"/>
              <w:jc w:val="both"/>
            </w:pPr>
            <w:r w:rsidRPr="00063F2B">
              <w:rPr>
                <w:b/>
                <w:bCs/>
              </w:rPr>
              <w:t xml:space="preserve">                               Смоленской области</w:t>
            </w:r>
          </w:p>
        </w:tc>
      </w:tr>
      <w:tr w:rsidR="00646551" w:rsidRPr="00236F29" w:rsidTr="00236F29">
        <w:trPr>
          <w:trHeight w:val="274"/>
        </w:trPr>
        <w:tc>
          <w:tcPr>
            <w:tcW w:w="556" w:type="pct"/>
            <w:vAlign w:val="center"/>
          </w:tcPr>
          <w:p w:rsidR="00646551" w:rsidRPr="00063F2B" w:rsidRDefault="00646551" w:rsidP="00B55CF4">
            <w:pPr>
              <w:jc w:val="center"/>
              <w:rPr>
                <w:b/>
                <w:sz w:val="24"/>
                <w:szCs w:val="24"/>
              </w:rPr>
            </w:pPr>
            <w:r w:rsidRPr="00063F2B">
              <w:rPr>
                <w:b/>
                <w:sz w:val="24"/>
                <w:szCs w:val="24"/>
              </w:rPr>
              <w:t>957</w:t>
            </w:r>
          </w:p>
        </w:tc>
        <w:tc>
          <w:tcPr>
            <w:tcW w:w="1394" w:type="pct"/>
            <w:vAlign w:val="center"/>
          </w:tcPr>
          <w:p w:rsidR="00646551" w:rsidRPr="00063F2B" w:rsidRDefault="00646551" w:rsidP="0095708C">
            <w:pPr>
              <w:jc w:val="center"/>
              <w:rPr>
                <w:rFonts w:eastAsia="Calibri"/>
                <w:sz w:val="24"/>
                <w:szCs w:val="24"/>
              </w:rPr>
            </w:pPr>
            <w:r w:rsidRPr="00063F2B">
              <w:rPr>
                <w:sz w:val="24"/>
                <w:szCs w:val="24"/>
              </w:rPr>
              <w:t>2 02 29999 14 0010 15</w:t>
            </w:r>
            <w:r w:rsidRPr="00063F2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646551" w:rsidRPr="00063F2B" w:rsidRDefault="002164CA" w:rsidP="002164CA">
            <w:pPr>
              <w:jc w:val="both"/>
              <w:rPr>
                <w:sz w:val="24"/>
                <w:szCs w:val="24"/>
              </w:rPr>
            </w:pPr>
            <w:r w:rsidRPr="00063F2B">
              <w:rPr>
                <w:sz w:val="24"/>
                <w:szCs w:val="24"/>
              </w:rPr>
              <w:t xml:space="preserve">Субсидии на оснащение </w:t>
            </w:r>
            <w:r w:rsidR="00646551" w:rsidRPr="00063F2B">
              <w:rPr>
                <w:sz w:val="24"/>
                <w:szCs w:val="24"/>
              </w:rPr>
              <w:t xml:space="preserve">общеобразовательных организаций оборудованием, средствами обучения и воспитания </w:t>
            </w:r>
          </w:p>
        </w:tc>
      </w:tr>
    </w:tbl>
    <w:p w:rsidR="00B87048" w:rsidRDefault="00B87048" w:rsidP="00C50CAD">
      <w:pPr>
        <w:jc w:val="both"/>
        <w:outlineLvl w:val="0"/>
        <w:rPr>
          <w:sz w:val="28"/>
          <w:szCs w:val="28"/>
        </w:rPr>
      </w:pPr>
    </w:p>
    <w:p w:rsidR="00B87048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является </w:t>
      </w:r>
      <w:r w:rsidR="00B87048" w:rsidRPr="00723D1D">
        <w:rPr>
          <w:color w:val="000000"/>
          <w:sz w:val="28"/>
          <w:szCs w:val="28"/>
        </w:rPr>
        <w:t>неотъемлемой частью постановления</w:t>
      </w:r>
      <w:r w:rsidR="00B87048" w:rsidRPr="00723D1D">
        <w:rPr>
          <w:sz w:val="28"/>
          <w:szCs w:val="28"/>
        </w:rPr>
        <w:t xml:space="preserve"> Администрации муниципального образования </w:t>
      </w:r>
      <w:r w:rsidR="00B87048" w:rsidRPr="004F227B">
        <w:rPr>
          <w:bCs/>
          <w:sz w:val="28"/>
          <w:szCs w:val="28"/>
        </w:rPr>
        <w:t xml:space="preserve">«Сафоновский </w:t>
      </w:r>
      <w:r w:rsidR="008906C0">
        <w:rPr>
          <w:bCs/>
          <w:sz w:val="28"/>
          <w:szCs w:val="28"/>
        </w:rPr>
        <w:t>муниципальный округ</w:t>
      </w:r>
      <w:r w:rsidR="00B87048" w:rsidRPr="004F227B">
        <w:rPr>
          <w:bCs/>
          <w:sz w:val="28"/>
          <w:szCs w:val="28"/>
        </w:rPr>
        <w:t>»</w:t>
      </w:r>
      <w:r w:rsidR="00B87048">
        <w:rPr>
          <w:bCs/>
          <w:sz w:val="28"/>
          <w:szCs w:val="28"/>
        </w:rPr>
        <w:t xml:space="preserve"> </w:t>
      </w:r>
      <w:r w:rsidR="00B87048" w:rsidRPr="00723D1D">
        <w:rPr>
          <w:sz w:val="28"/>
          <w:szCs w:val="28"/>
        </w:rPr>
        <w:t xml:space="preserve">Смоленской области от </w:t>
      </w:r>
      <w:r w:rsidR="00B10618">
        <w:rPr>
          <w:sz w:val="28"/>
          <w:szCs w:val="28"/>
        </w:rPr>
        <w:t>23</w:t>
      </w:r>
      <w:r w:rsidR="00B87048" w:rsidRPr="00723D1D">
        <w:rPr>
          <w:sz w:val="28"/>
          <w:szCs w:val="28"/>
        </w:rPr>
        <w:t>.12.202</w:t>
      </w:r>
      <w:r w:rsidR="00236F29">
        <w:rPr>
          <w:sz w:val="28"/>
          <w:szCs w:val="28"/>
        </w:rPr>
        <w:t>5</w:t>
      </w:r>
      <w:r w:rsidR="00B87048" w:rsidRPr="00723D1D">
        <w:rPr>
          <w:sz w:val="28"/>
          <w:szCs w:val="28"/>
        </w:rPr>
        <w:t xml:space="preserve"> №</w:t>
      </w:r>
      <w:r w:rsidR="00B87048">
        <w:rPr>
          <w:sz w:val="28"/>
          <w:szCs w:val="28"/>
        </w:rPr>
        <w:t xml:space="preserve"> </w:t>
      </w:r>
      <w:r w:rsidR="00B10618">
        <w:rPr>
          <w:sz w:val="28"/>
          <w:szCs w:val="28"/>
        </w:rPr>
        <w:t>2563</w:t>
      </w:r>
      <w:r w:rsidR="00B87048" w:rsidRPr="00723D1D">
        <w:rPr>
          <w:sz w:val="28"/>
          <w:szCs w:val="28"/>
        </w:rPr>
        <w:t>.</w:t>
      </w:r>
    </w:p>
    <w:p w:rsidR="00B87048" w:rsidRPr="00D8218B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="009C1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B87048" w:rsidRPr="00D8218B">
        <w:rPr>
          <w:sz w:val="28"/>
          <w:szCs w:val="28"/>
        </w:rPr>
        <w:t xml:space="preserve">на </w:t>
      </w:r>
      <w:r w:rsidR="00B87048">
        <w:rPr>
          <w:sz w:val="28"/>
          <w:szCs w:val="28"/>
        </w:rPr>
        <w:t xml:space="preserve">официальном сайте Администрации муниципального </w:t>
      </w:r>
      <w:r w:rsidR="00B87048" w:rsidRPr="00D8218B">
        <w:rPr>
          <w:sz w:val="28"/>
          <w:szCs w:val="28"/>
        </w:rPr>
        <w:t xml:space="preserve">образования «Сафоновский </w:t>
      </w:r>
      <w:r w:rsidR="00B87048">
        <w:rPr>
          <w:bCs/>
          <w:sz w:val="28"/>
          <w:szCs w:val="28"/>
        </w:rPr>
        <w:t>муниципальный  округ</w:t>
      </w:r>
      <w:r w:rsidR="00B87048">
        <w:rPr>
          <w:sz w:val="28"/>
          <w:szCs w:val="28"/>
        </w:rPr>
        <w:t xml:space="preserve">» </w:t>
      </w:r>
      <w:r w:rsidR="00B87048" w:rsidRPr="00D8218B">
        <w:rPr>
          <w:sz w:val="28"/>
          <w:szCs w:val="28"/>
        </w:rPr>
        <w:t xml:space="preserve">Смоленской области в информационно-телекоммуникационной сети </w:t>
      </w:r>
      <w:r w:rsidR="00B87048">
        <w:rPr>
          <w:sz w:val="28"/>
          <w:szCs w:val="28"/>
        </w:rPr>
        <w:t>«</w:t>
      </w:r>
      <w:r w:rsidR="00B87048" w:rsidRPr="00D8218B">
        <w:rPr>
          <w:sz w:val="28"/>
          <w:szCs w:val="28"/>
        </w:rPr>
        <w:t>Интернет</w:t>
      </w:r>
      <w:r w:rsidR="00B87048">
        <w:rPr>
          <w:sz w:val="28"/>
          <w:szCs w:val="28"/>
        </w:rPr>
        <w:t>»</w:t>
      </w:r>
      <w:r w:rsidR="00B87048" w:rsidRPr="00D8218B">
        <w:rPr>
          <w:sz w:val="28"/>
          <w:szCs w:val="28"/>
        </w:rPr>
        <w:t>.</w:t>
      </w:r>
    </w:p>
    <w:p w:rsidR="005B6B1C" w:rsidRDefault="009E2EAC" w:rsidP="005B6B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B6B1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«Сафоновский </w:t>
      </w:r>
      <w:r w:rsidR="005B6B1C">
        <w:rPr>
          <w:bCs/>
          <w:sz w:val="28"/>
          <w:szCs w:val="28"/>
        </w:rPr>
        <w:t>муниципальный округ</w:t>
      </w:r>
      <w:r w:rsidR="005B6B1C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A73818" w:rsidRPr="00750A93" w:rsidRDefault="00CA631E" w:rsidP="00A7381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9D2E07">
        <w:rPr>
          <w:sz w:val="28"/>
          <w:szCs w:val="28"/>
        </w:rPr>
        <w:t>п</w:t>
      </w:r>
      <w:r w:rsidR="00750A93" w:rsidRPr="00750A93">
        <w:rPr>
          <w:sz w:val="28"/>
          <w:szCs w:val="28"/>
        </w:rPr>
        <w:t>. Главы</w:t>
      </w:r>
      <w:r w:rsidR="00A73818" w:rsidRPr="00750A93">
        <w:rPr>
          <w:sz w:val="28"/>
          <w:szCs w:val="28"/>
        </w:rPr>
        <w:t xml:space="preserve"> муниципального образования </w:t>
      </w:r>
    </w:p>
    <w:p w:rsidR="00A73818" w:rsidRPr="00750A93" w:rsidRDefault="00A73818" w:rsidP="00A73818">
      <w:pPr>
        <w:widowControl w:val="0"/>
        <w:jc w:val="both"/>
        <w:rPr>
          <w:sz w:val="28"/>
          <w:szCs w:val="28"/>
        </w:rPr>
      </w:pPr>
      <w:r w:rsidRPr="00750A93">
        <w:rPr>
          <w:sz w:val="28"/>
          <w:szCs w:val="28"/>
        </w:rPr>
        <w:t xml:space="preserve">«Сафоновский </w:t>
      </w:r>
      <w:r w:rsidRPr="00750A93">
        <w:rPr>
          <w:bCs/>
          <w:sz w:val="28"/>
          <w:szCs w:val="28"/>
        </w:rPr>
        <w:t>муниципальный округ</w:t>
      </w:r>
      <w:r w:rsidRPr="00750A93">
        <w:rPr>
          <w:sz w:val="28"/>
          <w:szCs w:val="28"/>
        </w:rPr>
        <w:t xml:space="preserve">» </w:t>
      </w:r>
    </w:p>
    <w:p w:rsidR="00A73818" w:rsidRDefault="00A73818" w:rsidP="00A73818">
      <w:pPr>
        <w:widowControl w:val="0"/>
        <w:jc w:val="both"/>
        <w:rPr>
          <w:b/>
          <w:sz w:val="28"/>
          <w:szCs w:val="28"/>
        </w:rPr>
      </w:pPr>
      <w:r w:rsidRPr="00750A93">
        <w:rPr>
          <w:sz w:val="28"/>
          <w:szCs w:val="28"/>
        </w:rPr>
        <w:t>Смоленской области</w:t>
      </w:r>
      <w:r w:rsidRPr="00750A93">
        <w:rPr>
          <w:sz w:val="28"/>
          <w:szCs w:val="28"/>
        </w:rPr>
        <w:tab/>
      </w:r>
      <w:r w:rsidRPr="00750A93">
        <w:rPr>
          <w:sz w:val="28"/>
          <w:szCs w:val="28"/>
        </w:rPr>
        <w:tab/>
        <w:t xml:space="preserve">                                    </w:t>
      </w:r>
      <w:r w:rsidR="00750A93" w:rsidRPr="00750A93">
        <w:rPr>
          <w:sz w:val="28"/>
          <w:szCs w:val="28"/>
        </w:rPr>
        <w:t xml:space="preserve">                              </w:t>
      </w:r>
      <w:r w:rsidRPr="00750A93">
        <w:rPr>
          <w:sz w:val="28"/>
          <w:szCs w:val="28"/>
        </w:rPr>
        <w:t xml:space="preserve">    </w:t>
      </w:r>
      <w:r w:rsidR="00750A93" w:rsidRPr="00750A93">
        <w:rPr>
          <w:b/>
          <w:sz w:val="28"/>
          <w:szCs w:val="28"/>
        </w:rPr>
        <w:t>А.Н</w:t>
      </w:r>
      <w:r w:rsidRPr="00750A93">
        <w:rPr>
          <w:b/>
          <w:sz w:val="28"/>
          <w:szCs w:val="28"/>
        </w:rPr>
        <w:t>.</w:t>
      </w:r>
      <w:r w:rsidR="00750A93" w:rsidRPr="00750A93">
        <w:rPr>
          <w:b/>
          <w:sz w:val="28"/>
          <w:szCs w:val="28"/>
        </w:rPr>
        <w:t xml:space="preserve"> Кухарев</w:t>
      </w:r>
    </w:p>
    <w:p w:rsidR="00A73818" w:rsidRDefault="00A73818" w:rsidP="00A73818">
      <w:pPr>
        <w:rPr>
          <w:sz w:val="28"/>
          <w:szCs w:val="28"/>
        </w:rPr>
      </w:pPr>
    </w:p>
    <w:p w:rsidR="0010392D" w:rsidRDefault="0010392D">
      <w:pPr>
        <w:rPr>
          <w:sz w:val="28"/>
        </w:rPr>
      </w:pPr>
    </w:p>
    <w:sectPr w:rsidR="0010392D" w:rsidSect="00071E4D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00C1"/>
    <w:rsid w:val="0000117A"/>
    <w:rsid w:val="00010653"/>
    <w:rsid w:val="00021EBB"/>
    <w:rsid w:val="0002483A"/>
    <w:rsid w:val="0002637E"/>
    <w:rsid w:val="00030A3A"/>
    <w:rsid w:val="0003330B"/>
    <w:rsid w:val="00037D3B"/>
    <w:rsid w:val="000414AB"/>
    <w:rsid w:val="00063F2B"/>
    <w:rsid w:val="00071E4D"/>
    <w:rsid w:val="0009615D"/>
    <w:rsid w:val="000C24D7"/>
    <w:rsid w:val="000C5784"/>
    <w:rsid w:val="000C6637"/>
    <w:rsid w:val="000D6F88"/>
    <w:rsid w:val="000E065A"/>
    <w:rsid w:val="00101B56"/>
    <w:rsid w:val="0010392D"/>
    <w:rsid w:val="0012428E"/>
    <w:rsid w:val="00142F9F"/>
    <w:rsid w:val="00143E39"/>
    <w:rsid w:val="00145C00"/>
    <w:rsid w:val="00155B4A"/>
    <w:rsid w:val="00174401"/>
    <w:rsid w:val="00184B29"/>
    <w:rsid w:val="001A3DF5"/>
    <w:rsid w:val="001A5141"/>
    <w:rsid w:val="001D22EB"/>
    <w:rsid w:val="001D6775"/>
    <w:rsid w:val="001E0A33"/>
    <w:rsid w:val="002005E4"/>
    <w:rsid w:val="002040CD"/>
    <w:rsid w:val="002124DD"/>
    <w:rsid w:val="002164CA"/>
    <w:rsid w:val="00224A4B"/>
    <w:rsid w:val="00236F29"/>
    <w:rsid w:val="00237D67"/>
    <w:rsid w:val="0024650F"/>
    <w:rsid w:val="00255AEB"/>
    <w:rsid w:val="002571F9"/>
    <w:rsid w:val="00274163"/>
    <w:rsid w:val="00276069"/>
    <w:rsid w:val="002A3872"/>
    <w:rsid w:val="002A3A87"/>
    <w:rsid w:val="002D788F"/>
    <w:rsid w:val="0031589D"/>
    <w:rsid w:val="003258CF"/>
    <w:rsid w:val="00366673"/>
    <w:rsid w:val="003A0287"/>
    <w:rsid w:val="003A4631"/>
    <w:rsid w:val="003B106F"/>
    <w:rsid w:val="003B3A9A"/>
    <w:rsid w:val="003B5191"/>
    <w:rsid w:val="003B5D04"/>
    <w:rsid w:val="003C302B"/>
    <w:rsid w:val="003C7D0C"/>
    <w:rsid w:val="003D3592"/>
    <w:rsid w:val="003F7838"/>
    <w:rsid w:val="0040204D"/>
    <w:rsid w:val="00442F14"/>
    <w:rsid w:val="004449BA"/>
    <w:rsid w:val="00447696"/>
    <w:rsid w:val="004832F4"/>
    <w:rsid w:val="00485F3B"/>
    <w:rsid w:val="004865FF"/>
    <w:rsid w:val="00486B5C"/>
    <w:rsid w:val="004C44CA"/>
    <w:rsid w:val="00525858"/>
    <w:rsid w:val="005450A8"/>
    <w:rsid w:val="005511D5"/>
    <w:rsid w:val="005646AB"/>
    <w:rsid w:val="00572DC7"/>
    <w:rsid w:val="005B6B1C"/>
    <w:rsid w:val="005E6C78"/>
    <w:rsid w:val="00606ED4"/>
    <w:rsid w:val="00637BA9"/>
    <w:rsid w:val="00646551"/>
    <w:rsid w:val="00657D9B"/>
    <w:rsid w:val="006E34FC"/>
    <w:rsid w:val="006F1A8C"/>
    <w:rsid w:val="007144A2"/>
    <w:rsid w:val="007174BD"/>
    <w:rsid w:val="00717A86"/>
    <w:rsid w:val="00747B00"/>
    <w:rsid w:val="00750A93"/>
    <w:rsid w:val="00757E18"/>
    <w:rsid w:val="007664E2"/>
    <w:rsid w:val="00775F57"/>
    <w:rsid w:val="00795164"/>
    <w:rsid w:val="00797C5F"/>
    <w:rsid w:val="007A7124"/>
    <w:rsid w:val="007D587B"/>
    <w:rsid w:val="007E6BBA"/>
    <w:rsid w:val="008132D0"/>
    <w:rsid w:val="008310A1"/>
    <w:rsid w:val="00834EB9"/>
    <w:rsid w:val="00875846"/>
    <w:rsid w:val="008906C0"/>
    <w:rsid w:val="00897167"/>
    <w:rsid w:val="00904EB9"/>
    <w:rsid w:val="00913E2A"/>
    <w:rsid w:val="00936010"/>
    <w:rsid w:val="00944FE2"/>
    <w:rsid w:val="009520F2"/>
    <w:rsid w:val="009522FC"/>
    <w:rsid w:val="00961C7C"/>
    <w:rsid w:val="0098415B"/>
    <w:rsid w:val="00987BEE"/>
    <w:rsid w:val="00987E13"/>
    <w:rsid w:val="009C1A7A"/>
    <w:rsid w:val="009C22CD"/>
    <w:rsid w:val="009C7548"/>
    <w:rsid w:val="009D2780"/>
    <w:rsid w:val="009D2E07"/>
    <w:rsid w:val="009E2EAC"/>
    <w:rsid w:val="009E5414"/>
    <w:rsid w:val="00A33722"/>
    <w:rsid w:val="00A42D72"/>
    <w:rsid w:val="00A5530A"/>
    <w:rsid w:val="00A606B1"/>
    <w:rsid w:val="00A72E79"/>
    <w:rsid w:val="00A73818"/>
    <w:rsid w:val="00A83AA3"/>
    <w:rsid w:val="00A87473"/>
    <w:rsid w:val="00A93075"/>
    <w:rsid w:val="00AC238A"/>
    <w:rsid w:val="00AC2C63"/>
    <w:rsid w:val="00AC2E1D"/>
    <w:rsid w:val="00AC3A2A"/>
    <w:rsid w:val="00AD0C8D"/>
    <w:rsid w:val="00AE20E1"/>
    <w:rsid w:val="00AF0BD6"/>
    <w:rsid w:val="00B063D9"/>
    <w:rsid w:val="00B10618"/>
    <w:rsid w:val="00B168B0"/>
    <w:rsid w:val="00B22B22"/>
    <w:rsid w:val="00B55CF4"/>
    <w:rsid w:val="00B63387"/>
    <w:rsid w:val="00B87048"/>
    <w:rsid w:val="00BA52FF"/>
    <w:rsid w:val="00BD2C86"/>
    <w:rsid w:val="00BE2D89"/>
    <w:rsid w:val="00BE49EB"/>
    <w:rsid w:val="00BE7AA6"/>
    <w:rsid w:val="00BF4F6B"/>
    <w:rsid w:val="00C178A5"/>
    <w:rsid w:val="00C251AC"/>
    <w:rsid w:val="00C3195F"/>
    <w:rsid w:val="00C347B8"/>
    <w:rsid w:val="00C50CAD"/>
    <w:rsid w:val="00C66F63"/>
    <w:rsid w:val="00C955A4"/>
    <w:rsid w:val="00CA40CA"/>
    <w:rsid w:val="00CA631E"/>
    <w:rsid w:val="00CB3288"/>
    <w:rsid w:val="00CC62BF"/>
    <w:rsid w:val="00CC73EE"/>
    <w:rsid w:val="00CE6B6C"/>
    <w:rsid w:val="00CE7EDD"/>
    <w:rsid w:val="00CF68CF"/>
    <w:rsid w:val="00D13021"/>
    <w:rsid w:val="00D3552E"/>
    <w:rsid w:val="00D432AD"/>
    <w:rsid w:val="00D61F23"/>
    <w:rsid w:val="00D8251B"/>
    <w:rsid w:val="00DA1D2C"/>
    <w:rsid w:val="00DC7CDF"/>
    <w:rsid w:val="00DE4869"/>
    <w:rsid w:val="00DE628F"/>
    <w:rsid w:val="00E015E3"/>
    <w:rsid w:val="00E01704"/>
    <w:rsid w:val="00E12551"/>
    <w:rsid w:val="00E17DA6"/>
    <w:rsid w:val="00E20179"/>
    <w:rsid w:val="00E25944"/>
    <w:rsid w:val="00E3708E"/>
    <w:rsid w:val="00E40786"/>
    <w:rsid w:val="00E46A0B"/>
    <w:rsid w:val="00E50014"/>
    <w:rsid w:val="00E565EE"/>
    <w:rsid w:val="00E66941"/>
    <w:rsid w:val="00E67D28"/>
    <w:rsid w:val="00E73A62"/>
    <w:rsid w:val="00E8583C"/>
    <w:rsid w:val="00E93B99"/>
    <w:rsid w:val="00EC2A32"/>
    <w:rsid w:val="00ED5AA4"/>
    <w:rsid w:val="00ED6DDF"/>
    <w:rsid w:val="00ED759E"/>
    <w:rsid w:val="00EF0565"/>
    <w:rsid w:val="00F006FB"/>
    <w:rsid w:val="00F04C22"/>
    <w:rsid w:val="00F11524"/>
    <w:rsid w:val="00F426C0"/>
    <w:rsid w:val="00F43BB9"/>
    <w:rsid w:val="00F52F07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6BCA3"/>
  <w15:docId w15:val="{C63E96A7-A97A-485F-8BCD-DCAB5EDD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94B3-D281-4779-883C-927BB9B9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78</cp:revision>
  <cp:lastPrinted>2026-01-27T11:59:00Z</cp:lastPrinted>
  <dcterms:created xsi:type="dcterms:W3CDTF">2024-12-25T04:35:00Z</dcterms:created>
  <dcterms:modified xsi:type="dcterms:W3CDTF">2026-02-04T11:18:00Z</dcterms:modified>
</cp:coreProperties>
</file>