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9C" w:rsidRPr="001D1E9C" w:rsidRDefault="001D1E9C" w:rsidP="001D1E9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9C" w:rsidRPr="001D1E9C" w:rsidRDefault="001D1E9C" w:rsidP="001D1E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1E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D1E9C" w:rsidRPr="001D1E9C" w:rsidRDefault="001D1E9C" w:rsidP="001D1E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1E9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D1E9C" w:rsidRPr="001D1E9C" w:rsidRDefault="001D1E9C" w:rsidP="001D1E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D1E9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D1E9C" w:rsidRPr="001D1E9C" w:rsidRDefault="001D1E9C" w:rsidP="001D1E9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E9C" w:rsidRPr="001D1E9C" w:rsidRDefault="001D1E9C" w:rsidP="001D1E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Pr="001D1E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1477</w:t>
      </w:r>
    </w:p>
    <w:p w:rsidR="00F94C37" w:rsidRPr="00E917DF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650"/>
      </w:tblGrid>
      <w:tr w:rsidR="00F94C37" w:rsidTr="00B10357">
        <w:tc>
          <w:tcPr>
            <w:tcW w:w="6629" w:type="dxa"/>
          </w:tcPr>
          <w:p w:rsidR="00343A10" w:rsidRPr="00343A10" w:rsidRDefault="00343A10" w:rsidP="00343A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A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выполнении мероприятий по обеспечению мобилизационного развертывания Вооруженных Сил Российской Федерации на территории </w:t>
            </w:r>
          </w:p>
          <w:p w:rsidR="00F94C37" w:rsidRPr="00D625BB" w:rsidRDefault="00343A10" w:rsidP="00343A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10">
              <w:rPr>
                <w:rFonts w:ascii="Times New Roman" w:hAnsi="Times New Roman"/>
                <w:color w:val="000000"/>
                <w:sz w:val="28"/>
                <w:szCs w:val="28"/>
              </w:rPr>
              <w:t>Сафоновского района Смоленской области</w:t>
            </w:r>
          </w:p>
        </w:tc>
        <w:tc>
          <w:tcPr>
            <w:tcW w:w="3650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57F" w:rsidRPr="00E9057F" w:rsidRDefault="00E9057F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24EC" w:rsidRDefault="00343A10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3A10">
        <w:rPr>
          <w:rFonts w:ascii="Times New Roman" w:hAnsi="Times New Roman"/>
          <w:color w:val="000000"/>
          <w:sz w:val="28"/>
          <w:szCs w:val="28"/>
        </w:rPr>
        <w:t>На основании Указа Президента Российской Федерации                                      от 21.09.2022 № 647 «Об объявлении частичной мобилизации в Российской Федерации», Указа Губернатора Смоленской области от 21.09.2022 № 92                    «О выполнении мероприятий по обеспечению мобилизационного развертывания Вооруженных Сил Российской Федерации на территории Смоленской области», руководствуясь Уставом муниципального образования «Сафоновский район» Смоленской области Администрация муниципального образования «Сафоновский район» Смоленской области</w:t>
      </w:r>
      <w:proofErr w:type="gramEnd"/>
    </w:p>
    <w:p w:rsidR="00343A10" w:rsidRPr="00E9057F" w:rsidRDefault="00343A10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24EC" w:rsidRPr="0085514F" w:rsidRDefault="00A224EC" w:rsidP="00A224E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14F">
        <w:rPr>
          <w:rFonts w:ascii="Times New Roman" w:hAnsi="Times New Roman"/>
          <w:sz w:val="28"/>
          <w:szCs w:val="28"/>
        </w:rPr>
        <w:t>ПОСТАНОВЛЯЕТ:</w:t>
      </w:r>
    </w:p>
    <w:p w:rsidR="00A224EC" w:rsidRPr="00E9057F" w:rsidRDefault="00A224EC" w:rsidP="00A22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A10" w:rsidRPr="00343A10" w:rsidRDefault="00A224EC" w:rsidP="00343A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14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343A10" w:rsidRPr="00343A10">
        <w:rPr>
          <w:rFonts w:ascii="Times New Roman" w:hAnsi="Times New Roman"/>
          <w:color w:val="000000"/>
          <w:sz w:val="28"/>
          <w:szCs w:val="28"/>
        </w:rPr>
        <w:t xml:space="preserve">В целях обеспечения призыва граждан на военную службу по мобилизации в Вооруженные Силы Российской Федерации в количестве и сроки, определенные Министерством обороны Российской Федерации для Смоленской области, руководителям исполнительно-распорядительных органов местного самоуправления Сафоновского района Смоленской области, всем организациям и индивидуальным предпринимателям, осуществляющим деятельность на территории Сафоновского района Смоленской области, оказать содействие военному комиссариату </w:t>
      </w:r>
      <w:r w:rsidR="00D77DE3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343A10" w:rsidRPr="00343A10">
        <w:rPr>
          <w:rFonts w:ascii="Times New Roman" w:hAnsi="Times New Roman"/>
          <w:color w:val="000000"/>
          <w:sz w:val="28"/>
          <w:szCs w:val="28"/>
        </w:rPr>
        <w:t>г. Сафоново, Сафоновского и Холм-Жирковского районов Смоленской</w:t>
      </w:r>
      <w:proofErr w:type="gramEnd"/>
      <w:r w:rsidR="00343A10" w:rsidRPr="00343A10">
        <w:rPr>
          <w:rFonts w:ascii="Times New Roman" w:hAnsi="Times New Roman"/>
          <w:color w:val="000000"/>
          <w:sz w:val="28"/>
          <w:szCs w:val="28"/>
        </w:rPr>
        <w:t xml:space="preserve"> области </w:t>
      </w:r>
      <w:r w:rsidR="00D77DE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343A10" w:rsidRPr="00343A10">
        <w:rPr>
          <w:rFonts w:ascii="Times New Roman" w:hAnsi="Times New Roman"/>
          <w:color w:val="000000"/>
          <w:sz w:val="28"/>
          <w:szCs w:val="28"/>
        </w:rPr>
        <w:t xml:space="preserve">в организации своевременного оповещения и явки граждан, подлежащих призыву </w:t>
      </w:r>
      <w:r w:rsidR="00D77DE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43A10" w:rsidRPr="00343A10">
        <w:rPr>
          <w:rFonts w:ascii="Times New Roman" w:hAnsi="Times New Roman"/>
          <w:color w:val="000000"/>
          <w:sz w:val="28"/>
          <w:szCs w:val="28"/>
        </w:rPr>
        <w:t xml:space="preserve">на военную службу по мобилизации, поставки техники на сборные пункты или </w:t>
      </w:r>
      <w:r w:rsidR="00D77DE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43A10" w:rsidRPr="00343A10">
        <w:rPr>
          <w:rFonts w:ascii="Times New Roman" w:hAnsi="Times New Roman"/>
          <w:color w:val="000000"/>
          <w:sz w:val="28"/>
          <w:szCs w:val="28"/>
        </w:rPr>
        <w:t>в воинские части, в предоставлении зданий, сооружений, коммуникаций, земельных участков, транспортных и других материальных сре</w:t>
      </w:r>
      <w:proofErr w:type="gramStart"/>
      <w:r w:rsidR="00343A10" w:rsidRPr="00343A10">
        <w:rPr>
          <w:rFonts w:ascii="Times New Roman" w:hAnsi="Times New Roman"/>
          <w:color w:val="000000"/>
          <w:sz w:val="28"/>
          <w:szCs w:val="28"/>
        </w:rPr>
        <w:t>дств в с</w:t>
      </w:r>
      <w:proofErr w:type="gramEnd"/>
      <w:r w:rsidR="00343A10" w:rsidRPr="00343A10">
        <w:rPr>
          <w:rFonts w:ascii="Times New Roman" w:hAnsi="Times New Roman"/>
          <w:color w:val="000000"/>
          <w:sz w:val="28"/>
          <w:szCs w:val="28"/>
        </w:rPr>
        <w:t>оответствии с планами мобилизации.</w:t>
      </w:r>
    </w:p>
    <w:p w:rsidR="008A3338" w:rsidRPr="007367BE" w:rsidRDefault="00343A10" w:rsidP="003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10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на официальном сайте Администрации 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 (газета «</w:t>
      </w:r>
      <w:proofErr w:type="gramStart"/>
      <w:r w:rsidRPr="00343A10">
        <w:rPr>
          <w:rFonts w:ascii="Times New Roman" w:hAnsi="Times New Roman"/>
          <w:color w:val="000000"/>
          <w:sz w:val="28"/>
          <w:szCs w:val="28"/>
        </w:rPr>
        <w:t>Сафоновская</w:t>
      </w:r>
      <w:proofErr w:type="gramEnd"/>
      <w:r w:rsidRPr="00343A10">
        <w:rPr>
          <w:rFonts w:ascii="Times New Roman" w:hAnsi="Times New Roman"/>
          <w:color w:val="000000"/>
          <w:sz w:val="28"/>
          <w:szCs w:val="28"/>
        </w:rPr>
        <w:t xml:space="preserve"> правда»).</w:t>
      </w:r>
    </w:p>
    <w:p w:rsidR="00C94EE7" w:rsidRPr="00426AE1" w:rsidRDefault="00C94EE7" w:rsidP="0028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</w:t>
      </w:r>
      <w:r w:rsidR="00E917DF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1C14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1B2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E917DF">
          <w:headerReference w:type="default" r:id="rId10"/>
          <w:pgSz w:w="11906" w:h="16838" w:code="9"/>
          <w:pgMar w:top="1134" w:right="567" w:bottom="0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03DCF" w:rsidRPr="00035656" w:rsidRDefault="00A03DCF" w:rsidP="003914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03DCF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C7" w:rsidRDefault="002D30C7" w:rsidP="000C6DA1">
      <w:pPr>
        <w:spacing w:after="0" w:line="240" w:lineRule="auto"/>
      </w:pPr>
      <w:r>
        <w:separator/>
      </w:r>
    </w:p>
  </w:endnote>
  <w:endnote w:type="continuationSeparator" w:id="0">
    <w:p w:rsidR="002D30C7" w:rsidRDefault="002D30C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C7" w:rsidRDefault="002D30C7" w:rsidP="000C6DA1">
      <w:pPr>
        <w:spacing w:after="0" w:line="240" w:lineRule="auto"/>
      </w:pPr>
      <w:r>
        <w:separator/>
      </w:r>
    </w:p>
  </w:footnote>
  <w:footnote w:type="continuationSeparator" w:id="0">
    <w:p w:rsidR="002D30C7" w:rsidRDefault="002D30C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391430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2D30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3F3"/>
    <w:multiLevelType w:val="multilevel"/>
    <w:tmpl w:val="8320E9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B330403"/>
    <w:multiLevelType w:val="multilevel"/>
    <w:tmpl w:val="1EA27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B01D5"/>
    <w:multiLevelType w:val="hybridMultilevel"/>
    <w:tmpl w:val="1262A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424A5"/>
    <w:multiLevelType w:val="multilevel"/>
    <w:tmpl w:val="28F0EF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51359"/>
    <w:rsid w:val="00052BAA"/>
    <w:rsid w:val="00057C04"/>
    <w:rsid w:val="000B7AF0"/>
    <w:rsid w:val="000C6DA1"/>
    <w:rsid w:val="000D28F3"/>
    <w:rsid w:val="000F2924"/>
    <w:rsid w:val="001028B0"/>
    <w:rsid w:val="00102BE9"/>
    <w:rsid w:val="00140BD8"/>
    <w:rsid w:val="001479FE"/>
    <w:rsid w:val="0016384A"/>
    <w:rsid w:val="00165676"/>
    <w:rsid w:val="0017682E"/>
    <w:rsid w:val="001A0F2E"/>
    <w:rsid w:val="001C1473"/>
    <w:rsid w:val="001C2A8E"/>
    <w:rsid w:val="001D1E9C"/>
    <w:rsid w:val="001D689D"/>
    <w:rsid w:val="002469E3"/>
    <w:rsid w:val="00256CF3"/>
    <w:rsid w:val="00273FA8"/>
    <w:rsid w:val="0028620B"/>
    <w:rsid w:val="0028686C"/>
    <w:rsid w:val="00291E57"/>
    <w:rsid w:val="002D30C7"/>
    <w:rsid w:val="002E5617"/>
    <w:rsid w:val="002F0439"/>
    <w:rsid w:val="002F0DBF"/>
    <w:rsid w:val="00305F26"/>
    <w:rsid w:val="00343A10"/>
    <w:rsid w:val="00343BAA"/>
    <w:rsid w:val="00391430"/>
    <w:rsid w:val="0039430C"/>
    <w:rsid w:val="003E5BDB"/>
    <w:rsid w:val="003E63CA"/>
    <w:rsid w:val="003F3576"/>
    <w:rsid w:val="00406ADC"/>
    <w:rsid w:val="00412BC7"/>
    <w:rsid w:val="0041377F"/>
    <w:rsid w:val="00426AE1"/>
    <w:rsid w:val="0043767B"/>
    <w:rsid w:val="0045550B"/>
    <w:rsid w:val="00495DF5"/>
    <w:rsid w:val="004F0FB5"/>
    <w:rsid w:val="00501B77"/>
    <w:rsid w:val="00507FB7"/>
    <w:rsid w:val="00532CF4"/>
    <w:rsid w:val="005331AB"/>
    <w:rsid w:val="005D11B7"/>
    <w:rsid w:val="005D2A02"/>
    <w:rsid w:val="00602A0C"/>
    <w:rsid w:val="00653BA4"/>
    <w:rsid w:val="0068085B"/>
    <w:rsid w:val="00686C2E"/>
    <w:rsid w:val="0069359F"/>
    <w:rsid w:val="006B331B"/>
    <w:rsid w:val="006C0FC9"/>
    <w:rsid w:val="006C307B"/>
    <w:rsid w:val="006D0339"/>
    <w:rsid w:val="006D1706"/>
    <w:rsid w:val="00707917"/>
    <w:rsid w:val="007367BE"/>
    <w:rsid w:val="00740DD7"/>
    <w:rsid w:val="00761C35"/>
    <w:rsid w:val="00761F30"/>
    <w:rsid w:val="00764060"/>
    <w:rsid w:val="00791D18"/>
    <w:rsid w:val="007A1111"/>
    <w:rsid w:val="007D57CA"/>
    <w:rsid w:val="007D721C"/>
    <w:rsid w:val="007E5AF9"/>
    <w:rsid w:val="008337C5"/>
    <w:rsid w:val="00857290"/>
    <w:rsid w:val="008620C7"/>
    <w:rsid w:val="00875B1C"/>
    <w:rsid w:val="00895768"/>
    <w:rsid w:val="008A3338"/>
    <w:rsid w:val="008C40E9"/>
    <w:rsid w:val="008E13DC"/>
    <w:rsid w:val="008E4EFF"/>
    <w:rsid w:val="008F0DB8"/>
    <w:rsid w:val="008F56B0"/>
    <w:rsid w:val="00903613"/>
    <w:rsid w:val="00924CC7"/>
    <w:rsid w:val="00941835"/>
    <w:rsid w:val="00941CE2"/>
    <w:rsid w:val="00952C07"/>
    <w:rsid w:val="00957D0C"/>
    <w:rsid w:val="0096278F"/>
    <w:rsid w:val="00973FB4"/>
    <w:rsid w:val="00974140"/>
    <w:rsid w:val="00977DE5"/>
    <w:rsid w:val="009973B6"/>
    <w:rsid w:val="009B53D3"/>
    <w:rsid w:val="009C4C6E"/>
    <w:rsid w:val="009E713D"/>
    <w:rsid w:val="00A03DCF"/>
    <w:rsid w:val="00A224EC"/>
    <w:rsid w:val="00A36E47"/>
    <w:rsid w:val="00A406D1"/>
    <w:rsid w:val="00A42567"/>
    <w:rsid w:val="00A47F9F"/>
    <w:rsid w:val="00A555BB"/>
    <w:rsid w:val="00A57C7B"/>
    <w:rsid w:val="00A72909"/>
    <w:rsid w:val="00A75034"/>
    <w:rsid w:val="00A87BD2"/>
    <w:rsid w:val="00AC24D7"/>
    <w:rsid w:val="00B10357"/>
    <w:rsid w:val="00B5604A"/>
    <w:rsid w:val="00BB7F12"/>
    <w:rsid w:val="00BC0A02"/>
    <w:rsid w:val="00BE1B8A"/>
    <w:rsid w:val="00BE4283"/>
    <w:rsid w:val="00C22123"/>
    <w:rsid w:val="00C25993"/>
    <w:rsid w:val="00C61EFF"/>
    <w:rsid w:val="00C846A2"/>
    <w:rsid w:val="00C92EC2"/>
    <w:rsid w:val="00C94EE7"/>
    <w:rsid w:val="00CA2F6C"/>
    <w:rsid w:val="00CB0784"/>
    <w:rsid w:val="00CB2020"/>
    <w:rsid w:val="00CE33B9"/>
    <w:rsid w:val="00D046A4"/>
    <w:rsid w:val="00D120CE"/>
    <w:rsid w:val="00D3765A"/>
    <w:rsid w:val="00D57EB9"/>
    <w:rsid w:val="00D625BB"/>
    <w:rsid w:val="00D716D4"/>
    <w:rsid w:val="00D77DE3"/>
    <w:rsid w:val="00DB6AFD"/>
    <w:rsid w:val="00DC5888"/>
    <w:rsid w:val="00DD5450"/>
    <w:rsid w:val="00E055D3"/>
    <w:rsid w:val="00E2304A"/>
    <w:rsid w:val="00E263B6"/>
    <w:rsid w:val="00E360A8"/>
    <w:rsid w:val="00E9057F"/>
    <w:rsid w:val="00E917DF"/>
    <w:rsid w:val="00EA75BF"/>
    <w:rsid w:val="00EC671F"/>
    <w:rsid w:val="00ED0C1A"/>
    <w:rsid w:val="00F032F9"/>
    <w:rsid w:val="00F11269"/>
    <w:rsid w:val="00F21FBD"/>
    <w:rsid w:val="00F94C37"/>
    <w:rsid w:val="00FC7DD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ConsPlusNormal">
    <w:name w:val="ConsPlusNormal"/>
    <w:rsid w:val="001656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ConsPlusNormal">
    <w:name w:val="ConsPlusNormal"/>
    <w:rsid w:val="001656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8385-97B5-421E-BE77-C9D450BA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2022-05-24T09:38:00Z</cp:lastPrinted>
  <dcterms:created xsi:type="dcterms:W3CDTF">2022-01-11T05:42:00Z</dcterms:created>
  <dcterms:modified xsi:type="dcterms:W3CDTF">2022-09-22T15:14:00Z</dcterms:modified>
</cp:coreProperties>
</file>