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90" w:rsidRDefault="001969D2" w:rsidP="008D169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8D1690" w:rsidRPr="00CF46A2" w:rsidRDefault="008D1690" w:rsidP="008D16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1969D2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CF46A2">
        <w:rPr>
          <w:sz w:val="28"/>
          <w:szCs w:val="28"/>
        </w:rPr>
        <w:t>Администрации</w:t>
      </w:r>
    </w:p>
    <w:p w:rsidR="008D1690" w:rsidRDefault="008D1690" w:rsidP="008D1690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CF46A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1969D2">
        <w:rPr>
          <w:sz w:val="28"/>
          <w:szCs w:val="28"/>
        </w:rPr>
        <w:t>«</w:t>
      </w:r>
      <w:r w:rsidRPr="00CF46A2">
        <w:rPr>
          <w:sz w:val="28"/>
          <w:szCs w:val="28"/>
        </w:rPr>
        <w:t>Сафоновский</w:t>
      </w:r>
      <w:r>
        <w:rPr>
          <w:sz w:val="28"/>
          <w:szCs w:val="28"/>
        </w:rPr>
        <w:t xml:space="preserve"> </w:t>
      </w:r>
      <w:r w:rsidR="001969D2">
        <w:rPr>
          <w:sz w:val="28"/>
          <w:szCs w:val="28"/>
        </w:rPr>
        <w:t>муниципальный округ»</w:t>
      </w:r>
      <w:r w:rsidRPr="00CF4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8D1690" w:rsidRDefault="008D1690" w:rsidP="008D1690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46A2">
        <w:rPr>
          <w:sz w:val="28"/>
          <w:szCs w:val="28"/>
        </w:rPr>
        <w:t>Смоленской области</w:t>
      </w:r>
    </w:p>
    <w:p w:rsidR="008D1690" w:rsidRDefault="008D1690" w:rsidP="008D1690">
      <w:pPr>
        <w:widowControl w:val="0"/>
        <w:jc w:val="right"/>
        <w:rPr>
          <w:sz w:val="28"/>
          <w:szCs w:val="28"/>
        </w:rPr>
      </w:pPr>
      <w:r w:rsidRPr="000B70CF">
        <w:rPr>
          <w:sz w:val="28"/>
          <w:szCs w:val="28"/>
        </w:rPr>
        <w:t>от ________________ № _________</w:t>
      </w:r>
    </w:p>
    <w:p w:rsidR="008D1690" w:rsidRPr="008D1690" w:rsidRDefault="008D1690" w:rsidP="008D1690">
      <w:pPr>
        <w:widowControl w:val="0"/>
        <w:jc w:val="right"/>
        <w:rPr>
          <w:sz w:val="28"/>
          <w:szCs w:val="28"/>
        </w:rPr>
      </w:pPr>
    </w:p>
    <w:p w:rsidR="008B6594" w:rsidRDefault="008D1690" w:rsidP="00C50BEB">
      <w:pPr>
        <w:autoSpaceDE w:val="0"/>
        <w:autoSpaceDN w:val="0"/>
        <w:adjustRightInd w:val="0"/>
        <w:spacing w:before="280"/>
        <w:ind w:firstLine="540"/>
        <w:jc w:val="center"/>
        <w:rPr>
          <w:b/>
          <w:sz w:val="28"/>
          <w:szCs w:val="28"/>
        </w:rPr>
      </w:pPr>
      <w:r w:rsidRPr="00283A27">
        <w:rPr>
          <w:b/>
          <w:sz w:val="28"/>
          <w:szCs w:val="28"/>
        </w:rPr>
        <w:t>ПОЛОЖЕНИЕ</w:t>
      </w:r>
    </w:p>
    <w:p w:rsidR="008D1690" w:rsidRPr="001969D2" w:rsidRDefault="008D1690" w:rsidP="00C50BEB">
      <w:pPr>
        <w:autoSpaceDE w:val="0"/>
        <w:autoSpaceDN w:val="0"/>
        <w:adjustRightInd w:val="0"/>
        <w:spacing w:before="280"/>
        <w:ind w:firstLine="540"/>
        <w:jc w:val="center"/>
        <w:rPr>
          <w:b/>
          <w:sz w:val="28"/>
          <w:szCs w:val="28"/>
        </w:rPr>
      </w:pPr>
      <w:r w:rsidRPr="001969D2">
        <w:rPr>
          <w:b/>
          <w:sz w:val="28"/>
          <w:szCs w:val="28"/>
        </w:rPr>
        <w:t>о порядке создания и деятельн</w:t>
      </w:r>
      <w:r w:rsidR="00C50BEB" w:rsidRPr="001969D2">
        <w:rPr>
          <w:b/>
          <w:sz w:val="28"/>
          <w:szCs w:val="28"/>
        </w:rPr>
        <w:t>ости рабочей</w:t>
      </w:r>
      <w:r w:rsidRPr="001969D2">
        <w:rPr>
          <w:b/>
          <w:sz w:val="28"/>
          <w:szCs w:val="28"/>
        </w:rPr>
        <w:t xml:space="preserve"> групп</w:t>
      </w:r>
      <w:r w:rsidR="00C50BEB" w:rsidRPr="001969D2">
        <w:rPr>
          <w:b/>
          <w:sz w:val="28"/>
          <w:szCs w:val="28"/>
        </w:rPr>
        <w:t xml:space="preserve">ы </w:t>
      </w:r>
      <w:r w:rsidRPr="001969D2">
        <w:rPr>
          <w:b/>
          <w:sz w:val="28"/>
          <w:szCs w:val="28"/>
        </w:rPr>
        <w:t>межведомственной комиссии по противодействию</w:t>
      </w:r>
      <w:r w:rsidR="00C50BEB" w:rsidRPr="001969D2">
        <w:rPr>
          <w:b/>
          <w:sz w:val="28"/>
          <w:szCs w:val="28"/>
        </w:rPr>
        <w:t xml:space="preserve"> </w:t>
      </w:r>
      <w:r w:rsidRPr="001969D2">
        <w:rPr>
          <w:b/>
          <w:sz w:val="28"/>
          <w:szCs w:val="28"/>
        </w:rPr>
        <w:t>формированию просроченной задолженности по</w:t>
      </w:r>
      <w:r w:rsidR="00C50BEB" w:rsidRPr="001969D2">
        <w:rPr>
          <w:b/>
          <w:sz w:val="28"/>
          <w:szCs w:val="28"/>
        </w:rPr>
        <w:t xml:space="preserve"> </w:t>
      </w:r>
      <w:r w:rsidRPr="001969D2">
        <w:rPr>
          <w:b/>
          <w:sz w:val="28"/>
          <w:szCs w:val="28"/>
        </w:rPr>
        <w:t>заработной плате на территор</w:t>
      </w:r>
      <w:r w:rsidR="001969D2" w:rsidRPr="001969D2">
        <w:rPr>
          <w:b/>
          <w:sz w:val="28"/>
          <w:szCs w:val="28"/>
        </w:rPr>
        <w:t>ии муниципального образования «</w:t>
      </w:r>
      <w:r w:rsidRPr="001969D2">
        <w:rPr>
          <w:b/>
          <w:sz w:val="28"/>
          <w:szCs w:val="28"/>
        </w:rPr>
        <w:t>Сафоновский</w:t>
      </w:r>
      <w:r w:rsidR="00C50BEB" w:rsidRPr="001969D2">
        <w:rPr>
          <w:b/>
          <w:sz w:val="28"/>
          <w:szCs w:val="28"/>
        </w:rPr>
        <w:t xml:space="preserve"> </w:t>
      </w:r>
      <w:r w:rsidR="001969D2" w:rsidRPr="001969D2">
        <w:rPr>
          <w:b/>
          <w:sz w:val="28"/>
          <w:szCs w:val="28"/>
        </w:rPr>
        <w:t>муниципальный округ»</w:t>
      </w:r>
      <w:r w:rsidR="001969D2">
        <w:rPr>
          <w:b/>
          <w:sz w:val="28"/>
          <w:szCs w:val="28"/>
        </w:rPr>
        <w:t xml:space="preserve"> Смоленской области</w:t>
      </w:r>
    </w:p>
    <w:p w:rsidR="008D1690" w:rsidRPr="008D1690" w:rsidRDefault="008D1690" w:rsidP="00C50BEB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</w:p>
    <w:p w:rsidR="008D1690" w:rsidRPr="00B11944" w:rsidRDefault="008D1690" w:rsidP="008D16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AE53D1">
        <w:rPr>
          <w:bCs/>
          <w:sz w:val="28"/>
          <w:szCs w:val="28"/>
        </w:rPr>
        <w:t xml:space="preserve"> Настоящее Положение определяет порядок создания и деятельности</w:t>
      </w:r>
      <w:r w:rsidR="00C50BEB">
        <w:rPr>
          <w:bCs/>
          <w:sz w:val="28"/>
          <w:szCs w:val="28"/>
        </w:rPr>
        <w:t xml:space="preserve"> рабочей</w:t>
      </w:r>
      <w:r>
        <w:rPr>
          <w:bCs/>
          <w:sz w:val="28"/>
          <w:szCs w:val="28"/>
        </w:rPr>
        <w:t xml:space="preserve"> групп</w:t>
      </w:r>
      <w:r w:rsidR="00C50BEB">
        <w:rPr>
          <w:bCs/>
          <w:sz w:val="28"/>
          <w:szCs w:val="28"/>
        </w:rPr>
        <w:t>ы</w:t>
      </w:r>
      <w:r w:rsidRPr="00AE53D1">
        <w:rPr>
          <w:bCs/>
          <w:sz w:val="28"/>
          <w:szCs w:val="28"/>
        </w:rPr>
        <w:t xml:space="preserve"> межведомственной комиссии </w:t>
      </w:r>
      <w:r w:rsidRPr="00AE53D1">
        <w:rPr>
          <w:sz w:val="28"/>
          <w:szCs w:val="28"/>
        </w:rPr>
        <w:t xml:space="preserve">по противодействию формированию просроченной задолженности по заработной плате на территории </w:t>
      </w:r>
      <w:r w:rsidR="009E471F">
        <w:rPr>
          <w:sz w:val="28"/>
          <w:szCs w:val="28"/>
        </w:rPr>
        <w:t xml:space="preserve">муниципального образования «Сафоновский муниципальный округ» </w:t>
      </w:r>
      <w:r>
        <w:rPr>
          <w:sz w:val="28"/>
          <w:szCs w:val="28"/>
        </w:rPr>
        <w:t xml:space="preserve">Смоленской области </w:t>
      </w:r>
      <w:r w:rsidR="009E471F">
        <w:rPr>
          <w:bCs/>
          <w:sz w:val="28"/>
          <w:szCs w:val="28"/>
        </w:rPr>
        <w:t>(далее</w:t>
      </w:r>
      <w:r>
        <w:rPr>
          <w:bCs/>
          <w:sz w:val="28"/>
          <w:szCs w:val="28"/>
        </w:rPr>
        <w:t xml:space="preserve"> </w:t>
      </w:r>
      <w:r w:rsidRPr="00AE53D1">
        <w:rPr>
          <w:bCs/>
          <w:sz w:val="28"/>
          <w:szCs w:val="28"/>
        </w:rPr>
        <w:t xml:space="preserve">– </w:t>
      </w:r>
      <w:r w:rsidR="00C50BEB">
        <w:rPr>
          <w:bCs/>
          <w:sz w:val="28"/>
          <w:szCs w:val="28"/>
        </w:rPr>
        <w:t>рабочая группа</w:t>
      </w:r>
      <w:r>
        <w:rPr>
          <w:bCs/>
          <w:sz w:val="28"/>
          <w:szCs w:val="28"/>
        </w:rPr>
        <w:t>, межведомственная комиссия</w:t>
      </w:r>
      <w:r w:rsidRPr="00AE53D1">
        <w:rPr>
          <w:bCs/>
          <w:sz w:val="28"/>
          <w:szCs w:val="28"/>
        </w:rPr>
        <w:t>).</w:t>
      </w:r>
    </w:p>
    <w:p w:rsidR="008D1690" w:rsidRPr="00B11944" w:rsidRDefault="008D1690" w:rsidP="008D16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Рабочая группа</w:t>
      </w:r>
      <w:r w:rsidRPr="00AE53D1">
        <w:rPr>
          <w:bCs/>
          <w:sz w:val="28"/>
          <w:szCs w:val="28"/>
        </w:rPr>
        <w:t xml:space="preserve"> является постоянно действующим коллегиальным органом,</w:t>
      </w:r>
      <w:r>
        <w:rPr>
          <w:bCs/>
          <w:sz w:val="28"/>
          <w:szCs w:val="28"/>
        </w:rPr>
        <w:t xml:space="preserve"> являющимся неотъемлемой частью межведомственной комиссии</w:t>
      </w:r>
      <w:r>
        <w:rPr>
          <w:sz w:val="28"/>
          <w:szCs w:val="28"/>
        </w:rPr>
        <w:t xml:space="preserve">, </w:t>
      </w:r>
      <w:r w:rsidRPr="00C41EAB">
        <w:rPr>
          <w:bCs/>
          <w:sz w:val="28"/>
          <w:szCs w:val="28"/>
        </w:rPr>
        <w:t xml:space="preserve">созданным на территории муниципального образования </w:t>
      </w:r>
      <w:r>
        <w:rPr>
          <w:sz w:val="28"/>
          <w:szCs w:val="28"/>
        </w:rPr>
        <w:t xml:space="preserve"> </w:t>
      </w:r>
      <w:r w:rsidR="009E471F">
        <w:rPr>
          <w:sz w:val="28"/>
          <w:szCs w:val="28"/>
        </w:rPr>
        <w:t>«</w:t>
      </w:r>
      <w:r>
        <w:rPr>
          <w:sz w:val="28"/>
          <w:szCs w:val="28"/>
        </w:rPr>
        <w:t>Сафоновский муниципальный округ</w:t>
      </w:r>
      <w:r w:rsidR="009E471F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</w:t>
      </w:r>
      <w:r w:rsidRPr="00C41EAB">
        <w:rPr>
          <w:bCs/>
          <w:sz w:val="28"/>
          <w:szCs w:val="28"/>
        </w:rPr>
        <w:t>в целях недопущения возникновения задолженности по заработной плате</w:t>
      </w:r>
      <w:r>
        <w:rPr>
          <w:bCs/>
          <w:sz w:val="28"/>
          <w:szCs w:val="28"/>
        </w:rPr>
        <w:t xml:space="preserve"> в организациях, осуществля</w:t>
      </w:r>
      <w:r w:rsidR="006031DF">
        <w:rPr>
          <w:bCs/>
          <w:sz w:val="28"/>
          <w:szCs w:val="28"/>
        </w:rPr>
        <w:t xml:space="preserve">ющих деятельность на территории </w:t>
      </w:r>
      <w:r w:rsidR="009E471F">
        <w:rPr>
          <w:bCs/>
          <w:sz w:val="28"/>
          <w:szCs w:val="28"/>
        </w:rPr>
        <w:t xml:space="preserve">Сафоновского </w:t>
      </w:r>
      <w:r>
        <w:rPr>
          <w:sz w:val="28"/>
          <w:szCs w:val="28"/>
        </w:rPr>
        <w:t>муниципального о</w:t>
      </w:r>
      <w:r w:rsidR="009E471F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Смоленской области</w:t>
      </w:r>
      <w:r>
        <w:rPr>
          <w:bCs/>
          <w:sz w:val="28"/>
          <w:szCs w:val="28"/>
        </w:rPr>
        <w:t>, а также выработки</w:t>
      </w:r>
      <w:r w:rsidRPr="00C41EAB">
        <w:rPr>
          <w:bCs/>
          <w:sz w:val="28"/>
          <w:szCs w:val="28"/>
        </w:rPr>
        <w:t xml:space="preserve"> комплекса мер по погашению возникшей задолженности</w:t>
      </w:r>
      <w:r>
        <w:rPr>
          <w:bCs/>
          <w:sz w:val="28"/>
          <w:szCs w:val="28"/>
        </w:rPr>
        <w:t xml:space="preserve"> по заработной плате</w:t>
      </w:r>
      <w:r w:rsidRPr="00C41EAB">
        <w:rPr>
          <w:bCs/>
          <w:sz w:val="28"/>
          <w:szCs w:val="28"/>
        </w:rPr>
        <w:t xml:space="preserve"> в организациях</w:t>
      </w:r>
      <w:r>
        <w:rPr>
          <w:bCs/>
          <w:sz w:val="28"/>
          <w:szCs w:val="28"/>
        </w:rPr>
        <w:t xml:space="preserve">, осуществляющих деятельность на территории </w:t>
      </w:r>
      <w:r w:rsidR="009E471F">
        <w:rPr>
          <w:sz w:val="28"/>
          <w:szCs w:val="28"/>
        </w:rPr>
        <w:t>Сафоновского муниципального округа</w:t>
      </w:r>
      <w:r>
        <w:rPr>
          <w:sz w:val="28"/>
          <w:szCs w:val="28"/>
        </w:rPr>
        <w:t xml:space="preserve"> Смоленской области</w:t>
      </w:r>
      <w:r>
        <w:rPr>
          <w:bCs/>
          <w:sz w:val="28"/>
          <w:szCs w:val="28"/>
        </w:rPr>
        <w:t>,</w:t>
      </w:r>
      <w:r w:rsidRPr="00C41EAB">
        <w:rPr>
          <w:bCs/>
          <w:sz w:val="28"/>
          <w:szCs w:val="28"/>
        </w:rPr>
        <w:t xml:space="preserve"> независимо от их организационно-правовых форм и форм собственности.</w:t>
      </w:r>
    </w:p>
    <w:p w:rsidR="008D1690" w:rsidRDefault="008D1690" w:rsidP="008D1690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Рабочая группа</w:t>
      </w:r>
      <w:r w:rsidRPr="00AE53D1">
        <w:rPr>
          <w:bCs/>
          <w:sz w:val="28"/>
          <w:szCs w:val="28"/>
        </w:rPr>
        <w:t xml:space="preserve"> в своей деятельности руководствуется </w:t>
      </w:r>
      <w:hyperlink r:id="rId4" w:history="1">
        <w:r w:rsidRPr="00AE53D1">
          <w:rPr>
            <w:bCs/>
            <w:color w:val="000000" w:themeColor="text1"/>
            <w:sz w:val="28"/>
            <w:szCs w:val="28"/>
          </w:rPr>
          <w:t>Конституцией</w:t>
        </w:r>
      </w:hyperlink>
      <w:r w:rsidRPr="00AE53D1">
        <w:rPr>
          <w:bCs/>
          <w:sz w:val="28"/>
          <w:szCs w:val="28"/>
        </w:rPr>
        <w:t xml:space="preserve"> Российской Федерации, </w:t>
      </w:r>
      <w:r>
        <w:rPr>
          <w:bCs/>
          <w:sz w:val="28"/>
          <w:szCs w:val="28"/>
        </w:rPr>
        <w:t xml:space="preserve">федеральными законами, </w:t>
      </w:r>
      <w:r w:rsidRPr="00AE53D1">
        <w:rPr>
          <w:bCs/>
          <w:sz w:val="28"/>
          <w:szCs w:val="28"/>
        </w:rPr>
        <w:t xml:space="preserve">нормативными правовыми актами Президента Российской Федерации, Правительства Российской Федерации, </w:t>
      </w:r>
      <w:r>
        <w:rPr>
          <w:bCs/>
          <w:sz w:val="28"/>
          <w:szCs w:val="28"/>
        </w:rPr>
        <w:t xml:space="preserve"> областными </w:t>
      </w:r>
      <w:r w:rsidRPr="00AE53D1">
        <w:rPr>
          <w:bCs/>
          <w:sz w:val="28"/>
          <w:szCs w:val="28"/>
        </w:rPr>
        <w:t>нормативными правовыми актами, а также настоящим Положением.</w:t>
      </w:r>
    </w:p>
    <w:p w:rsidR="008D1690" w:rsidRDefault="008D1690" w:rsidP="008D1690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Задачами рабочей группы являются:</w:t>
      </w:r>
    </w:p>
    <w:p w:rsidR="008D1690" w:rsidRPr="00E000C2" w:rsidRDefault="008D1690" w:rsidP="008D16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проведение мероприятий, направленных на предупреждение и погашение задолженности по выплате заработной платы в организациях, осуществляющих деятельность на территории </w:t>
      </w:r>
      <w:r w:rsidR="006031DF">
        <w:rPr>
          <w:sz w:val="28"/>
          <w:szCs w:val="28"/>
        </w:rPr>
        <w:t xml:space="preserve">муниципального образования </w:t>
      </w:r>
      <w:r w:rsidR="009E471F">
        <w:rPr>
          <w:sz w:val="28"/>
          <w:szCs w:val="28"/>
        </w:rPr>
        <w:t>«Сафоновский муниципальный округ»</w:t>
      </w:r>
      <w:r>
        <w:rPr>
          <w:sz w:val="28"/>
          <w:szCs w:val="28"/>
        </w:rPr>
        <w:t xml:space="preserve"> Смоленской области</w:t>
      </w:r>
      <w:r>
        <w:rPr>
          <w:bCs/>
          <w:sz w:val="28"/>
          <w:szCs w:val="28"/>
        </w:rPr>
        <w:t>;</w:t>
      </w:r>
    </w:p>
    <w:p w:rsidR="008D1690" w:rsidRPr="00E000C2" w:rsidRDefault="008D1690" w:rsidP="008D16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направление в межведомственную комиссию информации об организациях, осуществляющих деятельность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6031D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9E471F">
        <w:rPr>
          <w:sz w:val="28"/>
          <w:szCs w:val="28"/>
        </w:rPr>
        <w:t>«</w:t>
      </w:r>
      <w:r>
        <w:rPr>
          <w:sz w:val="28"/>
          <w:szCs w:val="28"/>
        </w:rPr>
        <w:t>Сафоновский муниципальный округ</w:t>
      </w:r>
      <w:r w:rsidR="009E471F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>
        <w:rPr>
          <w:bCs/>
          <w:sz w:val="28"/>
          <w:szCs w:val="28"/>
        </w:rPr>
        <w:t>, в которых выявлена задолженность по заработной плате, а также предложений по ее погашению.</w:t>
      </w:r>
    </w:p>
    <w:p w:rsidR="008D1690" w:rsidRDefault="008D1690" w:rsidP="008D1690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целях реализации возложенных задач рабочая группа имеет право:</w:t>
      </w:r>
    </w:p>
    <w:p w:rsidR="008D1690" w:rsidRPr="00E000C2" w:rsidRDefault="008D1690" w:rsidP="008D16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приглашать на заседания рабочей группы для заслушивания руководителей организаций, осуществля</w:t>
      </w:r>
      <w:r w:rsidR="006031DF">
        <w:rPr>
          <w:bCs/>
          <w:sz w:val="28"/>
          <w:szCs w:val="28"/>
        </w:rPr>
        <w:t xml:space="preserve">ющих деятельность на территории </w:t>
      </w:r>
      <w:r w:rsidR="006031DF">
        <w:rPr>
          <w:sz w:val="28"/>
          <w:szCs w:val="28"/>
        </w:rPr>
        <w:t xml:space="preserve">муниципального </w:t>
      </w:r>
      <w:r w:rsidR="009E471F">
        <w:rPr>
          <w:sz w:val="28"/>
          <w:szCs w:val="28"/>
        </w:rPr>
        <w:lastRenderedPageBreak/>
        <w:t>образования «</w:t>
      </w:r>
      <w:r>
        <w:rPr>
          <w:sz w:val="28"/>
          <w:szCs w:val="28"/>
        </w:rPr>
        <w:t>Сафоновский муниципальный округ</w:t>
      </w:r>
      <w:r w:rsidR="009E471F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>
        <w:rPr>
          <w:bCs/>
          <w:sz w:val="28"/>
          <w:szCs w:val="28"/>
        </w:rPr>
        <w:t>, индивидуальных предпринимателей, арбитражных управляющих, должностных лиц и специалистов органов и организаций, не входящих в состав рабочей группы, иных лиц;</w:t>
      </w:r>
    </w:p>
    <w:p w:rsidR="008D1690" w:rsidRPr="00E000C2" w:rsidRDefault="008D1690" w:rsidP="008D16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запрашивать в установленном порядке материалы и информацию от органов местн</w:t>
      </w:r>
      <w:r w:rsidR="009E471F">
        <w:rPr>
          <w:bCs/>
          <w:sz w:val="28"/>
          <w:szCs w:val="28"/>
        </w:rPr>
        <w:t xml:space="preserve">ого самоуправления </w:t>
      </w:r>
      <w:r w:rsidR="009E471F">
        <w:rPr>
          <w:sz w:val="28"/>
          <w:szCs w:val="28"/>
        </w:rPr>
        <w:t>Сафоновского муниципального округа</w:t>
      </w:r>
      <w:r>
        <w:rPr>
          <w:sz w:val="28"/>
          <w:szCs w:val="28"/>
        </w:rPr>
        <w:t xml:space="preserve"> Смоленской области</w:t>
      </w:r>
      <w:r w:rsidR="009E471F">
        <w:rPr>
          <w:bCs/>
          <w:sz w:val="28"/>
          <w:szCs w:val="28"/>
        </w:rPr>
        <w:t xml:space="preserve">, территориальных органов </w:t>
      </w:r>
      <w:r>
        <w:rPr>
          <w:bCs/>
          <w:sz w:val="28"/>
          <w:szCs w:val="28"/>
        </w:rPr>
        <w:t>исполнительной власти, государственных внебюджетных фондов, хозяйствующих субъектов и иных лиц, необходимые для выполнения задач рабочей группы;</w:t>
      </w:r>
    </w:p>
    <w:p w:rsidR="008D1690" w:rsidRDefault="008D1690" w:rsidP="008D16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принимать решения по вопросам, относящимся к компетенции рабочей группы.</w:t>
      </w:r>
    </w:p>
    <w:p w:rsidR="008D1690" w:rsidRDefault="009E471F" w:rsidP="008D16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8D1690">
        <w:rPr>
          <w:bCs/>
          <w:sz w:val="28"/>
          <w:szCs w:val="28"/>
        </w:rPr>
        <w:t>. Рабочая группа формируется в составе руководителя рабочей группы, заместителя руководителя рабочей группы, ответственного секретаря рабочей группы и иных членов рабочей группы.</w:t>
      </w:r>
    </w:p>
    <w:p w:rsidR="008D1690" w:rsidRPr="008D1690" w:rsidRDefault="009E471F" w:rsidP="008D16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8D1690">
        <w:rPr>
          <w:bCs/>
          <w:sz w:val="28"/>
          <w:szCs w:val="28"/>
        </w:rPr>
        <w:t xml:space="preserve">. Руководитель рабочей группы, заместитель руководителя рабочей группы и ответственный секретарь рабочей группы назначаются из числа представителей </w:t>
      </w:r>
      <w:r w:rsidR="008D1690" w:rsidRPr="008D1690">
        <w:rPr>
          <w:sz w:val="28"/>
          <w:szCs w:val="28"/>
        </w:rPr>
        <w:t>Администрации</w:t>
      </w:r>
      <w:r w:rsidR="008D1690">
        <w:rPr>
          <w:sz w:val="28"/>
          <w:szCs w:val="28"/>
        </w:rPr>
        <w:t xml:space="preserve"> </w:t>
      </w:r>
      <w:r w:rsidR="008D1690" w:rsidRPr="008D169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="008D1690" w:rsidRPr="008D1690">
        <w:rPr>
          <w:sz w:val="28"/>
          <w:szCs w:val="28"/>
        </w:rPr>
        <w:t>Сафоновский</w:t>
      </w:r>
      <w:r w:rsidR="008D1690">
        <w:rPr>
          <w:sz w:val="28"/>
          <w:szCs w:val="28"/>
        </w:rPr>
        <w:t xml:space="preserve"> </w:t>
      </w:r>
      <w:r w:rsidR="008D1690" w:rsidRPr="008D169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="008D1690" w:rsidRPr="008D1690">
        <w:rPr>
          <w:sz w:val="28"/>
          <w:szCs w:val="28"/>
        </w:rPr>
        <w:t xml:space="preserve"> Смоленской области.</w:t>
      </w:r>
    </w:p>
    <w:p w:rsidR="008D1690" w:rsidRDefault="009E471F" w:rsidP="008D16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8D1690">
        <w:rPr>
          <w:bCs/>
          <w:sz w:val="28"/>
          <w:szCs w:val="28"/>
        </w:rPr>
        <w:t>. Руководитель рабочей группы входит в состав межведомственной комиссии.</w:t>
      </w:r>
    </w:p>
    <w:p w:rsidR="008D1690" w:rsidRDefault="009E471F" w:rsidP="008D16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8D1690">
        <w:rPr>
          <w:bCs/>
          <w:sz w:val="28"/>
          <w:szCs w:val="28"/>
        </w:rPr>
        <w:t>. Руководитель рабочей группы руководит ее деятельностью и несет ответственность за выполнение возложенных на рабочую группу задач.</w:t>
      </w:r>
    </w:p>
    <w:p w:rsidR="008D1690" w:rsidRDefault="009E471F" w:rsidP="008D16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8D1690">
        <w:rPr>
          <w:bCs/>
          <w:sz w:val="28"/>
          <w:szCs w:val="28"/>
        </w:rPr>
        <w:t>. В случае отсутствия руководителя рабочей группы его полномочия осуществляет заместитель руководителя рабочей группы.</w:t>
      </w:r>
    </w:p>
    <w:p w:rsidR="008D1690" w:rsidRDefault="009E471F" w:rsidP="008D16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8D1690">
        <w:rPr>
          <w:bCs/>
          <w:sz w:val="28"/>
          <w:szCs w:val="28"/>
        </w:rPr>
        <w:t>. Рабочая группа осуществляет свою деятельность в формате заседаний,</w:t>
      </w:r>
      <w:r>
        <w:rPr>
          <w:bCs/>
          <w:sz w:val="28"/>
          <w:szCs w:val="28"/>
        </w:rPr>
        <w:t xml:space="preserve"> которые проходят в очной форме, в том числе с использованием</w:t>
      </w:r>
      <w:r w:rsidR="008D1690">
        <w:rPr>
          <w:bCs/>
          <w:sz w:val="28"/>
          <w:szCs w:val="28"/>
        </w:rPr>
        <w:t xml:space="preserve"> видеоконференцсвязи.</w:t>
      </w:r>
    </w:p>
    <w:p w:rsidR="008D1690" w:rsidRDefault="009E471F" w:rsidP="008D16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8D1690">
        <w:rPr>
          <w:bCs/>
          <w:sz w:val="28"/>
          <w:szCs w:val="28"/>
        </w:rPr>
        <w:t xml:space="preserve">. Заседания рабочей группы проводятся по мере необходимости, но не реже одного раза в квартал. </w:t>
      </w:r>
    </w:p>
    <w:p w:rsidR="008D1690" w:rsidRDefault="009E471F" w:rsidP="008D16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8D1690">
        <w:rPr>
          <w:bCs/>
          <w:sz w:val="28"/>
          <w:szCs w:val="28"/>
        </w:rPr>
        <w:t>. Заседание рабочей группы считается правомочным, если на нем присутствует более половины от утвержденного состава ее членов.</w:t>
      </w:r>
    </w:p>
    <w:p w:rsidR="008D1690" w:rsidRDefault="009E471F" w:rsidP="008D16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8D1690">
        <w:rPr>
          <w:bCs/>
          <w:sz w:val="28"/>
          <w:szCs w:val="28"/>
        </w:rPr>
        <w:t>. Решения рабочей группы принимаются открытым голосованием простым большинством голосов присутствующих на заседании членов рабочей группы.</w:t>
      </w:r>
      <w:r w:rsidR="008D1690">
        <w:rPr>
          <w:bCs/>
          <w:sz w:val="28"/>
          <w:szCs w:val="28"/>
        </w:rPr>
        <w:br/>
        <w:t>В случае равенства голосов решающим является голос руководителя рабочей группы или лица, его замещающего.</w:t>
      </w:r>
    </w:p>
    <w:p w:rsidR="008D1690" w:rsidRDefault="009E471F" w:rsidP="008D16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8D1690">
        <w:rPr>
          <w:bCs/>
          <w:sz w:val="28"/>
          <w:szCs w:val="28"/>
        </w:rPr>
        <w:t>. Решения рабочей группы оформляются протоколом, который подписывается председательствующим на заседании рабочей группы.</w:t>
      </w:r>
    </w:p>
    <w:p w:rsidR="008D1690" w:rsidRPr="006031DF" w:rsidRDefault="009E471F" w:rsidP="006031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8D1690">
        <w:rPr>
          <w:bCs/>
          <w:sz w:val="28"/>
          <w:szCs w:val="28"/>
        </w:rPr>
        <w:t>. Члены рабочей группы и лица, участвовавшие в заседаниях рабочей группы, не вправе разглашать сведения, ставшие им известными в ходе деятельности рабочей группы.</w:t>
      </w:r>
    </w:p>
    <w:p w:rsidR="00C50BEB" w:rsidRDefault="00C50BEB" w:rsidP="0064462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9E471F" w:rsidRDefault="009E471F" w:rsidP="008D1690">
      <w:pPr>
        <w:jc w:val="right"/>
        <w:rPr>
          <w:sz w:val="28"/>
          <w:szCs w:val="28"/>
        </w:rPr>
      </w:pPr>
    </w:p>
    <w:p w:rsidR="009E471F" w:rsidRDefault="009E471F" w:rsidP="008D1690">
      <w:pPr>
        <w:jc w:val="right"/>
        <w:rPr>
          <w:sz w:val="28"/>
          <w:szCs w:val="28"/>
        </w:rPr>
      </w:pPr>
    </w:p>
    <w:p w:rsidR="009E471F" w:rsidRDefault="009E471F" w:rsidP="008D1690">
      <w:pPr>
        <w:jc w:val="right"/>
        <w:rPr>
          <w:sz w:val="28"/>
          <w:szCs w:val="28"/>
        </w:rPr>
      </w:pPr>
    </w:p>
    <w:p w:rsidR="009E471F" w:rsidRDefault="009E471F" w:rsidP="008D1690">
      <w:pPr>
        <w:jc w:val="right"/>
        <w:rPr>
          <w:sz w:val="28"/>
          <w:szCs w:val="28"/>
        </w:rPr>
      </w:pPr>
    </w:p>
    <w:p w:rsidR="009E471F" w:rsidRDefault="009E471F" w:rsidP="008D1690">
      <w:pPr>
        <w:jc w:val="right"/>
        <w:rPr>
          <w:sz w:val="28"/>
          <w:szCs w:val="28"/>
        </w:rPr>
      </w:pPr>
    </w:p>
    <w:p w:rsidR="009E471F" w:rsidRDefault="009E471F" w:rsidP="008D1690">
      <w:pPr>
        <w:jc w:val="right"/>
        <w:rPr>
          <w:sz w:val="28"/>
          <w:szCs w:val="28"/>
        </w:rPr>
      </w:pPr>
    </w:p>
    <w:p w:rsidR="008D1690" w:rsidRDefault="009E471F" w:rsidP="008D169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  <w:r w:rsidR="008D1690">
        <w:rPr>
          <w:sz w:val="28"/>
          <w:szCs w:val="28"/>
        </w:rPr>
        <w:t xml:space="preserve"> </w:t>
      </w:r>
    </w:p>
    <w:p w:rsidR="008D1690" w:rsidRPr="00CF46A2" w:rsidRDefault="008D1690" w:rsidP="00F735C2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CF46A2">
        <w:rPr>
          <w:sz w:val="28"/>
          <w:szCs w:val="28"/>
        </w:rPr>
        <w:t xml:space="preserve">к </w:t>
      </w:r>
      <w:r w:rsidR="00F735C2">
        <w:rPr>
          <w:sz w:val="28"/>
          <w:szCs w:val="28"/>
        </w:rPr>
        <w:t xml:space="preserve">постановлению Администрации </w:t>
      </w:r>
    </w:p>
    <w:p w:rsidR="008D1690" w:rsidRPr="00CF46A2" w:rsidRDefault="008D1690" w:rsidP="008D1690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CF46A2">
        <w:rPr>
          <w:sz w:val="28"/>
          <w:szCs w:val="28"/>
        </w:rPr>
        <w:t xml:space="preserve">муниципального образования  </w:t>
      </w:r>
      <w:r w:rsidR="00F735C2">
        <w:rPr>
          <w:sz w:val="28"/>
          <w:szCs w:val="28"/>
        </w:rPr>
        <w:t>«</w:t>
      </w:r>
      <w:r w:rsidRPr="00CF46A2">
        <w:rPr>
          <w:sz w:val="28"/>
          <w:szCs w:val="28"/>
        </w:rPr>
        <w:t>Сафоновский</w:t>
      </w:r>
    </w:p>
    <w:p w:rsidR="008D1690" w:rsidRPr="00CF46A2" w:rsidRDefault="00C95287" w:rsidP="008D169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муниципальный округ</w:t>
      </w:r>
      <w:r w:rsidR="00F735C2">
        <w:rPr>
          <w:sz w:val="28"/>
          <w:szCs w:val="28"/>
        </w:rPr>
        <w:t xml:space="preserve">» </w:t>
      </w:r>
      <w:r w:rsidR="008D1690" w:rsidRPr="00CF46A2">
        <w:rPr>
          <w:sz w:val="28"/>
          <w:szCs w:val="28"/>
        </w:rPr>
        <w:t>Смоленской области</w:t>
      </w:r>
    </w:p>
    <w:p w:rsidR="00C95287" w:rsidRDefault="00C95287" w:rsidP="00C95287">
      <w:pPr>
        <w:widowControl w:val="0"/>
        <w:jc w:val="right"/>
        <w:rPr>
          <w:sz w:val="28"/>
        </w:rPr>
      </w:pPr>
      <w:r>
        <w:rPr>
          <w:sz w:val="28"/>
        </w:rPr>
        <w:t xml:space="preserve">от __________________ № _______ </w:t>
      </w:r>
    </w:p>
    <w:p w:rsidR="00C95287" w:rsidRDefault="00C95287" w:rsidP="008D1690">
      <w:pPr>
        <w:jc w:val="center"/>
        <w:rPr>
          <w:sz w:val="28"/>
          <w:szCs w:val="28"/>
        </w:rPr>
      </w:pPr>
    </w:p>
    <w:p w:rsidR="00C95287" w:rsidRDefault="00C95287" w:rsidP="008D1690">
      <w:pPr>
        <w:jc w:val="center"/>
        <w:rPr>
          <w:sz w:val="28"/>
          <w:szCs w:val="28"/>
        </w:rPr>
      </w:pPr>
    </w:p>
    <w:p w:rsidR="008D1690" w:rsidRPr="00C95287" w:rsidRDefault="008D1690" w:rsidP="008D1690">
      <w:pPr>
        <w:jc w:val="center"/>
        <w:rPr>
          <w:b/>
          <w:sz w:val="28"/>
          <w:szCs w:val="28"/>
        </w:rPr>
      </w:pPr>
      <w:r w:rsidRPr="00C95287">
        <w:rPr>
          <w:b/>
          <w:sz w:val="28"/>
          <w:szCs w:val="28"/>
        </w:rPr>
        <w:t>Состав</w:t>
      </w:r>
    </w:p>
    <w:p w:rsidR="008D1690" w:rsidRDefault="00C50BEB" w:rsidP="00C50BE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95287">
        <w:rPr>
          <w:b/>
          <w:sz w:val="28"/>
          <w:szCs w:val="28"/>
        </w:rPr>
        <w:t>деятельности рабочей</w:t>
      </w:r>
      <w:r w:rsidR="008D1690" w:rsidRPr="00C95287">
        <w:rPr>
          <w:b/>
          <w:sz w:val="28"/>
          <w:szCs w:val="28"/>
        </w:rPr>
        <w:t xml:space="preserve"> групп</w:t>
      </w:r>
      <w:r w:rsidRPr="00C95287">
        <w:rPr>
          <w:b/>
          <w:sz w:val="28"/>
          <w:szCs w:val="28"/>
        </w:rPr>
        <w:t xml:space="preserve">ы </w:t>
      </w:r>
      <w:r w:rsidR="008D1690" w:rsidRPr="00C95287">
        <w:rPr>
          <w:b/>
          <w:sz w:val="28"/>
          <w:szCs w:val="28"/>
        </w:rPr>
        <w:t>межведомственной комиссии по противодействию</w:t>
      </w:r>
      <w:r w:rsidRPr="00C95287">
        <w:rPr>
          <w:b/>
          <w:sz w:val="28"/>
          <w:szCs w:val="28"/>
        </w:rPr>
        <w:t xml:space="preserve"> </w:t>
      </w:r>
      <w:r w:rsidR="008D1690" w:rsidRPr="00C95287">
        <w:rPr>
          <w:b/>
          <w:sz w:val="28"/>
          <w:szCs w:val="28"/>
        </w:rPr>
        <w:t>формированию просроченной задолженности по</w:t>
      </w:r>
      <w:r w:rsidRPr="00C95287">
        <w:rPr>
          <w:b/>
          <w:sz w:val="28"/>
          <w:szCs w:val="28"/>
        </w:rPr>
        <w:t xml:space="preserve"> </w:t>
      </w:r>
      <w:r w:rsidR="008D1690" w:rsidRPr="00C95287">
        <w:rPr>
          <w:b/>
          <w:sz w:val="28"/>
          <w:szCs w:val="28"/>
        </w:rPr>
        <w:t>зара</w:t>
      </w:r>
      <w:r w:rsidR="006031DF" w:rsidRPr="00C95287">
        <w:rPr>
          <w:b/>
          <w:sz w:val="28"/>
          <w:szCs w:val="28"/>
        </w:rPr>
        <w:t xml:space="preserve">ботной плате на территории </w:t>
      </w:r>
      <w:r w:rsidR="008D1690" w:rsidRPr="00C95287">
        <w:rPr>
          <w:b/>
          <w:sz w:val="28"/>
          <w:szCs w:val="28"/>
        </w:rPr>
        <w:t xml:space="preserve">муниципального образования </w:t>
      </w:r>
      <w:r w:rsidR="00C95287" w:rsidRPr="00C95287">
        <w:rPr>
          <w:b/>
          <w:sz w:val="28"/>
          <w:szCs w:val="28"/>
        </w:rPr>
        <w:t>«</w:t>
      </w:r>
      <w:r w:rsidR="008D1690" w:rsidRPr="00C95287">
        <w:rPr>
          <w:b/>
          <w:sz w:val="28"/>
          <w:szCs w:val="28"/>
        </w:rPr>
        <w:t>Сафоновский</w:t>
      </w:r>
      <w:r w:rsidRPr="00C95287">
        <w:rPr>
          <w:b/>
          <w:sz w:val="28"/>
          <w:szCs w:val="28"/>
        </w:rPr>
        <w:t xml:space="preserve"> </w:t>
      </w:r>
      <w:r w:rsidR="00C95287" w:rsidRPr="00C95287">
        <w:rPr>
          <w:b/>
          <w:sz w:val="28"/>
          <w:szCs w:val="28"/>
        </w:rPr>
        <w:t>муниципальный округ»</w:t>
      </w:r>
      <w:r w:rsidR="008D1690" w:rsidRPr="00C95287">
        <w:rPr>
          <w:b/>
          <w:sz w:val="28"/>
          <w:szCs w:val="28"/>
        </w:rPr>
        <w:t xml:space="preserve"> Смоленской области</w:t>
      </w:r>
    </w:p>
    <w:p w:rsidR="00C95287" w:rsidRPr="00E46F82" w:rsidRDefault="00C95287" w:rsidP="00C50BE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46F82">
        <w:rPr>
          <w:b/>
          <w:sz w:val="28"/>
          <w:szCs w:val="28"/>
        </w:rPr>
        <w:t>( далее - рабочая группа)</w:t>
      </w:r>
    </w:p>
    <w:p w:rsidR="008D1690" w:rsidRPr="00B11944" w:rsidRDefault="008D1690" w:rsidP="008D1690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8D1690" w:rsidRDefault="008D1690" w:rsidP="008D1690">
      <w:pPr>
        <w:jc w:val="both"/>
        <w:rPr>
          <w:sz w:val="28"/>
          <w:szCs w:val="28"/>
        </w:rPr>
      </w:pPr>
    </w:p>
    <w:tbl>
      <w:tblPr>
        <w:tblW w:w="10396" w:type="dxa"/>
        <w:tblInd w:w="-252" w:type="dxa"/>
        <w:tblLook w:val="01E0"/>
      </w:tblPr>
      <w:tblGrid>
        <w:gridCol w:w="3195"/>
        <w:gridCol w:w="310"/>
        <w:gridCol w:w="6891"/>
      </w:tblGrid>
      <w:tr w:rsidR="008D1690" w:rsidTr="00EE4EC9">
        <w:tc>
          <w:tcPr>
            <w:tcW w:w="3195" w:type="dxa"/>
            <w:hideMark/>
          </w:tcPr>
          <w:p w:rsidR="008D1690" w:rsidRDefault="008D1690" w:rsidP="00EE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Царев </w:t>
            </w:r>
          </w:p>
          <w:p w:rsidR="008D1690" w:rsidRDefault="008D1690" w:rsidP="00EE4E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10" w:type="dxa"/>
            <w:hideMark/>
          </w:tcPr>
          <w:p w:rsidR="008D1690" w:rsidRDefault="008D1690" w:rsidP="00EE4E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91" w:type="dxa"/>
          </w:tcPr>
          <w:p w:rsidR="008D1690" w:rsidRDefault="008D1690" w:rsidP="00D90B1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муниципального образования «Сафоновский муниципальный округ» Смоленской област</w:t>
            </w:r>
            <w:r w:rsidR="00C95287">
              <w:rPr>
                <w:sz w:val="28"/>
                <w:szCs w:val="28"/>
              </w:rPr>
              <w:t>и, руководитель рабочей группы</w:t>
            </w:r>
          </w:p>
          <w:p w:rsidR="008D1690" w:rsidRDefault="008D1690" w:rsidP="00D90B17">
            <w:pPr>
              <w:rPr>
                <w:sz w:val="28"/>
                <w:szCs w:val="28"/>
                <w:lang w:eastAsia="en-US"/>
              </w:rPr>
            </w:pPr>
          </w:p>
        </w:tc>
      </w:tr>
      <w:tr w:rsidR="008D1690" w:rsidTr="00EE4EC9">
        <w:tc>
          <w:tcPr>
            <w:tcW w:w="3195" w:type="dxa"/>
            <w:hideMark/>
          </w:tcPr>
          <w:p w:rsidR="008D1690" w:rsidRDefault="008D1690" w:rsidP="00EE4EC9">
            <w:pPr>
              <w:ind w:left="708" w:hanging="7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Азаренкова</w:t>
            </w:r>
            <w:proofErr w:type="spellEnd"/>
          </w:p>
          <w:p w:rsidR="008D1690" w:rsidRPr="00425FAC" w:rsidRDefault="008D1690" w:rsidP="00EE4EC9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310" w:type="dxa"/>
            <w:hideMark/>
          </w:tcPr>
          <w:p w:rsidR="008D1690" w:rsidRDefault="008D1690" w:rsidP="00EE4E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91" w:type="dxa"/>
          </w:tcPr>
          <w:p w:rsidR="008D1690" w:rsidRDefault="008D1690" w:rsidP="00D90B1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Управления экономики  Администрации муниципального образования «Сафоновский муниципальный округ» Смоленской области, заместите</w:t>
            </w:r>
            <w:r w:rsidR="00C95287">
              <w:rPr>
                <w:sz w:val="28"/>
                <w:szCs w:val="28"/>
              </w:rPr>
              <w:t>ль руководителя рабочей группы</w:t>
            </w:r>
          </w:p>
          <w:p w:rsidR="008D1690" w:rsidRDefault="008D1690" w:rsidP="00D90B17">
            <w:pPr>
              <w:rPr>
                <w:sz w:val="28"/>
                <w:szCs w:val="28"/>
                <w:lang w:eastAsia="en-US"/>
              </w:rPr>
            </w:pPr>
          </w:p>
        </w:tc>
      </w:tr>
      <w:tr w:rsidR="008D1690" w:rsidTr="00EE4EC9">
        <w:tc>
          <w:tcPr>
            <w:tcW w:w="3195" w:type="dxa"/>
            <w:hideMark/>
          </w:tcPr>
          <w:p w:rsidR="008D1690" w:rsidRDefault="008D1690" w:rsidP="00EE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</w:t>
            </w:r>
          </w:p>
          <w:p w:rsidR="008D1690" w:rsidRDefault="008D1690" w:rsidP="00EE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Александровна</w:t>
            </w:r>
          </w:p>
          <w:p w:rsidR="00170404" w:rsidRDefault="00170404" w:rsidP="00EE4EC9">
            <w:pPr>
              <w:rPr>
                <w:sz w:val="28"/>
                <w:szCs w:val="28"/>
              </w:rPr>
            </w:pPr>
          </w:p>
          <w:p w:rsidR="00170404" w:rsidRDefault="00170404" w:rsidP="00EE4EC9">
            <w:pPr>
              <w:rPr>
                <w:sz w:val="28"/>
                <w:szCs w:val="28"/>
              </w:rPr>
            </w:pPr>
          </w:p>
          <w:p w:rsidR="00170404" w:rsidRDefault="00170404" w:rsidP="00EE4EC9">
            <w:pPr>
              <w:rPr>
                <w:sz w:val="28"/>
                <w:szCs w:val="28"/>
              </w:rPr>
            </w:pPr>
          </w:p>
          <w:p w:rsidR="00C95287" w:rsidRDefault="00C95287" w:rsidP="00EE4EC9">
            <w:pPr>
              <w:rPr>
                <w:sz w:val="28"/>
                <w:szCs w:val="28"/>
              </w:rPr>
            </w:pPr>
          </w:p>
          <w:p w:rsidR="00170404" w:rsidRDefault="00C95287" w:rsidP="00EE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C95287" w:rsidRDefault="00C95287" w:rsidP="00EE4EC9">
            <w:pPr>
              <w:rPr>
                <w:sz w:val="28"/>
                <w:szCs w:val="28"/>
              </w:rPr>
            </w:pPr>
          </w:p>
          <w:p w:rsidR="00170404" w:rsidRDefault="00170404" w:rsidP="00EE4E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Гузенко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70404" w:rsidRDefault="00170404" w:rsidP="00EE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  <w:p w:rsidR="00D07B5B" w:rsidRDefault="00D07B5B" w:rsidP="00EE4EC9">
            <w:pPr>
              <w:rPr>
                <w:sz w:val="28"/>
                <w:szCs w:val="28"/>
              </w:rPr>
            </w:pPr>
          </w:p>
          <w:p w:rsidR="00D07B5B" w:rsidRDefault="00D07B5B" w:rsidP="00EE4EC9">
            <w:pPr>
              <w:rPr>
                <w:sz w:val="28"/>
                <w:szCs w:val="28"/>
              </w:rPr>
            </w:pPr>
          </w:p>
          <w:p w:rsidR="00D07B5B" w:rsidRDefault="00D07B5B" w:rsidP="00EE4EC9">
            <w:pPr>
              <w:rPr>
                <w:sz w:val="28"/>
                <w:szCs w:val="28"/>
              </w:rPr>
            </w:pPr>
          </w:p>
          <w:p w:rsidR="00D07B5B" w:rsidRDefault="00D07B5B" w:rsidP="00EE4EC9">
            <w:pPr>
              <w:rPr>
                <w:sz w:val="28"/>
                <w:szCs w:val="28"/>
              </w:rPr>
            </w:pPr>
          </w:p>
          <w:p w:rsidR="00D07B5B" w:rsidRDefault="00D07B5B" w:rsidP="00EE4EC9">
            <w:pPr>
              <w:rPr>
                <w:sz w:val="28"/>
                <w:szCs w:val="28"/>
              </w:rPr>
            </w:pPr>
          </w:p>
          <w:p w:rsidR="00D07B5B" w:rsidRDefault="00D07B5B" w:rsidP="00EE4E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Майорова</w:t>
            </w:r>
            <w:proofErr w:type="spellEnd"/>
          </w:p>
          <w:p w:rsidR="00D07B5B" w:rsidRDefault="00D07B5B" w:rsidP="00EE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  <w:p w:rsidR="00D07B5B" w:rsidRDefault="00D07B5B" w:rsidP="00EE4EC9">
            <w:pPr>
              <w:rPr>
                <w:sz w:val="28"/>
                <w:szCs w:val="28"/>
              </w:rPr>
            </w:pPr>
          </w:p>
          <w:p w:rsidR="00D07B5B" w:rsidRDefault="00D07B5B" w:rsidP="00EE4EC9">
            <w:pPr>
              <w:rPr>
                <w:sz w:val="28"/>
                <w:szCs w:val="28"/>
              </w:rPr>
            </w:pPr>
          </w:p>
          <w:p w:rsidR="00D07B5B" w:rsidRDefault="00D07B5B" w:rsidP="00EE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</w:t>
            </w:r>
          </w:p>
          <w:p w:rsidR="00D07B5B" w:rsidRDefault="00D07B5B" w:rsidP="00EE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Геннадьевна</w:t>
            </w:r>
          </w:p>
          <w:p w:rsidR="004627BA" w:rsidRDefault="004627BA" w:rsidP="00EE4EC9">
            <w:pPr>
              <w:rPr>
                <w:sz w:val="28"/>
                <w:szCs w:val="28"/>
              </w:rPr>
            </w:pPr>
          </w:p>
          <w:p w:rsidR="001B4AD8" w:rsidRDefault="001B4AD8" w:rsidP="00EE4EC9">
            <w:pPr>
              <w:rPr>
                <w:sz w:val="28"/>
                <w:szCs w:val="28"/>
              </w:rPr>
            </w:pPr>
          </w:p>
          <w:p w:rsidR="001B4AD8" w:rsidRDefault="001B4AD8" w:rsidP="00EE4EC9">
            <w:pPr>
              <w:rPr>
                <w:sz w:val="28"/>
                <w:szCs w:val="28"/>
              </w:rPr>
            </w:pPr>
          </w:p>
          <w:p w:rsidR="004627BA" w:rsidRDefault="004627BA" w:rsidP="00EE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Малахов </w:t>
            </w:r>
          </w:p>
          <w:p w:rsidR="004627BA" w:rsidRDefault="004627BA" w:rsidP="00EE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Анатольевич</w:t>
            </w:r>
          </w:p>
          <w:p w:rsidR="004627BA" w:rsidRPr="00D07B5B" w:rsidRDefault="004627BA" w:rsidP="00EE4EC9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8D1690" w:rsidRDefault="008D1690" w:rsidP="00EE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170404" w:rsidRDefault="00170404" w:rsidP="00EE4EC9">
            <w:pPr>
              <w:rPr>
                <w:sz w:val="28"/>
                <w:szCs w:val="28"/>
              </w:rPr>
            </w:pPr>
          </w:p>
          <w:p w:rsidR="00170404" w:rsidRDefault="00170404" w:rsidP="00EE4EC9">
            <w:pPr>
              <w:rPr>
                <w:sz w:val="28"/>
                <w:szCs w:val="28"/>
              </w:rPr>
            </w:pPr>
          </w:p>
          <w:p w:rsidR="00170404" w:rsidRDefault="00170404" w:rsidP="00EE4EC9">
            <w:pPr>
              <w:rPr>
                <w:sz w:val="28"/>
                <w:szCs w:val="28"/>
              </w:rPr>
            </w:pPr>
          </w:p>
          <w:p w:rsidR="00170404" w:rsidRDefault="00170404" w:rsidP="00EE4EC9">
            <w:pPr>
              <w:rPr>
                <w:sz w:val="28"/>
                <w:szCs w:val="28"/>
              </w:rPr>
            </w:pPr>
          </w:p>
          <w:p w:rsidR="00170404" w:rsidRDefault="00170404" w:rsidP="00EE4EC9">
            <w:pPr>
              <w:rPr>
                <w:sz w:val="28"/>
                <w:szCs w:val="28"/>
              </w:rPr>
            </w:pPr>
          </w:p>
          <w:p w:rsidR="00C95287" w:rsidRDefault="00C95287" w:rsidP="00EE4EC9">
            <w:pPr>
              <w:rPr>
                <w:sz w:val="28"/>
                <w:szCs w:val="28"/>
              </w:rPr>
            </w:pPr>
          </w:p>
          <w:p w:rsidR="00C95287" w:rsidRDefault="00C95287" w:rsidP="00EE4EC9">
            <w:pPr>
              <w:rPr>
                <w:sz w:val="28"/>
                <w:szCs w:val="28"/>
              </w:rPr>
            </w:pPr>
          </w:p>
          <w:p w:rsidR="00170404" w:rsidRDefault="00170404" w:rsidP="00EE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70404" w:rsidRDefault="00170404" w:rsidP="00EE4EC9">
            <w:pPr>
              <w:rPr>
                <w:sz w:val="28"/>
                <w:szCs w:val="28"/>
              </w:rPr>
            </w:pPr>
          </w:p>
          <w:p w:rsidR="00170404" w:rsidRDefault="00170404" w:rsidP="00EE4EC9">
            <w:pPr>
              <w:rPr>
                <w:sz w:val="28"/>
                <w:szCs w:val="28"/>
              </w:rPr>
            </w:pPr>
          </w:p>
          <w:p w:rsidR="00170404" w:rsidRDefault="00170404" w:rsidP="00EE4EC9">
            <w:pPr>
              <w:rPr>
                <w:sz w:val="28"/>
                <w:szCs w:val="28"/>
              </w:rPr>
            </w:pPr>
          </w:p>
          <w:p w:rsidR="00170404" w:rsidRDefault="00170404" w:rsidP="00EE4EC9">
            <w:pPr>
              <w:rPr>
                <w:sz w:val="28"/>
                <w:szCs w:val="28"/>
              </w:rPr>
            </w:pPr>
          </w:p>
          <w:p w:rsidR="00170404" w:rsidRDefault="00170404" w:rsidP="00EE4EC9">
            <w:pPr>
              <w:rPr>
                <w:sz w:val="28"/>
                <w:szCs w:val="28"/>
              </w:rPr>
            </w:pPr>
          </w:p>
          <w:p w:rsidR="00170404" w:rsidRDefault="00170404" w:rsidP="00EE4EC9">
            <w:pPr>
              <w:rPr>
                <w:sz w:val="28"/>
                <w:szCs w:val="28"/>
              </w:rPr>
            </w:pPr>
          </w:p>
          <w:p w:rsidR="00170404" w:rsidRDefault="00170404" w:rsidP="00EE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07B5B" w:rsidRDefault="00D07B5B" w:rsidP="00EE4EC9">
            <w:pPr>
              <w:rPr>
                <w:sz w:val="28"/>
                <w:szCs w:val="28"/>
              </w:rPr>
            </w:pPr>
          </w:p>
          <w:p w:rsidR="00D07B5B" w:rsidRDefault="00D07B5B" w:rsidP="00EE4EC9">
            <w:pPr>
              <w:rPr>
                <w:sz w:val="28"/>
                <w:szCs w:val="28"/>
              </w:rPr>
            </w:pPr>
          </w:p>
          <w:p w:rsidR="00D07B5B" w:rsidRDefault="00D07B5B" w:rsidP="00EE4EC9">
            <w:pPr>
              <w:rPr>
                <w:sz w:val="28"/>
                <w:szCs w:val="28"/>
              </w:rPr>
            </w:pPr>
          </w:p>
          <w:p w:rsidR="00D07B5B" w:rsidRDefault="00D07B5B" w:rsidP="00EE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627BA" w:rsidRDefault="004627BA" w:rsidP="00EE4EC9">
            <w:pPr>
              <w:rPr>
                <w:sz w:val="28"/>
                <w:szCs w:val="28"/>
              </w:rPr>
            </w:pPr>
          </w:p>
          <w:p w:rsidR="004627BA" w:rsidRDefault="004627BA" w:rsidP="00EE4EC9">
            <w:pPr>
              <w:rPr>
                <w:sz w:val="28"/>
                <w:szCs w:val="28"/>
              </w:rPr>
            </w:pPr>
          </w:p>
          <w:p w:rsidR="001B4AD8" w:rsidRDefault="001B4AD8" w:rsidP="00EE4EC9">
            <w:pPr>
              <w:rPr>
                <w:sz w:val="28"/>
                <w:szCs w:val="28"/>
              </w:rPr>
            </w:pPr>
          </w:p>
          <w:p w:rsidR="00E46F82" w:rsidRDefault="00E46F82" w:rsidP="00EE4EC9">
            <w:pPr>
              <w:rPr>
                <w:sz w:val="28"/>
                <w:szCs w:val="28"/>
              </w:rPr>
            </w:pPr>
          </w:p>
          <w:p w:rsidR="004627BA" w:rsidRDefault="004627BA" w:rsidP="00EE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627BA" w:rsidRDefault="004627BA" w:rsidP="00EE4EC9">
            <w:pPr>
              <w:rPr>
                <w:sz w:val="28"/>
                <w:szCs w:val="28"/>
              </w:rPr>
            </w:pPr>
          </w:p>
          <w:p w:rsidR="004627BA" w:rsidRDefault="004627BA" w:rsidP="00EE4EC9">
            <w:pPr>
              <w:rPr>
                <w:sz w:val="28"/>
                <w:szCs w:val="28"/>
              </w:rPr>
            </w:pPr>
          </w:p>
          <w:p w:rsidR="004627BA" w:rsidRDefault="004627BA" w:rsidP="00EE4EC9">
            <w:pPr>
              <w:rPr>
                <w:sz w:val="28"/>
                <w:szCs w:val="28"/>
              </w:rPr>
            </w:pPr>
          </w:p>
          <w:p w:rsidR="00D42FF1" w:rsidRDefault="00D42FF1" w:rsidP="00EE4EC9">
            <w:pPr>
              <w:rPr>
                <w:sz w:val="28"/>
                <w:szCs w:val="28"/>
              </w:rPr>
            </w:pPr>
          </w:p>
          <w:p w:rsidR="00D42FF1" w:rsidRDefault="00D42FF1" w:rsidP="00EE4EC9">
            <w:pPr>
              <w:rPr>
                <w:sz w:val="28"/>
                <w:szCs w:val="28"/>
              </w:rPr>
            </w:pPr>
          </w:p>
          <w:p w:rsidR="00D42FF1" w:rsidRDefault="00D42FF1" w:rsidP="00EE4EC9">
            <w:pPr>
              <w:rPr>
                <w:sz w:val="28"/>
                <w:szCs w:val="28"/>
              </w:rPr>
            </w:pPr>
          </w:p>
          <w:p w:rsidR="00170404" w:rsidRDefault="00170404" w:rsidP="00EE4EC9">
            <w:pPr>
              <w:rPr>
                <w:sz w:val="28"/>
                <w:szCs w:val="28"/>
              </w:rPr>
            </w:pPr>
          </w:p>
          <w:p w:rsidR="00170404" w:rsidRDefault="00170404" w:rsidP="00EE4EC9">
            <w:pPr>
              <w:rPr>
                <w:sz w:val="28"/>
                <w:szCs w:val="28"/>
              </w:rPr>
            </w:pPr>
          </w:p>
          <w:p w:rsidR="00170404" w:rsidRDefault="00170404" w:rsidP="00EE4EC9">
            <w:pPr>
              <w:rPr>
                <w:sz w:val="28"/>
                <w:szCs w:val="28"/>
              </w:rPr>
            </w:pPr>
          </w:p>
          <w:p w:rsidR="00170404" w:rsidRDefault="00170404" w:rsidP="00EE4EC9">
            <w:pPr>
              <w:rPr>
                <w:sz w:val="28"/>
                <w:szCs w:val="28"/>
              </w:rPr>
            </w:pPr>
          </w:p>
          <w:p w:rsidR="00170404" w:rsidRDefault="00170404" w:rsidP="00EE4EC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91" w:type="dxa"/>
          </w:tcPr>
          <w:p w:rsidR="00170404" w:rsidRDefault="008D1690" w:rsidP="00D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 отдела анализа и прогнозирования Управления экономики Администрации муниципального образования «Сафоновский муниципальный округ» Смоленской об</w:t>
            </w:r>
            <w:r w:rsidR="00C95287">
              <w:rPr>
                <w:sz w:val="28"/>
                <w:szCs w:val="28"/>
              </w:rPr>
              <w:t>ласти, секретарь рабочей группы</w:t>
            </w:r>
          </w:p>
          <w:p w:rsidR="00170404" w:rsidRDefault="00170404" w:rsidP="00D90B17">
            <w:pPr>
              <w:rPr>
                <w:sz w:val="28"/>
                <w:szCs w:val="28"/>
              </w:rPr>
            </w:pPr>
          </w:p>
          <w:p w:rsidR="00C95287" w:rsidRDefault="00C95287" w:rsidP="00D90B17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  <w:p w:rsidR="00C95287" w:rsidRDefault="00C95287" w:rsidP="00D90B17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  <w:p w:rsidR="00170404" w:rsidRPr="00170404" w:rsidRDefault="00170404" w:rsidP="00D90B17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170404">
              <w:rPr>
                <w:sz w:val="28"/>
                <w:szCs w:val="28"/>
              </w:rPr>
              <w:t>заместитель Гл</w:t>
            </w:r>
            <w:r w:rsidR="00C95287">
              <w:rPr>
                <w:sz w:val="28"/>
                <w:szCs w:val="28"/>
              </w:rPr>
              <w:t xml:space="preserve">авы муниципального образования </w:t>
            </w:r>
            <w:r w:rsidRPr="00170404">
              <w:rPr>
                <w:sz w:val="28"/>
                <w:szCs w:val="28"/>
              </w:rPr>
              <w:t xml:space="preserve"> </w:t>
            </w:r>
            <w:r w:rsidR="00C95287">
              <w:rPr>
                <w:sz w:val="28"/>
                <w:szCs w:val="28"/>
              </w:rPr>
              <w:t>«</w:t>
            </w:r>
            <w:r w:rsidRPr="00170404">
              <w:rPr>
                <w:sz w:val="28"/>
                <w:szCs w:val="28"/>
              </w:rPr>
              <w:t>С</w:t>
            </w:r>
            <w:r w:rsidR="00C95287">
              <w:rPr>
                <w:sz w:val="28"/>
                <w:szCs w:val="28"/>
              </w:rPr>
              <w:t xml:space="preserve">афоновский муниципальный округ» </w:t>
            </w:r>
            <w:r w:rsidRPr="00170404">
              <w:rPr>
                <w:sz w:val="28"/>
                <w:szCs w:val="28"/>
              </w:rPr>
              <w:t>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1704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040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Финансового управления Администра</w:t>
            </w:r>
            <w:r w:rsidR="00C95287">
              <w:rPr>
                <w:sz w:val="28"/>
                <w:szCs w:val="28"/>
              </w:rPr>
              <w:t>ции муниципального образования «</w:t>
            </w:r>
            <w:r>
              <w:rPr>
                <w:sz w:val="28"/>
                <w:szCs w:val="28"/>
              </w:rPr>
              <w:t xml:space="preserve">Сафоновский муниципальный </w:t>
            </w:r>
            <w:r w:rsidR="00C95287">
              <w:rPr>
                <w:sz w:val="28"/>
                <w:szCs w:val="28"/>
              </w:rPr>
              <w:t>округ»  Смоленской области»</w:t>
            </w:r>
          </w:p>
          <w:p w:rsidR="00170404" w:rsidRPr="00170404" w:rsidRDefault="00170404" w:rsidP="00D90B17">
            <w:pPr>
              <w:rPr>
                <w:sz w:val="28"/>
                <w:szCs w:val="28"/>
              </w:rPr>
            </w:pPr>
          </w:p>
          <w:p w:rsidR="00170404" w:rsidRDefault="00C95287" w:rsidP="00D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07B5B">
              <w:rPr>
                <w:sz w:val="28"/>
                <w:szCs w:val="28"/>
              </w:rPr>
              <w:t>аместитель Главы муницип</w:t>
            </w:r>
            <w:r>
              <w:rPr>
                <w:sz w:val="28"/>
                <w:szCs w:val="28"/>
              </w:rPr>
              <w:t xml:space="preserve">ального образования            </w:t>
            </w:r>
            <w:r w:rsidR="00D07B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«Сафоновский муниципальный округ» </w:t>
            </w:r>
            <w:r w:rsidR="00D07B5B">
              <w:rPr>
                <w:sz w:val="28"/>
                <w:szCs w:val="28"/>
              </w:rPr>
              <w:t xml:space="preserve"> Смоленской области</w:t>
            </w:r>
          </w:p>
          <w:p w:rsidR="00170404" w:rsidRDefault="00170404" w:rsidP="00D90B17">
            <w:pPr>
              <w:rPr>
                <w:sz w:val="28"/>
                <w:szCs w:val="28"/>
              </w:rPr>
            </w:pPr>
          </w:p>
          <w:p w:rsidR="00170404" w:rsidRDefault="00C95287" w:rsidP="00D9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42FF1">
              <w:rPr>
                <w:sz w:val="28"/>
                <w:szCs w:val="28"/>
              </w:rPr>
              <w:t>ачальник отдела социальной защиты населения</w:t>
            </w:r>
            <w:r w:rsidR="001B4AD8">
              <w:rPr>
                <w:sz w:val="28"/>
                <w:szCs w:val="28"/>
              </w:rPr>
              <w:t xml:space="preserve"> в Сафоновском муниципальном округе Министерства социального развития Смоленской области (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lastRenderedPageBreak/>
              <w:t>согласованию)</w:t>
            </w:r>
          </w:p>
          <w:p w:rsidR="001B4AD8" w:rsidRDefault="001B4AD8" w:rsidP="00D90B17">
            <w:pPr>
              <w:rPr>
                <w:sz w:val="28"/>
                <w:szCs w:val="28"/>
              </w:rPr>
            </w:pPr>
          </w:p>
          <w:p w:rsidR="008D1690" w:rsidRDefault="00C95287" w:rsidP="00D90B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4627BA">
              <w:rPr>
                <w:sz w:val="28"/>
                <w:szCs w:val="28"/>
                <w:lang w:eastAsia="en-US"/>
              </w:rPr>
              <w:t>.о. директора СОГКУ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627B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4627BA">
              <w:rPr>
                <w:sz w:val="28"/>
                <w:szCs w:val="28"/>
                <w:lang w:eastAsia="en-US"/>
              </w:rPr>
              <w:t>Центр занятости населения Сафоновского района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627BA">
              <w:rPr>
                <w:sz w:val="28"/>
                <w:szCs w:val="28"/>
                <w:lang w:eastAsia="en-US"/>
              </w:rPr>
              <w:t>Смоленской области</w:t>
            </w:r>
            <w:r>
              <w:rPr>
                <w:sz w:val="28"/>
                <w:szCs w:val="28"/>
                <w:lang w:eastAsia="en-US"/>
              </w:rPr>
              <w:t xml:space="preserve"> ( по согласованию)</w:t>
            </w:r>
          </w:p>
        </w:tc>
      </w:tr>
    </w:tbl>
    <w:p w:rsidR="00170404" w:rsidRDefault="00170404" w:rsidP="00170404">
      <w:pPr>
        <w:tabs>
          <w:tab w:val="left" w:pos="3420"/>
        </w:tabs>
      </w:pPr>
      <w:r>
        <w:lastRenderedPageBreak/>
        <w:tab/>
      </w:r>
    </w:p>
    <w:sectPr w:rsidR="00170404" w:rsidSect="0047764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1690"/>
    <w:rsid w:val="00057BEC"/>
    <w:rsid w:val="0008502B"/>
    <w:rsid w:val="00093505"/>
    <w:rsid w:val="00170404"/>
    <w:rsid w:val="001748CF"/>
    <w:rsid w:val="001969D2"/>
    <w:rsid w:val="001A16C4"/>
    <w:rsid w:val="001B4AD8"/>
    <w:rsid w:val="001E1A1D"/>
    <w:rsid w:val="00234BE4"/>
    <w:rsid w:val="002A304D"/>
    <w:rsid w:val="0033345E"/>
    <w:rsid w:val="004627BA"/>
    <w:rsid w:val="00477643"/>
    <w:rsid w:val="006031DF"/>
    <w:rsid w:val="0064462D"/>
    <w:rsid w:val="00751D54"/>
    <w:rsid w:val="008B6594"/>
    <w:rsid w:val="008D1690"/>
    <w:rsid w:val="00927AA0"/>
    <w:rsid w:val="009E471F"/>
    <w:rsid w:val="00AC1AD5"/>
    <w:rsid w:val="00BA1D01"/>
    <w:rsid w:val="00C50BEB"/>
    <w:rsid w:val="00C94EDE"/>
    <w:rsid w:val="00C95287"/>
    <w:rsid w:val="00D07B5B"/>
    <w:rsid w:val="00D367DB"/>
    <w:rsid w:val="00D42FF1"/>
    <w:rsid w:val="00D90B17"/>
    <w:rsid w:val="00E43CB4"/>
    <w:rsid w:val="00E453F1"/>
    <w:rsid w:val="00E46F82"/>
    <w:rsid w:val="00ED1F64"/>
    <w:rsid w:val="00F5143F"/>
    <w:rsid w:val="00F70BFA"/>
    <w:rsid w:val="00F735C2"/>
    <w:rsid w:val="00F7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5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9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2025-05-14T08:35:00Z</cp:lastPrinted>
  <dcterms:created xsi:type="dcterms:W3CDTF">2025-05-07T08:22:00Z</dcterms:created>
  <dcterms:modified xsi:type="dcterms:W3CDTF">2025-05-15T07:05:00Z</dcterms:modified>
</cp:coreProperties>
</file>