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900000" r:id="rId9"/>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5"/>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07E88FC1" w:rsidR="00CE7EDD" w:rsidRDefault="00CE7EDD" w:rsidP="00AC238A">
      <w:pPr>
        <w:widowControl w:val="0"/>
        <w:rPr>
          <w:sz w:val="28"/>
        </w:rPr>
      </w:pPr>
      <w:r>
        <w:rPr>
          <w:sz w:val="28"/>
        </w:rPr>
        <w:t xml:space="preserve">от </w:t>
      </w:r>
      <w:r w:rsidR="001A0D02">
        <w:rPr>
          <w:sz w:val="28"/>
        </w:rPr>
        <w:t>20.02.2025</w:t>
      </w:r>
      <w:r>
        <w:rPr>
          <w:sz w:val="28"/>
        </w:rPr>
        <w:t xml:space="preserve"> № </w:t>
      </w:r>
      <w:r w:rsidR="001A0D02">
        <w:rPr>
          <w:sz w:val="28"/>
        </w:rPr>
        <w:t>259</w:t>
      </w:r>
      <w:r>
        <w:rPr>
          <w:sz w:val="28"/>
        </w:rPr>
        <w:t xml:space="preserve"> </w:t>
      </w:r>
    </w:p>
    <w:p w14:paraId="03530090" w14:textId="77777777" w:rsidR="00CE7EDD" w:rsidRDefault="00CE7EDD" w:rsidP="00AC238A">
      <w:pPr>
        <w:widowControl w:val="0"/>
        <w:rPr>
          <w:sz w:val="28"/>
        </w:rPr>
      </w:pPr>
    </w:p>
    <w:p w14:paraId="2249410C" w14:textId="77777777" w:rsidR="00CE7EDD" w:rsidRDefault="00CE7EDD">
      <w:pPr>
        <w:rPr>
          <w:sz w:val="28"/>
        </w:rPr>
      </w:pPr>
    </w:p>
    <w:tbl>
      <w:tblPr>
        <w:tblW w:w="8472" w:type="dxa"/>
        <w:tblLook w:val="04A0" w:firstRow="1" w:lastRow="0" w:firstColumn="1" w:lastColumn="0" w:noHBand="0" w:noVBand="1"/>
      </w:tblPr>
      <w:tblGrid>
        <w:gridCol w:w="6345"/>
        <w:gridCol w:w="2127"/>
      </w:tblGrid>
      <w:tr w:rsidR="002865F9" w:rsidRPr="00945F86" w14:paraId="55F3F9EC" w14:textId="77777777" w:rsidTr="00447944">
        <w:tc>
          <w:tcPr>
            <w:tcW w:w="6345" w:type="dxa"/>
          </w:tcPr>
          <w:p w14:paraId="53514BCD" w14:textId="77777777" w:rsidR="002865F9" w:rsidRPr="00E5023C" w:rsidRDefault="002865F9" w:rsidP="00447944">
            <w:pPr>
              <w:pStyle w:val="a8"/>
              <w:spacing w:before="0" w:beforeAutospacing="0" w:after="0" w:afterAutospacing="0"/>
              <w:jc w:val="both"/>
              <w:rPr>
                <w:rFonts w:eastAsia="Calibri"/>
                <w:sz w:val="28"/>
                <w:szCs w:val="28"/>
              </w:rPr>
            </w:pPr>
            <w:proofErr w:type="gramStart"/>
            <w:r w:rsidRPr="00641D75">
              <w:rPr>
                <w:rFonts w:eastAsia="Calibri"/>
                <w:sz w:val="28"/>
                <w:szCs w:val="28"/>
              </w:rPr>
              <w:t xml:space="preserve">Об утверждении Административного регламента </w:t>
            </w:r>
            <w:r>
              <w:rPr>
                <w:rFonts w:eastAsia="Calibri"/>
                <w:sz w:val="28"/>
                <w:szCs w:val="28"/>
              </w:rPr>
              <w:t xml:space="preserve"> </w:t>
            </w:r>
            <w:r w:rsidRPr="00641D75">
              <w:rPr>
                <w:rFonts w:eastAsia="Calibri"/>
                <w:sz w:val="28"/>
                <w:szCs w:val="28"/>
              </w:rPr>
              <w:t xml:space="preserve">предоставления </w:t>
            </w:r>
            <w:r>
              <w:rPr>
                <w:rFonts w:eastAsia="Calibri"/>
                <w:sz w:val="28"/>
                <w:szCs w:val="28"/>
              </w:rPr>
              <w:t xml:space="preserve">отделом по архитектуре Администрации муниципального </w:t>
            </w:r>
            <w:r w:rsidRPr="00641D75">
              <w:rPr>
                <w:rFonts w:eastAsia="Calibri"/>
                <w:sz w:val="28"/>
                <w:szCs w:val="28"/>
              </w:rPr>
              <w:t>образования «</w:t>
            </w:r>
            <w:r>
              <w:rPr>
                <w:rFonts w:eastAsia="Calibri"/>
                <w:sz w:val="28"/>
                <w:szCs w:val="28"/>
              </w:rPr>
              <w:t>Сафоновский муниципальный округ</w:t>
            </w:r>
            <w:r w:rsidRPr="00641D75">
              <w:rPr>
                <w:rFonts w:eastAsia="Calibri"/>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w:t>
            </w:r>
            <w:r>
              <w:rPr>
                <w:rFonts w:eastAsia="Calibri"/>
                <w:sz w:val="28"/>
                <w:szCs w:val="28"/>
              </w:rPr>
              <w:t>»</w:t>
            </w:r>
            <w:r w:rsidRPr="00641D75">
              <w:rPr>
                <w:rFonts w:eastAsia="Calibri"/>
                <w:sz w:val="28"/>
                <w:szCs w:val="28"/>
              </w:rPr>
              <w:t xml:space="preserve"> на территории муниципального образования «</w:t>
            </w:r>
            <w:r>
              <w:rPr>
                <w:rFonts w:eastAsia="Calibri"/>
                <w:sz w:val="28"/>
                <w:szCs w:val="28"/>
              </w:rPr>
              <w:t>Сафоновский муниципальный округ</w:t>
            </w:r>
            <w:r w:rsidRPr="00641D75">
              <w:rPr>
                <w:rFonts w:eastAsia="Calibri"/>
                <w:sz w:val="28"/>
                <w:szCs w:val="28"/>
              </w:rPr>
              <w:t>» Смоленской области</w:t>
            </w:r>
            <w:proofErr w:type="gramEnd"/>
          </w:p>
        </w:tc>
        <w:tc>
          <w:tcPr>
            <w:tcW w:w="2127" w:type="dxa"/>
          </w:tcPr>
          <w:p w14:paraId="70D5D25C" w14:textId="77777777" w:rsidR="002865F9" w:rsidRPr="00945F86" w:rsidRDefault="002865F9" w:rsidP="00447944">
            <w:pPr>
              <w:widowControl w:val="0"/>
              <w:rPr>
                <w:sz w:val="28"/>
                <w:szCs w:val="28"/>
              </w:rPr>
            </w:pPr>
          </w:p>
        </w:tc>
      </w:tr>
    </w:tbl>
    <w:p w14:paraId="0BC7BF29" w14:textId="77777777" w:rsidR="002865F9" w:rsidRPr="003036AF" w:rsidRDefault="002865F9" w:rsidP="002865F9">
      <w:pPr>
        <w:widowControl w:val="0"/>
        <w:jc w:val="both"/>
        <w:rPr>
          <w:sz w:val="28"/>
          <w:szCs w:val="28"/>
        </w:rPr>
      </w:pPr>
    </w:p>
    <w:p w14:paraId="08FD3501" w14:textId="09B70B85" w:rsidR="002865F9" w:rsidRDefault="002865F9" w:rsidP="002865F9">
      <w:pPr>
        <w:widowControl w:val="0"/>
        <w:ind w:firstLine="709"/>
        <w:jc w:val="both"/>
        <w:rPr>
          <w:sz w:val="28"/>
          <w:szCs w:val="28"/>
        </w:rPr>
      </w:pPr>
      <w:proofErr w:type="gramStart"/>
      <w:r>
        <w:rPr>
          <w:sz w:val="28"/>
          <w:szCs w:val="28"/>
        </w:rPr>
        <w:t xml:space="preserve">В соответствии с </w:t>
      </w:r>
      <w:r w:rsidRPr="00641D75">
        <w:rPr>
          <w:sz w:val="28"/>
          <w:szCs w:val="28"/>
        </w:rPr>
        <w:t xml:space="preserve">Федеральным законом от 21.12.2004 </w:t>
      </w:r>
      <w:r>
        <w:rPr>
          <w:sz w:val="28"/>
          <w:szCs w:val="28"/>
        </w:rPr>
        <w:t>№</w:t>
      </w:r>
      <w:r w:rsidRPr="00641D75">
        <w:rPr>
          <w:sz w:val="28"/>
          <w:szCs w:val="28"/>
        </w:rPr>
        <w:t xml:space="preserve"> 172-ФЗ </w:t>
      </w:r>
      <w:r>
        <w:rPr>
          <w:sz w:val="28"/>
          <w:szCs w:val="28"/>
        </w:rPr>
        <w:t>«</w:t>
      </w:r>
      <w:r w:rsidRPr="00641D75">
        <w:rPr>
          <w:sz w:val="28"/>
          <w:szCs w:val="28"/>
        </w:rPr>
        <w:t>О переводе земель или земельных участков из одной категории в другую</w:t>
      </w:r>
      <w:r>
        <w:rPr>
          <w:sz w:val="28"/>
          <w:szCs w:val="28"/>
        </w:rPr>
        <w:t>»</w:t>
      </w:r>
      <w:r w:rsidRPr="00641D75">
        <w:rPr>
          <w:sz w:val="28"/>
          <w:szCs w:val="28"/>
        </w:rPr>
        <w:t>, Федеральным закон</w:t>
      </w:r>
      <w:r>
        <w:rPr>
          <w:sz w:val="28"/>
          <w:szCs w:val="28"/>
        </w:rPr>
        <w:t>ом</w:t>
      </w:r>
      <w:r w:rsidRPr="00641D75">
        <w:rPr>
          <w:sz w:val="28"/>
          <w:szCs w:val="28"/>
        </w:rPr>
        <w:t xml:space="preserve"> от 27.07.2010 № 210-ФЗ «Об организации предоставления государств</w:t>
      </w:r>
      <w:r>
        <w:rPr>
          <w:sz w:val="28"/>
          <w:szCs w:val="28"/>
        </w:rPr>
        <w:t xml:space="preserve">енных и муниципальных услуг», </w:t>
      </w:r>
      <w:r w:rsidRPr="007C0F66">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16.05.2024 № 797</w:t>
      </w:r>
      <w:r w:rsidRPr="00641D75">
        <w:rPr>
          <w:sz w:val="28"/>
          <w:szCs w:val="28"/>
        </w:rPr>
        <w:t xml:space="preserve">, </w:t>
      </w:r>
      <w:r w:rsidR="00567EBB">
        <w:rPr>
          <w:kern w:val="3"/>
          <w:sz w:val="28"/>
          <w:szCs w:val="28"/>
          <w:lang w:eastAsia="ar-SA"/>
        </w:rPr>
        <w:t>пунктом 5 решения Сафоновского окружного Совета депутатов</w:t>
      </w:r>
      <w:proofErr w:type="gramEnd"/>
      <w:r w:rsidR="00567EBB">
        <w:rPr>
          <w:kern w:val="3"/>
          <w:sz w:val="28"/>
          <w:szCs w:val="28"/>
          <w:lang w:eastAsia="ar-SA"/>
        </w:rPr>
        <w:t xml:space="preserve"> от 23.10.2024 № 15 «Об отдельных вопросах правопреемства», </w:t>
      </w:r>
      <w:r w:rsidRPr="00641D75">
        <w:rPr>
          <w:sz w:val="28"/>
          <w:szCs w:val="28"/>
        </w:rPr>
        <w:t>руководствуясь Уставом муниципального образования «</w:t>
      </w:r>
      <w:r>
        <w:rPr>
          <w:sz w:val="28"/>
          <w:szCs w:val="28"/>
        </w:rPr>
        <w:t>Сафоновский муниципальный округ</w:t>
      </w:r>
      <w:r w:rsidRPr="00641D75">
        <w:rPr>
          <w:sz w:val="28"/>
          <w:szCs w:val="28"/>
        </w:rPr>
        <w:t>» Смоленской области, Администрация муниципального образования «</w:t>
      </w:r>
      <w:r>
        <w:rPr>
          <w:sz w:val="28"/>
          <w:szCs w:val="28"/>
        </w:rPr>
        <w:t>Сафоновский муниципальный округ</w:t>
      </w:r>
      <w:r w:rsidRPr="00641D75">
        <w:rPr>
          <w:sz w:val="28"/>
          <w:szCs w:val="28"/>
        </w:rPr>
        <w:t>» Смоленской области</w:t>
      </w:r>
    </w:p>
    <w:p w14:paraId="74E7282C" w14:textId="77777777" w:rsidR="002865F9" w:rsidRPr="003036AF" w:rsidRDefault="002865F9" w:rsidP="002865F9">
      <w:pPr>
        <w:widowControl w:val="0"/>
        <w:ind w:firstLine="709"/>
        <w:jc w:val="both"/>
        <w:rPr>
          <w:sz w:val="28"/>
          <w:szCs w:val="28"/>
        </w:rPr>
      </w:pPr>
    </w:p>
    <w:p w14:paraId="62FD24C1" w14:textId="77777777" w:rsidR="002865F9" w:rsidRPr="00945F86" w:rsidRDefault="002865F9" w:rsidP="002865F9">
      <w:pPr>
        <w:widowControl w:val="0"/>
        <w:jc w:val="both"/>
        <w:rPr>
          <w:sz w:val="28"/>
          <w:szCs w:val="28"/>
        </w:rPr>
      </w:pPr>
      <w:r w:rsidRPr="00945F86">
        <w:rPr>
          <w:sz w:val="28"/>
          <w:szCs w:val="28"/>
        </w:rPr>
        <w:t>ПОСТАНОВЛЯЕТ:</w:t>
      </w:r>
    </w:p>
    <w:p w14:paraId="29ED7DE5" w14:textId="77777777" w:rsidR="002865F9" w:rsidRDefault="002865F9" w:rsidP="002865F9">
      <w:pPr>
        <w:widowControl w:val="0"/>
        <w:numPr>
          <w:ilvl w:val="0"/>
          <w:numId w:val="1"/>
        </w:numPr>
        <w:ind w:left="0" w:firstLine="567"/>
        <w:jc w:val="both"/>
        <w:rPr>
          <w:sz w:val="28"/>
          <w:szCs w:val="28"/>
        </w:rPr>
      </w:pPr>
      <w:r w:rsidRPr="00641D75">
        <w:rPr>
          <w:sz w:val="28"/>
          <w:szCs w:val="28"/>
        </w:rPr>
        <w:t xml:space="preserve">Утвердить Административный регламент предоставления </w:t>
      </w:r>
      <w:r w:rsidRPr="007C0F66">
        <w:rPr>
          <w:rFonts w:eastAsia="Calibri"/>
          <w:sz w:val="28"/>
          <w:szCs w:val="28"/>
        </w:rPr>
        <w:t>отделом по архитектуре Администрации муниципального образования «</w:t>
      </w:r>
      <w:r>
        <w:rPr>
          <w:sz w:val="28"/>
          <w:szCs w:val="28"/>
        </w:rPr>
        <w:t>Сафоновский муниципальный округ</w:t>
      </w:r>
      <w:r w:rsidRPr="007C0F66">
        <w:rPr>
          <w:rFonts w:eastAsia="Calibri"/>
          <w:sz w:val="28"/>
          <w:szCs w:val="28"/>
        </w:rPr>
        <w:t xml:space="preserve">»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w:t>
      </w:r>
      <w:r w:rsidRPr="007C0F66">
        <w:rPr>
          <w:rFonts w:eastAsia="Calibri"/>
          <w:sz w:val="28"/>
          <w:szCs w:val="28"/>
        </w:rPr>
        <w:lastRenderedPageBreak/>
        <w:t>территории муниципального образования «</w:t>
      </w:r>
      <w:r>
        <w:rPr>
          <w:sz w:val="28"/>
          <w:szCs w:val="28"/>
        </w:rPr>
        <w:t>Сафоновский муниципальный округ</w:t>
      </w:r>
      <w:r w:rsidRPr="007C0F66">
        <w:rPr>
          <w:rFonts w:eastAsia="Calibri"/>
          <w:sz w:val="28"/>
          <w:szCs w:val="28"/>
        </w:rPr>
        <w:t>» Смоленской области</w:t>
      </w:r>
      <w:r>
        <w:rPr>
          <w:sz w:val="28"/>
          <w:szCs w:val="28"/>
        </w:rPr>
        <w:t>.</w:t>
      </w:r>
    </w:p>
    <w:p w14:paraId="170378E9" w14:textId="77777777" w:rsidR="002865F9" w:rsidRPr="007C0F66" w:rsidRDefault="002865F9" w:rsidP="002865F9">
      <w:pPr>
        <w:widowControl w:val="0"/>
        <w:numPr>
          <w:ilvl w:val="0"/>
          <w:numId w:val="1"/>
        </w:numPr>
        <w:ind w:left="0" w:firstLine="567"/>
        <w:jc w:val="both"/>
        <w:rPr>
          <w:rFonts w:eastAsia="Calibri"/>
          <w:sz w:val="28"/>
          <w:szCs w:val="28"/>
          <w:lang w:eastAsia="en-US"/>
        </w:rPr>
      </w:pPr>
      <w:proofErr w:type="gramStart"/>
      <w:r w:rsidRPr="007C0F66">
        <w:rPr>
          <w:color w:val="000000"/>
          <w:sz w:val="28"/>
          <w:szCs w:val="28"/>
        </w:rPr>
        <w:t>Считать утратившим силу постановление Администрации муниципального образования «</w:t>
      </w:r>
      <w:r>
        <w:rPr>
          <w:color w:val="000000"/>
          <w:sz w:val="28"/>
          <w:szCs w:val="28"/>
        </w:rPr>
        <w:t>Сафоновский муниципальный округ</w:t>
      </w:r>
      <w:r w:rsidRPr="007C0F66">
        <w:rPr>
          <w:color w:val="000000"/>
          <w:sz w:val="28"/>
          <w:szCs w:val="28"/>
        </w:rPr>
        <w:t xml:space="preserve">» Смоленской области от </w:t>
      </w:r>
      <w:r>
        <w:rPr>
          <w:color w:val="000000"/>
          <w:sz w:val="28"/>
          <w:szCs w:val="28"/>
        </w:rPr>
        <w:t>25</w:t>
      </w:r>
      <w:r w:rsidRPr="007C0F66">
        <w:rPr>
          <w:color w:val="000000"/>
          <w:sz w:val="28"/>
          <w:szCs w:val="28"/>
        </w:rPr>
        <w:t>.0</w:t>
      </w:r>
      <w:r>
        <w:rPr>
          <w:color w:val="000000"/>
          <w:sz w:val="28"/>
          <w:szCs w:val="28"/>
        </w:rPr>
        <w:t>4</w:t>
      </w:r>
      <w:r w:rsidRPr="007C0F66">
        <w:rPr>
          <w:color w:val="000000"/>
          <w:sz w:val="28"/>
          <w:szCs w:val="28"/>
        </w:rPr>
        <w:t xml:space="preserve">.2023 № </w:t>
      </w:r>
      <w:r>
        <w:rPr>
          <w:color w:val="000000"/>
          <w:sz w:val="28"/>
          <w:szCs w:val="28"/>
        </w:rPr>
        <w:t>492</w:t>
      </w:r>
      <w:r w:rsidRPr="007C0F66">
        <w:rPr>
          <w:color w:val="000000"/>
          <w:sz w:val="28"/>
          <w:szCs w:val="28"/>
        </w:rPr>
        <w:t xml:space="preserve"> «Об утверждении Административного регламента предоставления </w:t>
      </w:r>
      <w:r>
        <w:rPr>
          <w:color w:val="000000"/>
          <w:sz w:val="28"/>
          <w:szCs w:val="28"/>
        </w:rPr>
        <w:t xml:space="preserve">комитетом по имуществу, градостроительству и землепользованию </w:t>
      </w:r>
      <w:r w:rsidRPr="007C0F66">
        <w:rPr>
          <w:rFonts w:eastAsia="Calibri"/>
          <w:sz w:val="28"/>
          <w:szCs w:val="28"/>
        </w:rPr>
        <w:t>Администрации муниципального образования «</w:t>
      </w:r>
      <w:r>
        <w:rPr>
          <w:sz w:val="28"/>
          <w:szCs w:val="28"/>
        </w:rPr>
        <w:t>Сафоновский муниципальный округ</w:t>
      </w:r>
      <w:r w:rsidRPr="007C0F66">
        <w:rPr>
          <w:rFonts w:eastAsia="Calibri"/>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w:t>
      </w:r>
      <w:proofErr w:type="gramEnd"/>
      <w:r w:rsidRPr="007C0F66">
        <w:rPr>
          <w:rFonts w:eastAsia="Calibri"/>
          <w:sz w:val="28"/>
          <w:szCs w:val="28"/>
        </w:rPr>
        <w:t>» на территории муниципального образования «</w:t>
      </w:r>
      <w:r>
        <w:rPr>
          <w:sz w:val="28"/>
          <w:szCs w:val="28"/>
        </w:rPr>
        <w:t>Сафоновский муниципальный округ</w:t>
      </w:r>
      <w:r w:rsidRPr="007C0F66">
        <w:rPr>
          <w:rFonts w:eastAsia="Calibri"/>
          <w:sz w:val="28"/>
          <w:szCs w:val="28"/>
        </w:rPr>
        <w:t>» Смоленской области</w:t>
      </w:r>
      <w:r w:rsidRPr="007C0F66">
        <w:rPr>
          <w:color w:val="000000"/>
          <w:sz w:val="28"/>
          <w:szCs w:val="28"/>
        </w:rPr>
        <w:t>.</w:t>
      </w:r>
    </w:p>
    <w:p w14:paraId="7DBBE97D" w14:textId="77777777" w:rsidR="00567EBB" w:rsidRDefault="00567EBB" w:rsidP="00567EBB">
      <w:pPr>
        <w:pStyle w:val="ConsPlusTitle"/>
        <w:numPr>
          <w:ilvl w:val="0"/>
          <w:numId w:val="1"/>
        </w:numPr>
        <w:suppressAutoHyphens/>
        <w:autoSpaceDE/>
        <w:ind w:left="0" w:firstLine="567"/>
        <w:jc w:val="both"/>
        <w:textAlignment w:val="baseline"/>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14:paraId="2CF94C15" w14:textId="01DFAB64" w:rsidR="00567EBB" w:rsidRPr="00C87A89" w:rsidRDefault="00567EBB" w:rsidP="00567EBB">
      <w:pPr>
        <w:pStyle w:val="ConsPlusTitle"/>
        <w:numPr>
          <w:ilvl w:val="0"/>
          <w:numId w:val="1"/>
        </w:numPr>
        <w:suppressAutoHyphens/>
        <w:autoSpaceDE/>
        <w:ind w:left="0" w:firstLine="567"/>
        <w:jc w:val="both"/>
        <w:textAlignment w:val="baseline"/>
        <w:rPr>
          <w:rFonts w:ascii="Times New Roman" w:hAnsi="Times New Roman" w:cs="Times New Roman"/>
          <w:b w:val="0"/>
          <w:color w:val="000000"/>
          <w:sz w:val="28"/>
          <w:szCs w:val="28"/>
        </w:rPr>
      </w:pPr>
      <w:r w:rsidRPr="00C87A89">
        <w:rPr>
          <w:rFonts w:ascii="Times New Roman" w:hAnsi="Times New Roman" w:cs="Times New Roman"/>
          <w:b w:val="0"/>
          <w:sz w:val="28"/>
          <w:szCs w:val="28"/>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14:paraId="3653F2BC" w14:textId="77777777" w:rsidR="002865F9" w:rsidRPr="003036AF" w:rsidRDefault="002865F9" w:rsidP="00567EBB">
      <w:pPr>
        <w:widowControl w:val="0"/>
        <w:ind w:firstLine="567"/>
        <w:jc w:val="both"/>
        <w:rPr>
          <w:sz w:val="28"/>
          <w:szCs w:val="28"/>
        </w:rPr>
      </w:pPr>
    </w:p>
    <w:p w14:paraId="4D93F66E" w14:textId="77777777" w:rsidR="002865F9" w:rsidRPr="003036AF" w:rsidRDefault="002865F9" w:rsidP="002865F9">
      <w:pPr>
        <w:widowControl w:val="0"/>
        <w:ind w:firstLine="709"/>
        <w:jc w:val="both"/>
        <w:rPr>
          <w:sz w:val="28"/>
          <w:szCs w:val="28"/>
        </w:rPr>
      </w:pPr>
    </w:p>
    <w:p w14:paraId="4061B586" w14:textId="77777777" w:rsidR="002865F9" w:rsidRPr="00FB6863" w:rsidRDefault="002865F9" w:rsidP="002865F9">
      <w:pPr>
        <w:widowControl w:val="0"/>
        <w:jc w:val="both"/>
        <w:rPr>
          <w:sz w:val="28"/>
          <w:szCs w:val="28"/>
        </w:rPr>
      </w:pPr>
      <w:r w:rsidRPr="00FB6863">
        <w:rPr>
          <w:sz w:val="28"/>
          <w:szCs w:val="28"/>
        </w:rPr>
        <w:t xml:space="preserve">Глава муниципального образования </w:t>
      </w:r>
    </w:p>
    <w:p w14:paraId="7F7DAE2B" w14:textId="77777777" w:rsidR="002865F9" w:rsidRDefault="002865F9" w:rsidP="002865F9">
      <w:pPr>
        <w:widowControl w:val="0"/>
        <w:jc w:val="both"/>
        <w:rPr>
          <w:sz w:val="28"/>
          <w:szCs w:val="28"/>
        </w:rPr>
      </w:pPr>
      <w:r w:rsidRPr="00FB6863">
        <w:rPr>
          <w:sz w:val="28"/>
          <w:szCs w:val="28"/>
        </w:rPr>
        <w:t>«</w:t>
      </w:r>
      <w:r>
        <w:rPr>
          <w:sz w:val="28"/>
          <w:szCs w:val="28"/>
        </w:rPr>
        <w:t>Сафоновский муниципальный округ</w:t>
      </w:r>
      <w:r w:rsidRPr="00FB6863">
        <w:rPr>
          <w:sz w:val="28"/>
          <w:szCs w:val="28"/>
        </w:rPr>
        <w:t xml:space="preserve">» </w:t>
      </w:r>
    </w:p>
    <w:p w14:paraId="138F9552" w14:textId="77777777" w:rsidR="002865F9" w:rsidRPr="00FB6863" w:rsidRDefault="002865F9" w:rsidP="002865F9">
      <w:pPr>
        <w:widowControl w:val="0"/>
        <w:jc w:val="both"/>
        <w:rPr>
          <w:b/>
          <w:sz w:val="28"/>
          <w:szCs w:val="28"/>
        </w:rPr>
      </w:pPr>
      <w:r w:rsidRPr="00FB6863">
        <w:rPr>
          <w:sz w:val="28"/>
          <w:szCs w:val="28"/>
        </w:rPr>
        <w:t>Смоленской области</w:t>
      </w:r>
      <w:r w:rsidRPr="00FB6863">
        <w:rPr>
          <w:sz w:val="28"/>
          <w:szCs w:val="28"/>
        </w:rPr>
        <w:tab/>
      </w:r>
      <w:r w:rsidRPr="00FB6863">
        <w:rPr>
          <w:sz w:val="28"/>
          <w:szCs w:val="28"/>
        </w:rPr>
        <w:tab/>
      </w:r>
      <w:r w:rsidRPr="00FB6863">
        <w:rPr>
          <w:sz w:val="28"/>
          <w:szCs w:val="28"/>
        </w:rPr>
        <w:tab/>
      </w:r>
      <w:r w:rsidRPr="00FB6863">
        <w:rPr>
          <w:sz w:val="28"/>
          <w:szCs w:val="28"/>
        </w:rPr>
        <w:tab/>
        <w:t xml:space="preserve">     </w:t>
      </w:r>
      <w:r>
        <w:rPr>
          <w:sz w:val="28"/>
          <w:szCs w:val="28"/>
        </w:rPr>
        <w:t xml:space="preserve">                                                 </w:t>
      </w:r>
      <w:proofErr w:type="spellStart"/>
      <w:r w:rsidRPr="00FB6863">
        <w:rPr>
          <w:b/>
          <w:sz w:val="28"/>
          <w:szCs w:val="28"/>
        </w:rPr>
        <w:t>А.</w:t>
      </w:r>
      <w:r>
        <w:rPr>
          <w:b/>
          <w:sz w:val="28"/>
          <w:szCs w:val="28"/>
        </w:rPr>
        <w:t>А.Царев</w:t>
      </w:r>
      <w:proofErr w:type="spellEnd"/>
    </w:p>
    <w:p w14:paraId="06601B46" w14:textId="77777777" w:rsidR="002865F9" w:rsidRPr="00FB6863" w:rsidRDefault="002865F9" w:rsidP="002865F9">
      <w:pPr>
        <w:widowControl w:val="0"/>
        <w:rPr>
          <w:sz w:val="28"/>
          <w:szCs w:val="28"/>
        </w:rPr>
        <w:sectPr w:rsidR="002865F9" w:rsidRPr="00FB6863" w:rsidSect="007C0F66">
          <w:headerReference w:type="default" r:id="rId10"/>
          <w:pgSz w:w="11906" w:h="16838" w:code="9"/>
          <w:pgMar w:top="1134" w:right="567" w:bottom="709" w:left="1134" w:header="709" w:footer="709" w:gutter="0"/>
          <w:cols w:space="708"/>
          <w:titlePg/>
          <w:docGrid w:linePitch="360"/>
        </w:sectPr>
      </w:pPr>
    </w:p>
    <w:p w14:paraId="3002ED8D" w14:textId="77777777" w:rsidR="002865F9" w:rsidRPr="00641D75" w:rsidRDefault="002865F9" w:rsidP="002865F9">
      <w:pPr>
        <w:widowControl w:val="0"/>
        <w:autoSpaceDE w:val="0"/>
        <w:autoSpaceDN w:val="0"/>
        <w:ind w:left="5103"/>
        <w:jc w:val="both"/>
        <w:rPr>
          <w:sz w:val="24"/>
          <w:szCs w:val="24"/>
        </w:rPr>
      </w:pPr>
      <w:r w:rsidRPr="00641D75">
        <w:rPr>
          <w:sz w:val="24"/>
          <w:szCs w:val="24"/>
        </w:rPr>
        <w:lastRenderedPageBreak/>
        <w:t>У</w:t>
      </w:r>
      <w:r>
        <w:rPr>
          <w:sz w:val="24"/>
          <w:szCs w:val="24"/>
        </w:rPr>
        <w:t>твержден</w:t>
      </w:r>
    </w:p>
    <w:p w14:paraId="7B5FF8A2" w14:textId="77777777" w:rsidR="002865F9" w:rsidRPr="00641D75" w:rsidRDefault="002865F9" w:rsidP="002865F9">
      <w:pPr>
        <w:widowControl w:val="0"/>
        <w:autoSpaceDE w:val="0"/>
        <w:autoSpaceDN w:val="0"/>
        <w:ind w:left="5103"/>
        <w:jc w:val="both"/>
        <w:rPr>
          <w:sz w:val="24"/>
          <w:szCs w:val="24"/>
        </w:rPr>
      </w:pPr>
      <w:r>
        <w:rPr>
          <w:sz w:val="24"/>
          <w:szCs w:val="24"/>
        </w:rPr>
        <w:t xml:space="preserve">постановлением Администрации муниципального образования </w:t>
      </w:r>
      <w:r w:rsidRPr="00641D75">
        <w:rPr>
          <w:sz w:val="24"/>
          <w:szCs w:val="24"/>
        </w:rPr>
        <w:t>«</w:t>
      </w:r>
      <w:r>
        <w:rPr>
          <w:sz w:val="24"/>
          <w:szCs w:val="24"/>
        </w:rPr>
        <w:t>Сафоновский муниципальный округ</w:t>
      </w:r>
      <w:r w:rsidRPr="00641D75">
        <w:rPr>
          <w:sz w:val="24"/>
          <w:szCs w:val="24"/>
        </w:rPr>
        <w:t>» Смоленской области</w:t>
      </w:r>
    </w:p>
    <w:p w14:paraId="2BD26AD2" w14:textId="2FC8B525" w:rsidR="002865F9" w:rsidRDefault="002865F9" w:rsidP="002865F9">
      <w:pPr>
        <w:widowControl w:val="0"/>
        <w:autoSpaceDE w:val="0"/>
        <w:autoSpaceDN w:val="0"/>
        <w:ind w:left="5103"/>
        <w:jc w:val="both"/>
        <w:rPr>
          <w:sz w:val="28"/>
          <w:szCs w:val="28"/>
        </w:rPr>
      </w:pPr>
      <w:r w:rsidRPr="009A2746">
        <w:rPr>
          <w:sz w:val="24"/>
          <w:szCs w:val="24"/>
        </w:rPr>
        <w:t xml:space="preserve">от </w:t>
      </w:r>
      <w:r w:rsidR="001B65FC">
        <w:rPr>
          <w:sz w:val="24"/>
          <w:szCs w:val="24"/>
        </w:rPr>
        <w:t>20.02.2025</w:t>
      </w:r>
      <w:r>
        <w:rPr>
          <w:sz w:val="24"/>
          <w:szCs w:val="24"/>
        </w:rPr>
        <w:t xml:space="preserve"> </w:t>
      </w:r>
      <w:r w:rsidRPr="009A2746">
        <w:rPr>
          <w:sz w:val="24"/>
          <w:szCs w:val="24"/>
        </w:rPr>
        <w:t xml:space="preserve">№ </w:t>
      </w:r>
      <w:r w:rsidR="001B65FC">
        <w:rPr>
          <w:sz w:val="24"/>
          <w:szCs w:val="24"/>
        </w:rPr>
        <w:t>259</w:t>
      </w:r>
    </w:p>
    <w:p w14:paraId="4258B974" w14:textId="77777777" w:rsidR="002865F9" w:rsidRPr="00641D75" w:rsidRDefault="002865F9" w:rsidP="002865F9">
      <w:pPr>
        <w:widowControl w:val="0"/>
        <w:autoSpaceDE w:val="0"/>
        <w:autoSpaceDN w:val="0"/>
        <w:ind w:left="5670"/>
        <w:rPr>
          <w:sz w:val="28"/>
          <w:szCs w:val="28"/>
        </w:rPr>
      </w:pPr>
    </w:p>
    <w:p w14:paraId="60CF75B3" w14:textId="77777777" w:rsidR="002865F9" w:rsidRPr="00641D75" w:rsidRDefault="002865F9" w:rsidP="002865F9">
      <w:pPr>
        <w:widowControl w:val="0"/>
        <w:autoSpaceDE w:val="0"/>
        <w:autoSpaceDN w:val="0"/>
        <w:jc w:val="center"/>
        <w:outlineLvl w:val="1"/>
        <w:rPr>
          <w:b/>
          <w:sz w:val="28"/>
          <w:szCs w:val="28"/>
        </w:rPr>
      </w:pPr>
      <w:bookmarkStart w:id="0" w:name="P31"/>
      <w:bookmarkEnd w:id="0"/>
      <w:r w:rsidRPr="00641D75">
        <w:rPr>
          <w:b/>
          <w:sz w:val="28"/>
          <w:szCs w:val="28"/>
        </w:rPr>
        <w:t xml:space="preserve">Административный регламент предоставления </w:t>
      </w:r>
      <w:r w:rsidRPr="00536DAE">
        <w:rPr>
          <w:rFonts w:eastAsia="Calibri"/>
          <w:b/>
          <w:sz w:val="28"/>
          <w:szCs w:val="28"/>
        </w:rPr>
        <w:t>отделом по архитектуре Администрации муниципального образования «</w:t>
      </w:r>
      <w:r>
        <w:rPr>
          <w:b/>
          <w:sz w:val="28"/>
          <w:szCs w:val="28"/>
        </w:rPr>
        <w:t>Сафоновский муниципальный округ</w:t>
      </w:r>
      <w:r w:rsidRPr="00536DAE">
        <w:rPr>
          <w:rFonts w:eastAsia="Calibri"/>
          <w:b/>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w:t>
      </w:r>
      <w:r>
        <w:rPr>
          <w:b/>
          <w:sz w:val="28"/>
          <w:szCs w:val="28"/>
        </w:rPr>
        <w:t>Сафоновский муниципальный округ</w:t>
      </w:r>
      <w:r w:rsidRPr="00536DAE">
        <w:rPr>
          <w:rFonts w:eastAsia="Calibri"/>
          <w:b/>
          <w:sz w:val="28"/>
          <w:szCs w:val="28"/>
        </w:rPr>
        <w:t>» Смоленской области</w:t>
      </w:r>
    </w:p>
    <w:p w14:paraId="11E336B6" w14:textId="77777777" w:rsidR="002865F9" w:rsidRDefault="002865F9" w:rsidP="002865F9">
      <w:pPr>
        <w:widowControl w:val="0"/>
        <w:autoSpaceDE w:val="0"/>
        <w:autoSpaceDN w:val="0"/>
        <w:jc w:val="center"/>
        <w:outlineLvl w:val="1"/>
        <w:rPr>
          <w:b/>
          <w:sz w:val="28"/>
          <w:szCs w:val="28"/>
        </w:rPr>
      </w:pPr>
    </w:p>
    <w:p w14:paraId="54B6A00F"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I. Общие положения</w:t>
      </w:r>
    </w:p>
    <w:p w14:paraId="7D274546" w14:textId="77777777" w:rsidR="002865F9" w:rsidRPr="00641D75" w:rsidRDefault="002865F9" w:rsidP="002865F9">
      <w:pPr>
        <w:widowControl w:val="0"/>
        <w:autoSpaceDE w:val="0"/>
        <w:autoSpaceDN w:val="0"/>
        <w:jc w:val="center"/>
        <w:outlineLvl w:val="1"/>
        <w:rPr>
          <w:b/>
          <w:sz w:val="28"/>
          <w:szCs w:val="28"/>
        </w:rPr>
      </w:pPr>
    </w:p>
    <w:p w14:paraId="669988D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Предмет регулирования Административного регламента</w:t>
      </w:r>
    </w:p>
    <w:p w14:paraId="2B2458A2" w14:textId="77777777" w:rsidR="002865F9" w:rsidRPr="00641D75" w:rsidRDefault="002865F9" w:rsidP="002865F9">
      <w:pPr>
        <w:widowControl w:val="0"/>
        <w:autoSpaceDE w:val="0"/>
        <w:autoSpaceDN w:val="0"/>
        <w:jc w:val="center"/>
        <w:outlineLvl w:val="1"/>
        <w:rPr>
          <w:sz w:val="28"/>
          <w:szCs w:val="28"/>
        </w:rPr>
      </w:pPr>
    </w:p>
    <w:p w14:paraId="2C690A3B" w14:textId="77777777" w:rsidR="002865F9" w:rsidRPr="00641D75" w:rsidRDefault="002865F9" w:rsidP="002865F9">
      <w:pPr>
        <w:autoSpaceDE w:val="0"/>
        <w:autoSpaceDN w:val="0"/>
        <w:adjustRightInd w:val="0"/>
        <w:ind w:firstLine="709"/>
        <w:jc w:val="both"/>
        <w:outlineLvl w:val="1"/>
        <w:rPr>
          <w:sz w:val="28"/>
          <w:szCs w:val="28"/>
        </w:rPr>
      </w:pPr>
      <w:proofErr w:type="gramStart"/>
      <w:r w:rsidRPr="00641D75">
        <w:rPr>
          <w:sz w:val="28"/>
          <w:szCs w:val="28"/>
        </w:rPr>
        <w:t xml:space="preserve">1.1 Административный регламент предоставления </w:t>
      </w:r>
      <w:r w:rsidRPr="00536DAE">
        <w:rPr>
          <w:rFonts w:eastAsia="Calibri"/>
          <w:sz w:val="28"/>
          <w:szCs w:val="28"/>
        </w:rPr>
        <w:t>отделом по архитектуре Администрации муниципального образования «</w:t>
      </w:r>
      <w:r>
        <w:rPr>
          <w:sz w:val="28"/>
          <w:szCs w:val="28"/>
        </w:rPr>
        <w:t>Сафоновский муниципальный округ</w:t>
      </w:r>
      <w:r w:rsidRPr="00536DAE">
        <w:rPr>
          <w:rFonts w:eastAsia="Calibri"/>
          <w:sz w:val="28"/>
          <w:szCs w:val="28"/>
        </w:rPr>
        <w:t>»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w:t>
      </w:r>
      <w:r>
        <w:rPr>
          <w:sz w:val="28"/>
          <w:szCs w:val="28"/>
        </w:rPr>
        <w:t>Сафоновский муниципальный округ</w:t>
      </w:r>
      <w:r w:rsidRPr="00536DAE">
        <w:rPr>
          <w:rFonts w:eastAsia="Calibri"/>
          <w:sz w:val="28"/>
          <w:szCs w:val="28"/>
        </w:rPr>
        <w:t>» Смоленской области</w:t>
      </w:r>
      <w:r>
        <w:rPr>
          <w:sz w:val="28"/>
          <w:szCs w:val="28"/>
        </w:rPr>
        <w:t xml:space="preserve">» </w:t>
      </w:r>
      <w:r w:rsidRPr="00641D75">
        <w:rPr>
          <w:sz w:val="28"/>
          <w:szCs w:val="28"/>
        </w:rPr>
        <w:t>разработан в целях повышения качества и доступности предоставления муниципальной услуги</w:t>
      </w:r>
      <w:proofErr w:type="gramEnd"/>
      <w:r w:rsidRPr="00641D75">
        <w:rPr>
          <w:sz w:val="28"/>
          <w:szCs w:val="28"/>
        </w:rPr>
        <w:t>,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или перевод земель и земельных участков в составе таких земель из одной категории в другую в муниципальном образовании «</w:t>
      </w:r>
      <w:r>
        <w:rPr>
          <w:sz w:val="28"/>
          <w:szCs w:val="28"/>
        </w:rPr>
        <w:t>Сафоновский муниципальный округ</w:t>
      </w:r>
      <w:r w:rsidRPr="00641D75">
        <w:rPr>
          <w:sz w:val="28"/>
          <w:szCs w:val="28"/>
        </w:rPr>
        <w:t>» Смоленской области.</w:t>
      </w:r>
    </w:p>
    <w:p w14:paraId="54BA48EE" w14:textId="77777777" w:rsidR="002865F9" w:rsidRPr="00641D75" w:rsidRDefault="002865F9" w:rsidP="002865F9">
      <w:pPr>
        <w:widowControl w:val="0"/>
        <w:autoSpaceDE w:val="0"/>
        <w:autoSpaceDN w:val="0"/>
        <w:ind w:firstLine="851"/>
        <w:jc w:val="both"/>
        <w:outlineLvl w:val="1"/>
        <w:rPr>
          <w:sz w:val="28"/>
          <w:szCs w:val="28"/>
        </w:rPr>
      </w:pPr>
    </w:p>
    <w:p w14:paraId="098CC7F4"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Круг заявителей</w:t>
      </w:r>
    </w:p>
    <w:p w14:paraId="78DF87EC" w14:textId="77777777" w:rsidR="002865F9" w:rsidRPr="00641D75" w:rsidRDefault="002865F9" w:rsidP="002865F9">
      <w:pPr>
        <w:widowControl w:val="0"/>
        <w:autoSpaceDE w:val="0"/>
        <w:autoSpaceDN w:val="0"/>
        <w:jc w:val="center"/>
        <w:outlineLvl w:val="1"/>
        <w:rPr>
          <w:b/>
          <w:sz w:val="28"/>
          <w:szCs w:val="28"/>
        </w:rPr>
      </w:pPr>
    </w:p>
    <w:p w14:paraId="326E4FF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4CFF5C1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B7C2375" w14:textId="77777777" w:rsidR="002865F9" w:rsidRPr="00641D75" w:rsidRDefault="002865F9" w:rsidP="002865F9">
      <w:pPr>
        <w:widowControl w:val="0"/>
        <w:autoSpaceDE w:val="0"/>
        <w:autoSpaceDN w:val="0"/>
        <w:ind w:firstLine="851"/>
        <w:jc w:val="both"/>
        <w:outlineLvl w:val="1"/>
        <w:rPr>
          <w:sz w:val="28"/>
          <w:szCs w:val="28"/>
        </w:rPr>
      </w:pPr>
    </w:p>
    <w:p w14:paraId="6469488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Требования к порядку информирования о предоставлении </w:t>
      </w:r>
    </w:p>
    <w:p w14:paraId="3611053E"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муниципальной услуги</w:t>
      </w:r>
    </w:p>
    <w:p w14:paraId="4602E1F5" w14:textId="77777777" w:rsidR="002865F9" w:rsidRPr="00641D75" w:rsidRDefault="002865F9" w:rsidP="002865F9">
      <w:pPr>
        <w:widowControl w:val="0"/>
        <w:autoSpaceDE w:val="0"/>
        <w:autoSpaceDN w:val="0"/>
        <w:ind w:firstLine="851"/>
        <w:jc w:val="both"/>
        <w:outlineLvl w:val="1"/>
        <w:rPr>
          <w:sz w:val="28"/>
          <w:szCs w:val="28"/>
        </w:rPr>
      </w:pPr>
    </w:p>
    <w:p w14:paraId="77A343F3"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1.3. Информирование о поряд</w:t>
      </w:r>
      <w:r>
        <w:rPr>
          <w:rFonts w:eastAsia="SimSun"/>
          <w:kern w:val="3"/>
          <w:sz w:val="28"/>
          <w:szCs w:val="28"/>
        </w:rPr>
        <w:t>ке предоставления муниципальной</w:t>
      </w:r>
      <w:r w:rsidRPr="00641D75">
        <w:rPr>
          <w:rFonts w:eastAsia="SimSun"/>
          <w:kern w:val="3"/>
          <w:sz w:val="28"/>
          <w:szCs w:val="28"/>
        </w:rPr>
        <w:t xml:space="preserve"> услуги осуществляется:</w:t>
      </w:r>
    </w:p>
    <w:p w14:paraId="4D72BA36" w14:textId="77777777" w:rsidR="002865F9" w:rsidRPr="00641D75" w:rsidRDefault="002865F9" w:rsidP="002865F9">
      <w:pPr>
        <w:suppressAutoHyphens/>
        <w:autoSpaceDN w:val="0"/>
        <w:ind w:firstLine="708"/>
        <w:jc w:val="both"/>
        <w:textAlignment w:val="baseline"/>
        <w:rPr>
          <w:rFonts w:eastAsia="SimSun" w:cs="Calibri"/>
          <w:kern w:val="3"/>
          <w:sz w:val="28"/>
          <w:szCs w:val="28"/>
        </w:rPr>
      </w:pPr>
      <w:proofErr w:type="gramStart"/>
      <w:r w:rsidRPr="00641D75">
        <w:rPr>
          <w:rFonts w:eastAsia="SimSun"/>
          <w:kern w:val="3"/>
          <w:sz w:val="28"/>
          <w:szCs w:val="28"/>
        </w:rPr>
        <w:t xml:space="preserve">1) непосредственно при личном приеме заявителя в </w:t>
      </w:r>
      <w:r>
        <w:rPr>
          <w:rFonts w:eastAsia="SimSun"/>
          <w:kern w:val="3"/>
          <w:sz w:val="28"/>
          <w:szCs w:val="28"/>
        </w:rPr>
        <w:t>отделе по архитектуре</w:t>
      </w:r>
      <w:r w:rsidRPr="00641D75">
        <w:rPr>
          <w:rFonts w:eastAsia="SimSun"/>
          <w:iCs/>
          <w:kern w:val="3"/>
          <w:sz w:val="28"/>
          <w:szCs w:val="28"/>
        </w:rPr>
        <w:t xml:space="preserve"> Администрации муниципального образования «</w:t>
      </w:r>
      <w:r>
        <w:rPr>
          <w:rFonts w:eastAsia="SimSun"/>
          <w:iCs/>
          <w:kern w:val="3"/>
          <w:sz w:val="28"/>
          <w:szCs w:val="28"/>
        </w:rPr>
        <w:t>Сафоновский муниципальный округ</w:t>
      </w:r>
      <w:r w:rsidRPr="00641D75">
        <w:rPr>
          <w:rFonts w:eastAsia="SimSun"/>
          <w:iCs/>
          <w:kern w:val="3"/>
          <w:sz w:val="28"/>
          <w:szCs w:val="28"/>
        </w:rPr>
        <w:t xml:space="preserve">» </w:t>
      </w:r>
      <w:r w:rsidRPr="00641D75">
        <w:rPr>
          <w:rFonts w:eastAsia="SimSun"/>
          <w:iCs/>
          <w:kern w:val="3"/>
          <w:sz w:val="28"/>
          <w:szCs w:val="28"/>
        </w:rPr>
        <w:lastRenderedPageBreak/>
        <w:t>Смоленской области</w:t>
      </w:r>
      <w:r w:rsidRPr="00641D75">
        <w:rPr>
          <w:rFonts w:eastAsia="SimSun"/>
          <w:kern w:val="3"/>
          <w:sz w:val="28"/>
          <w:szCs w:val="28"/>
        </w:rPr>
        <w:t>, расположенному по адресу: 215500, Смоленская область, 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14:paraId="455E8A0D"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 xml:space="preserve">2) по телефону </w:t>
      </w:r>
      <w:proofErr w:type="gramStart"/>
      <w:r w:rsidRPr="00641D75">
        <w:rPr>
          <w:rFonts w:eastAsia="SimSun"/>
          <w:kern w:val="3"/>
          <w:sz w:val="28"/>
          <w:szCs w:val="28"/>
        </w:rPr>
        <w:t>Уполномоченном</w:t>
      </w:r>
      <w:proofErr w:type="gramEnd"/>
      <w:r w:rsidRPr="00641D75">
        <w:rPr>
          <w:rFonts w:eastAsia="SimSun"/>
          <w:kern w:val="3"/>
          <w:sz w:val="28"/>
          <w:szCs w:val="28"/>
        </w:rPr>
        <w:t xml:space="preserve"> органе 8(48142) 4-44-95 или многофункциональном центре 8(48142) 5-88-76;</w:t>
      </w:r>
    </w:p>
    <w:p w14:paraId="56E2E5CB" w14:textId="77777777" w:rsidR="002865F9" w:rsidRPr="00641D75" w:rsidRDefault="002865F9" w:rsidP="002865F9">
      <w:pPr>
        <w:widowControl w:val="0"/>
        <w:autoSpaceDE w:val="0"/>
        <w:autoSpaceDN w:val="0"/>
        <w:ind w:firstLine="708"/>
        <w:jc w:val="both"/>
        <w:rPr>
          <w:sz w:val="28"/>
          <w:szCs w:val="28"/>
        </w:rPr>
      </w:pPr>
      <w:r w:rsidRPr="00641D75">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Pr>
          <w:sz w:val="28"/>
          <w:szCs w:val="28"/>
        </w:rPr>
        <w:t>Сафоновский муниципальный округ</w:t>
      </w:r>
      <w:r w:rsidRPr="00641D75">
        <w:rPr>
          <w:sz w:val="28"/>
          <w:szCs w:val="28"/>
        </w:rPr>
        <w:t>» Смоленской области (далее – Администрация).</w:t>
      </w:r>
    </w:p>
    <w:p w14:paraId="59968B1D" w14:textId="77777777" w:rsidR="002865F9" w:rsidRPr="00641D75" w:rsidRDefault="002865F9" w:rsidP="002865F9">
      <w:pPr>
        <w:widowControl w:val="0"/>
        <w:autoSpaceDE w:val="0"/>
        <w:autoSpaceDN w:val="0"/>
        <w:ind w:firstLine="708"/>
        <w:jc w:val="both"/>
        <w:rPr>
          <w:rFonts w:cs="Calibri"/>
          <w:sz w:val="28"/>
          <w:szCs w:val="28"/>
        </w:rPr>
      </w:pPr>
      <w:r w:rsidRPr="00641D75">
        <w:rPr>
          <w:sz w:val="28"/>
          <w:szCs w:val="28"/>
        </w:rPr>
        <w:t xml:space="preserve">Интернет: </w:t>
      </w:r>
      <w:hyperlink r:id="rId11" w:history="1">
        <w:r w:rsidRPr="00641D75">
          <w:rPr>
            <w:sz w:val="28"/>
            <w:szCs w:val="28"/>
            <w:lang w:val="en-US"/>
          </w:rPr>
          <w:t>safonovo</w:t>
        </w:r>
      </w:hyperlink>
      <w:hyperlink r:id="rId12" w:history="1">
        <w:r w:rsidRPr="00641D75">
          <w:rPr>
            <w:sz w:val="28"/>
            <w:szCs w:val="28"/>
          </w:rPr>
          <w:t>@</w:t>
        </w:r>
      </w:hyperlink>
      <w:hyperlink r:id="rId13" w:history="1">
        <w:r w:rsidRPr="00641D75">
          <w:rPr>
            <w:sz w:val="28"/>
            <w:szCs w:val="28"/>
            <w:lang w:val="en-US"/>
          </w:rPr>
          <w:t>admin</w:t>
        </w:r>
      </w:hyperlink>
      <w:hyperlink r:id="rId14" w:history="1">
        <w:r w:rsidRPr="00641D75">
          <w:rPr>
            <w:sz w:val="28"/>
            <w:szCs w:val="28"/>
          </w:rPr>
          <w:t>-</w:t>
        </w:r>
        <w:r w:rsidRPr="00641D75">
          <w:rPr>
            <w:sz w:val="28"/>
            <w:szCs w:val="28"/>
            <w:lang w:val="en-US"/>
          </w:rPr>
          <w:t>smolensk</w:t>
        </w:r>
      </w:hyperlink>
      <w:hyperlink r:id="rId15" w:history="1">
        <w:r w:rsidRPr="00641D75">
          <w:rPr>
            <w:sz w:val="28"/>
            <w:szCs w:val="28"/>
          </w:rPr>
          <w:t>.</w:t>
        </w:r>
      </w:hyperlink>
      <w:hyperlink r:id="rId16" w:history="1">
        <w:proofErr w:type="spellStart"/>
        <w:r w:rsidRPr="00641D75">
          <w:rPr>
            <w:sz w:val="28"/>
            <w:szCs w:val="28"/>
            <w:lang w:val="en-US"/>
          </w:rPr>
          <w:t>ru</w:t>
        </w:r>
        <w:proofErr w:type="spellEnd"/>
      </w:hyperlink>
    </w:p>
    <w:p w14:paraId="7F63C6BA" w14:textId="77777777" w:rsidR="002865F9" w:rsidRPr="0062666C" w:rsidRDefault="002865F9" w:rsidP="002865F9">
      <w:pPr>
        <w:suppressAutoHyphens/>
        <w:autoSpaceDN w:val="0"/>
        <w:jc w:val="both"/>
        <w:textAlignment w:val="baseline"/>
        <w:rPr>
          <w:rFonts w:eastAsia="SimSun"/>
          <w:kern w:val="3"/>
          <w:sz w:val="28"/>
          <w:szCs w:val="28"/>
        </w:rPr>
      </w:pPr>
      <w:r w:rsidRPr="00641D75">
        <w:rPr>
          <w:rFonts w:eastAsia="SimSun"/>
          <w:kern w:val="3"/>
          <w:sz w:val="28"/>
          <w:szCs w:val="28"/>
        </w:rPr>
        <w:tab/>
      </w:r>
      <w:r w:rsidRPr="0062666C">
        <w:rPr>
          <w:rFonts w:eastAsia="SimSun"/>
          <w:kern w:val="3"/>
          <w:sz w:val="28"/>
          <w:szCs w:val="28"/>
        </w:rPr>
        <w:t>4) посредством размещения в открытой и доступной форме информации:</w:t>
      </w:r>
    </w:p>
    <w:p w14:paraId="31CBBCB1" w14:textId="77777777" w:rsidR="002865F9" w:rsidRPr="00641D75" w:rsidRDefault="002865F9" w:rsidP="002865F9">
      <w:pPr>
        <w:ind w:firstLine="708"/>
        <w:jc w:val="both"/>
        <w:rPr>
          <w:sz w:val="28"/>
          <w:szCs w:val="28"/>
        </w:rPr>
      </w:pPr>
      <w:r w:rsidRPr="0062666C">
        <w:rPr>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62666C">
          <w:rPr>
            <w:sz w:val="28"/>
            <w:szCs w:val="28"/>
          </w:rPr>
          <w:t>https://www.gosuslugi.ru/</w:t>
        </w:r>
      </w:hyperlink>
      <w:r w:rsidRPr="0062666C">
        <w:rPr>
          <w:sz w:val="28"/>
          <w:szCs w:val="28"/>
        </w:rPr>
        <w:t>) (далее – ЕПГУ)</w:t>
      </w:r>
      <w:r w:rsidRPr="00641D75">
        <w:rPr>
          <w:rFonts w:ascii="TimesNewRomanPSMT" w:hAnsi="TimesNewRomanPSMT" w:cs="TimesNewRomanPSMT"/>
          <w:sz w:val="28"/>
          <w:szCs w:val="28"/>
        </w:rPr>
        <w:t xml:space="preserve"> </w:t>
      </w:r>
      <w:r w:rsidRPr="00641D75">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70129429" w14:textId="77777777" w:rsidR="002865F9" w:rsidRPr="00641D75" w:rsidRDefault="002865F9" w:rsidP="002865F9">
      <w:pPr>
        <w:ind w:firstLine="708"/>
        <w:jc w:val="both"/>
        <w:rPr>
          <w:sz w:val="28"/>
          <w:szCs w:val="28"/>
        </w:rPr>
      </w:pPr>
      <w:r w:rsidRPr="00641D75">
        <w:rPr>
          <w:sz w:val="28"/>
          <w:szCs w:val="28"/>
        </w:rPr>
        <w:t>График (режим) работы Уполномоченного органа:</w:t>
      </w:r>
    </w:p>
    <w:p w14:paraId="13CADC23" w14:textId="77777777" w:rsidR="002865F9" w:rsidRPr="00641D75" w:rsidRDefault="002865F9" w:rsidP="002865F9">
      <w:pPr>
        <w:ind w:firstLine="708"/>
        <w:jc w:val="both"/>
        <w:rPr>
          <w:sz w:val="28"/>
          <w:szCs w:val="28"/>
        </w:rPr>
      </w:pPr>
      <w:r w:rsidRPr="00641D75">
        <w:rPr>
          <w:sz w:val="28"/>
          <w:szCs w:val="28"/>
        </w:rPr>
        <w:t>понедельник - 8-30 - 17-30 (перерыв с 13-00 до 14-00);</w:t>
      </w:r>
    </w:p>
    <w:p w14:paraId="686BEC46" w14:textId="77777777" w:rsidR="002865F9" w:rsidRPr="00641D75" w:rsidRDefault="002865F9" w:rsidP="002865F9">
      <w:pPr>
        <w:ind w:firstLine="708"/>
        <w:jc w:val="both"/>
        <w:rPr>
          <w:sz w:val="28"/>
          <w:szCs w:val="28"/>
        </w:rPr>
      </w:pPr>
      <w:r w:rsidRPr="00641D75">
        <w:rPr>
          <w:sz w:val="28"/>
          <w:szCs w:val="28"/>
        </w:rPr>
        <w:t>вторник - 8-30 - 17-30 (перерыв с 13-00 до 14-00);</w:t>
      </w:r>
    </w:p>
    <w:p w14:paraId="0F54372A" w14:textId="77777777" w:rsidR="002865F9" w:rsidRPr="00641D75" w:rsidRDefault="002865F9" w:rsidP="002865F9">
      <w:pPr>
        <w:ind w:firstLine="708"/>
        <w:jc w:val="both"/>
        <w:rPr>
          <w:sz w:val="28"/>
          <w:szCs w:val="28"/>
        </w:rPr>
      </w:pPr>
      <w:r w:rsidRPr="00641D75">
        <w:rPr>
          <w:sz w:val="28"/>
          <w:szCs w:val="28"/>
        </w:rPr>
        <w:t>среда - 8-30 - 17-30 (перерыв с 13-00 до 14-00);</w:t>
      </w:r>
    </w:p>
    <w:p w14:paraId="2CD4F1CB" w14:textId="77777777" w:rsidR="002865F9" w:rsidRPr="00641D75" w:rsidRDefault="002865F9" w:rsidP="002865F9">
      <w:pPr>
        <w:ind w:firstLine="708"/>
        <w:jc w:val="both"/>
        <w:rPr>
          <w:sz w:val="28"/>
          <w:szCs w:val="28"/>
        </w:rPr>
      </w:pPr>
      <w:r w:rsidRPr="00641D75">
        <w:rPr>
          <w:sz w:val="28"/>
          <w:szCs w:val="28"/>
        </w:rPr>
        <w:t>четверг - 8-30 - 17-30 (перерыв с 13-00 до 14-00);</w:t>
      </w:r>
    </w:p>
    <w:p w14:paraId="004CC0AE" w14:textId="77777777" w:rsidR="002865F9" w:rsidRPr="00641D75" w:rsidRDefault="002865F9" w:rsidP="002865F9">
      <w:pPr>
        <w:ind w:firstLine="708"/>
        <w:jc w:val="both"/>
        <w:rPr>
          <w:sz w:val="28"/>
          <w:szCs w:val="28"/>
        </w:rPr>
      </w:pPr>
      <w:r w:rsidRPr="00641D75">
        <w:rPr>
          <w:sz w:val="28"/>
          <w:szCs w:val="28"/>
        </w:rPr>
        <w:t>пятница - 8-30 - 17-30 (перерыв с 13-00 до 14-00);</w:t>
      </w:r>
    </w:p>
    <w:p w14:paraId="1B889513" w14:textId="77777777" w:rsidR="002865F9" w:rsidRPr="00641D75" w:rsidRDefault="002865F9" w:rsidP="002865F9">
      <w:pPr>
        <w:ind w:firstLine="708"/>
        <w:jc w:val="both"/>
        <w:rPr>
          <w:sz w:val="28"/>
          <w:szCs w:val="28"/>
        </w:rPr>
      </w:pPr>
      <w:r w:rsidRPr="00641D75">
        <w:rPr>
          <w:sz w:val="28"/>
          <w:szCs w:val="28"/>
        </w:rPr>
        <w:t>суббота - выходной день;</w:t>
      </w:r>
    </w:p>
    <w:p w14:paraId="61CBC6C7" w14:textId="77777777" w:rsidR="002865F9" w:rsidRPr="00641D75" w:rsidRDefault="002865F9" w:rsidP="002865F9">
      <w:pPr>
        <w:ind w:firstLine="708"/>
        <w:jc w:val="both"/>
        <w:rPr>
          <w:sz w:val="28"/>
          <w:szCs w:val="28"/>
        </w:rPr>
      </w:pPr>
      <w:r w:rsidRPr="00641D75">
        <w:rPr>
          <w:sz w:val="28"/>
          <w:szCs w:val="28"/>
        </w:rPr>
        <w:t>воскресенье - выходной день</w:t>
      </w:r>
      <w:r w:rsidRPr="00641D75">
        <w:rPr>
          <w:rFonts w:ascii="TimesNewRomanPSMT" w:hAnsi="TimesNewRomanPSMT" w:cs="TimesNewRomanPSMT"/>
          <w:sz w:val="28"/>
          <w:szCs w:val="28"/>
        </w:rPr>
        <w:t>;</w:t>
      </w:r>
    </w:p>
    <w:p w14:paraId="6195B674" w14:textId="77777777" w:rsidR="002865F9" w:rsidRPr="00641D75" w:rsidRDefault="002865F9" w:rsidP="002865F9">
      <w:pPr>
        <w:suppressAutoHyphens/>
        <w:autoSpaceDN w:val="0"/>
        <w:ind w:firstLine="708"/>
        <w:jc w:val="both"/>
        <w:textAlignment w:val="baseline"/>
        <w:rPr>
          <w:rFonts w:eastAsia="SimSun" w:cs="Calibri"/>
          <w:kern w:val="3"/>
          <w:sz w:val="28"/>
          <w:szCs w:val="28"/>
        </w:rPr>
      </w:pPr>
      <w:r w:rsidRPr="00641D75">
        <w:rPr>
          <w:rFonts w:eastAsia="SimSun"/>
          <w:kern w:val="3"/>
          <w:sz w:val="28"/>
          <w:szCs w:val="28"/>
        </w:rPr>
        <w:t xml:space="preserve">на официальном сайте Уполномоченного органа: </w:t>
      </w:r>
      <w:hyperlink r:id="rId18" w:history="1">
        <w:proofErr w:type="spellStart"/>
        <w:r w:rsidRPr="00641D75">
          <w:rPr>
            <w:rFonts w:eastAsia="SimSun"/>
            <w:kern w:val="3"/>
            <w:sz w:val="28"/>
            <w:szCs w:val="28"/>
            <w:lang w:val="en-US"/>
          </w:rPr>
          <w:t>safonovo</w:t>
        </w:r>
        <w:proofErr w:type="spellEnd"/>
      </w:hyperlink>
      <w:r w:rsidRPr="00641D75">
        <w:rPr>
          <w:rFonts w:eastAsia="SimSun"/>
          <w:kern w:val="3"/>
          <w:sz w:val="28"/>
          <w:szCs w:val="28"/>
        </w:rPr>
        <w:t>-</w:t>
      </w:r>
      <w:hyperlink r:id="rId19" w:history="1">
        <w:r w:rsidRPr="00641D75">
          <w:rPr>
            <w:rFonts w:eastAsia="SimSun"/>
            <w:kern w:val="3"/>
            <w:sz w:val="28"/>
            <w:szCs w:val="28"/>
            <w:lang w:val="en-US"/>
          </w:rPr>
          <w:t>admin</w:t>
        </w:r>
      </w:hyperlink>
      <w:hyperlink r:id="rId20" w:history="1">
        <w:r w:rsidRPr="00641D75">
          <w:rPr>
            <w:rFonts w:eastAsia="SimSun"/>
            <w:kern w:val="3"/>
            <w:sz w:val="28"/>
            <w:szCs w:val="28"/>
          </w:rPr>
          <w:t>.</w:t>
        </w:r>
      </w:hyperlink>
      <w:hyperlink r:id="rId21" w:history="1">
        <w:proofErr w:type="spellStart"/>
        <w:r w:rsidRPr="00641D75">
          <w:rPr>
            <w:rFonts w:eastAsia="SimSun"/>
            <w:kern w:val="3"/>
            <w:sz w:val="28"/>
            <w:szCs w:val="28"/>
            <w:lang w:val="en-US"/>
          </w:rPr>
          <w:t>ru</w:t>
        </w:r>
        <w:proofErr w:type="spellEnd"/>
      </w:hyperlink>
      <w:r w:rsidRPr="00641D75">
        <w:rPr>
          <w:rFonts w:eastAsia="SimSun"/>
          <w:kern w:val="3"/>
          <w:sz w:val="28"/>
          <w:szCs w:val="28"/>
        </w:rPr>
        <w:t>;</w:t>
      </w:r>
    </w:p>
    <w:p w14:paraId="47856B23"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14:paraId="646C063D" w14:textId="77777777" w:rsidR="002865F9"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1.4. Информирование осуществл</w:t>
      </w:r>
      <w:r>
        <w:rPr>
          <w:rFonts w:eastAsia="SimSun"/>
          <w:kern w:val="3"/>
          <w:sz w:val="28"/>
          <w:szCs w:val="28"/>
        </w:rPr>
        <w:t>яется по вопросам, касающимся:</w:t>
      </w:r>
    </w:p>
    <w:p w14:paraId="1F383AEA" w14:textId="77777777" w:rsidR="002865F9" w:rsidRDefault="002865F9" w:rsidP="002865F9">
      <w:pPr>
        <w:suppressAutoHyphens/>
        <w:autoSpaceDN w:val="0"/>
        <w:ind w:firstLine="708"/>
        <w:jc w:val="both"/>
        <w:textAlignment w:val="baseline"/>
        <w:rPr>
          <w:rFonts w:eastAsia="SimSun"/>
          <w:kern w:val="3"/>
          <w:sz w:val="28"/>
          <w:szCs w:val="28"/>
        </w:rPr>
      </w:pPr>
      <w:r>
        <w:rPr>
          <w:rFonts w:eastAsia="SimSun"/>
          <w:kern w:val="3"/>
          <w:sz w:val="28"/>
          <w:szCs w:val="28"/>
        </w:rPr>
        <w:t xml:space="preserve">- </w:t>
      </w:r>
      <w:r w:rsidRPr="0062666C">
        <w:rPr>
          <w:rFonts w:eastAsia="SimSun"/>
          <w:kern w:val="3"/>
          <w:sz w:val="28"/>
          <w:szCs w:val="28"/>
        </w:rPr>
        <w:t>способов подачи заявления о предо</w:t>
      </w:r>
      <w:r>
        <w:rPr>
          <w:rFonts w:eastAsia="SimSun"/>
          <w:kern w:val="3"/>
          <w:sz w:val="28"/>
          <w:szCs w:val="28"/>
        </w:rPr>
        <w:t>ставлении муниципальной услуги;</w:t>
      </w:r>
    </w:p>
    <w:p w14:paraId="4B38D3F0" w14:textId="77777777" w:rsidR="002865F9" w:rsidRPr="0062666C" w:rsidRDefault="002865F9" w:rsidP="002865F9">
      <w:pPr>
        <w:suppressAutoHyphens/>
        <w:autoSpaceDN w:val="0"/>
        <w:ind w:firstLine="708"/>
        <w:jc w:val="both"/>
        <w:textAlignment w:val="baseline"/>
        <w:rPr>
          <w:rFonts w:eastAsia="SimSun"/>
          <w:kern w:val="3"/>
          <w:sz w:val="28"/>
          <w:szCs w:val="28"/>
        </w:rPr>
      </w:pPr>
      <w:r>
        <w:rPr>
          <w:rFonts w:eastAsia="SimSun"/>
          <w:kern w:val="3"/>
          <w:sz w:val="28"/>
          <w:szCs w:val="28"/>
        </w:rPr>
        <w:t xml:space="preserve">- </w:t>
      </w:r>
      <w:r w:rsidRPr="0062666C">
        <w:rPr>
          <w:rFonts w:eastAsia="SimSun"/>
          <w:kern w:val="3"/>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5E27691D"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28F86FF4"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DEBA52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порядка и сроков предоставления муниципальной услуги;</w:t>
      </w:r>
    </w:p>
    <w:p w14:paraId="342AB363"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530B2FB"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 вопросам предоставления услуг, которые являются необходимыми и обязательными для предоставления муниципальной услуги;</w:t>
      </w:r>
    </w:p>
    <w:p w14:paraId="184F351B"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1B51232"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A87C349"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2666C">
        <w:rPr>
          <w:rFonts w:eastAsia="SimSun"/>
          <w:kern w:val="3"/>
          <w:sz w:val="28"/>
          <w:szCs w:val="28"/>
        </w:rPr>
        <w:t>обратившихся</w:t>
      </w:r>
      <w:proofErr w:type="gramEnd"/>
      <w:r w:rsidRPr="0062666C">
        <w:rPr>
          <w:rFonts w:eastAsia="SimSun"/>
          <w:kern w:val="3"/>
          <w:sz w:val="28"/>
          <w:szCs w:val="28"/>
        </w:rPr>
        <w:t xml:space="preserve"> по интересующим вопросам.</w:t>
      </w:r>
    </w:p>
    <w:p w14:paraId="155B871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359257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FFFA7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0394B61"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изложить обращение в письменной форме;</w:t>
      </w:r>
    </w:p>
    <w:p w14:paraId="510D8408"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назначить другое время для консультаций.</w:t>
      </w:r>
    </w:p>
    <w:p w14:paraId="0E8EFECD"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ED1B46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Продолжительность информирования по телефону не должна превышать 10 минут.</w:t>
      </w:r>
    </w:p>
    <w:p w14:paraId="6E0364AE"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Информирование осуществляется в соответствии с графиком приема граждан.</w:t>
      </w:r>
    </w:p>
    <w:p w14:paraId="133A521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3F6AE43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2C0DE02" w14:textId="77777777" w:rsidR="002865F9" w:rsidRPr="0062666C" w:rsidRDefault="002865F9" w:rsidP="002865F9">
      <w:pPr>
        <w:suppressAutoHyphens/>
        <w:autoSpaceDN w:val="0"/>
        <w:ind w:firstLine="708"/>
        <w:jc w:val="both"/>
        <w:textAlignment w:val="baseline"/>
        <w:rPr>
          <w:rFonts w:eastAsia="SimSun"/>
          <w:kern w:val="3"/>
          <w:sz w:val="28"/>
          <w:szCs w:val="28"/>
        </w:rPr>
      </w:pPr>
      <w:proofErr w:type="gramStart"/>
      <w:r w:rsidRPr="0062666C">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C119AAA"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A673E7C"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lastRenderedPageBreak/>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5D4D38B"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0C453B0" w14:textId="77777777" w:rsidR="002865F9" w:rsidRPr="0062666C" w:rsidRDefault="002865F9" w:rsidP="002865F9">
      <w:pPr>
        <w:suppressAutoHyphens/>
        <w:autoSpaceDN w:val="0"/>
        <w:ind w:firstLine="708"/>
        <w:jc w:val="both"/>
        <w:textAlignment w:val="baseline"/>
        <w:rPr>
          <w:rFonts w:eastAsia="SimSun"/>
          <w:kern w:val="3"/>
          <w:sz w:val="28"/>
          <w:szCs w:val="28"/>
        </w:rPr>
      </w:pPr>
      <w:r w:rsidRPr="0062666C">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46CB58C2" w14:textId="77777777" w:rsidR="002865F9" w:rsidRPr="00641D75" w:rsidRDefault="002865F9" w:rsidP="002865F9">
      <w:pPr>
        <w:suppressAutoHyphens/>
        <w:autoSpaceDN w:val="0"/>
        <w:ind w:firstLine="708"/>
        <w:jc w:val="both"/>
        <w:textAlignment w:val="baseline"/>
        <w:rPr>
          <w:rFonts w:eastAsia="SimSun" w:cs="Calibri"/>
          <w:kern w:val="3"/>
          <w:sz w:val="28"/>
          <w:szCs w:val="28"/>
        </w:rPr>
      </w:pPr>
      <w:r w:rsidRPr="0062666C">
        <w:rPr>
          <w:rFonts w:eastAsia="SimSun"/>
          <w:kern w:val="3"/>
          <w:sz w:val="28"/>
          <w:szCs w:val="28"/>
        </w:rPr>
        <w:t>1.9. В залах ожидания Уполномоченного органа размещаются нормативные правовые акты, регулирующие порядок предоставления</w:t>
      </w:r>
      <w:r w:rsidRPr="00641D75">
        <w:rPr>
          <w:rFonts w:ascii="TimesNewRomanPSMT" w:eastAsia="SimSun" w:hAnsi="TimesNewRomanPSMT" w:cs="TimesNewRomanPSMT"/>
          <w:kern w:val="3"/>
          <w:sz w:val="28"/>
          <w:szCs w:val="28"/>
        </w:rPr>
        <w:t xml:space="preserve"> </w:t>
      </w:r>
      <w:r w:rsidRPr="00641D75">
        <w:rPr>
          <w:rFonts w:eastAsia="SimSun"/>
          <w:kern w:val="3"/>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0218F1CF"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20131D2" w14:textId="77777777" w:rsidR="002865F9" w:rsidRPr="00641D75" w:rsidRDefault="002865F9" w:rsidP="002865F9">
      <w:pPr>
        <w:suppressAutoHyphens/>
        <w:autoSpaceDN w:val="0"/>
        <w:ind w:firstLine="708"/>
        <w:jc w:val="both"/>
        <w:textAlignment w:val="baseline"/>
        <w:rPr>
          <w:rFonts w:eastAsia="SimSun"/>
          <w:kern w:val="3"/>
          <w:sz w:val="28"/>
          <w:szCs w:val="28"/>
        </w:rPr>
      </w:pPr>
      <w:r w:rsidRPr="00641D75">
        <w:rPr>
          <w:rFonts w:eastAsia="SimSu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2E111CB" w14:textId="77777777" w:rsidR="002865F9" w:rsidRPr="00641D75" w:rsidRDefault="002865F9" w:rsidP="002865F9">
      <w:pPr>
        <w:widowControl w:val="0"/>
        <w:autoSpaceDE w:val="0"/>
        <w:autoSpaceDN w:val="0"/>
        <w:ind w:firstLine="851"/>
        <w:jc w:val="both"/>
        <w:outlineLvl w:val="1"/>
        <w:rPr>
          <w:sz w:val="28"/>
          <w:szCs w:val="28"/>
        </w:rPr>
      </w:pPr>
    </w:p>
    <w:p w14:paraId="1F7474AF"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II. Стандарт предоставления муниципальной услуги</w:t>
      </w:r>
    </w:p>
    <w:p w14:paraId="51AD328B" w14:textId="77777777" w:rsidR="002865F9" w:rsidRPr="00641D75" w:rsidRDefault="002865F9" w:rsidP="002865F9">
      <w:pPr>
        <w:widowControl w:val="0"/>
        <w:autoSpaceDE w:val="0"/>
        <w:autoSpaceDN w:val="0"/>
        <w:jc w:val="center"/>
        <w:outlineLvl w:val="1"/>
        <w:rPr>
          <w:b/>
          <w:sz w:val="28"/>
          <w:szCs w:val="28"/>
        </w:rPr>
      </w:pPr>
    </w:p>
    <w:p w14:paraId="7C78D795"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Наименование муниципальной услуги</w:t>
      </w:r>
    </w:p>
    <w:p w14:paraId="42F36E35" w14:textId="77777777" w:rsidR="002865F9" w:rsidRPr="00641D75" w:rsidRDefault="002865F9" w:rsidP="002865F9">
      <w:pPr>
        <w:widowControl w:val="0"/>
        <w:autoSpaceDE w:val="0"/>
        <w:autoSpaceDN w:val="0"/>
        <w:jc w:val="center"/>
        <w:outlineLvl w:val="1"/>
        <w:rPr>
          <w:b/>
          <w:sz w:val="28"/>
          <w:szCs w:val="28"/>
        </w:rPr>
      </w:pPr>
    </w:p>
    <w:p w14:paraId="0FD7C37E" w14:textId="52601718"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2.1. Муниципальная услуга </w:t>
      </w:r>
      <w:r w:rsidRPr="00FD47F6">
        <w:rPr>
          <w:sz w:val="28"/>
          <w:szCs w:val="28"/>
        </w:rPr>
        <w:t>«Отнесение земель или земельных участков в составе таких земель или перевод земель и земельных участков в составе таких зем</w:t>
      </w:r>
      <w:r w:rsidR="00DF320D">
        <w:rPr>
          <w:sz w:val="28"/>
          <w:szCs w:val="28"/>
        </w:rPr>
        <w:t>ель из одной категории в другую</w:t>
      </w:r>
      <w:bookmarkStart w:id="1" w:name="_GoBack"/>
      <w:bookmarkEnd w:id="1"/>
      <w:r w:rsidRPr="00FD47F6">
        <w:rPr>
          <w:sz w:val="28"/>
          <w:szCs w:val="28"/>
        </w:rPr>
        <w:t xml:space="preserve"> на территории муниципального образования «Сафоновский муниципальный округ» Смоленской области</w:t>
      </w:r>
      <w:r w:rsidR="007252B6">
        <w:rPr>
          <w:sz w:val="28"/>
          <w:szCs w:val="28"/>
        </w:rPr>
        <w:t>»</w:t>
      </w:r>
      <w:r w:rsidRPr="00FD47F6">
        <w:rPr>
          <w:sz w:val="28"/>
          <w:szCs w:val="28"/>
        </w:rPr>
        <w:t>.</w:t>
      </w:r>
    </w:p>
    <w:p w14:paraId="63738340" w14:textId="77777777" w:rsidR="002865F9" w:rsidRPr="00641D75" w:rsidRDefault="002865F9" w:rsidP="002865F9">
      <w:pPr>
        <w:widowControl w:val="0"/>
        <w:autoSpaceDE w:val="0"/>
        <w:autoSpaceDN w:val="0"/>
        <w:ind w:firstLine="851"/>
        <w:jc w:val="both"/>
        <w:outlineLvl w:val="1"/>
        <w:rPr>
          <w:sz w:val="28"/>
          <w:szCs w:val="28"/>
        </w:rPr>
      </w:pPr>
    </w:p>
    <w:p w14:paraId="617F1D38"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Наименование органа государственной власти, органа местного самоуправления, предоставляющего муниципальную услугу</w:t>
      </w:r>
    </w:p>
    <w:p w14:paraId="6490C78E" w14:textId="77777777" w:rsidR="002865F9" w:rsidRPr="00641D75" w:rsidRDefault="002865F9" w:rsidP="002865F9">
      <w:pPr>
        <w:widowControl w:val="0"/>
        <w:autoSpaceDE w:val="0"/>
        <w:autoSpaceDN w:val="0"/>
        <w:jc w:val="center"/>
        <w:outlineLvl w:val="1"/>
        <w:rPr>
          <w:b/>
          <w:sz w:val="28"/>
          <w:szCs w:val="28"/>
        </w:rPr>
      </w:pPr>
    </w:p>
    <w:p w14:paraId="2144871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 Муниципальная услуга предоставляется Уполномоченным органом - Администрацией муниципального образования «</w:t>
      </w:r>
      <w:r>
        <w:rPr>
          <w:sz w:val="28"/>
          <w:szCs w:val="28"/>
        </w:rPr>
        <w:t>Сафоновский муниципальный округ</w:t>
      </w:r>
      <w:r w:rsidRPr="00641D75">
        <w:rPr>
          <w:sz w:val="28"/>
          <w:szCs w:val="28"/>
        </w:rPr>
        <w:t xml:space="preserve">» Смоленской области через структурное подразделение </w:t>
      </w:r>
      <w:r>
        <w:rPr>
          <w:sz w:val="28"/>
          <w:szCs w:val="28"/>
        </w:rPr>
        <w:t>– отдел по архитектуре</w:t>
      </w:r>
      <w:r w:rsidRPr="00641D75">
        <w:rPr>
          <w:sz w:val="28"/>
          <w:szCs w:val="28"/>
        </w:rPr>
        <w:t xml:space="preserve"> Администрации муниципального образования «</w:t>
      </w:r>
      <w:r>
        <w:rPr>
          <w:sz w:val="28"/>
          <w:szCs w:val="28"/>
        </w:rPr>
        <w:t>Сафоновский муниципальный округ</w:t>
      </w:r>
      <w:r w:rsidRPr="00641D75">
        <w:rPr>
          <w:sz w:val="28"/>
          <w:szCs w:val="28"/>
        </w:rPr>
        <w:t>» Смоленской области.</w:t>
      </w:r>
    </w:p>
    <w:p w14:paraId="5CFFB53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D868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При предоставлении муниципальной услуги Уполномоченный орган взаимодействует </w:t>
      </w:r>
      <w:proofErr w:type="gramStart"/>
      <w:r w:rsidRPr="00641D75">
        <w:rPr>
          <w:sz w:val="28"/>
          <w:szCs w:val="28"/>
        </w:rPr>
        <w:t>с</w:t>
      </w:r>
      <w:proofErr w:type="gramEnd"/>
      <w:r w:rsidRPr="00641D75">
        <w:rPr>
          <w:sz w:val="28"/>
          <w:szCs w:val="28"/>
        </w:rPr>
        <w:t>:</w:t>
      </w:r>
    </w:p>
    <w:p w14:paraId="012F09E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Федеральной налоговой службой Российской Федерации;</w:t>
      </w:r>
    </w:p>
    <w:p w14:paraId="049C2E0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w:t>
      </w:r>
      <w:r>
        <w:rPr>
          <w:sz w:val="28"/>
          <w:szCs w:val="28"/>
        </w:rPr>
        <w:t xml:space="preserve"> </w:t>
      </w:r>
      <w:r w:rsidRPr="00641D75">
        <w:rPr>
          <w:sz w:val="28"/>
          <w:szCs w:val="28"/>
        </w:rPr>
        <w:t>Федеральной службой государственной регистрации, кадастра и картографии;</w:t>
      </w:r>
    </w:p>
    <w:p w14:paraId="769F6C9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органами, уполномоченными на проведение государственной экологической</w:t>
      </w:r>
    </w:p>
    <w:p w14:paraId="5D16715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экспертизы.</w:t>
      </w:r>
    </w:p>
    <w:p w14:paraId="41083C3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3FB5A6E" w14:textId="77777777" w:rsidR="002865F9" w:rsidRPr="00641D75" w:rsidRDefault="002865F9" w:rsidP="002865F9">
      <w:pPr>
        <w:widowControl w:val="0"/>
        <w:autoSpaceDE w:val="0"/>
        <w:autoSpaceDN w:val="0"/>
        <w:ind w:firstLine="851"/>
        <w:jc w:val="both"/>
        <w:outlineLvl w:val="1"/>
        <w:rPr>
          <w:sz w:val="28"/>
          <w:szCs w:val="28"/>
        </w:rPr>
      </w:pPr>
    </w:p>
    <w:p w14:paraId="0CC9143E"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Описание результата предоставления муниципальной услуги</w:t>
      </w:r>
    </w:p>
    <w:p w14:paraId="191A3FC1" w14:textId="77777777" w:rsidR="002865F9" w:rsidRPr="00641D75" w:rsidRDefault="002865F9" w:rsidP="002865F9">
      <w:pPr>
        <w:widowControl w:val="0"/>
        <w:autoSpaceDE w:val="0"/>
        <w:autoSpaceDN w:val="0"/>
        <w:ind w:firstLine="851"/>
        <w:jc w:val="both"/>
        <w:outlineLvl w:val="1"/>
        <w:rPr>
          <w:sz w:val="28"/>
          <w:szCs w:val="28"/>
        </w:rPr>
      </w:pPr>
    </w:p>
    <w:p w14:paraId="1F0C8F8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2.5. Результатом предоставления муниципальной услуги является:</w:t>
      </w:r>
    </w:p>
    <w:p w14:paraId="3FEBF62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2.5.1. В случае обращения с заявлением об отнесении земельного участка к определенной категории земель:</w:t>
      </w:r>
    </w:p>
    <w:p w14:paraId="5A4F1F8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14:paraId="2878F3A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14:paraId="432737D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2.5.2. В случае обращения с заявлением о переводе земельного участка из одной категории в другую:</w:t>
      </w:r>
    </w:p>
    <w:p w14:paraId="5294F59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14:paraId="379F53B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14:paraId="765B587D" w14:textId="77777777" w:rsidR="002865F9" w:rsidRPr="00641D75" w:rsidRDefault="002865F9" w:rsidP="002865F9">
      <w:pPr>
        <w:widowControl w:val="0"/>
        <w:autoSpaceDE w:val="0"/>
        <w:autoSpaceDN w:val="0"/>
        <w:ind w:firstLine="851"/>
        <w:jc w:val="both"/>
        <w:outlineLvl w:val="1"/>
        <w:rPr>
          <w:sz w:val="28"/>
          <w:szCs w:val="28"/>
        </w:rPr>
      </w:pPr>
    </w:p>
    <w:p w14:paraId="295E986A"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D09EEA7" w14:textId="77777777" w:rsidR="002865F9" w:rsidRPr="00641D75" w:rsidRDefault="002865F9" w:rsidP="002865F9">
      <w:pPr>
        <w:widowControl w:val="0"/>
        <w:autoSpaceDE w:val="0"/>
        <w:autoSpaceDN w:val="0"/>
        <w:ind w:firstLine="851"/>
        <w:jc w:val="both"/>
        <w:outlineLvl w:val="1"/>
        <w:rPr>
          <w:sz w:val="28"/>
          <w:szCs w:val="28"/>
        </w:rPr>
      </w:pPr>
    </w:p>
    <w:p w14:paraId="711555D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2.6. Срок предоставления государственной (муниципальной) услуги определяется в соответствии с Федеральным законом от 21.12.2004 № 172-ФЗ «О переводе земель или земельных участк</w:t>
      </w:r>
      <w:r>
        <w:rPr>
          <w:sz w:val="28"/>
          <w:szCs w:val="28"/>
        </w:rPr>
        <w:t>ов из одной категории в другую»-                              20 календарных дней.</w:t>
      </w:r>
    </w:p>
    <w:p w14:paraId="5A8AAC1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14:paraId="14F7BA02" w14:textId="77777777" w:rsidR="002865F9" w:rsidRPr="004939AF" w:rsidRDefault="002865F9" w:rsidP="002865F9">
      <w:pPr>
        <w:widowControl w:val="0"/>
        <w:autoSpaceDE w:val="0"/>
        <w:autoSpaceDN w:val="0"/>
        <w:ind w:firstLine="851"/>
        <w:jc w:val="both"/>
        <w:outlineLvl w:val="1"/>
        <w:rPr>
          <w:sz w:val="16"/>
          <w:szCs w:val="16"/>
        </w:rPr>
      </w:pPr>
    </w:p>
    <w:p w14:paraId="7EA78A2E"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Нормативные правовые акты, регулирующие предоставление </w:t>
      </w:r>
    </w:p>
    <w:p w14:paraId="7C6D146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муниципальной услуги</w:t>
      </w:r>
    </w:p>
    <w:p w14:paraId="7FB47979" w14:textId="77777777" w:rsidR="002865F9" w:rsidRPr="004939AF" w:rsidRDefault="002865F9" w:rsidP="002865F9">
      <w:pPr>
        <w:widowControl w:val="0"/>
        <w:autoSpaceDE w:val="0"/>
        <w:autoSpaceDN w:val="0"/>
        <w:jc w:val="center"/>
        <w:outlineLvl w:val="1"/>
        <w:rPr>
          <w:b/>
          <w:sz w:val="16"/>
          <w:szCs w:val="16"/>
        </w:rPr>
      </w:pPr>
    </w:p>
    <w:p w14:paraId="49A510DD" w14:textId="77777777" w:rsidR="002865F9" w:rsidRPr="007C11B7" w:rsidRDefault="002865F9" w:rsidP="002865F9">
      <w:pPr>
        <w:widowControl w:val="0"/>
        <w:autoSpaceDE w:val="0"/>
        <w:autoSpaceDN w:val="0"/>
        <w:ind w:firstLine="851"/>
        <w:jc w:val="both"/>
        <w:outlineLvl w:val="1"/>
        <w:rPr>
          <w:sz w:val="28"/>
          <w:szCs w:val="28"/>
        </w:rPr>
      </w:pPr>
      <w:r w:rsidRPr="007C11B7">
        <w:rPr>
          <w:sz w:val="28"/>
          <w:szCs w:val="28"/>
        </w:rPr>
        <w:t xml:space="preserve">2.7. Перечень нормативных правовых актов, регулирующих предоставление муниципальной услуги </w:t>
      </w:r>
    </w:p>
    <w:p w14:paraId="5C84DC81" w14:textId="77777777" w:rsidR="002865F9" w:rsidRPr="007C11B7" w:rsidRDefault="002865F9" w:rsidP="002865F9">
      <w:pPr>
        <w:widowControl w:val="0"/>
        <w:autoSpaceDE w:val="0"/>
        <w:autoSpaceDN w:val="0"/>
        <w:ind w:firstLine="851"/>
        <w:jc w:val="both"/>
        <w:outlineLvl w:val="1"/>
        <w:rPr>
          <w:sz w:val="28"/>
          <w:szCs w:val="28"/>
        </w:rPr>
      </w:pPr>
      <w:r w:rsidRPr="007C11B7">
        <w:rPr>
          <w:sz w:val="28"/>
          <w:szCs w:val="28"/>
        </w:rPr>
        <w:t xml:space="preserve">1) Земельный кодекс Российской Федерации; </w:t>
      </w:r>
    </w:p>
    <w:p w14:paraId="700C221E" w14:textId="77777777" w:rsidR="002865F9" w:rsidRDefault="002865F9" w:rsidP="002865F9">
      <w:pPr>
        <w:widowControl w:val="0"/>
        <w:autoSpaceDE w:val="0"/>
        <w:autoSpaceDN w:val="0"/>
        <w:ind w:firstLine="851"/>
        <w:jc w:val="both"/>
        <w:outlineLvl w:val="1"/>
        <w:rPr>
          <w:sz w:val="28"/>
          <w:szCs w:val="28"/>
        </w:rPr>
      </w:pPr>
      <w:r w:rsidRPr="007C11B7">
        <w:rPr>
          <w:sz w:val="28"/>
          <w:szCs w:val="28"/>
        </w:rPr>
        <w:t>2) Федеральный закон от 21.12.2004 № 172-ФЗ «О переводе земель или земельных участков из одной категории в другую».</w:t>
      </w:r>
    </w:p>
    <w:p w14:paraId="1C85D043" w14:textId="77777777" w:rsidR="002865F9" w:rsidRPr="004939AF" w:rsidRDefault="002865F9" w:rsidP="002865F9">
      <w:pPr>
        <w:widowControl w:val="0"/>
        <w:autoSpaceDE w:val="0"/>
        <w:autoSpaceDN w:val="0"/>
        <w:ind w:firstLine="851"/>
        <w:jc w:val="both"/>
        <w:outlineLvl w:val="1"/>
        <w:rPr>
          <w:sz w:val="16"/>
          <w:szCs w:val="16"/>
        </w:rPr>
      </w:pPr>
    </w:p>
    <w:p w14:paraId="54935B74"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Исчерпывающий перечень документов, необходимых </w:t>
      </w:r>
    </w:p>
    <w:p w14:paraId="34284510" w14:textId="77777777" w:rsidR="002865F9" w:rsidRDefault="002865F9" w:rsidP="002865F9">
      <w:pPr>
        <w:widowControl w:val="0"/>
        <w:autoSpaceDE w:val="0"/>
        <w:autoSpaceDN w:val="0"/>
        <w:jc w:val="center"/>
        <w:outlineLvl w:val="1"/>
        <w:rPr>
          <w:b/>
          <w:sz w:val="28"/>
          <w:szCs w:val="28"/>
        </w:rPr>
      </w:pPr>
      <w:r>
        <w:rPr>
          <w:b/>
          <w:sz w:val="28"/>
          <w:szCs w:val="28"/>
        </w:rPr>
        <w:t xml:space="preserve">в соответствии с </w:t>
      </w:r>
      <w:r w:rsidRPr="00641D75">
        <w:rPr>
          <w:b/>
          <w:sz w:val="28"/>
          <w:szCs w:val="28"/>
        </w:rPr>
        <w:t>нормативными правовыми актами для предоставления муниципальной услуги и услуг, которые являются не</w:t>
      </w:r>
      <w:r>
        <w:rPr>
          <w:b/>
          <w:sz w:val="28"/>
          <w:szCs w:val="28"/>
        </w:rPr>
        <w:t xml:space="preserve">обходимыми </w:t>
      </w:r>
    </w:p>
    <w:p w14:paraId="07EE3B13" w14:textId="77777777" w:rsidR="002865F9" w:rsidRDefault="002865F9" w:rsidP="002865F9">
      <w:pPr>
        <w:widowControl w:val="0"/>
        <w:autoSpaceDE w:val="0"/>
        <w:autoSpaceDN w:val="0"/>
        <w:jc w:val="center"/>
        <w:outlineLvl w:val="1"/>
        <w:rPr>
          <w:b/>
          <w:sz w:val="28"/>
          <w:szCs w:val="28"/>
        </w:rPr>
      </w:pPr>
      <w:r>
        <w:rPr>
          <w:b/>
          <w:sz w:val="28"/>
          <w:szCs w:val="28"/>
        </w:rPr>
        <w:t xml:space="preserve">и </w:t>
      </w:r>
      <w:proofErr w:type="gramStart"/>
      <w:r>
        <w:rPr>
          <w:b/>
          <w:sz w:val="28"/>
          <w:szCs w:val="28"/>
        </w:rPr>
        <w:t>обязательными</w:t>
      </w:r>
      <w:proofErr w:type="gramEnd"/>
      <w:r>
        <w:rPr>
          <w:b/>
          <w:sz w:val="28"/>
          <w:szCs w:val="28"/>
        </w:rPr>
        <w:t xml:space="preserve"> для </w:t>
      </w:r>
      <w:r w:rsidRPr="00641D75">
        <w:rPr>
          <w:b/>
          <w:sz w:val="28"/>
          <w:szCs w:val="28"/>
        </w:rPr>
        <w:t xml:space="preserve">предоставления муниципальной услуги, подлежащих представлению заявителем, способы их получения заявителем, в том числе </w:t>
      </w:r>
    </w:p>
    <w:p w14:paraId="595D0D9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в электронной форме, порядок их представления</w:t>
      </w:r>
    </w:p>
    <w:p w14:paraId="61DF0A7B" w14:textId="77777777" w:rsidR="002865F9" w:rsidRPr="00641D75" w:rsidRDefault="002865F9" w:rsidP="002865F9">
      <w:pPr>
        <w:widowControl w:val="0"/>
        <w:autoSpaceDE w:val="0"/>
        <w:autoSpaceDN w:val="0"/>
        <w:jc w:val="center"/>
        <w:outlineLvl w:val="1"/>
        <w:rPr>
          <w:b/>
          <w:sz w:val="28"/>
          <w:szCs w:val="28"/>
        </w:rPr>
      </w:pPr>
    </w:p>
    <w:p w14:paraId="44A20C7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2.8. Для получения муниципальной услуги заявитель представляет:</w:t>
      </w:r>
    </w:p>
    <w:p w14:paraId="17C50DC5" w14:textId="77777777" w:rsidR="002865F9" w:rsidRPr="00641D75" w:rsidRDefault="002865F9" w:rsidP="002865F9">
      <w:pPr>
        <w:widowControl w:val="0"/>
        <w:autoSpaceDE w:val="0"/>
        <w:autoSpaceDN w:val="0"/>
        <w:ind w:firstLine="851"/>
        <w:jc w:val="both"/>
        <w:outlineLvl w:val="1"/>
        <w:rPr>
          <w:b/>
          <w:sz w:val="28"/>
          <w:szCs w:val="28"/>
        </w:rPr>
      </w:pPr>
      <w:r w:rsidRPr="00641D75">
        <w:rPr>
          <w:sz w:val="28"/>
          <w:szCs w:val="28"/>
        </w:rPr>
        <w:t xml:space="preserve">2.8.1. </w:t>
      </w:r>
      <w:r w:rsidRPr="00641D75">
        <w:rPr>
          <w:b/>
          <w:sz w:val="28"/>
          <w:szCs w:val="28"/>
        </w:rPr>
        <w:t>в случае обращения об отнесении земельного участка к определенной категории земель:</w:t>
      </w:r>
    </w:p>
    <w:p w14:paraId="7DADFE8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согласи</w:t>
      </w:r>
      <w:proofErr w:type="gramStart"/>
      <w:r w:rsidRPr="00641D75">
        <w:rPr>
          <w:sz w:val="28"/>
          <w:szCs w:val="28"/>
        </w:rPr>
        <w:t>е(</w:t>
      </w:r>
      <w:proofErr w:type="gramEnd"/>
      <w:r w:rsidRPr="00641D75">
        <w:rPr>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70B6C1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 правоустанавливающие или </w:t>
      </w:r>
      <w:proofErr w:type="spellStart"/>
      <w:r w:rsidRPr="00641D75">
        <w:rPr>
          <w:sz w:val="28"/>
          <w:szCs w:val="28"/>
        </w:rPr>
        <w:t>правоудостоверяющие</w:t>
      </w:r>
      <w:proofErr w:type="spellEnd"/>
      <w:r w:rsidRPr="00641D75">
        <w:rPr>
          <w:sz w:val="28"/>
          <w:szCs w:val="28"/>
        </w:rPr>
        <w:t xml:space="preserve"> документы на земельный участок;</w:t>
      </w:r>
    </w:p>
    <w:p w14:paraId="2C3DCA5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 проект рекультивации земель (в случаях, установленных законодательством);</w:t>
      </w:r>
    </w:p>
    <w:p w14:paraId="5987BF8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4) документ, подтверждающий полномочия представителя заявителя действовать от имени заявителя;</w:t>
      </w:r>
    </w:p>
    <w:p w14:paraId="47CC3F3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5) заявление о предоставлении муниципальной услуги по форме, согласно приложению № 1 к настоящему Административному регламенту.</w:t>
      </w:r>
    </w:p>
    <w:p w14:paraId="01A112C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B59CC7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14:paraId="5F067E5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форме электронного документа в личном кабинете на ЕПГУ;</w:t>
      </w:r>
    </w:p>
    <w:p w14:paraId="172AF93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66A8588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Уполномоченном органе, многофункциональном центре;</w:t>
      </w:r>
    </w:p>
    <w:p w14:paraId="6359E652" w14:textId="77777777" w:rsidR="002865F9" w:rsidRPr="00641D75" w:rsidRDefault="002865F9" w:rsidP="002865F9">
      <w:pPr>
        <w:widowControl w:val="0"/>
        <w:autoSpaceDE w:val="0"/>
        <w:autoSpaceDN w:val="0"/>
        <w:ind w:firstLine="851"/>
        <w:jc w:val="both"/>
        <w:outlineLvl w:val="1"/>
        <w:rPr>
          <w:b/>
          <w:sz w:val="28"/>
          <w:szCs w:val="28"/>
        </w:rPr>
      </w:pPr>
      <w:r w:rsidRPr="00641D75">
        <w:rPr>
          <w:sz w:val="28"/>
          <w:szCs w:val="28"/>
        </w:rPr>
        <w:t xml:space="preserve">2.8.2. </w:t>
      </w:r>
      <w:r w:rsidRPr="00641D75">
        <w:rPr>
          <w:b/>
          <w:sz w:val="28"/>
          <w:szCs w:val="28"/>
        </w:rPr>
        <w:t>в случае обращения о переводе земельного участка из одной категории в другую:</w:t>
      </w:r>
    </w:p>
    <w:p w14:paraId="0AE5D47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согласи</w:t>
      </w:r>
      <w:proofErr w:type="gramStart"/>
      <w:r w:rsidRPr="00641D75">
        <w:rPr>
          <w:sz w:val="28"/>
          <w:szCs w:val="28"/>
        </w:rPr>
        <w:t>е(</w:t>
      </w:r>
      <w:proofErr w:type="gramEnd"/>
      <w:r w:rsidRPr="00641D75">
        <w:rPr>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E14E30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 правоустанавливающие или </w:t>
      </w:r>
      <w:proofErr w:type="spellStart"/>
      <w:r w:rsidRPr="00641D75">
        <w:rPr>
          <w:sz w:val="28"/>
          <w:szCs w:val="28"/>
        </w:rPr>
        <w:t>правоудостоверяющие</w:t>
      </w:r>
      <w:proofErr w:type="spellEnd"/>
      <w:r w:rsidRPr="00641D75">
        <w:rPr>
          <w:sz w:val="28"/>
          <w:szCs w:val="28"/>
        </w:rPr>
        <w:t xml:space="preserve"> документы на земельный участок;</w:t>
      </w:r>
    </w:p>
    <w:p w14:paraId="7256387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3) проект рекультивации земель (в случаях, установленных законодательством);</w:t>
      </w:r>
    </w:p>
    <w:p w14:paraId="70C02A0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4) документ, подтверждающий полномочия представителя заявителя действовать от имени заявителя;</w:t>
      </w:r>
    </w:p>
    <w:p w14:paraId="17194CC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5) заявление о предоставлении государственной (муниципальной) услуги по форме, согласно приложению № 2 к настоящему Административному регламенту.</w:t>
      </w:r>
    </w:p>
    <w:p w14:paraId="40A40A7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033828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14:paraId="032441F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форме электронного документа в личном кабинете на ЕПГУ;</w:t>
      </w:r>
    </w:p>
    <w:p w14:paraId="2102E25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06B10B8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 бумажном носителе в Уполномоченном органе, многофункциональном центре;</w:t>
      </w:r>
    </w:p>
    <w:p w14:paraId="511328A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2.8.3. Документ, удостоверяющий личность заявителя, представителя.</w:t>
      </w:r>
    </w:p>
    <w:p w14:paraId="670C8CB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41D75">
        <w:rPr>
          <w:sz w:val="28"/>
          <w:szCs w:val="28"/>
        </w:rPr>
        <w:t>ии и ау</w:t>
      </w:r>
      <w:proofErr w:type="gramEnd"/>
      <w:r w:rsidRPr="00641D75">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7F9C8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В случае если заявление подается представителем, дополнительно </w:t>
      </w:r>
      <w:proofErr w:type="gramStart"/>
      <w:r w:rsidRPr="00641D75">
        <w:rPr>
          <w:sz w:val="28"/>
          <w:szCs w:val="28"/>
        </w:rPr>
        <w:t>предоставляется документ</w:t>
      </w:r>
      <w:proofErr w:type="gramEnd"/>
      <w:r w:rsidRPr="00641D75">
        <w:rPr>
          <w:sz w:val="28"/>
          <w:szCs w:val="28"/>
        </w:rPr>
        <w:t>, подтверждающий полномочия представителя действовать от имени заявителя.</w:t>
      </w:r>
    </w:p>
    <w:p w14:paraId="25A4C2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14:paraId="3CC7ACE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14:paraId="5341F1E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14:paraId="23EA747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4833752" w14:textId="77777777" w:rsidR="002865F9" w:rsidRPr="00641D75" w:rsidRDefault="002865F9" w:rsidP="002865F9">
      <w:pPr>
        <w:widowControl w:val="0"/>
        <w:autoSpaceDE w:val="0"/>
        <w:autoSpaceDN w:val="0"/>
        <w:jc w:val="both"/>
        <w:outlineLvl w:val="1"/>
        <w:rPr>
          <w:sz w:val="28"/>
          <w:szCs w:val="28"/>
        </w:rPr>
      </w:pPr>
    </w:p>
    <w:p w14:paraId="68EE3E2C"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Исчерпывающий перечень документов, необходимых в соответствии </w:t>
      </w:r>
    </w:p>
    <w:p w14:paraId="16D401B7" w14:textId="77777777" w:rsidR="002865F9" w:rsidRPr="00641D75" w:rsidRDefault="002865F9" w:rsidP="002865F9">
      <w:pPr>
        <w:widowControl w:val="0"/>
        <w:autoSpaceDE w:val="0"/>
        <w:autoSpaceDN w:val="0"/>
        <w:jc w:val="center"/>
        <w:outlineLvl w:val="1"/>
        <w:rPr>
          <w:sz w:val="28"/>
          <w:szCs w:val="28"/>
        </w:rPr>
      </w:pPr>
      <w:r w:rsidRPr="00641D75">
        <w:rPr>
          <w:b/>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641D75">
        <w:rPr>
          <w:sz w:val="28"/>
          <w:szCs w:val="28"/>
        </w:rPr>
        <w:t xml:space="preserve"> </w:t>
      </w:r>
    </w:p>
    <w:p w14:paraId="5E529A40" w14:textId="77777777" w:rsidR="002865F9" w:rsidRPr="00641D75" w:rsidRDefault="002865F9" w:rsidP="002865F9">
      <w:pPr>
        <w:widowControl w:val="0"/>
        <w:autoSpaceDE w:val="0"/>
        <w:autoSpaceDN w:val="0"/>
        <w:jc w:val="center"/>
        <w:outlineLvl w:val="1"/>
        <w:rPr>
          <w:sz w:val="28"/>
          <w:szCs w:val="28"/>
        </w:rPr>
      </w:pPr>
    </w:p>
    <w:p w14:paraId="21F4821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3C30457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сведения из Единого государственного реестра юридических лиц;</w:t>
      </w:r>
    </w:p>
    <w:p w14:paraId="22E693A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 сведения из Единого государственного реестра индивидуальных предпринимателей;</w:t>
      </w:r>
    </w:p>
    <w:p w14:paraId="02BBD70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 сведения из Единого государственного реестра недвижимости в отношении земельного участка;</w:t>
      </w:r>
    </w:p>
    <w:p w14:paraId="7B33C03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14:paraId="0B62C89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2.11. При предоставлении муниципальной услуги запрещается требовать от заявителя:</w:t>
      </w:r>
    </w:p>
    <w:p w14:paraId="67B53C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DF65A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 </w:t>
      </w:r>
      <w:proofErr w:type="gramStart"/>
      <w:r w:rsidRPr="00641D75">
        <w:rPr>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образования «</w:t>
      </w:r>
      <w:r>
        <w:rPr>
          <w:sz w:val="28"/>
          <w:szCs w:val="28"/>
        </w:rPr>
        <w:t>Сафоновский муниципальный округ</w:t>
      </w:r>
      <w:r w:rsidRPr="00641D75">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641D75">
        <w:rPr>
          <w:sz w:val="28"/>
          <w:szCs w:val="28"/>
        </w:rPr>
        <w:t xml:space="preserve">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B4A848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CA8A2F"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6923D27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4DEB36"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Pr="00641D75">
        <w:rPr>
          <w:sz w:val="28"/>
          <w:szCs w:val="28"/>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41D75">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E453123" w14:textId="77777777" w:rsidR="002865F9" w:rsidRPr="00641D75" w:rsidRDefault="002865F9" w:rsidP="002865F9">
      <w:pPr>
        <w:widowControl w:val="0"/>
        <w:autoSpaceDE w:val="0"/>
        <w:autoSpaceDN w:val="0"/>
        <w:ind w:firstLine="851"/>
        <w:jc w:val="both"/>
        <w:outlineLvl w:val="1"/>
        <w:rPr>
          <w:sz w:val="28"/>
          <w:szCs w:val="28"/>
        </w:rPr>
      </w:pPr>
    </w:p>
    <w:p w14:paraId="2F7AE03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7F93371" w14:textId="77777777" w:rsidR="002865F9" w:rsidRPr="00641D75" w:rsidRDefault="002865F9" w:rsidP="002865F9">
      <w:pPr>
        <w:widowControl w:val="0"/>
        <w:autoSpaceDE w:val="0"/>
        <w:autoSpaceDN w:val="0"/>
        <w:ind w:firstLine="851"/>
        <w:jc w:val="both"/>
        <w:outlineLvl w:val="1"/>
        <w:rPr>
          <w:sz w:val="28"/>
          <w:szCs w:val="28"/>
        </w:rPr>
      </w:pPr>
    </w:p>
    <w:p w14:paraId="4E37412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2.12. Основаниями для отказа в приеме к рассмотрению документов, необходимых для предоставления муниципальной услуги, являются:</w:t>
      </w:r>
    </w:p>
    <w:p w14:paraId="38CA68F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с ходатайством обратилось ненадлежащее лицо;</w:t>
      </w:r>
    </w:p>
    <w:p w14:paraId="482A1E6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к ходатайству приложены документы, состав, форма или содержание которых не соответствуют требованиям земельного законодательства.</w:t>
      </w:r>
    </w:p>
    <w:p w14:paraId="12DE331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715B882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5F82DE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представление неполного комплекта документов, необходимого для предоставления услуги;</w:t>
      </w:r>
    </w:p>
    <w:p w14:paraId="3A9F37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документы, необходимые для предоставления услуги, утратили силу;</w:t>
      </w:r>
    </w:p>
    <w:p w14:paraId="0913E52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5B49F6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83AD8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39A5D4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D67AB6" w14:textId="77777777" w:rsidR="002865F9" w:rsidRPr="00641D75" w:rsidRDefault="002865F9" w:rsidP="002865F9">
      <w:pPr>
        <w:widowControl w:val="0"/>
        <w:autoSpaceDE w:val="0"/>
        <w:autoSpaceDN w:val="0"/>
        <w:jc w:val="both"/>
        <w:outlineLvl w:val="1"/>
        <w:rPr>
          <w:sz w:val="28"/>
          <w:szCs w:val="28"/>
        </w:rPr>
      </w:pPr>
    </w:p>
    <w:p w14:paraId="242E58C8"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Исчерпывающий перечень оснований для приостановления или отказа в предоставлении муниципальной услуги</w:t>
      </w:r>
    </w:p>
    <w:p w14:paraId="2110C122" w14:textId="77777777" w:rsidR="002865F9" w:rsidRPr="00641D75" w:rsidRDefault="002865F9" w:rsidP="002865F9">
      <w:pPr>
        <w:widowControl w:val="0"/>
        <w:autoSpaceDE w:val="0"/>
        <w:autoSpaceDN w:val="0"/>
        <w:ind w:firstLine="851"/>
        <w:jc w:val="both"/>
        <w:outlineLvl w:val="1"/>
        <w:rPr>
          <w:sz w:val="28"/>
          <w:szCs w:val="28"/>
        </w:rPr>
      </w:pPr>
    </w:p>
    <w:p w14:paraId="1ACDEBF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2.13. Основание для приостановления предоставления муниципальной услуги законодательством не предусмотрено.</w:t>
      </w:r>
    </w:p>
    <w:p w14:paraId="68E2994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2.14. Основания для отказа в предоставлении муниципальной услуги:</w:t>
      </w:r>
    </w:p>
    <w:p w14:paraId="581E3EB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1B59904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5600054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14:paraId="59D72B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2EA68B70" w14:textId="77777777" w:rsidR="002865F9" w:rsidRPr="00641D75" w:rsidRDefault="002865F9" w:rsidP="002865F9">
      <w:pPr>
        <w:widowControl w:val="0"/>
        <w:autoSpaceDE w:val="0"/>
        <w:autoSpaceDN w:val="0"/>
        <w:ind w:firstLine="851"/>
        <w:jc w:val="both"/>
        <w:outlineLvl w:val="1"/>
        <w:rPr>
          <w:sz w:val="28"/>
          <w:szCs w:val="28"/>
        </w:rPr>
      </w:pPr>
    </w:p>
    <w:p w14:paraId="4640119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2EEC543" w14:textId="77777777" w:rsidR="002865F9" w:rsidRPr="00641D75" w:rsidRDefault="002865F9" w:rsidP="002865F9">
      <w:pPr>
        <w:widowControl w:val="0"/>
        <w:autoSpaceDE w:val="0"/>
        <w:autoSpaceDN w:val="0"/>
        <w:ind w:firstLine="851"/>
        <w:jc w:val="both"/>
        <w:outlineLvl w:val="1"/>
        <w:rPr>
          <w:sz w:val="28"/>
          <w:szCs w:val="28"/>
        </w:rPr>
      </w:pPr>
    </w:p>
    <w:p w14:paraId="3D1270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2.15. Услуги, необходимые и обязательные для предоставления муниципальной услуги, отсутствуют.</w:t>
      </w:r>
    </w:p>
    <w:p w14:paraId="0765A00D" w14:textId="77777777" w:rsidR="002865F9" w:rsidRPr="00641D75" w:rsidRDefault="002865F9" w:rsidP="002865F9">
      <w:pPr>
        <w:widowControl w:val="0"/>
        <w:autoSpaceDE w:val="0"/>
        <w:autoSpaceDN w:val="0"/>
        <w:ind w:firstLine="851"/>
        <w:jc w:val="both"/>
        <w:outlineLvl w:val="1"/>
        <w:rPr>
          <w:sz w:val="28"/>
          <w:szCs w:val="28"/>
        </w:rPr>
      </w:pPr>
    </w:p>
    <w:p w14:paraId="60B9CD5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30677EA" w14:textId="77777777" w:rsidR="002865F9" w:rsidRPr="00641D75" w:rsidRDefault="002865F9" w:rsidP="002865F9">
      <w:pPr>
        <w:widowControl w:val="0"/>
        <w:autoSpaceDE w:val="0"/>
        <w:autoSpaceDN w:val="0"/>
        <w:ind w:firstLine="851"/>
        <w:jc w:val="both"/>
        <w:outlineLvl w:val="1"/>
        <w:rPr>
          <w:sz w:val="28"/>
          <w:szCs w:val="28"/>
        </w:rPr>
      </w:pPr>
    </w:p>
    <w:p w14:paraId="3A331D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2.16. Предоставление  муниципальной услуги осуществляется бесплатно.</w:t>
      </w:r>
    </w:p>
    <w:p w14:paraId="5600B5DC" w14:textId="77777777" w:rsidR="002865F9" w:rsidRPr="00641D75" w:rsidRDefault="002865F9" w:rsidP="002865F9">
      <w:pPr>
        <w:widowControl w:val="0"/>
        <w:autoSpaceDE w:val="0"/>
        <w:autoSpaceDN w:val="0"/>
        <w:ind w:firstLine="851"/>
        <w:jc w:val="both"/>
        <w:outlineLvl w:val="1"/>
        <w:rPr>
          <w:sz w:val="28"/>
          <w:szCs w:val="28"/>
        </w:rPr>
      </w:pPr>
    </w:p>
    <w:p w14:paraId="744D8F63"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E82BA54" w14:textId="77777777" w:rsidR="002865F9" w:rsidRPr="00641D75" w:rsidRDefault="002865F9" w:rsidP="002865F9">
      <w:pPr>
        <w:widowControl w:val="0"/>
        <w:autoSpaceDE w:val="0"/>
        <w:autoSpaceDN w:val="0"/>
        <w:ind w:firstLine="851"/>
        <w:jc w:val="both"/>
        <w:outlineLvl w:val="1"/>
        <w:rPr>
          <w:sz w:val="28"/>
          <w:szCs w:val="28"/>
        </w:rPr>
      </w:pPr>
    </w:p>
    <w:p w14:paraId="583321F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2.17. </w:t>
      </w:r>
      <w:r w:rsidRPr="00641D75">
        <w:rPr>
          <w:rFonts w:cs="Calibri"/>
          <w:sz w:val="28"/>
          <w:szCs w:val="28"/>
        </w:rPr>
        <w:t xml:space="preserve">Услуги, необходимые и обязательные для предоставления </w:t>
      </w:r>
      <w:r w:rsidRPr="00641D75">
        <w:rPr>
          <w:sz w:val="28"/>
          <w:szCs w:val="28"/>
        </w:rPr>
        <w:t>государственной услуги, отсутствуют.</w:t>
      </w:r>
    </w:p>
    <w:p w14:paraId="3CAB3828" w14:textId="77777777" w:rsidR="002865F9" w:rsidRPr="00641D75" w:rsidRDefault="002865F9" w:rsidP="002865F9">
      <w:pPr>
        <w:widowControl w:val="0"/>
        <w:autoSpaceDE w:val="0"/>
        <w:autoSpaceDN w:val="0"/>
        <w:ind w:firstLine="851"/>
        <w:jc w:val="both"/>
        <w:outlineLvl w:val="1"/>
        <w:rPr>
          <w:sz w:val="28"/>
          <w:szCs w:val="28"/>
        </w:rPr>
      </w:pPr>
    </w:p>
    <w:p w14:paraId="0F962330"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D094F3" w14:textId="77777777" w:rsidR="002865F9" w:rsidRPr="00641D75" w:rsidRDefault="002865F9" w:rsidP="002865F9">
      <w:pPr>
        <w:widowControl w:val="0"/>
        <w:autoSpaceDE w:val="0"/>
        <w:autoSpaceDN w:val="0"/>
        <w:ind w:firstLine="851"/>
        <w:jc w:val="both"/>
        <w:outlineLvl w:val="1"/>
        <w:rPr>
          <w:sz w:val="28"/>
          <w:szCs w:val="28"/>
        </w:rPr>
      </w:pPr>
    </w:p>
    <w:p w14:paraId="15EEDDB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7BC41C6" w14:textId="77777777" w:rsidR="002865F9" w:rsidRPr="00641D75" w:rsidRDefault="002865F9" w:rsidP="002865F9">
      <w:pPr>
        <w:widowControl w:val="0"/>
        <w:autoSpaceDE w:val="0"/>
        <w:autoSpaceDN w:val="0"/>
        <w:ind w:firstLine="851"/>
        <w:jc w:val="both"/>
        <w:outlineLvl w:val="1"/>
        <w:rPr>
          <w:sz w:val="28"/>
          <w:szCs w:val="28"/>
        </w:rPr>
      </w:pPr>
    </w:p>
    <w:p w14:paraId="5C33F450"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Срок и порядок регистрации запроса заявителя о предоставлении муниципальной услуги, в том числе в электронной форме</w:t>
      </w:r>
    </w:p>
    <w:p w14:paraId="5030816B" w14:textId="77777777" w:rsidR="002865F9" w:rsidRPr="00641D75" w:rsidRDefault="002865F9" w:rsidP="002865F9">
      <w:pPr>
        <w:widowControl w:val="0"/>
        <w:autoSpaceDE w:val="0"/>
        <w:autoSpaceDN w:val="0"/>
        <w:ind w:firstLine="851"/>
        <w:jc w:val="both"/>
        <w:outlineLvl w:val="1"/>
        <w:rPr>
          <w:sz w:val="28"/>
          <w:szCs w:val="28"/>
        </w:rPr>
      </w:pPr>
    </w:p>
    <w:p w14:paraId="6FE1D65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5E893BC"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w:t>
      </w:r>
      <w:r w:rsidRPr="00641D75">
        <w:rPr>
          <w:sz w:val="28"/>
          <w:szCs w:val="28"/>
        </w:rPr>
        <w:lastRenderedPageBreak/>
        <w:t>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641D75">
        <w:rPr>
          <w:sz w:val="28"/>
          <w:szCs w:val="28"/>
        </w:rPr>
        <w:t xml:space="preserve"> № 4 к настоящему Административному регламенту.</w:t>
      </w:r>
    </w:p>
    <w:p w14:paraId="06785BC2" w14:textId="77777777" w:rsidR="002865F9" w:rsidRPr="00641D75" w:rsidRDefault="002865F9" w:rsidP="002865F9">
      <w:pPr>
        <w:widowControl w:val="0"/>
        <w:autoSpaceDE w:val="0"/>
        <w:autoSpaceDN w:val="0"/>
        <w:ind w:firstLine="851"/>
        <w:jc w:val="both"/>
        <w:outlineLvl w:val="1"/>
        <w:rPr>
          <w:sz w:val="28"/>
          <w:szCs w:val="28"/>
        </w:rPr>
      </w:pPr>
    </w:p>
    <w:p w14:paraId="5264C764"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Требования к помещениям, в которых предоставляется </w:t>
      </w:r>
    </w:p>
    <w:p w14:paraId="7F421DB8"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муниципальная услуга</w:t>
      </w:r>
    </w:p>
    <w:p w14:paraId="267B063E" w14:textId="77777777" w:rsidR="002865F9" w:rsidRPr="00641D75" w:rsidRDefault="002865F9" w:rsidP="002865F9">
      <w:pPr>
        <w:widowControl w:val="0"/>
        <w:autoSpaceDE w:val="0"/>
        <w:autoSpaceDN w:val="0"/>
        <w:ind w:firstLine="851"/>
        <w:jc w:val="both"/>
        <w:outlineLvl w:val="1"/>
        <w:rPr>
          <w:sz w:val="28"/>
          <w:szCs w:val="28"/>
        </w:rPr>
      </w:pPr>
    </w:p>
    <w:p w14:paraId="58AB4FA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1C101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2A2FCD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CA381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D7AE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E48187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наименование;</w:t>
      </w:r>
    </w:p>
    <w:p w14:paraId="1EDF9DC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местонахождение и юридический адрес;</w:t>
      </w:r>
    </w:p>
    <w:p w14:paraId="03B450C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режим работы;</w:t>
      </w:r>
    </w:p>
    <w:p w14:paraId="378CB83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график приема;</w:t>
      </w:r>
    </w:p>
    <w:p w14:paraId="2C8302F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номера телефонов для справок.</w:t>
      </w:r>
    </w:p>
    <w:p w14:paraId="3915D5C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5B6626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Помещения, в которых предоставляется муниципальная услуга, оснащаются:</w:t>
      </w:r>
    </w:p>
    <w:p w14:paraId="10E8A9C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противопожарной системой и средствами пожаротушения;</w:t>
      </w:r>
    </w:p>
    <w:p w14:paraId="48C549B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системой оповещения о возникновении чрезвычайной ситуации;</w:t>
      </w:r>
    </w:p>
    <w:p w14:paraId="53AB0F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средствами оказания первой медицинской помощи;</w:t>
      </w:r>
    </w:p>
    <w:p w14:paraId="64716B8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туалетными комнатами для посетителей.</w:t>
      </w:r>
    </w:p>
    <w:p w14:paraId="6E3675B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4E508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975539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514B94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Места приема Заявителей оборудуются информационными табличками (вывесками) с указанием:</w:t>
      </w:r>
    </w:p>
    <w:p w14:paraId="1715729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номера кабинета и наименования отдела;</w:t>
      </w:r>
    </w:p>
    <w:p w14:paraId="2CDA373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фамилии, имени и отчества (последнее – при наличии), должности ответственного лица за прием документов;</w:t>
      </w:r>
    </w:p>
    <w:p w14:paraId="4A8423F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графика приема Заявителей.</w:t>
      </w:r>
    </w:p>
    <w:p w14:paraId="4A63F04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04B25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39E34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 предоставлении муниципальной услуги инвалидам обеспечиваются:</w:t>
      </w:r>
    </w:p>
    <w:p w14:paraId="69D125C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возможность беспрепятственного доступа к объекту (зданию, помещению), в котором предоставляется муниципальная услуга;</w:t>
      </w:r>
    </w:p>
    <w:p w14:paraId="17A367B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2CD92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сопровождение инвалидов, имеющих стойкие расстройства функции зрения и самостоятельного передвижения;</w:t>
      </w:r>
    </w:p>
    <w:p w14:paraId="537417C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7C1170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9CD99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допуск </w:t>
      </w:r>
      <w:proofErr w:type="spellStart"/>
      <w:r w:rsidRPr="00641D75">
        <w:rPr>
          <w:sz w:val="28"/>
          <w:szCs w:val="28"/>
        </w:rPr>
        <w:t>сурдопереводчика</w:t>
      </w:r>
      <w:proofErr w:type="spellEnd"/>
      <w:r w:rsidRPr="00641D75">
        <w:rPr>
          <w:sz w:val="28"/>
          <w:szCs w:val="28"/>
        </w:rPr>
        <w:t xml:space="preserve"> и </w:t>
      </w:r>
      <w:proofErr w:type="spellStart"/>
      <w:r w:rsidRPr="00641D75">
        <w:rPr>
          <w:sz w:val="28"/>
          <w:szCs w:val="28"/>
        </w:rPr>
        <w:t>тифлосурдопереводчика</w:t>
      </w:r>
      <w:proofErr w:type="spellEnd"/>
      <w:r w:rsidRPr="00641D75">
        <w:rPr>
          <w:sz w:val="28"/>
          <w:szCs w:val="28"/>
        </w:rPr>
        <w:t>;</w:t>
      </w:r>
    </w:p>
    <w:p w14:paraId="5D54F16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1EBD5A4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оказание инвалидам помощи в преодолении барьеров, мешающих получению ими муниципальных услуг наравне с другими лицами.</w:t>
      </w:r>
    </w:p>
    <w:p w14:paraId="613C29AE" w14:textId="77777777" w:rsidR="002865F9" w:rsidRPr="00641D75" w:rsidRDefault="002865F9" w:rsidP="002865F9">
      <w:pPr>
        <w:widowControl w:val="0"/>
        <w:autoSpaceDE w:val="0"/>
        <w:autoSpaceDN w:val="0"/>
        <w:jc w:val="both"/>
        <w:outlineLvl w:val="1"/>
        <w:rPr>
          <w:sz w:val="28"/>
          <w:szCs w:val="28"/>
        </w:rPr>
      </w:pPr>
    </w:p>
    <w:p w14:paraId="5C17EFA5"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Показатели доступности и качества муниципальной услуги</w:t>
      </w:r>
    </w:p>
    <w:p w14:paraId="1D517B50" w14:textId="77777777" w:rsidR="002865F9" w:rsidRPr="00641D75" w:rsidRDefault="002865F9" w:rsidP="002865F9">
      <w:pPr>
        <w:widowControl w:val="0"/>
        <w:autoSpaceDE w:val="0"/>
        <w:autoSpaceDN w:val="0"/>
        <w:jc w:val="center"/>
        <w:outlineLvl w:val="1"/>
        <w:rPr>
          <w:b/>
          <w:sz w:val="28"/>
          <w:szCs w:val="28"/>
        </w:rPr>
      </w:pPr>
    </w:p>
    <w:p w14:paraId="59F474E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2.21. Основными показателями доступности предоставления услуги являются:</w:t>
      </w:r>
    </w:p>
    <w:p w14:paraId="12353DF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1F96551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2.21.2. Возможность получения заявителем уведомлений о предоставлении муниципальной услуги с помощью ЕПГУ.</w:t>
      </w:r>
    </w:p>
    <w:p w14:paraId="654A331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A96988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 Основными показателями качества предоставления муниципальной услуги являются:</w:t>
      </w:r>
    </w:p>
    <w:p w14:paraId="2E663C1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31C68B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14:paraId="13EB1CD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2.22.3. Отсутствие обоснованных жалоб на действия (бездействие) сотрудников и их некорректное (невнимательное) отношение к заявителям.</w:t>
      </w:r>
    </w:p>
    <w:p w14:paraId="3DBD1E9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2.22.4. Отсутствие нарушений установленных сроков в процессе предоставления муниципальной услуги.</w:t>
      </w:r>
    </w:p>
    <w:p w14:paraId="1B4B8E8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41D75">
        <w:rPr>
          <w:sz w:val="28"/>
          <w:szCs w:val="28"/>
        </w:rPr>
        <w:t>итогам</w:t>
      </w:r>
      <w:proofErr w:type="gramEnd"/>
      <w:r w:rsidRPr="00641D75">
        <w:rPr>
          <w:sz w:val="28"/>
          <w:szCs w:val="28"/>
        </w:rPr>
        <w:t xml:space="preserve"> рассмотрения которых вынесены решения об удовлетворении (частичном удовлетворении) требований заявителей.</w:t>
      </w:r>
    </w:p>
    <w:p w14:paraId="3CA88F30" w14:textId="77777777" w:rsidR="002865F9" w:rsidRPr="00641D75" w:rsidRDefault="002865F9" w:rsidP="002865F9">
      <w:pPr>
        <w:widowControl w:val="0"/>
        <w:autoSpaceDE w:val="0"/>
        <w:autoSpaceDN w:val="0"/>
        <w:ind w:firstLine="851"/>
        <w:jc w:val="both"/>
        <w:outlineLvl w:val="1"/>
        <w:rPr>
          <w:sz w:val="28"/>
          <w:szCs w:val="28"/>
        </w:rPr>
      </w:pPr>
    </w:p>
    <w:p w14:paraId="298A07B8"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14:paraId="2F56EB2C"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 особенности предоставления муниципальной услуги в электронной форме</w:t>
      </w:r>
    </w:p>
    <w:p w14:paraId="3488BBD8" w14:textId="77777777" w:rsidR="002865F9" w:rsidRPr="00641D75" w:rsidRDefault="002865F9" w:rsidP="002865F9">
      <w:pPr>
        <w:widowControl w:val="0"/>
        <w:autoSpaceDE w:val="0"/>
        <w:autoSpaceDN w:val="0"/>
        <w:ind w:firstLine="851"/>
        <w:jc w:val="both"/>
        <w:outlineLvl w:val="1"/>
        <w:rPr>
          <w:sz w:val="28"/>
          <w:szCs w:val="28"/>
        </w:rPr>
      </w:pPr>
    </w:p>
    <w:p w14:paraId="7C9B24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6D5782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14:paraId="266F6F0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C030084"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641D75">
        <w:rPr>
          <w:sz w:val="28"/>
          <w:szCs w:val="28"/>
        </w:rPr>
        <w:lastRenderedPageBreak/>
        <w:t>считается подписанным простой электронной подписью заявителя, представителя, уполномоченного на подписание заявления.</w:t>
      </w:r>
    </w:p>
    <w:p w14:paraId="3A37786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D1401C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396209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2.25. Электронные документы могут быть предоставлены в следующих форматах: </w:t>
      </w:r>
      <w:proofErr w:type="spellStart"/>
      <w:r w:rsidRPr="00641D75">
        <w:rPr>
          <w:sz w:val="28"/>
          <w:szCs w:val="28"/>
        </w:rPr>
        <w:t>xml</w:t>
      </w:r>
      <w:proofErr w:type="spellEnd"/>
      <w:r w:rsidRPr="00641D75">
        <w:rPr>
          <w:sz w:val="28"/>
          <w:szCs w:val="28"/>
        </w:rPr>
        <w:t xml:space="preserve">, </w:t>
      </w:r>
      <w:proofErr w:type="spellStart"/>
      <w:r w:rsidRPr="00641D75">
        <w:rPr>
          <w:sz w:val="28"/>
          <w:szCs w:val="28"/>
        </w:rPr>
        <w:t>doc</w:t>
      </w:r>
      <w:proofErr w:type="spellEnd"/>
      <w:r w:rsidRPr="00641D75">
        <w:rPr>
          <w:sz w:val="28"/>
          <w:szCs w:val="28"/>
        </w:rPr>
        <w:t xml:space="preserve">, </w:t>
      </w:r>
      <w:proofErr w:type="spellStart"/>
      <w:r w:rsidRPr="00641D75">
        <w:rPr>
          <w:sz w:val="28"/>
          <w:szCs w:val="28"/>
        </w:rPr>
        <w:t>docx</w:t>
      </w:r>
      <w:proofErr w:type="spellEnd"/>
      <w:r w:rsidRPr="00641D75">
        <w:rPr>
          <w:sz w:val="28"/>
          <w:szCs w:val="28"/>
        </w:rPr>
        <w:t xml:space="preserve">, </w:t>
      </w:r>
      <w:proofErr w:type="spellStart"/>
      <w:r w:rsidRPr="00641D75">
        <w:rPr>
          <w:sz w:val="28"/>
          <w:szCs w:val="28"/>
        </w:rPr>
        <w:t>odt</w:t>
      </w:r>
      <w:proofErr w:type="spellEnd"/>
      <w:r w:rsidRPr="00641D75">
        <w:rPr>
          <w:sz w:val="28"/>
          <w:szCs w:val="28"/>
        </w:rPr>
        <w:t xml:space="preserve">, </w:t>
      </w:r>
      <w:proofErr w:type="spellStart"/>
      <w:r w:rsidRPr="00641D75">
        <w:rPr>
          <w:sz w:val="28"/>
          <w:szCs w:val="28"/>
        </w:rPr>
        <w:t>xls</w:t>
      </w:r>
      <w:proofErr w:type="spellEnd"/>
      <w:r w:rsidRPr="00641D75">
        <w:rPr>
          <w:sz w:val="28"/>
          <w:szCs w:val="28"/>
        </w:rPr>
        <w:t xml:space="preserve">, </w:t>
      </w:r>
      <w:proofErr w:type="spellStart"/>
      <w:r w:rsidRPr="00641D75">
        <w:rPr>
          <w:sz w:val="28"/>
          <w:szCs w:val="28"/>
        </w:rPr>
        <w:t>xlsx</w:t>
      </w:r>
      <w:proofErr w:type="spellEnd"/>
      <w:r w:rsidRPr="00641D75">
        <w:rPr>
          <w:sz w:val="28"/>
          <w:szCs w:val="28"/>
        </w:rPr>
        <w:t xml:space="preserve">, </w:t>
      </w:r>
      <w:proofErr w:type="spellStart"/>
      <w:r w:rsidRPr="00641D75">
        <w:rPr>
          <w:sz w:val="28"/>
          <w:szCs w:val="28"/>
        </w:rPr>
        <w:t>ods</w:t>
      </w:r>
      <w:proofErr w:type="spellEnd"/>
      <w:r w:rsidRPr="00641D75">
        <w:rPr>
          <w:sz w:val="28"/>
          <w:szCs w:val="28"/>
        </w:rPr>
        <w:t xml:space="preserve">, </w:t>
      </w:r>
      <w:proofErr w:type="spellStart"/>
      <w:r w:rsidRPr="00641D75">
        <w:rPr>
          <w:sz w:val="28"/>
          <w:szCs w:val="28"/>
        </w:rPr>
        <w:t>pdf</w:t>
      </w:r>
      <w:proofErr w:type="spellEnd"/>
      <w:r w:rsidRPr="00641D75">
        <w:rPr>
          <w:sz w:val="28"/>
          <w:szCs w:val="28"/>
        </w:rPr>
        <w:t xml:space="preserve">, </w:t>
      </w:r>
      <w:proofErr w:type="spellStart"/>
      <w:r w:rsidRPr="00641D75">
        <w:rPr>
          <w:sz w:val="28"/>
          <w:szCs w:val="28"/>
        </w:rPr>
        <w:t>jpg</w:t>
      </w:r>
      <w:proofErr w:type="spellEnd"/>
      <w:r w:rsidRPr="00641D75">
        <w:rPr>
          <w:sz w:val="28"/>
          <w:szCs w:val="28"/>
        </w:rPr>
        <w:t xml:space="preserve">, </w:t>
      </w:r>
      <w:proofErr w:type="spellStart"/>
      <w:r w:rsidRPr="00641D75">
        <w:rPr>
          <w:sz w:val="28"/>
          <w:szCs w:val="28"/>
        </w:rPr>
        <w:t>jpeg</w:t>
      </w:r>
      <w:proofErr w:type="spellEnd"/>
      <w:r w:rsidRPr="00641D75">
        <w:rPr>
          <w:sz w:val="28"/>
          <w:szCs w:val="28"/>
        </w:rPr>
        <w:t xml:space="preserve">, </w:t>
      </w:r>
      <w:proofErr w:type="spellStart"/>
      <w:r w:rsidRPr="00641D75">
        <w:rPr>
          <w:sz w:val="28"/>
          <w:szCs w:val="28"/>
        </w:rPr>
        <w:t>zip</w:t>
      </w:r>
      <w:proofErr w:type="spellEnd"/>
      <w:r w:rsidRPr="00641D75">
        <w:rPr>
          <w:sz w:val="28"/>
          <w:szCs w:val="28"/>
        </w:rPr>
        <w:t xml:space="preserve">, </w:t>
      </w:r>
      <w:proofErr w:type="spellStart"/>
      <w:r w:rsidRPr="00641D75">
        <w:rPr>
          <w:sz w:val="28"/>
          <w:szCs w:val="28"/>
        </w:rPr>
        <w:t>rar</w:t>
      </w:r>
      <w:proofErr w:type="spellEnd"/>
      <w:r w:rsidRPr="00641D75">
        <w:rPr>
          <w:sz w:val="28"/>
          <w:szCs w:val="28"/>
        </w:rPr>
        <w:t xml:space="preserve">, </w:t>
      </w:r>
      <w:proofErr w:type="spellStart"/>
      <w:r w:rsidRPr="00641D75">
        <w:rPr>
          <w:sz w:val="28"/>
          <w:szCs w:val="28"/>
        </w:rPr>
        <w:t>sig</w:t>
      </w:r>
      <w:proofErr w:type="spellEnd"/>
      <w:r w:rsidRPr="00641D75">
        <w:rPr>
          <w:sz w:val="28"/>
          <w:szCs w:val="28"/>
        </w:rPr>
        <w:t xml:space="preserve">, </w:t>
      </w:r>
      <w:proofErr w:type="spellStart"/>
      <w:r w:rsidRPr="00641D75">
        <w:rPr>
          <w:sz w:val="28"/>
          <w:szCs w:val="28"/>
        </w:rPr>
        <w:t>png</w:t>
      </w:r>
      <w:proofErr w:type="spellEnd"/>
      <w:r w:rsidRPr="00641D75">
        <w:rPr>
          <w:sz w:val="28"/>
          <w:szCs w:val="28"/>
        </w:rPr>
        <w:t xml:space="preserve">, </w:t>
      </w:r>
      <w:proofErr w:type="spellStart"/>
      <w:r w:rsidRPr="00641D75">
        <w:rPr>
          <w:sz w:val="28"/>
          <w:szCs w:val="28"/>
        </w:rPr>
        <w:t>bmp</w:t>
      </w:r>
      <w:proofErr w:type="spellEnd"/>
      <w:r w:rsidRPr="00641D75">
        <w:rPr>
          <w:sz w:val="28"/>
          <w:szCs w:val="28"/>
        </w:rPr>
        <w:t xml:space="preserve">, </w:t>
      </w:r>
      <w:proofErr w:type="spellStart"/>
      <w:r w:rsidRPr="00641D75">
        <w:rPr>
          <w:sz w:val="28"/>
          <w:szCs w:val="28"/>
        </w:rPr>
        <w:t>tiff</w:t>
      </w:r>
      <w:proofErr w:type="spellEnd"/>
      <w:r w:rsidRPr="00641D75">
        <w:rPr>
          <w:sz w:val="28"/>
          <w:szCs w:val="28"/>
        </w:rPr>
        <w:t>.</w:t>
      </w:r>
    </w:p>
    <w:p w14:paraId="316E0CB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1D75">
        <w:rPr>
          <w:sz w:val="28"/>
          <w:szCs w:val="28"/>
        </w:rPr>
        <w:t>dpi</w:t>
      </w:r>
      <w:proofErr w:type="spellEnd"/>
      <w:r w:rsidRPr="00641D75">
        <w:rPr>
          <w:sz w:val="28"/>
          <w:szCs w:val="28"/>
        </w:rPr>
        <w:t xml:space="preserve"> (масштаб 1:1) с использованием следующих режимов:</w:t>
      </w:r>
    </w:p>
    <w:p w14:paraId="65EA8E9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«черно-белый» (при отсутствии в документе графических изображений и (или) цветного текста);</w:t>
      </w:r>
    </w:p>
    <w:p w14:paraId="726DF77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«оттенки серого» (при наличии в документе графических изображений, отличных от цветного графического изображения);</w:t>
      </w:r>
    </w:p>
    <w:p w14:paraId="7FBBC00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«цветной» или «режим полной цветопередачи» (при наличии в документе цветных графических изображений либо цветного текста);</w:t>
      </w:r>
    </w:p>
    <w:p w14:paraId="60C2120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сохранением всех аутентичных признаков подлинности, а именно: графической подписи лица, печати, углового штампа бланка;</w:t>
      </w:r>
    </w:p>
    <w:p w14:paraId="103A4F6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8056A2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Электронные документы должны обеспечивать:</w:t>
      </w:r>
    </w:p>
    <w:p w14:paraId="72C723E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возможность идентифицировать документ и количество листов в документе;</w:t>
      </w:r>
    </w:p>
    <w:p w14:paraId="5CBA244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C0F525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Документы, подлежащие представлению в форматах </w:t>
      </w:r>
      <w:proofErr w:type="spellStart"/>
      <w:r w:rsidRPr="00641D75">
        <w:rPr>
          <w:sz w:val="28"/>
          <w:szCs w:val="28"/>
        </w:rPr>
        <w:t>xls</w:t>
      </w:r>
      <w:proofErr w:type="spellEnd"/>
      <w:r w:rsidRPr="00641D75">
        <w:rPr>
          <w:sz w:val="28"/>
          <w:szCs w:val="28"/>
        </w:rPr>
        <w:t xml:space="preserve">, </w:t>
      </w:r>
      <w:proofErr w:type="spellStart"/>
      <w:r w:rsidRPr="00641D75">
        <w:rPr>
          <w:sz w:val="28"/>
          <w:szCs w:val="28"/>
        </w:rPr>
        <w:t>xlsx</w:t>
      </w:r>
      <w:proofErr w:type="spellEnd"/>
      <w:r w:rsidRPr="00641D75">
        <w:rPr>
          <w:sz w:val="28"/>
          <w:szCs w:val="28"/>
        </w:rPr>
        <w:t xml:space="preserve"> или </w:t>
      </w:r>
      <w:proofErr w:type="spellStart"/>
      <w:r w:rsidRPr="00641D75">
        <w:rPr>
          <w:sz w:val="28"/>
          <w:szCs w:val="28"/>
        </w:rPr>
        <w:t>ods</w:t>
      </w:r>
      <w:proofErr w:type="spellEnd"/>
      <w:r w:rsidRPr="00641D75">
        <w:rPr>
          <w:sz w:val="28"/>
          <w:szCs w:val="28"/>
        </w:rPr>
        <w:t>, формируются в виде отдельного электронного документа.</w:t>
      </w:r>
    </w:p>
    <w:p w14:paraId="22D6F8E6" w14:textId="77777777" w:rsidR="002865F9" w:rsidRPr="00641D75" w:rsidRDefault="002865F9" w:rsidP="002865F9">
      <w:pPr>
        <w:widowControl w:val="0"/>
        <w:autoSpaceDE w:val="0"/>
        <w:autoSpaceDN w:val="0"/>
        <w:jc w:val="both"/>
        <w:outlineLvl w:val="1"/>
        <w:rPr>
          <w:sz w:val="28"/>
          <w:szCs w:val="28"/>
        </w:rPr>
      </w:pPr>
    </w:p>
    <w:p w14:paraId="2C175E02"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 xml:space="preserve">III. Состав, последовательность и сроки выполнения </w:t>
      </w:r>
      <w:proofErr w:type="gramStart"/>
      <w:r w:rsidRPr="00641D75">
        <w:rPr>
          <w:b/>
          <w:sz w:val="28"/>
          <w:szCs w:val="28"/>
        </w:rPr>
        <w:t>административных</w:t>
      </w:r>
      <w:proofErr w:type="gramEnd"/>
    </w:p>
    <w:p w14:paraId="177E2D0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процедур (действий), требования к порядку их выполнения, в том числе</w:t>
      </w:r>
    </w:p>
    <w:p w14:paraId="5E91FECB"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особенности выполнения административных процедур в электронной форме</w:t>
      </w:r>
    </w:p>
    <w:p w14:paraId="21E893C1" w14:textId="77777777" w:rsidR="002865F9" w:rsidRPr="00641D75" w:rsidRDefault="002865F9" w:rsidP="002865F9">
      <w:pPr>
        <w:widowControl w:val="0"/>
        <w:autoSpaceDE w:val="0"/>
        <w:autoSpaceDN w:val="0"/>
        <w:jc w:val="center"/>
        <w:outlineLvl w:val="1"/>
        <w:rPr>
          <w:b/>
          <w:sz w:val="28"/>
          <w:szCs w:val="28"/>
        </w:rPr>
      </w:pPr>
    </w:p>
    <w:p w14:paraId="72791D1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Исчерпывающий перечень административных процедур</w:t>
      </w:r>
    </w:p>
    <w:p w14:paraId="2B5CF9BB" w14:textId="77777777" w:rsidR="002865F9" w:rsidRPr="00641D75" w:rsidRDefault="002865F9" w:rsidP="002865F9">
      <w:pPr>
        <w:widowControl w:val="0"/>
        <w:autoSpaceDE w:val="0"/>
        <w:autoSpaceDN w:val="0"/>
        <w:jc w:val="center"/>
        <w:outlineLvl w:val="1"/>
        <w:rPr>
          <w:sz w:val="28"/>
          <w:szCs w:val="28"/>
        </w:rPr>
      </w:pPr>
    </w:p>
    <w:p w14:paraId="28E54BC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 Предоставление муниципальной услуги включает в себя следующие административные процедуры:</w:t>
      </w:r>
    </w:p>
    <w:p w14:paraId="7F99111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проверка документов и регистрация заявления;</w:t>
      </w:r>
    </w:p>
    <w:p w14:paraId="2E32A77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получение сведений посредством Федеральной государственной </w:t>
      </w:r>
      <w:r w:rsidRPr="00641D75">
        <w:rPr>
          <w:sz w:val="28"/>
          <w:szCs w:val="28"/>
        </w:rPr>
        <w:lastRenderedPageBreak/>
        <w:t>информационной системы «Единая система межведомственного электронного взаимодействия» (далее – СМЭВ);</w:t>
      </w:r>
    </w:p>
    <w:p w14:paraId="684EFB3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рассмотрение документов и сведений;</w:t>
      </w:r>
    </w:p>
    <w:p w14:paraId="390819F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принятие решения;</w:t>
      </w:r>
    </w:p>
    <w:p w14:paraId="06D7E56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выдача результата;</w:t>
      </w:r>
    </w:p>
    <w:p w14:paraId="23896D4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внесение результата муниципальной услуги в реестр юридически значимых записей.</w:t>
      </w:r>
    </w:p>
    <w:p w14:paraId="6A31043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Описание административных процедур представлено в приложении № 3 к настоящему Административному регламенту.</w:t>
      </w:r>
    </w:p>
    <w:p w14:paraId="757CB01D" w14:textId="77777777" w:rsidR="002865F9" w:rsidRPr="00641D75" w:rsidRDefault="002865F9" w:rsidP="002865F9">
      <w:pPr>
        <w:widowControl w:val="0"/>
        <w:autoSpaceDE w:val="0"/>
        <w:autoSpaceDN w:val="0"/>
        <w:ind w:firstLine="851"/>
        <w:jc w:val="both"/>
        <w:outlineLvl w:val="1"/>
        <w:rPr>
          <w:sz w:val="28"/>
          <w:szCs w:val="28"/>
        </w:rPr>
      </w:pPr>
    </w:p>
    <w:p w14:paraId="4B7D3076"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Перечень административных процедур (действий) при предоставлении муниципальной услуги услуг в электронной форме</w:t>
      </w:r>
    </w:p>
    <w:p w14:paraId="1CB8F650" w14:textId="77777777" w:rsidR="002865F9" w:rsidRPr="00641D75" w:rsidRDefault="002865F9" w:rsidP="002865F9">
      <w:pPr>
        <w:widowControl w:val="0"/>
        <w:autoSpaceDE w:val="0"/>
        <w:autoSpaceDN w:val="0"/>
        <w:ind w:firstLine="851"/>
        <w:jc w:val="both"/>
        <w:outlineLvl w:val="1"/>
        <w:rPr>
          <w:sz w:val="28"/>
          <w:szCs w:val="28"/>
        </w:rPr>
      </w:pPr>
    </w:p>
    <w:p w14:paraId="7ECE0D9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3.2. При предоставлении муниципальной услуги в электронной форме заявителю обеспечиваются:</w:t>
      </w:r>
    </w:p>
    <w:p w14:paraId="41EB377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получение информации о порядке и сроках предоставления муниципальной услуги;</w:t>
      </w:r>
    </w:p>
    <w:p w14:paraId="77BC78B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формирование заявления;</w:t>
      </w:r>
    </w:p>
    <w:p w14:paraId="1470218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2CC32D7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получение результата предоставления муниципальной услуги;</w:t>
      </w:r>
    </w:p>
    <w:p w14:paraId="56B3AD2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получение сведений о ходе рассмотрения заявления;</w:t>
      </w:r>
    </w:p>
    <w:p w14:paraId="4607A91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осуществление оценки качества предоставления муниципальной услуги;</w:t>
      </w:r>
    </w:p>
    <w:p w14:paraId="2EEE6FA2"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14:paraId="0C3D6E00" w14:textId="77777777" w:rsidR="002865F9" w:rsidRPr="00641D75" w:rsidRDefault="002865F9" w:rsidP="002865F9">
      <w:pPr>
        <w:widowControl w:val="0"/>
        <w:autoSpaceDE w:val="0"/>
        <w:autoSpaceDN w:val="0"/>
        <w:ind w:firstLine="851"/>
        <w:jc w:val="both"/>
        <w:outlineLvl w:val="1"/>
        <w:rPr>
          <w:sz w:val="28"/>
          <w:szCs w:val="28"/>
        </w:rPr>
      </w:pPr>
    </w:p>
    <w:p w14:paraId="2BB1A8CE"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Порядок осуществления административных процедур (действий) </w:t>
      </w:r>
    </w:p>
    <w:p w14:paraId="59A5A028" w14:textId="77777777" w:rsidR="002865F9" w:rsidRPr="00641D75" w:rsidRDefault="002865F9" w:rsidP="002865F9">
      <w:pPr>
        <w:widowControl w:val="0"/>
        <w:autoSpaceDE w:val="0"/>
        <w:autoSpaceDN w:val="0"/>
        <w:jc w:val="center"/>
        <w:outlineLvl w:val="1"/>
        <w:rPr>
          <w:b/>
          <w:sz w:val="28"/>
          <w:szCs w:val="28"/>
        </w:rPr>
      </w:pPr>
      <w:r>
        <w:rPr>
          <w:b/>
          <w:sz w:val="28"/>
          <w:szCs w:val="28"/>
        </w:rPr>
        <w:t xml:space="preserve">в </w:t>
      </w:r>
      <w:r w:rsidRPr="00641D75">
        <w:rPr>
          <w:b/>
          <w:sz w:val="28"/>
          <w:szCs w:val="28"/>
        </w:rPr>
        <w:t>электронной форме</w:t>
      </w:r>
    </w:p>
    <w:p w14:paraId="41FDF6A6"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3.3. Формирование заявления.</w:t>
      </w:r>
    </w:p>
    <w:p w14:paraId="46EC092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8282EF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89F18C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При формировании заявления заявителю обеспечивается:</w:t>
      </w:r>
    </w:p>
    <w:p w14:paraId="3A86F3C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642A61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б) возможность печати на бумажном носителе копии электронной формы заявления;</w:t>
      </w:r>
    </w:p>
    <w:p w14:paraId="25EB35F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в) сохранение ранее введенных в электронную форму заявления значений в </w:t>
      </w:r>
      <w:r w:rsidRPr="00641D75">
        <w:rPr>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B8254F8"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027AD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д) возможность вернуться на любой из этапов заполнения электронной формы заявления без </w:t>
      </w:r>
      <w:proofErr w:type="gramStart"/>
      <w:r w:rsidRPr="00641D75">
        <w:rPr>
          <w:sz w:val="28"/>
          <w:szCs w:val="28"/>
        </w:rPr>
        <w:t>потери</w:t>
      </w:r>
      <w:proofErr w:type="gramEnd"/>
      <w:r w:rsidRPr="00641D75">
        <w:rPr>
          <w:sz w:val="28"/>
          <w:szCs w:val="28"/>
        </w:rPr>
        <w:t xml:space="preserve"> ранее введенной информации;</w:t>
      </w:r>
    </w:p>
    <w:p w14:paraId="142EA42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C5B57A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Сформированное и подписанное заявление, и иные документы, необходимые</w:t>
      </w:r>
    </w:p>
    <w:p w14:paraId="373EC7C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для предоставления муниципальной услуги, направляются в Уполномоченный орган посредством ЕПГУ.</w:t>
      </w:r>
    </w:p>
    <w:p w14:paraId="7E83383E"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B1194A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C8023A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AE3BF5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E303D01"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Ответственное должностное лицо:</w:t>
      </w:r>
    </w:p>
    <w:p w14:paraId="0BA1256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проверяет наличие электронных заявлений, поступивших с ЕПГУ, с периодом не реже 2 раз в день;</w:t>
      </w:r>
    </w:p>
    <w:p w14:paraId="4023E82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рассматривает поступившие заявления и приложенные образы документов (документы);</w:t>
      </w:r>
    </w:p>
    <w:p w14:paraId="3C8E324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производит действия в соответствии с пунктом 3.4 настоящего Административного регламента.</w:t>
      </w:r>
    </w:p>
    <w:p w14:paraId="362BAF47"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3.6. Заявителю в качестве результата предоставления муниципальной услуги обеспечивается возможность получения документа:</w:t>
      </w:r>
    </w:p>
    <w:p w14:paraId="44EFF655"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4C9F5E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2EC067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C02799"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lastRenderedPageBreak/>
        <w:t>При предоставлении муниципальной услуги в электронной форме заявителю направляется:</w:t>
      </w:r>
    </w:p>
    <w:p w14:paraId="7DBBC66F"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27B896D3"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F7ED1E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3.8. Оценка качества предоставления муниципальной услуги.</w:t>
      </w:r>
    </w:p>
    <w:p w14:paraId="6F48508E" w14:textId="77777777" w:rsidR="002865F9" w:rsidRPr="00641D75" w:rsidRDefault="002865F9" w:rsidP="002865F9">
      <w:pPr>
        <w:widowControl w:val="0"/>
        <w:autoSpaceDE w:val="0"/>
        <w:autoSpaceDN w:val="0"/>
        <w:ind w:firstLine="851"/>
        <w:jc w:val="both"/>
        <w:outlineLvl w:val="1"/>
        <w:rPr>
          <w:sz w:val="28"/>
          <w:szCs w:val="28"/>
        </w:rPr>
      </w:pPr>
      <w:proofErr w:type="gramStart"/>
      <w:r w:rsidRPr="00641D75">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41D75">
        <w:rPr>
          <w:sz w:val="28"/>
          <w:szCs w:val="28"/>
        </w:rPr>
        <w:t xml:space="preserve"> </w:t>
      </w:r>
      <w:proofErr w:type="gramStart"/>
      <w:r w:rsidRPr="00641D75">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41D75">
        <w:rPr>
          <w:sz w:val="28"/>
          <w:szCs w:val="28"/>
        </w:rPr>
        <w:t xml:space="preserve"> </w:t>
      </w:r>
      <w:proofErr w:type="gramStart"/>
      <w:r w:rsidRPr="00641D75">
        <w:rPr>
          <w:sz w:val="28"/>
          <w:szCs w:val="28"/>
        </w:rPr>
        <w:t>прекращении</w:t>
      </w:r>
      <w:proofErr w:type="gramEnd"/>
      <w:r w:rsidRPr="00641D75">
        <w:rPr>
          <w:sz w:val="28"/>
          <w:szCs w:val="28"/>
        </w:rPr>
        <w:t xml:space="preserve"> исполнения соответствующими руководителями своих должностных обязанностей».</w:t>
      </w:r>
    </w:p>
    <w:p w14:paraId="4447414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3.9. </w:t>
      </w:r>
      <w:proofErr w:type="gramStart"/>
      <w:r w:rsidRPr="00641D7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7CA158ED" w14:textId="77777777" w:rsidR="002865F9" w:rsidRPr="00641D75" w:rsidRDefault="002865F9" w:rsidP="002865F9">
      <w:pPr>
        <w:widowControl w:val="0"/>
        <w:autoSpaceDE w:val="0"/>
        <w:autoSpaceDN w:val="0"/>
        <w:jc w:val="both"/>
        <w:outlineLvl w:val="1"/>
        <w:rPr>
          <w:sz w:val="28"/>
          <w:szCs w:val="28"/>
        </w:rPr>
      </w:pPr>
    </w:p>
    <w:p w14:paraId="54DD6525" w14:textId="77777777" w:rsidR="002865F9" w:rsidRDefault="002865F9" w:rsidP="002865F9">
      <w:pPr>
        <w:widowControl w:val="0"/>
        <w:autoSpaceDE w:val="0"/>
        <w:autoSpaceDN w:val="0"/>
        <w:jc w:val="center"/>
        <w:outlineLvl w:val="1"/>
        <w:rPr>
          <w:b/>
          <w:sz w:val="28"/>
          <w:szCs w:val="28"/>
        </w:rPr>
      </w:pPr>
      <w:r w:rsidRPr="00641D75">
        <w:rPr>
          <w:b/>
          <w:sz w:val="28"/>
          <w:szCs w:val="28"/>
        </w:rPr>
        <w:t xml:space="preserve">Порядок исправления допущенных опечаток и ошибок </w:t>
      </w:r>
      <w:proofErr w:type="gramStart"/>
      <w:r w:rsidRPr="00641D75">
        <w:rPr>
          <w:b/>
          <w:sz w:val="28"/>
          <w:szCs w:val="28"/>
        </w:rPr>
        <w:t>в</w:t>
      </w:r>
      <w:proofErr w:type="gramEnd"/>
      <w:r w:rsidRPr="00641D75">
        <w:rPr>
          <w:b/>
          <w:sz w:val="28"/>
          <w:szCs w:val="28"/>
        </w:rPr>
        <w:t xml:space="preserve"> выданных</w:t>
      </w:r>
      <w:r>
        <w:rPr>
          <w:b/>
          <w:sz w:val="28"/>
          <w:szCs w:val="28"/>
        </w:rPr>
        <w:t>,</w:t>
      </w:r>
      <w:r w:rsidRPr="00641D75">
        <w:rPr>
          <w:b/>
          <w:sz w:val="28"/>
          <w:szCs w:val="28"/>
        </w:rPr>
        <w:t xml:space="preserve"> </w:t>
      </w:r>
    </w:p>
    <w:p w14:paraId="4C7E2FC1" w14:textId="77777777" w:rsidR="002865F9" w:rsidRPr="00641D75" w:rsidRDefault="002865F9" w:rsidP="002865F9">
      <w:pPr>
        <w:widowControl w:val="0"/>
        <w:autoSpaceDE w:val="0"/>
        <w:autoSpaceDN w:val="0"/>
        <w:jc w:val="center"/>
        <w:outlineLvl w:val="1"/>
        <w:rPr>
          <w:b/>
          <w:sz w:val="28"/>
          <w:szCs w:val="28"/>
        </w:rPr>
      </w:pPr>
      <w:r w:rsidRPr="00641D75">
        <w:rPr>
          <w:b/>
          <w:sz w:val="28"/>
          <w:szCs w:val="28"/>
        </w:rPr>
        <w:t>в результате предоставления муниципальной услуги</w:t>
      </w:r>
      <w:r>
        <w:rPr>
          <w:b/>
          <w:sz w:val="28"/>
          <w:szCs w:val="28"/>
        </w:rPr>
        <w:t>,</w:t>
      </w:r>
      <w:r w:rsidRPr="00641D75">
        <w:rPr>
          <w:b/>
          <w:sz w:val="28"/>
          <w:szCs w:val="28"/>
        </w:rPr>
        <w:t xml:space="preserve"> документах</w:t>
      </w:r>
    </w:p>
    <w:p w14:paraId="1FFAEDDC" w14:textId="77777777" w:rsidR="002865F9" w:rsidRPr="00641D75" w:rsidRDefault="002865F9" w:rsidP="002865F9">
      <w:pPr>
        <w:widowControl w:val="0"/>
        <w:autoSpaceDE w:val="0"/>
        <w:autoSpaceDN w:val="0"/>
        <w:ind w:firstLine="851"/>
        <w:jc w:val="both"/>
        <w:outlineLvl w:val="1"/>
        <w:rPr>
          <w:sz w:val="28"/>
          <w:szCs w:val="28"/>
        </w:rPr>
      </w:pPr>
    </w:p>
    <w:p w14:paraId="7883D63A"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3.10. </w:t>
      </w:r>
      <w:proofErr w:type="gramStart"/>
      <w:r w:rsidRPr="00641D75">
        <w:rPr>
          <w:sz w:val="28"/>
          <w:szCs w:val="28"/>
        </w:rPr>
        <w:t xml:space="preserve">В случае выявления опечаток и ошибок заявитель вправе обратиться в </w:t>
      </w:r>
      <w:r w:rsidRPr="00641D75">
        <w:rPr>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roofErr w:type="gramEnd"/>
    </w:p>
    <w:p w14:paraId="74BE6FF2"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14:paraId="48D980F0"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B3451ED"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137C9AB"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4404D0F"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41D90B2C" w14:textId="77777777" w:rsidR="002865F9" w:rsidRPr="00641D75" w:rsidRDefault="002865F9" w:rsidP="002865F9">
      <w:pPr>
        <w:widowControl w:val="0"/>
        <w:autoSpaceDE w:val="0"/>
        <w:autoSpaceDN w:val="0"/>
        <w:ind w:firstLine="851"/>
        <w:jc w:val="both"/>
        <w:outlineLvl w:val="1"/>
        <w:rPr>
          <w:sz w:val="28"/>
          <w:szCs w:val="28"/>
        </w:rPr>
      </w:pPr>
      <w:r w:rsidRPr="00641D75">
        <w:rPr>
          <w:sz w:val="28"/>
          <w:szCs w:val="28"/>
        </w:rPr>
        <w:t xml:space="preserve">3.13. Срок устранения опечаток и ошибок не должен превышать 3 (трех) рабочих дней </w:t>
      </w:r>
      <w:proofErr w:type="gramStart"/>
      <w:r w:rsidRPr="00641D75">
        <w:rPr>
          <w:sz w:val="28"/>
          <w:szCs w:val="28"/>
        </w:rPr>
        <w:t>с даты регистрации</w:t>
      </w:r>
      <w:proofErr w:type="gramEnd"/>
      <w:r w:rsidRPr="00641D75">
        <w:rPr>
          <w:sz w:val="28"/>
          <w:szCs w:val="28"/>
        </w:rPr>
        <w:t xml:space="preserve"> заявления, указанного в подпункте 3.12.1 пункта 3.12 настоящего подраздела.</w:t>
      </w:r>
    </w:p>
    <w:p w14:paraId="3E8E6A4E" w14:textId="77777777" w:rsidR="002865F9" w:rsidRPr="00641D75" w:rsidRDefault="002865F9" w:rsidP="002865F9">
      <w:pPr>
        <w:widowControl w:val="0"/>
        <w:autoSpaceDE w:val="0"/>
        <w:autoSpaceDN w:val="0"/>
        <w:jc w:val="both"/>
        <w:outlineLvl w:val="1"/>
        <w:rPr>
          <w:sz w:val="28"/>
          <w:szCs w:val="28"/>
        </w:rPr>
      </w:pPr>
    </w:p>
    <w:p w14:paraId="78910B93" w14:textId="77777777" w:rsidR="002865F9" w:rsidRPr="00641D75" w:rsidRDefault="002865F9" w:rsidP="002865F9">
      <w:pPr>
        <w:widowControl w:val="0"/>
        <w:autoSpaceDE w:val="0"/>
        <w:autoSpaceDN w:val="0"/>
        <w:jc w:val="center"/>
        <w:rPr>
          <w:b/>
          <w:sz w:val="28"/>
          <w:szCs w:val="28"/>
        </w:rPr>
      </w:pPr>
      <w:r w:rsidRPr="00641D75">
        <w:rPr>
          <w:b/>
          <w:sz w:val="28"/>
          <w:szCs w:val="28"/>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F75ED0D" w14:textId="77777777" w:rsidR="002865F9" w:rsidRPr="00641D75" w:rsidRDefault="002865F9" w:rsidP="002865F9">
      <w:pPr>
        <w:widowControl w:val="0"/>
        <w:autoSpaceDE w:val="0"/>
        <w:autoSpaceDN w:val="0"/>
        <w:jc w:val="center"/>
        <w:rPr>
          <w:b/>
          <w:sz w:val="28"/>
          <w:szCs w:val="28"/>
        </w:rPr>
      </w:pPr>
    </w:p>
    <w:p w14:paraId="1A14063C" w14:textId="77777777" w:rsidR="002865F9" w:rsidRDefault="002865F9" w:rsidP="002865F9">
      <w:pPr>
        <w:widowControl w:val="0"/>
        <w:autoSpaceDE w:val="0"/>
        <w:autoSpaceDN w:val="0"/>
        <w:jc w:val="center"/>
        <w:rPr>
          <w:b/>
          <w:sz w:val="28"/>
          <w:szCs w:val="28"/>
        </w:rPr>
      </w:pPr>
      <w:r w:rsidRPr="00641D75">
        <w:rPr>
          <w:b/>
          <w:sz w:val="28"/>
          <w:szCs w:val="28"/>
        </w:rPr>
        <w:t xml:space="preserve">Исчерпывающий перечень административных процедур (действий) при предоставлении муниципальной услуги, выполняемых </w:t>
      </w:r>
    </w:p>
    <w:p w14:paraId="0D3FDEAD" w14:textId="77777777" w:rsidR="002865F9" w:rsidRPr="00641D75" w:rsidRDefault="002865F9" w:rsidP="002865F9">
      <w:pPr>
        <w:widowControl w:val="0"/>
        <w:autoSpaceDE w:val="0"/>
        <w:autoSpaceDN w:val="0"/>
        <w:jc w:val="center"/>
        <w:rPr>
          <w:b/>
          <w:sz w:val="28"/>
          <w:szCs w:val="28"/>
        </w:rPr>
      </w:pPr>
      <w:r w:rsidRPr="00641D75">
        <w:rPr>
          <w:b/>
          <w:sz w:val="28"/>
          <w:szCs w:val="28"/>
        </w:rPr>
        <w:t>многофункциональными центрами</w:t>
      </w:r>
    </w:p>
    <w:p w14:paraId="664E5322" w14:textId="77777777" w:rsidR="002865F9" w:rsidRPr="00641D75" w:rsidRDefault="002865F9" w:rsidP="002865F9">
      <w:pPr>
        <w:widowControl w:val="0"/>
        <w:autoSpaceDE w:val="0"/>
        <w:autoSpaceDN w:val="0"/>
        <w:jc w:val="center"/>
        <w:rPr>
          <w:b/>
          <w:sz w:val="28"/>
          <w:szCs w:val="28"/>
        </w:rPr>
      </w:pPr>
    </w:p>
    <w:p w14:paraId="65D839B5"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.1 Многофункциональный центр осуществляет:</w:t>
      </w:r>
    </w:p>
    <w:p w14:paraId="332AC659" w14:textId="77777777" w:rsidR="002865F9" w:rsidRPr="00641D75" w:rsidRDefault="002865F9" w:rsidP="002865F9">
      <w:pPr>
        <w:widowControl w:val="0"/>
        <w:autoSpaceDE w:val="0"/>
        <w:autoSpaceDN w:val="0"/>
        <w:ind w:firstLine="851"/>
        <w:jc w:val="both"/>
        <w:rPr>
          <w:sz w:val="28"/>
          <w:szCs w:val="28"/>
        </w:rPr>
      </w:pPr>
      <w:r w:rsidRPr="00641D7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B0805E6"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14:paraId="4DD6F98F" w14:textId="77777777" w:rsidR="002865F9" w:rsidRPr="00641D75" w:rsidRDefault="002865F9" w:rsidP="002865F9">
      <w:pPr>
        <w:widowControl w:val="0"/>
        <w:autoSpaceDE w:val="0"/>
        <w:autoSpaceDN w:val="0"/>
        <w:ind w:firstLine="851"/>
        <w:jc w:val="both"/>
        <w:rPr>
          <w:sz w:val="28"/>
          <w:szCs w:val="28"/>
        </w:rPr>
      </w:pPr>
      <w:r w:rsidRPr="00641D75">
        <w:rPr>
          <w:sz w:val="28"/>
          <w:szCs w:val="28"/>
        </w:rPr>
        <w:t>иные процедуры и действия, предусмотренные Федеральным законом № 210-ФЗ.</w:t>
      </w:r>
    </w:p>
    <w:p w14:paraId="4B30B4D8"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696B0C4" w14:textId="77777777" w:rsidR="002865F9" w:rsidRPr="00641D75" w:rsidRDefault="002865F9" w:rsidP="002865F9">
      <w:pPr>
        <w:widowControl w:val="0"/>
        <w:autoSpaceDE w:val="0"/>
        <w:autoSpaceDN w:val="0"/>
        <w:ind w:firstLine="851"/>
        <w:jc w:val="both"/>
        <w:rPr>
          <w:sz w:val="28"/>
          <w:szCs w:val="28"/>
        </w:rPr>
      </w:pPr>
    </w:p>
    <w:p w14:paraId="7E081110" w14:textId="77777777" w:rsidR="002865F9" w:rsidRPr="00641D75" w:rsidRDefault="002865F9" w:rsidP="002865F9">
      <w:pPr>
        <w:widowControl w:val="0"/>
        <w:autoSpaceDE w:val="0"/>
        <w:autoSpaceDN w:val="0"/>
        <w:jc w:val="center"/>
        <w:rPr>
          <w:b/>
          <w:sz w:val="28"/>
          <w:szCs w:val="28"/>
        </w:rPr>
      </w:pPr>
      <w:r w:rsidRPr="00641D75">
        <w:rPr>
          <w:b/>
          <w:sz w:val="28"/>
          <w:szCs w:val="28"/>
        </w:rPr>
        <w:lastRenderedPageBreak/>
        <w:t>Информирование заявителей</w:t>
      </w:r>
    </w:p>
    <w:p w14:paraId="1683860E" w14:textId="77777777" w:rsidR="002865F9" w:rsidRPr="00641D75" w:rsidRDefault="002865F9" w:rsidP="002865F9">
      <w:pPr>
        <w:widowControl w:val="0"/>
        <w:autoSpaceDE w:val="0"/>
        <w:autoSpaceDN w:val="0"/>
        <w:jc w:val="center"/>
        <w:rPr>
          <w:b/>
          <w:sz w:val="28"/>
          <w:szCs w:val="28"/>
        </w:rPr>
      </w:pPr>
    </w:p>
    <w:p w14:paraId="4EBA88A6"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.2. Информирование заявителя многофункциональными центрами осуществляется следующими способами:</w:t>
      </w:r>
    </w:p>
    <w:p w14:paraId="65191FAB" w14:textId="77777777" w:rsidR="002865F9" w:rsidRPr="00641D75" w:rsidRDefault="002865F9" w:rsidP="002865F9">
      <w:pPr>
        <w:widowControl w:val="0"/>
        <w:autoSpaceDE w:val="0"/>
        <w:autoSpaceDN w:val="0"/>
        <w:ind w:firstLine="851"/>
        <w:jc w:val="both"/>
        <w:rPr>
          <w:sz w:val="28"/>
          <w:szCs w:val="28"/>
        </w:rPr>
      </w:pPr>
      <w:r w:rsidRPr="00641D7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FE0DB62" w14:textId="77777777" w:rsidR="002865F9" w:rsidRPr="00641D75" w:rsidRDefault="002865F9" w:rsidP="002865F9">
      <w:pPr>
        <w:widowControl w:val="0"/>
        <w:autoSpaceDE w:val="0"/>
        <w:autoSpaceDN w:val="0"/>
        <w:ind w:firstLine="851"/>
        <w:jc w:val="both"/>
        <w:rPr>
          <w:sz w:val="28"/>
          <w:szCs w:val="28"/>
        </w:rPr>
      </w:pPr>
      <w:r w:rsidRPr="00641D75">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04D0688" w14:textId="77777777" w:rsidR="002865F9" w:rsidRPr="00641D75" w:rsidRDefault="002865F9" w:rsidP="002865F9">
      <w:pPr>
        <w:widowControl w:val="0"/>
        <w:autoSpaceDE w:val="0"/>
        <w:autoSpaceDN w:val="0"/>
        <w:ind w:firstLine="851"/>
        <w:jc w:val="both"/>
        <w:rPr>
          <w:sz w:val="28"/>
          <w:szCs w:val="28"/>
        </w:rPr>
      </w:pPr>
      <w:r w:rsidRPr="00641D75">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60077A1" w14:textId="77777777" w:rsidR="002865F9" w:rsidRPr="00641D75" w:rsidRDefault="002865F9" w:rsidP="002865F9">
      <w:pPr>
        <w:widowControl w:val="0"/>
        <w:autoSpaceDE w:val="0"/>
        <w:autoSpaceDN w:val="0"/>
        <w:ind w:firstLine="851"/>
        <w:jc w:val="both"/>
        <w:rPr>
          <w:sz w:val="28"/>
          <w:szCs w:val="28"/>
        </w:rPr>
      </w:pPr>
      <w:r w:rsidRPr="00641D7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AFA4EBB"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FAB1D59" w14:textId="77777777" w:rsidR="002865F9" w:rsidRPr="00641D75" w:rsidRDefault="002865F9" w:rsidP="002865F9">
      <w:pPr>
        <w:widowControl w:val="0"/>
        <w:autoSpaceDE w:val="0"/>
        <w:autoSpaceDN w:val="0"/>
        <w:ind w:firstLine="851"/>
        <w:jc w:val="both"/>
        <w:rPr>
          <w:sz w:val="28"/>
          <w:szCs w:val="28"/>
        </w:rPr>
      </w:pPr>
      <w:r w:rsidRPr="00641D75">
        <w:rPr>
          <w:sz w:val="28"/>
          <w:szCs w:val="28"/>
        </w:rPr>
        <w:t>изложить обращение в письменной форме (ответ направляется Заявителю в соответствии со способом, указанным в обращении);</w:t>
      </w:r>
    </w:p>
    <w:p w14:paraId="5291A8C3" w14:textId="77777777" w:rsidR="002865F9" w:rsidRPr="00641D75" w:rsidRDefault="002865F9" w:rsidP="002865F9">
      <w:pPr>
        <w:widowControl w:val="0"/>
        <w:autoSpaceDE w:val="0"/>
        <w:autoSpaceDN w:val="0"/>
        <w:ind w:firstLine="851"/>
        <w:jc w:val="both"/>
        <w:rPr>
          <w:sz w:val="28"/>
          <w:szCs w:val="28"/>
        </w:rPr>
      </w:pPr>
      <w:r w:rsidRPr="00641D75">
        <w:rPr>
          <w:sz w:val="28"/>
          <w:szCs w:val="28"/>
        </w:rPr>
        <w:t>назначить другое время для консультаций.</w:t>
      </w:r>
    </w:p>
    <w:p w14:paraId="39041AFB" w14:textId="77777777" w:rsidR="002865F9" w:rsidRPr="00641D75" w:rsidRDefault="002865F9" w:rsidP="002865F9">
      <w:pPr>
        <w:widowControl w:val="0"/>
        <w:autoSpaceDE w:val="0"/>
        <w:autoSpaceDN w:val="0"/>
        <w:ind w:firstLine="851"/>
        <w:jc w:val="both"/>
        <w:rPr>
          <w:sz w:val="28"/>
          <w:szCs w:val="28"/>
        </w:rPr>
      </w:pPr>
      <w:proofErr w:type="gramStart"/>
      <w:r w:rsidRPr="00641D7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D8BD65D" w14:textId="77777777" w:rsidR="002865F9" w:rsidRPr="00641D75" w:rsidRDefault="002865F9" w:rsidP="002865F9">
      <w:pPr>
        <w:widowControl w:val="0"/>
        <w:autoSpaceDE w:val="0"/>
        <w:autoSpaceDN w:val="0"/>
        <w:ind w:firstLine="851"/>
        <w:jc w:val="both"/>
        <w:rPr>
          <w:sz w:val="28"/>
          <w:szCs w:val="28"/>
        </w:rPr>
      </w:pPr>
    </w:p>
    <w:p w14:paraId="28AB9D0E" w14:textId="77777777" w:rsidR="002865F9" w:rsidRPr="00641D75" w:rsidRDefault="002865F9" w:rsidP="002865F9">
      <w:pPr>
        <w:widowControl w:val="0"/>
        <w:autoSpaceDE w:val="0"/>
        <w:autoSpaceDN w:val="0"/>
        <w:jc w:val="center"/>
        <w:rPr>
          <w:b/>
          <w:sz w:val="28"/>
          <w:szCs w:val="28"/>
        </w:rPr>
      </w:pPr>
      <w:r w:rsidRPr="00641D75">
        <w:rPr>
          <w:b/>
          <w:sz w:val="28"/>
          <w:szCs w:val="28"/>
        </w:rPr>
        <w:t>Выдача заявителю результата предоставления муниципальной услуги</w:t>
      </w:r>
    </w:p>
    <w:p w14:paraId="5AB4F1E2" w14:textId="77777777" w:rsidR="002865F9" w:rsidRPr="00641D75" w:rsidRDefault="002865F9" w:rsidP="002865F9">
      <w:pPr>
        <w:widowControl w:val="0"/>
        <w:autoSpaceDE w:val="0"/>
        <w:autoSpaceDN w:val="0"/>
        <w:ind w:firstLine="851"/>
        <w:jc w:val="both"/>
        <w:rPr>
          <w:sz w:val="28"/>
          <w:szCs w:val="28"/>
        </w:rPr>
      </w:pPr>
    </w:p>
    <w:p w14:paraId="6AB05619"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 xml:space="preserve">.3. </w:t>
      </w:r>
      <w:proofErr w:type="gramStart"/>
      <w:r w:rsidRPr="00641D7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41D75">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641D75">
        <w:rPr>
          <w:sz w:val="28"/>
          <w:szCs w:val="28"/>
        </w:rPr>
        <w:lastRenderedPageBreak/>
        <w:t>субъектов Российской Федерации, органами местного самоуправления» (далее – Постановление № 797).</w:t>
      </w:r>
    </w:p>
    <w:p w14:paraId="09E3E59C" w14:textId="77777777" w:rsidR="002865F9" w:rsidRPr="00641D75" w:rsidRDefault="002865F9" w:rsidP="002865F9">
      <w:pPr>
        <w:widowControl w:val="0"/>
        <w:autoSpaceDE w:val="0"/>
        <w:autoSpaceDN w:val="0"/>
        <w:ind w:firstLine="851"/>
        <w:jc w:val="both"/>
        <w:rPr>
          <w:sz w:val="28"/>
          <w:szCs w:val="28"/>
        </w:rPr>
      </w:pPr>
      <w:r w:rsidRPr="00641D7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6EC5410" w14:textId="77777777" w:rsidR="002865F9" w:rsidRPr="00641D75" w:rsidRDefault="002865F9" w:rsidP="002865F9">
      <w:pPr>
        <w:widowControl w:val="0"/>
        <w:autoSpaceDE w:val="0"/>
        <w:autoSpaceDN w:val="0"/>
        <w:ind w:firstLine="851"/>
        <w:jc w:val="both"/>
        <w:rPr>
          <w:sz w:val="28"/>
          <w:szCs w:val="28"/>
        </w:rPr>
      </w:pPr>
      <w:r>
        <w:rPr>
          <w:sz w:val="28"/>
          <w:szCs w:val="28"/>
        </w:rPr>
        <w:t>4</w:t>
      </w:r>
      <w:r w:rsidRPr="00641D75">
        <w:rPr>
          <w:sz w:val="28"/>
          <w:szCs w:val="28"/>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3619ABE" w14:textId="77777777" w:rsidR="002865F9" w:rsidRPr="00641D75" w:rsidRDefault="002865F9" w:rsidP="002865F9">
      <w:pPr>
        <w:widowControl w:val="0"/>
        <w:autoSpaceDE w:val="0"/>
        <w:autoSpaceDN w:val="0"/>
        <w:ind w:firstLine="851"/>
        <w:jc w:val="both"/>
        <w:rPr>
          <w:sz w:val="28"/>
          <w:szCs w:val="28"/>
        </w:rPr>
      </w:pPr>
      <w:r w:rsidRPr="00641D75">
        <w:rPr>
          <w:sz w:val="28"/>
          <w:szCs w:val="28"/>
        </w:rPr>
        <w:t>Работник многофункционального центра осуществляет следующие действия:</w:t>
      </w:r>
    </w:p>
    <w:p w14:paraId="427A35F4" w14:textId="77777777" w:rsidR="002865F9" w:rsidRPr="00641D75" w:rsidRDefault="002865F9" w:rsidP="002865F9">
      <w:pPr>
        <w:widowControl w:val="0"/>
        <w:autoSpaceDE w:val="0"/>
        <w:autoSpaceDN w:val="0"/>
        <w:ind w:firstLine="851"/>
        <w:jc w:val="both"/>
        <w:rPr>
          <w:sz w:val="28"/>
          <w:szCs w:val="28"/>
        </w:rPr>
      </w:pPr>
      <w:r w:rsidRPr="00641D7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749DB1" w14:textId="77777777" w:rsidR="002865F9" w:rsidRPr="00641D75" w:rsidRDefault="002865F9" w:rsidP="002865F9">
      <w:pPr>
        <w:widowControl w:val="0"/>
        <w:autoSpaceDE w:val="0"/>
        <w:autoSpaceDN w:val="0"/>
        <w:ind w:firstLine="851"/>
        <w:jc w:val="both"/>
        <w:rPr>
          <w:sz w:val="28"/>
          <w:szCs w:val="28"/>
        </w:rPr>
      </w:pPr>
      <w:r w:rsidRPr="00641D75">
        <w:rPr>
          <w:sz w:val="28"/>
          <w:szCs w:val="28"/>
        </w:rPr>
        <w:t>проверяет полномочия представителя заявителя (в случае обращения представителя заявителя);</w:t>
      </w:r>
    </w:p>
    <w:p w14:paraId="45D27727" w14:textId="77777777" w:rsidR="002865F9" w:rsidRPr="00641D75" w:rsidRDefault="002865F9" w:rsidP="002865F9">
      <w:pPr>
        <w:widowControl w:val="0"/>
        <w:autoSpaceDE w:val="0"/>
        <w:autoSpaceDN w:val="0"/>
        <w:ind w:firstLine="851"/>
        <w:jc w:val="both"/>
        <w:rPr>
          <w:sz w:val="28"/>
          <w:szCs w:val="28"/>
        </w:rPr>
      </w:pPr>
      <w:r w:rsidRPr="00641D75">
        <w:rPr>
          <w:sz w:val="28"/>
          <w:szCs w:val="28"/>
        </w:rPr>
        <w:t>определяет статус исполнения заявления заявителя в ГИС;</w:t>
      </w:r>
    </w:p>
    <w:p w14:paraId="3631E391" w14:textId="77777777" w:rsidR="002865F9" w:rsidRPr="00641D75" w:rsidRDefault="002865F9" w:rsidP="002865F9">
      <w:pPr>
        <w:widowControl w:val="0"/>
        <w:autoSpaceDE w:val="0"/>
        <w:autoSpaceDN w:val="0"/>
        <w:ind w:firstLine="851"/>
        <w:jc w:val="both"/>
        <w:rPr>
          <w:sz w:val="28"/>
          <w:szCs w:val="28"/>
        </w:rPr>
      </w:pPr>
      <w:proofErr w:type="gramStart"/>
      <w:r w:rsidRPr="00641D7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2F407B2" w14:textId="77777777" w:rsidR="002865F9" w:rsidRPr="00641D75" w:rsidRDefault="002865F9" w:rsidP="002865F9">
      <w:pPr>
        <w:widowControl w:val="0"/>
        <w:autoSpaceDE w:val="0"/>
        <w:autoSpaceDN w:val="0"/>
        <w:ind w:firstLine="851"/>
        <w:jc w:val="both"/>
        <w:rPr>
          <w:sz w:val="28"/>
          <w:szCs w:val="28"/>
        </w:rPr>
      </w:pPr>
      <w:r w:rsidRPr="00641D75">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6D7FF38" w14:textId="77777777" w:rsidR="002865F9" w:rsidRPr="00641D75" w:rsidRDefault="002865F9" w:rsidP="002865F9">
      <w:pPr>
        <w:widowControl w:val="0"/>
        <w:autoSpaceDE w:val="0"/>
        <w:autoSpaceDN w:val="0"/>
        <w:ind w:firstLine="851"/>
        <w:jc w:val="both"/>
        <w:rPr>
          <w:sz w:val="28"/>
          <w:szCs w:val="28"/>
        </w:rPr>
      </w:pPr>
      <w:r w:rsidRPr="00641D75">
        <w:rPr>
          <w:sz w:val="28"/>
          <w:szCs w:val="28"/>
        </w:rPr>
        <w:t>выдает документы заявителю, при необходимости запрашивает у заявителя подписи за каждый выданный документ;</w:t>
      </w:r>
    </w:p>
    <w:p w14:paraId="3766F317" w14:textId="77777777" w:rsidR="002865F9" w:rsidRDefault="002865F9" w:rsidP="002865F9">
      <w:pPr>
        <w:widowControl w:val="0"/>
        <w:autoSpaceDE w:val="0"/>
        <w:autoSpaceDN w:val="0"/>
        <w:ind w:firstLine="851"/>
        <w:jc w:val="both"/>
        <w:rPr>
          <w:sz w:val="28"/>
          <w:szCs w:val="28"/>
        </w:rPr>
      </w:pPr>
      <w:r w:rsidRPr="00641D7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3889AD7" w14:textId="77777777" w:rsidR="002865F9" w:rsidRPr="00641D75" w:rsidRDefault="002865F9" w:rsidP="002865F9">
      <w:pPr>
        <w:widowControl w:val="0"/>
        <w:autoSpaceDE w:val="0"/>
        <w:autoSpaceDN w:val="0"/>
        <w:ind w:firstLine="851"/>
        <w:jc w:val="both"/>
        <w:rPr>
          <w:sz w:val="28"/>
          <w:szCs w:val="28"/>
        </w:rPr>
      </w:pPr>
      <w:r>
        <w:rPr>
          <w:sz w:val="28"/>
          <w:szCs w:val="28"/>
        </w:rPr>
        <w:br w:type="page"/>
      </w:r>
    </w:p>
    <w:p w14:paraId="2AA8E9A5" w14:textId="77777777" w:rsidR="002865F9" w:rsidRPr="00725EAE" w:rsidRDefault="002865F9" w:rsidP="002865F9">
      <w:pPr>
        <w:widowControl w:val="0"/>
        <w:autoSpaceDE w:val="0"/>
        <w:autoSpaceDN w:val="0"/>
        <w:ind w:left="5103"/>
        <w:jc w:val="both"/>
        <w:outlineLvl w:val="1"/>
      </w:pPr>
      <w:r w:rsidRPr="00725EAE">
        <w:lastRenderedPageBreak/>
        <w:t>Приложение № 1</w:t>
      </w:r>
    </w:p>
    <w:p w14:paraId="2D1839FB"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15752043" w14:textId="77777777" w:rsidR="002865F9" w:rsidRPr="00641D75" w:rsidRDefault="002865F9" w:rsidP="002865F9">
      <w:pPr>
        <w:widowControl w:val="0"/>
        <w:autoSpaceDE w:val="0"/>
        <w:autoSpaceDN w:val="0"/>
        <w:ind w:left="5670"/>
        <w:jc w:val="center"/>
        <w:outlineLvl w:val="1"/>
        <w:rPr>
          <w:sz w:val="28"/>
          <w:szCs w:val="28"/>
        </w:rPr>
      </w:pPr>
    </w:p>
    <w:p w14:paraId="49636828" w14:textId="77777777" w:rsidR="002865F9" w:rsidRPr="00641D75" w:rsidRDefault="002865F9" w:rsidP="002865F9">
      <w:pPr>
        <w:widowControl w:val="0"/>
        <w:autoSpaceDE w:val="0"/>
        <w:autoSpaceDN w:val="0"/>
        <w:jc w:val="center"/>
        <w:outlineLvl w:val="1"/>
        <w:rPr>
          <w:b/>
        </w:rPr>
      </w:pPr>
      <w:r w:rsidRPr="00641D75">
        <w:rPr>
          <w:b/>
        </w:rPr>
        <w:t>Форма заявления на отнесение земель или земельных участков в составе таких земель к определённой категории</w:t>
      </w:r>
    </w:p>
    <w:p w14:paraId="059F9AC1" w14:textId="77777777" w:rsidR="002865F9" w:rsidRPr="00641D75" w:rsidRDefault="002865F9" w:rsidP="002865F9">
      <w:pPr>
        <w:widowControl w:val="0"/>
        <w:autoSpaceDE w:val="0"/>
        <w:autoSpaceDN w:val="0"/>
        <w:outlineLvl w:val="1"/>
        <w:rPr>
          <w:u w:val="single"/>
        </w:rPr>
      </w:pPr>
    </w:p>
    <w:p w14:paraId="570097E2" w14:textId="77777777" w:rsidR="002865F9" w:rsidRPr="00641D75" w:rsidRDefault="002865F9" w:rsidP="002865F9">
      <w:pPr>
        <w:widowControl w:val="0"/>
        <w:autoSpaceDE w:val="0"/>
        <w:autoSpaceDN w:val="0"/>
        <w:ind w:left="5670"/>
        <w:outlineLvl w:val="1"/>
      </w:pPr>
      <w:r w:rsidRPr="00641D75">
        <w:t>кому:</w:t>
      </w:r>
    </w:p>
    <w:p w14:paraId="4CCF94AA" w14:textId="77777777" w:rsidR="002865F9" w:rsidRPr="00641D75" w:rsidRDefault="002865F9" w:rsidP="002865F9">
      <w:pPr>
        <w:widowControl w:val="0"/>
        <w:autoSpaceDE w:val="0"/>
        <w:autoSpaceDN w:val="0"/>
        <w:ind w:left="5670"/>
        <w:outlineLvl w:val="1"/>
      </w:pPr>
      <w:r w:rsidRPr="00641D75">
        <w:t>________________________________</w:t>
      </w:r>
    </w:p>
    <w:p w14:paraId="5287163F" w14:textId="77777777" w:rsidR="002865F9" w:rsidRPr="00641D75" w:rsidRDefault="002865F9" w:rsidP="002865F9">
      <w:pPr>
        <w:widowControl w:val="0"/>
        <w:autoSpaceDE w:val="0"/>
        <w:autoSpaceDN w:val="0"/>
        <w:ind w:left="5670"/>
        <w:outlineLvl w:val="1"/>
      </w:pPr>
      <w:r w:rsidRPr="00641D75">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14:paraId="236D5C95" w14:textId="77777777" w:rsidR="002865F9" w:rsidRPr="00641D75" w:rsidRDefault="002865F9" w:rsidP="002865F9">
      <w:pPr>
        <w:widowControl w:val="0"/>
        <w:autoSpaceDE w:val="0"/>
        <w:autoSpaceDN w:val="0"/>
        <w:ind w:left="5670"/>
        <w:outlineLvl w:val="1"/>
      </w:pPr>
    </w:p>
    <w:p w14:paraId="358596F9" w14:textId="77777777" w:rsidR="002865F9" w:rsidRPr="00641D75" w:rsidRDefault="002865F9" w:rsidP="002865F9">
      <w:pPr>
        <w:widowControl w:val="0"/>
        <w:autoSpaceDE w:val="0"/>
        <w:autoSpaceDN w:val="0"/>
        <w:ind w:left="5670"/>
        <w:outlineLvl w:val="1"/>
      </w:pPr>
      <w:r w:rsidRPr="00641D75">
        <w:t>от кого:</w:t>
      </w:r>
    </w:p>
    <w:p w14:paraId="60FD95F0" w14:textId="77777777" w:rsidR="002865F9" w:rsidRPr="00641D75" w:rsidRDefault="002865F9" w:rsidP="002865F9">
      <w:pPr>
        <w:widowControl w:val="0"/>
        <w:autoSpaceDE w:val="0"/>
        <w:autoSpaceDN w:val="0"/>
        <w:ind w:left="5670"/>
        <w:outlineLvl w:val="1"/>
      </w:pPr>
      <w:r w:rsidRPr="00641D75">
        <w:t>_______________________________</w:t>
      </w:r>
    </w:p>
    <w:p w14:paraId="7B6DFCF6" w14:textId="77777777" w:rsidR="002865F9" w:rsidRPr="00641D75" w:rsidRDefault="002865F9" w:rsidP="002865F9">
      <w:pPr>
        <w:widowControl w:val="0"/>
        <w:autoSpaceDE w:val="0"/>
        <w:autoSpaceDN w:val="0"/>
        <w:ind w:left="5670"/>
        <w:outlineLvl w:val="1"/>
      </w:pPr>
      <w:r w:rsidRPr="00641D75">
        <w:t>_______________________________</w:t>
      </w:r>
    </w:p>
    <w:p w14:paraId="458E7555" w14:textId="77777777" w:rsidR="002865F9" w:rsidRPr="00641D75" w:rsidRDefault="002865F9" w:rsidP="002865F9">
      <w:pPr>
        <w:widowControl w:val="0"/>
        <w:autoSpaceDE w:val="0"/>
        <w:autoSpaceDN w:val="0"/>
        <w:ind w:left="5670"/>
        <w:outlineLvl w:val="1"/>
      </w:pPr>
      <w:r w:rsidRPr="00641D75">
        <w:t>(наименование и данные организации для юридического лица / фамилия, имя, отчество для физического лица)</w:t>
      </w:r>
    </w:p>
    <w:p w14:paraId="05382369" w14:textId="77777777" w:rsidR="002865F9" w:rsidRPr="00641D75" w:rsidRDefault="002865F9" w:rsidP="002865F9">
      <w:pPr>
        <w:widowControl w:val="0"/>
        <w:autoSpaceDE w:val="0"/>
        <w:autoSpaceDN w:val="0"/>
        <w:ind w:left="5670"/>
        <w:outlineLvl w:val="1"/>
      </w:pPr>
    </w:p>
    <w:p w14:paraId="55B32B57" w14:textId="77777777" w:rsidR="002865F9" w:rsidRPr="00641D75" w:rsidRDefault="002865F9" w:rsidP="002865F9">
      <w:pPr>
        <w:widowControl w:val="0"/>
        <w:autoSpaceDE w:val="0"/>
        <w:autoSpaceDN w:val="0"/>
        <w:ind w:left="5670"/>
        <w:outlineLvl w:val="1"/>
      </w:pPr>
      <w:r w:rsidRPr="00641D75">
        <w:t>_______________________________</w:t>
      </w:r>
    </w:p>
    <w:p w14:paraId="55928B49" w14:textId="77777777" w:rsidR="002865F9" w:rsidRPr="00641D75" w:rsidRDefault="002865F9" w:rsidP="002865F9">
      <w:pPr>
        <w:widowControl w:val="0"/>
        <w:autoSpaceDE w:val="0"/>
        <w:autoSpaceDN w:val="0"/>
        <w:ind w:left="5670"/>
        <w:outlineLvl w:val="1"/>
      </w:pPr>
      <w:r w:rsidRPr="00641D75">
        <w:t>_______________________________</w:t>
      </w:r>
    </w:p>
    <w:p w14:paraId="71F651D3" w14:textId="77777777" w:rsidR="002865F9" w:rsidRPr="00641D75" w:rsidRDefault="002865F9" w:rsidP="002865F9">
      <w:pPr>
        <w:widowControl w:val="0"/>
        <w:autoSpaceDE w:val="0"/>
        <w:autoSpaceDN w:val="0"/>
        <w:ind w:left="5670"/>
        <w:jc w:val="center"/>
        <w:outlineLvl w:val="1"/>
      </w:pPr>
      <w:r w:rsidRPr="00641D75">
        <w:t xml:space="preserve">(адрес места нахождения; </w:t>
      </w:r>
    </w:p>
    <w:p w14:paraId="11ADF17C" w14:textId="77777777" w:rsidR="002865F9" w:rsidRPr="00641D75" w:rsidRDefault="002865F9" w:rsidP="002865F9">
      <w:pPr>
        <w:widowControl w:val="0"/>
        <w:autoSpaceDE w:val="0"/>
        <w:autoSpaceDN w:val="0"/>
        <w:ind w:left="5670"/>
        <w:jc w:val="center"/>
        <w:outlineLvl w:val="1"/>
      </w:pPr>
      <w:r w:rsidRPr="00641D75">
        <w:t>адрес электронной почты</w:t>
      </w:r>
      <w:proofErr w:type="gramStart"/>
      <w:r w:rsidRPr="00641D75">
        <w:t>;)</w:t>
      </w:r>
      <w:proofErr w:type="gramEnd"/>
    </w:p>
    <w:p w14:paraId="34D2D12E" w14:textId="77777777" w:rsidR="002865F9" w:rsidRPr="00641D75" w:rsidRDefault="002865F9" w:rsidP="002865F9">
      <w:pPr>
        <w:widowControl w:val="0"/>
        <w:autoSpaceDE w:val="0"/>
        <w:autoSpaceDN w:val="0"/>
        <w:outlineLvl w:val="1"/>
      </w:pPr>
    </w:p>
    <w:p w14:paraId="16AFB166" w14:textId="77777777" w:rsidR="002865F9" w:rsidRPr="00641D75" w:rsidRDefault="002865F9" w:rsidP="002865F9">
      <w:pPr>
        <w:widowControl w:val="0"/>
        <w:autoSpaceDE w:val="0"/>
        <w:autoSpaceDN w:val="0"/>
        <w:jc w:val="center"/>
        <w:outlineLvl w:val="1"/>
        <w:rPr>
          <w:b/>
        </w:rPr>
      </w:pPr>
      <w:r w:rsidRPr="00641D75">
        <w:rPr>
          <w:b/>
        </w:rPr>
        <w:t>Заявление</w:t>
      </w:r>
    </w:p>
    <w:p w14:paraId="6D3547CE" w14:textId="77777777" w:rsidR="002865F9" w:rsidRPr="00641D75" w:rsidRDefault="002865F9" w:rsidP="002865F9">
      <w:pPr>
        <w:widowControl w:val="0"/>
        <w:autoSpaceDE w:val="0"/>
        <w:autoSpaceDN w:val="0"/>
        <w:jc w:val="center"/>
        <w:outlineLvl w:val="1"/>
        <w:rPr>
          <w:b/>
        </w:rPr>
      </w:pPr>
      <w:r w:rsidRPr="00641D75">
        <w:rPr>
          <w:b/>
        </w:rPr>
        <w:t>об отнесении земельного участка к определенной категории земель</w:t>
      </w:r>
    </w:p>
    <w:p w14:paraId="30109B0E" w14:textId="77777777" w:rsidR="002865F9" w:rsidRPr="00641D75" w:rsidRDefault="002865F9" w:rsidP="002865F9">
      <w:pPr>
        <w:widowControl w:val="0"/>
        <w:autoSpaceDE w:val="0"/>
        <w:autoSpaceDN w:val="0"/>
        <w:outlineLvl w:val="1"/>
      </w:pPr>
    </w:p>
    <w:p w14:paraId="08192D40" w14:textId="77777777" w:rsidR="002865F9" w:rsidRPr="00641D75" w:rsidRDefault="002865F9" w:rsidP="002865F9">
      <w:pPr>
        <w:widowControl w:val="0"/>
        <w:autoSpaceDE w:val="0"/>
        <w:autoSpaceDN w:val="0"/>
        <w:ind w:firstLine="851"/>
        <w:jc w:val="both"/>
        <w:outlineLvl w:val="1"/>
      </w:pPr>
      <w:r w:rsidRPr="00641D75">
        <w:t>Прошу отнести земельный участок:</w:t>
      </w:r>
    </w:p>
    <w:p w14:paraId="48E99677" w14:textId="77777777" w:rsidR="002865F9" w:rsidRPr="00641D75" w:rsidRDefault="002865F9" w:rsidP="002865F9">
      <w:pPr>
        <w:widowControl w:val="0"/>
        <w:autoSpaceDE w:val="0"/>
        <w:autoSpaceDN w:val="0"/>
        <w:jc w:val="both"/>
        <w:outlineLvl w:val="1"/>
      </w:pPr>
      <w:proofErr w:type="gramStart"/>
      <w:r w:rsidRPr="00641D75">
        <w:t>расположенный</w:t>
      </w:r>
      <w:proofErr w:type="gramEnd"/>
      <w:r w:rsidRPr="00641D75">
        <w:t xml:space="preserve"> по адресу (местоположение) ___________________________ _________________________________________________________________________ </w:t>
      </w:r>
    </w:p>
    <w:p w14:paraId="443E1F22" w14:textId="77777777" w:rsidR="002865F9" w:rsidRPr="00641D75" w:rsidRDefault="002865F9" w:rsidP="002865F9">
      <w:pPr>
        <w:widowControl w:val="0"/>
        <w:autoSpaceDE w:val="0"/>
        <w:autoSpaceDN w:val="0"/>
        <w:jc w:val="both"/>
        <w:outlineLvl w:val="1"/>
      </w:pPr>
    </w:p>
    <w:p w14:paraId="1E3D3545" w14:textId="77777777" w:rsidR="002865F9" w:rsidRPr="00641D75" w:rsidRDefault="002865F9" w:rsidP="002865F9">
      <w:pPr>
        <w:widowControl w:val="0"/>
        <w:autoSpaceDE w:val="0"/>
        <w:autoSpaceDN w:val="0"/>
        <w:jc w:val="both"/>
        <w:outlineLvl w:val="1"/>
      </w:pPr>
      <w:r w:rsidRPr="00641D75">
        <w:t>площадью ___________________________________________________________</w:t>
      </w:r>
    </w:p>
    <w:p w14:paraId="2D314A58" w14:textId="77777777" w:rsidR="002865F9" w:rsidRPr="00641D75" w:rsidRDefault="002865F9" w:rsidP="002865F9">
      <w:pPr>
        <w:widowControl w:val="0"/>
        <w:autoSpaceDE w:val="0"/>
        <w:autoSpaceDN w:val="0"/>
        <w:jc w:val="both"/>
        <w:outlineLvl w:val="1"/>
      </w:pPr>
      <w:r w:rsidRPr="00641D75">
        <w:t>с кадастровым номером ___________________________________________________</w:t>
      </w:r>
    </w:p>
    <w:p w14:paraId="56FDE73C" w14:textId="77777777" w:rsidR="002865F9" w:rsidRPr="00641D75" w:rsidRDefault="002865F9" w:rsidP="002865F9">
      <w:pPr>
        <w:widowControl w:val="0"/>
        <w:autoSpaceDE w:val="0"/>
        <w:autoSpaceDN w:val="0"/>
        <w:jc w:val="both"/>
        <w:outlineLvl w:val="1"/>
      </w:pPr>
    </w:p>
    <w:p w14:paraId="659CDDC2" w14:textId="77777777" w:rsidR="002865F9" w:rsidRPr="00641D75" w:rsidRDefault="002865F9" w:rsidP="002865F9">
      <w:pPr>
        <w:widowControl w:val="0"/>
        <w:autoSpaceDE w:val="0"/>
        <w:autoSpaceDN w:val="0"/>
        <w:jc w:val="both"/>
        <w:outlineLvl w:val="1"/>
      </w:pPr>
      <w:r w:rsidRPr="00641D75">
        <w:t xml:space="preserve">к категории земель ____________________________________________________ </w:t>
      </w:r>
    </w:p>
    <w:p w14:paraId="4DF44A12" w14:textId="77777777" w:rsidR="002865F9" w:rsidRPr="00641D75" w:rsidRDefault="002865F9" w:rsidP="002865F9">
      <w:pPr>
        <w:widowControl w:val="0"/>
        <w:autoSpaceDE w:val="0"/>
        <w:autoSpaceDN w:val="0"/>
        <w:jc w:val="center"/>
        <w:outlineLvl w:val="1"/>
      </w:pPr>
      <w:r w:rsidRPr="00641D75">
        <w:t xml:space="preserve">                                      </w:t>
      </w:r>
      <w:proofErr w:type="gramStart"/>
      <w:r w:rsidRPr="00641D75">
        <w:t>(указывается категория земель, к которой предполагается отнести</w:t>
      </w:r>
      <w:proofErr w:type="gramEnd"/>
    </w:p>
    <w:p w14:paraId="2FCA7247" w14:textId="77777777" w:rsidR="002865F9" w:rsidRPr="00641D75" w:rsidRDefault="002865F9" w:rsidP="002865F9">
      <w:pPr>
        <w:widowControl w:val="0"/>
        <w:autoSpaceDE w:val="0"/>
        <w:autoSpaceDN w:val="0"/>
        <w:jc w:val="center"/>
        <w:outlineLvl w:val="1"/>
      </w:pPr>
      <w:r w:rsidRPr="00641D75">
        <w:t>земельный участок)</w:t>
      </w:r>
    </w:p>
    <w:p w14:paraId="048ECA30" w14:textId="77777777" w:rsidR="002865F9" w:rsidRPr="00641D75" w:rsidRDefault="002865F9" w:rsidP="002865F9">
      <w:pPr>
        <w:widowControl w:val="0"/>
        <w:autoSpaceDE w:val="0"/>
        <w:autoSpaceDN w:val="0"/>
        <w:jc w:val="center"/>
        <w:outlineLvl w:val="1"/>
      </w:pPr>
    </w:p>
    <w:p w14:paraId="74EF5658" w14:textId="77777777" w:rsidR="002865F9" w:rsidRPr="00641D75" w:rsidRDefault="002865F9" w:rsidP="002865F9">
      <w:pPr>
        <w:widowControl w:val="0"/>
        <w:autoSpaceDE w:val="0"/>
        <w:autoSpaceDN w:val="0"/>
        <w:jc w:val="both"/>
        <w:outlineLvl w:val="1"/>
      </w:pPr>
      <w:r w:rsidRPr="00641D75">
        <w:t xml:space="preserve"> Земельный участок принадлежит ________________________________________</w:t>
      </w:r>
    </w:p>
    <w:p w14:paraId="1CD0760A" w14:textId="77777777" w:rsidR="002865F9" w:rsidRPr="00641D75" w:rsidRDefault="002865F9" w:rsidP="002865F9">
      <w:pPr>
        <w:widowControl w:val="0"/>
        <w:autoSpaceDE w:val="0"/>
        <w:autoSpaceDN w:val="0"/>
        <w:jc w:val="center"/>
        <w:outlineLvl w:val="1"/>
      </w:pPr>
      <w:r w:rsidRPr="00641D75">
        <w:t xml:space="preserve">                                                                  (указывается правообладатель земли (земельного участка))</w:t>
      </w:r>
    </w:p>
    <w:p w14:paraId="044D3215" w14:textId="77777777" w:rsidR="002865F9" w:rsidRPr="00641D75" w:rsidRDefault="002865F9" w:rsidP="002865F9">
      <w:pPr>
        <w:widowControl w:val="0"/>
        <w:autoSpaceDE w:val="0"/>
        <w:autoSpaceDN w:val="0"/>
        <w:jc w:val="both"/>
        <w:outlineLvl w:val="1"/>
      </w:pPr>
      <w:r w:rsidRPr="00641D75">
        <w:t xml:space="preserve">на праве____________________________________________________________ </w:t>
      </w:r>
    </w:p>
    <w:p w14:paraId="2086F7F1" w14:textId="77777777" w:rsidR="002865F9" w:rsidRPr="00641D75" w:rsidRDefault="002865F9" w:rsidP="002865F9">
      <w:pPr>
        <w:widowControl w:val="0"/>
        <w:autoSpaceDE w:val="0"/>
        <w:autoSpaceDN w:val="0"/>
        <w:jc w:val="center"/>
        <w:outlineLvl w:val="1"/>
      </w:pPr>
      <w:r w:rsidRPr="00641D75">
        <w:t>(указывается право на землю (земельный участок))</w:t>
      </w:r>
    </w:p>
    <w:p w14:paraId="74E2A7BF" w14:textId="77777777" w:rsidR="002865F9" w:rsidRPr="00641D75" w:rsidRDefault="002865F9" w:rsidP="002865F9">
      <w:pPr>
        <w:widowControl w:val="0"/>
        <w:autoSpaceDE w:val="0"/>
        <w:autoSpaceDN w:val="0"/>
        <w:jc w:val="both"/>
        <w:outlineLvl w:val="1"/>
      </w:pPr>
    </w:p>
    <w:p w14:paraId="364A4A5D" w14:textId="77777777" w:rsidR="002865F9" w:rsidRPr="00641D75" w:rsidRDefault="002865F9" w:rsidP="002865F9">
      <w:pPr>
        <w:widowControl w:val="0"/>
        <w:autoSpaceDE w:val="0"/>
        <w:autoSpaceDN w:val="0"/>
        <w:ind w:firstLine="851"/>
        <w:jc w:val="both"/>
        <w:outlineLvl w:val="1"/>
      </w:pPr>
      <w:r w:rsidRPr="00641D75">
        <w:t>Результат услуги выдать следующим способом: ______________________</w:t>
      </w:r>
    </w:p>
    <w:p w14:paraId="5B13B4EA" w14:textId="77777777" w:rsidR="002865F9" w:rsidRPr="00641D75" w:rsidRDefault="002865F9" w:rsidP="002865F9">
      <w:pPr>
        <w:widowControl w:val="0"/>
        <w:autoSpaceDE w:val="0"/>
        <w:autoSpaceDN w:val="0"/>
        <w:ind w:firstLine="851"/>
        <w:jc w:val="both"/>
        <w:outlineLvl w:val="1"/>
      </w:pPr>
    </w:p>
    <w:p w14:paraId="1E105AC3" w14:textId="77777777" w:rsidR="002865F9" w:rsidRPr="00641D75" w:rsidRDefault="002865F9" w:rsidP="002865F9">
      <w:pPr>
        <w:widowControl w:val="0"/>
        <w:autoSpaceDE w:val="0"/>
        <w:autoSpaceDN w:val="0"/>
        <w:ind w:firstLine="851"/>
        <w:jc w:val="both"/>
        <w:outlineLvl w:val="1"/>
      </w:pPr>
      <w:r w:rsidRPr="00641D75">
        <w:t>Приложения:</w:t>
      </w:r>
    </w:p>
    <w:p w14:paraId="7476B7F0" w14:textId="77777777" w:rsidR="002865F9" w:rsidRPr="00641D75" w:rsidRDefault="002865F9" w:rsidP="002865F9">
      <w:pPr>
        <w:widowControl w:val="0"/>
        <w:autoSpaceDE w:val="0"/>
        <w:autoSpaceDN w:val="0"/>
        <w:ind w:firstLine="851"/>
        <w:jc w:val="both"/>
        <w:outlineLvl w:val="1"/>
      </w:pPr>
      <w:r w:rsidRPr="00641D75">
        <w:t>_____________________________________________________________</w:t>
      </w:r>
    </w:p>
    <w:p w14:paraId="097B6EDF" w14:textId="77777777" w:rsidR="002865F9" w:rsidRPr="00641D75" w:rsidRDefault="002865F9" w:rsidP="002865F9">
      <w:pPr>
        <w:widowControl w:val="0"/>
        <w:autoSpaceDE w:val="0"/>
        <w:autoSpaceDN w:val="0"/>
        <w:ind w:firstLine="851"/>
        <w:jc w:val="center"/>
        <w:outlineLvl w:val="1"/>
      </w:pPr>
      <w:r w:rsidRPr="00641D75">
        <w:t>(документы, которые представил заявитель)</w:t>
      </w:r>
    </w:p>
    <w:p w14:paraId="78E3C086" w14:textId="77777777" w:rsidR="002865F9" w:rsidRPr="00641D75" w:rsidRDefault="002865F9" w:rsidP="002865F9">
      <w:pPr>
        <w:widowControl w:val="0"/>
        <w:autoSpaceDE w:val="0"/>
        <w:autoSpaceDN w:val="0"/>
        <w:jc w:val="both"/>
        <w:outlineLvl w:val="1"/>
      </w:pPr>
    </w:p>
    <w:p w14:paraId="545DDE06" w14:textId="77777777" w:rsidR="002865F9" w:rsidRPr="00641D75" w:rsidRDefault="002865F9" w:rsidP="002865F9">
      <w:pPr>
        <w:widowControl w:val="0"/>
        <w:autoSpaceDE w:val="0"/>
        <w:autoSpaceDN w:val="0"/>
        <w:ind w:firstLine="851"/>
        <w:jc w:val="both"/>
        <w:outlineLvl w:val="1"/>
      </w:pPr>
      <w:r w:rsidRPr="00641D75">
        <w:t>(должность) (подпись) (фамилия и инициалы)</w:t>
      </w:r>
    </w:p>
    <w:p w14:paraId="301B6412" w14:textId="77777777" w:rsidR="002865F9" w:rsidRPr="00641D75" w:rsidRDefault="002865F9" w:rsidP="002865F9">
      <w:pPr>
        <w:widowControl w:val="0"/>
        <w:autoSpaceDE w:val="0"/>
        <w:autoSpaceDN w:val="0"/>
        <w:ind w:firstLine="851"/>
        <w:jc w:val="both"/>
        <w:outlineLvl w:val="1"/>
      </w:pPr>
      <w:r w:rsidRPr="00641D75">
        <w:t xml:space="preserve">Дата __________________ </w:t>
      </w:r>
      <w:proofErr w:type="gramStart"/>
      <w:r w:rsidRPr="00641D75">
        <w:t>г</w:t>
      </w:r>
      <w:proofErr w:type="gramEnd"/>
      <w:r w:rsidRPr="00641D75">
        <w:t>.</w:t>
      </w:r>
    </w:p>
    <w:p w14:paraId="25DAE2DA" w14:textId="77777777" w:rsidR="002865F9" w:rsidRPr="00641D75" w:rsidRDefault="002865F9" w:rsidP="002865F9">
      <w:pPr>
        <w:widowControl w:val="0"/>
        <w:autoSpaceDE w:val="0"/>
        <w:autoSpaceDN w:val="0"/>
        <w:ind w:firstLine="851"/>
        <w:jc w:val="both"/>
        <w:outlineLvl w:val="1"/>
      </w:pPr>
    </w:p>
    <w:p w14:paraId="593D96A4" w14:textId="77777777" w:rsidR="002865F9" w:rsidRPr="00641D75" w:rsidRDefault="002865F9" w:rsidP="002865F9">
      <w:pPr>
        <w:widowControl w:val="0"/>
        <w:autoSpaceDE w:val="0"/>
        <w:autoSpaceDN w:val="0"/>
        <w:jc w:val="both"/>
        <w:outlineLvl w:val="1"/>
      </w:pPr>
      <w:r w:rsidRPr="00641D75">
        <w:t>__________________           _________                ________________________</w:t>
      </w:r>
    </w:p>
    <w:p w14:paraId="2AC8FC6D" w14:textId="77777777" w:rsidR="002865F9" w:rsidRPr="00641D75" w:rsidRDefault="002865F9" w:rsidP="002865F9">
      <w:pPr>
        <w:widowControl w:val="0"/>
        <w:autoSpaceDE w:val="0"/>
        <w:autoSpaceDN w:val="0"/>
        <w:jc w:val="both"/>
        <w:outlineLvl w:val="1"/>
      </w:pPr>
      <w:r w:rsidRPr="00641D75">
        <w:t xml:space="preserve">          </w:t>
      </w:r>
      <w:proofErr w:type="gramStart"/>
      <w:r w:rsidRPr="00641D75">
        <w:t>(должность)                               (подпись)                        (фамилия, имя, отчество (последнее -</w:t>
      </w:r>
      <w:proofErr w:type="gramEnd"/>
    </w:p>
    <w:p w14:paraId="47A84811" w14:textId="5EFED9F9" w:rsidR="002865F9" w:rsidRPr="00641D75" w:rsidRDefault="002865F9" w:rsidP="002865F9">
      <w:pPr>
        <w:widowControl w:val="0"/>
        <w:autoSpaceDE w:val="0"/>
        <w:autoSpaceDN w:val="0"/>
        <w:ind w:firstLine="851"/>
        <w:jc w:val="both"/>
        <w:outlineLvl w:val="1"/>
      </w:pPr>
      <w:r w:rsidRPr="00641D75">
        <w:t xml:space="preserve">                                                                                                      </w:t>
      </w:r>
      <w:proofErr w:type="gramStart"/>
      <w:r w:rsidRPr="00641D75">
        <w:t>при наличии))</w:t>
      </w:r>
      <w:proofErr w:type="gramEnd"/>
    </w:p>
    <w:p w14:paraId="1DE18AB8" w14:textId="77777777" w:rsidR="002865F9" w:rsidRPr="00641D75" w:rsidRDefault="002865F9" w:rsidP="002865F9">
      <w:pPr>
        <w:widowControl w:val="0"/>
        <w:autoSpaceDE w:val="0"/>
        <w:autoSpaceDN w:val="0"/>
        <w:ind w:firstLine="851"/>
        <w:jc w:val="both"/>
        <w:outlineLvl w:val="1"/>
        <w:rPr>
          <w:sz w:val="28"/>
          <w:szCs w:val="28"/>
        </w:rPr>
      </w:pPr>
      <w:r w:rsidRPr="00641D75">
        <w:t>Дата</w:t>
      </w:r>
      <w:r w:rsidRPr="00641D75">
        <w:rPr>
          <w:sz w:val="28"/>
          <w:szCs w:val="28"/>
        </w:rPr>
        <w:br w:type="page"/>
      </w:r>
    </w:p>
    <w:p w14:paraId="709386D0" w14:textId="77777777" w:rsidR="002865F9" w:rsidRPr="00725EAE" w:rsidRDefault="002865F9" w:rsidP="002865F9">
      <w:pPr>
        <w:widowControl w:val="0"/>
        <w:autoSpaceDE w:val="0"/>
        <w:autoSpaceDN w:val="0"/>
        <w:ind w:left="5103"/>
        <w:outlineLvl w:val="1"/>
      </w:pPr>
      <w:r w:rsidRPr="00725EAE">
        <w:lastRenderedPageBreak/>
        <w:t>Приложение № 2</w:t>
      </w:r>
    </w:p>
    <w:p w14:paraId="66A7CED3"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4EB658D5" w14:textId="77777777" w:rsidR="002865F9" w:rsidRPr="00641D75" w:rsidRDefault="002865F9" w:rsidP="002865F9">
      <w:pPr>
        <w:widowControl w:val="0"/>
        <w:autoSpaceDE w:val="0"/>
        <w:autoSpaceDN w:val="0"/>
        <w:ind w:left="5670"/>
        <w:jc w:val="center"/>
        <w:outlineLvl w:val="1"/>
        <w:rPr>
          <w:sz w:val="24"/>
          <w:szCs w:val="24"/>
        </w:rPr>
      </w:pPr>
    </w:p>
    <w:p w14:paraId="447AB799" w14:textId="77777777" w:rsidR="002865F9" w:rsidRPr="00B54E2A" w:rsidRDefault="002865F9" w:rsidP="002865F9">
      <w:pPr>
        <w:widowControl w:val="0"/>
        <w:autoSpaceDE w:val="0"/>
        <w:autoSpaceDN w:val="0"/>
        <w:jc w:val="center"/>
        <w:outlineLvl w:val="1"/>
        <w:rPr>
          <w:b/>
        </w:rPr>
      </w:pPr>
      <w:r w:rsidRPr="00B54E2A">
        <w:rPr>
          <w:b/>
        </w:rPr>
        <w:t>Форма заявления на перевод земель или земельных участков в составе таких земель из одной категории в другую</w:t>
      </w:r>
    </w:p>
    <w:p w14:paraId="32E248B7" w14:textId="77777777" w:rsidR="002865F9" w:rsidRPr="00B54E2A" w:rsidRDefault="002865F9" w:rsidP="002865F9">
      <w:pPr>
        <w:widowControl w:val="0"/>
        <w:autoSpaceDE w:val="0"/>
        <w:autoSpaceDN w:val="0"/>
        <w:ind w:left="5670"/>
        <w:jc w:val="center"/>
        <w:outlineLvl w:val="1"/>
      </w:pPr>
    </w:p>
    <w:p w14:paraId="2E0C700B" w14:textId="77777777" w:rsidR="002865F9" w:rsidRPr="00B54E2A" w:rsidRDefault="002865F9" w:rsidP="002865F9">
      <w:pPr>
        <w:widowControl w:val="0"/>
        <w:autoSpaceDE w:val="0"/>
        <w:autoSpaceDN w:val="0"/>
        <w:ind w:left="5670"/>
        <w:outlineLvl w:val="1"/>
      </w:pPr>
      <w:r w:rsidRPr="00B54E2A">
        <w:t>кому:</w:t>
      </w:r>
    </w:p>
    <w:p w14:paraId="2E332E7D" w14:textId="77777777" w:rsidR="002865F9" w:rsidRPr="00B54E2A" w:rsidRDefault="002865F9" w:rsidP="002865F9">
      <w:pPr>
        <w:widowControl w:val="0"/>
        <w:autoSpaceDE w:val="0"/>
        <w:autoSpaceDN w:val="0"/>
        <w:ind w:left="5670"/>
        <w:outlineLvl w:val="1"/>
      </w:pPr>
      <w:r w:rsidRPr="00B54E2A">
        <w:t>________________________________</w:t>
      </w:r>
    </w:p>
    <w:p w14:paraId="7C8B38BD" w14:textId="77777777" w:rsidR="002865F9" w:rsidRPr="00B54E2A" w:rsidRDefault="002865F9" w:rsidP="002865F9">
      <w:pPr>
        <w:widowControl w:val="0"/>
        <w:autoSpaceDE w:val="0"/>
        <w:autoSpaceDN w:val="0"/>
        <w:ind w:left="5670"/>
        <w:outlineLvl w:val="1"/>
      </w:pPr>
      <w:r w:rsidRPr="00B54E2A">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14:paraId="040CA7DF" w14:textId="77777777" w:rsidR="002865F9" w:rsidRPr="00B54E2A" w:rsidRDefault="002865F9" w:rsidP="002865F9">
      <w:pPr>
        <w:widowControl w:val="0"/>
        <w:autoSpaceDE w:val="0"/>
        <w:autoSpaceDN w:val="0"/>
        <w:ind w:left="5670"/>
        <w:outlineLvl w:val="1"/>
      </w:pPr>
    </w:p>
    <w:p w14:paraId="7490B734" w14:textId="77777777" w:rsidR="002865F9" w:rsidRPr="00B54E2A" w:rsidRDefault="002865F9" w:rsidP="002865F9">
      <w:pPr>
        <w:widowControl w:val="0"/>
        <w:autoSpaceDE w:val="0"/>
        <w:autoSpaceDN w:val="0"/>
        <w:ind w:left="5670"/>
        <w:outlineLvl w:val="1"/>
      </w:pPr>
      <w:r w:rsidRPr="00B54E2A">
        <w:t>от кого:</w:t>
      </w:r>
    </w:p>
    <w:p w14:paraId="6ED131A3" w14:textId="77777777" w:rsidR="002865F9" w:rsidRPr="00B54E2A" w:rsidRDefault="002865F9" w:rsidP="002865F9">
      <w:pPr>
        <w:widowControl w:val="0"/>
        <w:autoSpaceDE w:val="0"/>
        <w:autoSpaceDN w:val="0"/>
        <w:ind w:left="5670"/>
        <w:outlineLvl w:val="1"/>
      </w:pPr>
      <w:r w:rsidRPr="00B54E2A">
        <w:t>_______________________________</w:t>
      </w:r>
    </w:p>
    <w:p w14:paraId="6A6A1BD8" w14:textId="77777777" w:rsidR="002865F9" w:rsidRPr="00B54E2A" w:rsidRDefault="002865F9" w:rsidP="002865F9">
      <w:pPr>
        <w:widowControl w:val="0"/>
        <w:autoSpaceDE w:val="0"/>
        <w:autoSpaceDN w:val="0"/>
        <w:ind w:left="5670"/>
        <w:outlineLvl w:val="1"/>
      </w:pPr>
      <w:r w:rsidRPr="00B54E2A">
        <w:t>_______________________________</w:t>
      </w:r>
    </w:p>
    <w:p w14:paraId="03BB2163" w14:textId="77777777" w:rsidR="002865F9" w:rsidRPr="00B54E2A" w:rsidRDefault="002865F9" w:rsidP="002865F9">
      <w:pPr>
        <w:widowControl w:val="0"/>
        <w:autoSpaceDE w:val="0"/>
        <w:autoSpaceDN w:val="0"/>
        <w:ind w:left="5670"/>
        <w:outlineLvl w:val="1"/>
      </w:pPr>
      <w:r w:rsidRPr="00B54E2A">
        <w:t>(наименование и данные организации для юридического лица / фамилия, имя, отчество для физического лица)</w:t>
      </w:r>
    </w:p>
    <w:p w14:paraId="3CFC865E" w14:textId="77777777" w:rsidR="002865F9" w:rsidRPr="00B54E2A" w:rsidRDefault="002865F9" w:rsidP="002865F9">
      <w:pPr>
        <w:widowControl w:val="0"/>
        <w:autoSpaceDE w:val="0"/>
        <w:autoSpaceDN w:val="0"/>
        <w:ind w:left="5670"/>
        <w:outlineLvl w:val="1"/>
      </w:pPr>
    </w:p>
    <w:p w14:paraId="3EBB8EDA" w14:textId="77777777" w:rsidR="002865F9" w:rsidRPr="00B54E2A" w:rsidRDefault="002865F9" w:rsidP="002865F9">
      <w:pPr>
        <w:widowControl w:val="0"/>
        <w:autoSpaceDE w:val="0"/>
        <w:autoSpaceDN w:val="0"/>
        <w:ind w:left="5670"/>
        <w:outlineLvl w:val="1"/>
      </w:pPr>
      <w:r w:rsidRPr="00B54E2A">
        <w:t>_______________________________</w:t>
      </w:r>
    </w:p>
    <w:p w14:paraId="3C641EB5" w14:textId="77777777" w:rsidR="002865F9" w:rsidRPr="00B54E2A" w:rsidRDefault="002865F9" w:rsidP="002865F9">
      <w:pPr>
        <w:widowControl w:val="0"/>
        <w:autoSpaceDE w:val="0"/>
        <w:autoSpaceDN w:val="0"/>
        <w:ind w:left="5670"/>
        <w:outlineLvl w:val="1"/>
      </w:pPr>
      <w:r w:rsidRPr="00B54E2A">
        <w:t>_______________________________</w:t>
      </w:r>
    </w:p>
    <w:p w14:paraId="67FAD39A" w14:textId="77777777" w:rsidR="002865F9" w:rsidRPr="00B54E2A" w:rsidRDefault="002865F9" w:rsidP="002865F9">
      <w:pPr>
        <w:widowControl w:val="0"/>
        <w:autoSpaceDE w:val="0"/>
        <w:autoSpaceDN w:val="0"/>
        <w:ind w:left="5670"/>
        <w:jc w:val="center"/>
        <w:outlineLvl w:val="1"/>
      </w:pPr>
      <w:r w:rsidRPr="00B54E2A">
        <w:t xml:space="preserve">(адрес места нахождения; </w:t>
      </w:r>
    </w:p>
    <w:p w14:paraId="1C94B096" w14:textId="77777777" w:rsidR="002865F9" w:rsidRPr="00B54E2A" w:rsidRDefault="002865F9" w:rsidP="002865F9">
      <w:pPr>
        <w:widowControl w:val="0"/>
        <w:autoSpaceDE w:val="0"/>
        <w:autoSpaceDN w:val="0"/>
        <w:ind w:left="5670"/>
        <w:jc w:val="center"/>
        <w:outlineLvl w:val="1"/>
      </w:pPr>
      <w:r w:rsidRPr="00B54E2A">
        <w:t>адрес электронной почты</w:t>
      </w:r>
      <w:proofErr w:type="gramStart"/>
      <w:r w:rsidRPr="00B54E2A">
        <w:t>;)</w:t>
      </w:r>
      <w:proofErr w:type="gramEnd"/>
    </w:p>
    <w:p w14:paraId="0F4724B7" w14:textId="77777777" w:rsidR="002865F9" w:rsidRPr="00B54E2A" w:rsidRDefault="002865F9" w:rsidP="002865F9">
      <w:pPr>
        <w:widowControl w:val="0"/>
        <w:autoSpaceDE w:val="0"/>
        <w:autoSpaceDN w:val="0"/>
        <w:jc w:val="center"/>
        <w:outlineLvl w:val="1"/>
      </w:pPr>
    </w:p>
    <w:p w14:paraId="37583921" w14:textId="77777777" w:rsidR="002865F9" w:rsidRPr="00B54E2A" w:rsidRDefault="002865F9" w:rsidP="002865F9">
      <w:pPr>
        <w:widowControl w:val="0"/>
        <w:autoSpaceDE w:val="0"/>
        <w:autoSpaceDN w:val="0"/>
        <w:jc w:val="center"/>
        <w:outlineLvl w:val="1"/>
        <w:rPr>
          <w:b/>
        </w:rPr>
      </w:pPr>
      <w:r w:rsidRPr="00B54E2A">
        <w:rPr>
          <w:b/>
        </w:rPr>
        <w:t>Ходатайство</w:t>
      </w:r>
    </w:p>
    <w:p w14:paraId="4E9466C0" w14:textId="77777777" w:rsidR="002865F9" w:rsidRPr="00B54E2A" w:rsidRDefault="002865F9" w:rsidP="002865F9">
      <w:pPr>
        <w:widowControl w:val="0"/>
        <w:autoSpaceDE w:val="0"/>
        <w:autoSpaceDN w:val="0"/>
        <w:jc w:val="center"/>
        <w:outlineLvl w:val="1"/>
        <w:rPr>
          <w:b/>
        </w:rPr>
      </w:pPr>
      <w:r w:rsidRPr="00B54E2A">
        <w:rPr>
          <w:b/>
        </w:rPr>
        <w:t>о переводе земельного участка из одной категории в другую</w:t>
      </w:r>
    </w:p>
    <w:p w14:paraId="2E36C3B2" w14:textId="77777777" w:rsidR="002865F9" w:rsidRPr="00B54E2A" w:rsidRDefault="002865F9" w:rsidP="002865F9">
      <w:pPr>
        <w:widowControl w:val="0"/>
        <w:autoSpaceDE w:val="0"/>
        <w:autoSpaceDN w:val="0"/>
        <w:jc w:val="center"/>
        <w:outlineLvl w:val="1"/>
      </w:pPr>
    </w:p>
    <w:p w14:paraId="05FE4561" w14:textId="77777777" w:rsidR="002865F9" w:rsidRPr="00B54E2A" w:rsidRDefault="002865F9" w:rsidP="002865F9">
      <w:pPr>
        <w:widowControl w:val="0"/>
        <w:autoSpaceDE w:val="0"/>
        <w:autoSpaceDN w:val="0"/>
        <w:ind w:firstLine="851"/>
        <w:jc w:val="both"/>
        <w:outlineLvl w:val="1"/>
      </w:pPr>
      <w:r w:rsidRPr="00B54E2A">
        <w:t>Прошу перевести земельный участок:</w:t>
      </w:r>
    </w:p>
    <w:p w14:paraId="06B8592F" w14:textId="77777777" w:rsidR="002865F9" w:rsidRPr="00B54E2A" w:rsidRDefault="002865F9" w:rsidP="002865F9">
      <w:pPr>
        <w:widowControl w:val="0"/>
        <w:autoSpaceDE w:val="0"/>
        <w:autoSpaceDN w:val="0"/>
        <w:jc w:val="both"/>
        <w:outlineLvl w:val="1"/>
      </w:pPr>
      <w:proofErr w:type="gramStart"/>
      <w:r w:rsidRPr="00B54E2A">
        <w:t>расположенный</w:t>
      </w:r>
      <w:proofErr w:type="gramEnd"/>
      <w:r w:rsidRPr="00B54E2A">
        <w:t xml:space="preserve"> по адресу (местоположение) ___________________________ _________________________________________________________________________ </w:t>
      </w:r>
    </w:p>
    <w:p w14:paraId="6942035D" w14:textId="77777777" w:rsidR="002865F9" w:rsidRPr="00B54E2A" w:rsidRDefault="002865F9" w:rsidP="002865F9">
      <w:pPr>
        <w:widowControl w:val="0"/>
        <w:autoSpaceDE w:val="0"/>
        <w:autoSpaceDN w:val="0"/>
        <w:jc w:val="both"/>
        <w:outlineLvl w:val="1"/>
      </w:pPr>
    </w:p>
    <w:p w14:paraId="2487F5D5" w14:textId="77777777" w:rsidR="002865F9" w:rsidRPr="00B54E2A" w:rsidRDefault="002865F9" w:rsidP="002865F9">
      <w:pPr>
        <w:widowControl w:val="0"/>
        <w:autoSpaceDE w:val="0"/>
        <w:autoSpaceDN w:val="0"/>
        <w:jc w:val="both"/>
        <w:outlineLvl w:val="1"/>
      </w:pPr>
      <w:r w:rsidRPr="00B54E2A">
        <w:t>площадью ___________________________________________________________</w:t>
      </w:r>
    </w:p>
    <w:p w14:paraId="0EEEA733" w14:textId="77777777" w:rsidR="002865F9" w:rsidRPr="00B54E2A" w:rsidRDefault="002865F9" w:rsidP="002865F9">
      <w:pPr>
        <w:widowControl w:val="0"/>
        <w:autoSpaceDE w:val="0"/>
        <w:autoSpaceDN w:val="0"/>
        <w:jc w:val="both"/>
        <w:outlineLvl w:val="1"/>
      </w:pPr>
    </w:p>
    <w:p w14:paraId="7491198E" w14:textId="77777777" w:rsidR="002865F9" w:rsidRPr="00B54E2A" w:rsidRDefault="002865F9" w:rsidP="002865F9">
      <w:pPr>
        <w:widowControl w:val="0"/>
        <w:autoSpaceDE w:val="0"/>
        <w:autoSpaceDN w:val="0"/>
        <w:jc w:val="both"/>
        <w:outlineLvl w:val="1"/>
      </w:pPr>
      <w:r w:rsidRPr="00B54E2A">
        <w:t>с кадастровым номером ___________________________________________________</w:t>
      </w:r>
    </w:p>
    <w:p w14:paraId="7D8E481B" w14:textId="77777777" w:rsidR="002865F9" w:rsidRPr="00B54E2A" w:rsidRDefault="002865F9" w:rsidP="002865F9">
      <w:pPr>
        <w:widowControl w:val="0"/>
        <w:autoSpaceDE w:val="0"/>
        <w:autoSpaceDN w:val="0"/>
        <w:jc w:val="both"/>
        <w:outlineLvl w:val="1"/>
      </w:pPr>
    </w:p>
    <w:p w14:paraId="567126D3" w14:textId="77777777" w:rsidR="002865F9" w:rsidRPr="00B54E2A" w:rsidRDefault="002865F9" w:rsidP="002865F9">
      <w:pPr>
        <w:widowControl w:val="0"/>
        <w:autoSpaceDE w:val="0"/>
        <w:autoSpaceDN w:val="0"/>
        <w:jc w:val="both"/>
        <w:outlineLvl w:val="1"/>
      </w:pPr>
      <w:r w:rsidRPr="00B54E2A">
        <w:t xml:space="preserve">из категории земель ____________________________________________________ </w:t>
      </w:r>
    </w:p>
    <w:p w14:paraId="4DEB3F99" w14:textId="77777777" w:rsidR="002865F9" w:rsidRPr="00B54E2A" w:rsidRDefault="002865F9" w:rsidP="002865F9">
      <w:pPr>
        <w:widowControl w:val="0"/>
        <w:autoSpaceDE w:val="0"/>
        <w:autoSpaceDN w:val="0"/>
        <w:jc w:val="center"/>
        <w:outlineLvl w:val="1"/>
      </w:pPr>
      <w:r w:rsidRPr="00B54E2A">
        <w:t xml:space="preserve">                                      </w:t>
      </w:r>
      <w:proofErr w:type="gramStart"/>
      <w:r w:rsidRPr="00B54E2A">
        <w:t>(указывается категория земель, к которой предполагается отнести</w:t>
      </w:r>
      <w:proofErr w:type="gramEnd"/>
    </w:p>
    <w:p w14:paraId="54F3AD58" w14:textId="77777777" w:rsidR="002865F9" w:rsidRPr="00B54E2A" w:rsidRDefault="002865F9" w:rsidP="002865F9">
      <w:pPr>
        <w:widowControl w:val="0"/>
        <w:autoSpaceDE w:val="0"/>
        <w:autoSpaceDN w:val="0"/>
        <w:jc w:val="center"/>
        <w:outlineLvl w:val="1"/>
      </w:pPr>
      <w:r w:rsidRPr="00B54E2A">
        <w:t>земельный участок)</w:t>
      </w:r>
    </w:p>
    <w:p w14:paraId="234DDDDD" w14:textId="77777777" w:rsidR="002865F9" w:rsidRPr="00B54E2A" w:rsidRDefault="002865F9" w:rsidP="002865F9">
      <w:pPr>
        <w:widowControl w:val="0"/>
        <w:autoSpaceDE w:val="0"/>
        <w:autoSpaceDN w:val="0"/>
        <w:jc w:val="center"/>
        <w:outlineLvl w:val="1"/>
      </w:pPr>
    </w:p>
    <w:p w14:paraId="7D453967" w14:textId="77777777" w:rsidR="002865F9" w:rsidRPr="00B54E2A" w:rsidRDefault="002865F9" w:rsidP="002865F9">
      <w:pPr>
        <w:widowControl w:val="0"/>
        <w:autoSpaceDE w:val="0"/>
        <w:autoSpaceDN w:val="0"/>
        <w:jc w:val="both"/>
        <w:outlineLvl w:val="1"/>
      </w:pPr>
      <w:r w:rsidRPr="00B54E2A">
        <w:t xml:space="preserve">в категорию земель ____________________________________________________ </w:t>
      </w:r>
    </w:p>
    <w:p w14:paraId="63B8279E" w14:textId="77777777" w:rsidR="002865F9" w:rsidRPr="00B54E2A" w:rsidRDefault="002865F9" w:rsidP="002865F9">
      <w:pPr>
        <w:widowControl w:val="0"/>
        <w:autoSpaceDE w:val="0"/>
        <w:autoSpaceDN w:val="0"/>
        <w:jc w:val="center"/>
        <w:outlineLvl w:val="1"/>
      </w:pPr>
      <w:r w:rsidRPr="00B54E2A">
        <w:t xml:space="preserve">                                      </w:t>
      </w:r>
      <w:proofErr w:type="gramStart"/>
      <w:r w:rsidRPr="00B54E2A">
        <w:t xml:space="preserve">(указывается категория земель, в которую планируется осуществить перевод </w:t>
      </w:r>
      <w:proofErr w:type="gramEnd"/>
    </w:p>
    <w:p w14:paraId="2AD4B456" w14:textId="77777777" w:rsidR="002865F9" w:rsidRPr="00B54E2A" w:rsidRDefault="002865F9" w:rsidP="002865F9">
      <w:pPr>
        <w:widowControl w:val="0"/>
        <w:autoSpaceDE w:val="0"/>
        <w:autoSpaceDN w:val="0"/>
        <w:jc w:val="center"/>
        <w:outlineLvl w:val="1"/>
      </w:pPr>
      <w:r w:rsidRPr="00B54E2A">
        <w:t>земельного участка)</w:t>
      </w:r>
    </w:p>
    <w:p w14:paraId="3D171C36" w14:textId="77777777" w:rsidR="002865F9" w:rsidRPr="00B54E2A" w:rsidRDefault="002865F9" w:rsidP="002865F9">
      <w:pPr>
        <w:widowControl w:val="0"/>
        <w:autoSpaceDE w:val="0"/>
        <w:autoSpaceDN w:val="0"/>
        <w:jc w:val="both"/>
        <w:outlineLvl w:val="1"/>
      </w:pPr>
      <w:r w:rsidRPr="00B54E2A">
        <w:t xml:space="preserve"> в связи ____________________________________________________ </w:t>
      </w:r>
    </w:p>
    <w:p w14:paraId="3AA21CB5" w14:textId="77777777" w:rsidR="002865F9" w:rsidRPr="00B54E2A" w:rsidRDefault="002865F9" w:rsidP="002865F9">
      <w:pPr>
        <w:widowControl w:val="0"/>
        <w:autoSpaceDE w:val="0"/>
        <w:autoSpaceDN w:val="0"/>
        <w:jc w:val="center"/>
        <w:outlineLvl w:val="1"/>
      </w:pPr>
      <w:r w:rsidRPr="00B54E2A">
        <w:t xml:space="preserve">                                      (указывается обоснование перевода земельного участка с указанием на положения Федерального закона от 21.12.2004 № 172-ФЗ)</w:t>
      </w:r>
    </w:p>
    <w:p w14:paraId="78342477" w14:textId="77777777" w:rsidR="002865F9" w:rsidRPr="00B54E2A" w:rsidRDefault="002865F9" w:rsidP="002865F9">
      <w:pPr>
        <w:widowControl w:val="0"/>
        <w:autoSpaceDE w:val="0"/>
        <w:autoSpaceDN w:val="0"/>
        <w:jc w:val="both"/>
        <w:outlineLvl w:val="1"/>
      </w:pPr>
    </w:p>
    <w:p w14:paraId="0367EBD6" w14:textId="77777777" w:rsidR="002865F9" w:rsidRPr="00B54E2A" w:rsidRDefault="002865F9" w:rsidP="002865F9">
      <w:pPr>
        <w:widowControl w:val="0"/>
        <w:autoSpaceDE w:val="0"/>
        <w:autoSpaceDN w:val="0"/>
        <w:jc w:val="both"/>
        <w:outlineLvl w:val="1"/>
      </w:pPr>
    </w:p>
    <w:p w14:paraId="44CF14EF" w14:textId="77777777" w:rsidR="002865F9" w:rsidRPr="00B54E2A" w:rsidRDefault="002865F9" w:rsidP="002865F9">
      <w:pPr>
        <w:widowControl w:val="0"/>
        <w:autoSpaceDE w:val="0"/>
        <w:autoSpaceDN w:val="0"/>
        <w:jc w:val="both"/>
        <w:outlineLvl w:val="1"/>
      </w:pPr>
      <w:r w:rsidRPr="00B54E2A">
        <w:t>Земельный участок принадлежит ________________________________________</w:t>
      </w:r>
    </w:p>
    <w:p w14:paraId="5762E466" w14:textId="77777777" w:rsidR="002865F9" w:rsidRPr="00B54E2A" w:rsidRDefault="002865F9" w:rsidP="002865F9">
      <w:pPr>
        <w:widowControl w:val="0"/>
        <w:autoSpaceDE w:val="0"/>
        <w:autoSpaceDN w:val="0"/>
        <w:jc w:val="center"/>
        <w:outlineLvl w:val="1"/>
      </w:pPr>
      <w:r w:rsidRPr="00B54E2A">
        <w:t xml:space="preserve">                                                                  (указывается правообладатель земли (земельного участка))</w:t>
      </w:r>
    </w:p>
    <w:p w14:paraId="07E0F327" w14:textId="77777777" w:rsidR="002865F9" w:rsidRPr="00B54E2A" w:rsidRDefault="002865F9" w:rsidP="002865F9">
      <w:pPr>
        <w:widowControl w:val="0"/>
        <w:autoSpaceDE w:val="0"/>
        <w:autoSpaceDN w:val="0"/>
        <w:jc w:val="both"/>
        <w:outlineLvl w:val="1"/>
      </w:pPr>
      <w:r w:rsidRPr="00B54E2A">
        <w:t xml:space="preserve">на праве____________________________________________________________ </w:t>
      </w:r>
    </w:p>
    <w:p w14:paraId="5BDCC754" w14:textId="77777777" w:rsidR="002865F9" w:rsidRPr="00B54E2A" w:rsidRDefault="002865F9" w:rsidP="002865F9">
      <w:pPr>
        <w:widowControl w:val="0"/>
        <w:autoSpaceDE w:val="0"/>
        <w:autoSpaceDN w:val="0"/>
        <w:jc w:val="center"/>
        <w:outlineLvl w:val="1"/>
      </w:pPr>
      <w:r w:rsidRPr="00B54E2A">
        <w:t>(указывается право на землю (земельный участок))</w:t>
      </w:r>
    </w:p>
    <w:p w14:paraId="3FD7C924" w14:textId="77777777" w:rsidR="002865F9" w:rsidRPr="00B54E2A" w:rsidRDefault="002865F9" w:rsidP="002865F9">
      <w:pPr>
        <w:widowControl w:val="0"/>
        <w:autoSpaceDE w:val="0"/>
        <w:autoSpaceDN w:val="0"/>
        <w:jc w:val="both"/>
        <w:outlineLvl w:val="1"/>
      </w:pPr>
    </w:p>
    <w:p w14:paraId="544C4BEF" w14:textId="77777777" w:rsidR="002865F9" w:rsidRPr="00B54E2A" w:rsidRDefault="002865F9" w:rsidP="002865F9">
      <w:pPr>
        <w:widowControl w:val="0"/>
        <w:autoSpaceDE w:val="0"/>
        <w:autoSpaceDN w:val="0"/>
        <w:ind w:firstLine="851"/>
        <w:jc w:val="both"/>
        <w:outlineLvl w:val="1"/>
      </w:pPr>
      <w:r w:rsidRPr="00B54E2A">
        <w:t>Результат услуги выдать следующим способом: ______________________</w:t>
      </w:r>
    </w:p>
    <w:p w14:paraId="0E09F235" w14:textId="77777777" w:rsidR="002865F9" w:rsidRPr="00B54E2A" w:rsidRDefault="002865F9" w:rsidP="002865F9">
      <w:pPr>
        <w:widowControl w:val="0"/>
        <w:autoSpaceDE w:val="0"/>
        <w:autoSpaceDN w:val="0"/>
        <w:ind w:firstLine="851"/>
        <w:jc w:val="both"/>
        <w:outlineLvl w:val="1"/>
      </w:pPr>
    </w:p>
    <w:p w14:paraId="2E9DA1B0" w14:textId="77777777" w:rsidR="002865F9" w:rsidRPr="00B54E2A" w:rsidRDefault="002865F9" w:rsidP="002865F9">
      <w:pPr>
        <w:widowControl w:val="0"/>
        <w:autoSpaceDE w:val="0"/>
        <w:autoSpaceDN w:val="0"/>
        <w:ind w:firstLine="851"/>
        <w:jc w:val="both"/>
        <w:outlineLvl w:val="1"/>
      </w:pPr>
      <w:r w:rsidRPr="00B54E2A">
        <w:t>Приложения:</w:t>
      </w:r>
    </w:p>
    <w:p w14:paraId="7050ACE2" w14:textId="77777777" w:rsidR="002865F9" w:rsidRPr="00B54E2A" w:rsidRDefault="002865F9" w:rsidP="002865F9">
      <w:pPr>
        <w:widowControl w:val="0"/>
        <w:autoSpaceDE w:val="0"/>
        <w:autoSpaceDN w:val="0"/>
        <w:ind w:firstLine="851"/>
        <w:jc w:val="both"/>
        <w:outlineLvl w:val="1"/>
      </w:pPr>
      <w:r w:rsidRPr="00B54E2A">
        <w:t>_____________________________________________________________</w:t>
      </w:r>
    </w:p>
    <w:p w14:paraId="62055309" w14:textId="77777777" w:rsidR="002865F9" w:rsidRPr="00B54E2A" w:rsidRDefault="002865F9" w:rsidP="002865F9">
      <w:pPr>
        <w:widowControl w:val="0"/>
        <w:autoSpaceDE w:val="0"/>
        <w:autoSpaceDN w:val="0"/>
        <w:ind w:firstLine="851"/>
        <w:jc w:val="center"/>
        <w:outlineLvl w:val="1"/>
      </w:pPr>
      <w:r w:rsidRPr="00B54E2A">
        <w:lastRenderedPageBreak/>
        <w:t>(документы, которые представил заявитель)</w:t>
      </w:r>
    </w:p>
    <w:p w14:paraId="014F60B5" w14:textId="77777777" w:rsidR="002865F9" w:rsidRPr="00B54E2A" w:rsidRDefault="002865F9" w:rsidP="002865F9">
      <w:pPr>
        <w:widowControl w:val="0"/>
        <w:autoSpaceDE w:val="0"/>
        <w:autoSpaceDN w:val="0"/>
        <w:ind w:firstLine="851"/>
        <w:jc w:val="both"/>
        <w:outlineLvl w:val="1"/>
      </w:pPr>
    </w:p>
    <w:p w14:paraId="5D3DAA76" w14:textId="77777777" w:rsidR="002865F9" w:rsidRPr="00B54E2A" w:rsidRDefault="002865F9" w:rsidP="002865F9">
      <w:pPr>
        <w:widowControl w:val="0"/>
        <w:autoSpaceDE w:val="0"/>
        <w:autoSpaceDN w:val="0"/>
        <w:ind w:firstLine="851"/>
        <w:jc w:val="both"/>
        <w:outlineLvl w:val="1"/>
      </w:pPr>
    </w:p>
    <w:p w14:paraId="21C15F3D" w14:textId="77777777" w:rsidR="002865F9" w:rsidRPr="00B54E2A" w:rsidRDefault="002865F9" w:rsidP="002865F9">
      <w:pPr>
        <w:widowControl w:val="0"/>
        <w:autoSpaceDE w:val="0"/>
        <w:autoSpaceDN w:val="0"/>
        <w:ind w:firstLine="851"/>
        <w:jc w:val="both"/>
        <w:outlineLvl w:val="1"/>
      </w:pPr>
    </w:p>
    <w:p w14:paraId="126F7B75" w14:textId="77777777" w:rsidR="002865F9" w:rsidRPr="00B54E2A" w:rsidRDefault="002865F9" w:rsidP="002865F9">
      <w:pPr>
        <w:widowControl w:val="0"/>
        <w:autoSpaceDE w:val="0"/>
        <w:autoSpaceDN w:val="0"/>
        <w:jc w:val="both"/>
        <w:outlineLvl w:val="1"/>
      </w:pPr>
      <w:r w:rsidRPr="00B54E2A">
        <w:t>__________________           _________                ________________________</w:t>
      </w:r>
    </w:p>
    <w:p w14:paraId="59DFF83E" w14:textId="77777777" w:rsidR="002865F9" w:rsidRPr="00B54E2A" w:rsidRDefault="002865F9" w:rsidP="002865F9">
      <w:pPr>
        <w:widowControl w:val="0"/>
        <w:autoSpaceDE w:val="0"/>
        <w:autoSpaceDN w:val="0"/>
        <w:jc w:val="both"/>
        <w:outlineLvl w:val="1"/>
      </w:pPr>
      <w:r w:rsidRPr="00B54E2A">
        <w:t xml:space="preserve">          </w:t>
      </w:r>
      <w:proofErr w:type="gramStart"/>
      <w:r w:rsidRPr="00B54E2A">
        <w:t>(должность)                               (подпись)                        (фамилия, имя, отчество (последнее -</w:t>
      </w:r>
      <w:proofErr w:type="gramEnd"/>
    </w:p>
    <w:p w14:paraId="004339F8" w14:textId="77777777" w:rsidR="002865F9" w:rsidRPr="00B54E2A" w:rsidRDefault="002865F9" w:rsidP="002865F9">
      <w:pPr>
        <w:widowControl w:val="0"/>
        <w:autoSpaceDE w:val="0"/>
        <w:autoSpaceDN w:val="0"/>
        <w:ind w:firstLine="851"/>
        <w:jc w:val="both"/>
        <w:outlineLvl w:val="1"/>
      </w:pPr>
      <w:r w:rsidRPr="00B54E2A">
        <w:t xml:space="preserve">                                                                                                      </w:t>
      </w:r>
      <w:proofErr w:type="gramStart"/>
      <w:r w:rsidRPr="00B54E2A">
        <w:t>при наличии))</w:t>
      </w:r>
      <w:proofErr w:type="gramEnd"/>
    </w:p>
    <w:p w14:paraId="2E139199" w14:textId="77777777" w:rsidR="002865F9" w:rsidRPr="00B54E2A" w:rsidRDefault="002865F9" w:rsidP="002865F9">
      <w:pPr>
        <w:widowControl w:val="0"/>
        <w:autoSpaceDE w:val="0"/>
        <w:autoSpaceDN w:val="0"/>
        <w:ind w:firstLine="851"/>
        <w:jc w:val="both"/>
        <w:outlineLvl w:val="1"/>
      </w:pPr>
    </w:p>
    <w:p w14:paraId="3FC55E65" w14:textId="77777777" w:rsidR="002865F9" w:rsidRPr="00B54E2A" w:rsidRDefault="002865F9" w:rsidP="002865F9">
      <w:pPr>
        <w:widowControl w:val="0"/>
        <w:autoSpaceDE w:val="0"/>
        <w:autoSpaceDN w:val="0"/>
        <w:outlineLvl w:val="1"/>
      </w:pPr>
      <w:r w:rsidRPr="00B54E2A">
        <w:t>Дата</w:t>
      </w:r>
    </w:p>
    <w:p w14:paraId="11C31951" w14:textId="77777777" w:rsidR="002865F9" w:rsidRPr="00B54E2A" w:rsidRDefault="002865F9" w:rsidP="002865F9">
      <w:pPr>
        <w:widowControl w:val="0"/>
        <w:autoSpaceDE w:val="0"/>
        <w:autoSpaceDN w:val="0"/>
        <w:ind w:left="5670"/>
        <w:jc w:val="center"/>
        <w:outlineLvl w:val="1"/>
      </w:pPr>
    </w:p>
    <w:p w14:paraId="04AEFCFD" w14:textId="77777777" w:rsidR="002865F9" w:rsidRPr="00B54E2A" w:rsidRDefault="002865F9" w:rsidP="002865F9">
      <w:pPr>
        <w:widowControl w:val="0"/>
        <w:autoSpaceDE w:val="0"/>
        <w:autoSpaceDN w:val="0"/>
        <w:ind w:left="5670"/>
        <w:jc w:val="center"/>
        <w:outlineLvl w:val="1"/>
      </w:pPr>
    </w:p>
    <w:p w14:paraId="482C311A" w14:textId="77777777" w:rsidR="002865F9" w:rsidRPr="00B54E2A" w:rsidRDefault="002865F9" w:rsidP="002865F9">
      <w:pPr>
        <w:widowControl w:val="0"/>
        <w:autoSpaceDE w:val="0"/>
        <w:autoSpaceDN w:val="0"/>
        <w:ind w:left="5670"/>
        <w:jc w:val="center"/>
        <w:outlineLvl w:val="1"/>
        <w:sectPr w:rsidR="002865F9" w:rsidRPr="00B54E2A" w:rsidSect="002865F9">
          <w:headerReference w:type="default" r:id="rId22"/>
          <w:pgSz w:w="11906" w:h="16838"/>
          <w:pgMar w:top="1134" w:right="424" w:bottom="568" w:left="1134" w:header="709" w:footer="709" w:gutter="0"/>
          <w:cols w:space="708"/>
          <w:titlePg/>
          <w:docGrid w:linePitch="360"/>
        </w:sectPr>
      </w:pPr>
    </w:p>
    <w:p w14:paraId="62649F50" w14:textId="77777777" w:rsidR="002865F9" w:rsidRPr="00725EAE" w:rsidRDefault="002865F9" w:rsidP="002865F9">
      <w:pPr>
        <w:widowControl w:val="0"/>
        <w:autoSpaceDE w:val="0"/>
        <w:autoSpaceDN w:val="0"/>
        <w:ind w:left="5103"/>
        <w:outlineLvl w:val="1"/>
      </w:pPr>
      <w:r w:rsidRPr="00725EAE">
        <w:lastRenderedPageBreak/>
        <w:t>Приложение № 4</w:t>
      </w:r>
    </w:p>
    <w:p w14:paraId="4940BD58"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53ACA76B" w14:textId="77777777" w:rsidR="002865F9" w:rsidRPr="00641D75" w:rsidRDefault="002865F9" w:rsidP="002865F9">
      <w:pPr>
        <w:widowControl w:val="0"/>
        <w:autoSpaceDE w:val="0"/>
        <w:autoSpaceDN w:val="0"/>
        <w:ind w:left="5670"/>
        <w:jc w:val="center"/>
        <w:outlineLvl w:val="1"/>
        <w:rPr>
          <w:sz w:val="24"/>
          <w:szCs w:val="24"/>
        </w:rPr>
      </w:pPr>
    </w:p>
    <w:p w14:paraId="219F9488" w14:textId="77777777" w:rsidR="002865F9" w:rsidRPr="00AA546B" w:rsidRDefault="002865F9" w:rsidP="002865F9">
      <w:pPr>
        <w:widowControl w:val="0"/>
        <w:autoSpaceDE w:val="0"/>
        <w:autoSpaceDN w:val="0"/>
        <w:jc w:val="center"/>
        <w:outlineLvl w:val="1"/>
        <w:rPr>
          <w:b/>
        </w:rPr>
      </w:pPr>
      <w:r w:rsidRPr="00AA546B">
        <w:rPr>
          <w:b/>
        </w:rPr>
        <w:t>Форма решения об отказе в приёме документов, необходимых для предоставления услуги</w:t>
      </w:r>
    </w:p>
    <w:p w14:paraId="0211E506" w14:textId="77777777" w:rsidR="002865F9" w:rsidRPr="00AA546B" w:rsidRDefault="002865F9" w:rsidP="002865F9">
      <w:pPr>
        <w:widowControl w:val="0"/>
        <w:autoSpaceDE w:val="0"/>
        <w:autoSpaceDN w:val="0"/>
        <w:jc w:val="center"/>
        <w:outlineLvl w:val="1"/>
        <w:rPr>
          <w:b/>
        </w:rPr>
      </w:pPr>
    </w:p>
    <w:p w14:paraId="038BD2D4" w14:textId="77777777" w:rsidR="002865F9" w:rsidRPr="00AA546B" w:rsidRDefault="002865F9" w:rsidP="002865F9">
      <w:pPr>
        <w:widowControl w:val="0"/>
        <w:autoSpaceDE w:val="0"/>
        <w:autoSpaceDN w:val="0"/>
        <w:ind w:left="-284"/>
        <w:jc w:val="center"/>
        <w:outlineLvl w:val="1"/>
        <w:rPr>
          <w:u w:val="single"/>
        </w:rPr>
      </w:pPr>
      <w:r w:rsidRPr="00AA546B">
        <w:rPr>
          <w:u w:val="single"/>
        </w:rPr>
        <w:t>Администрация муниципального образования «</w:t>
      </w:r>
      <w:r>
        <w:rPr>
          <w:u w:val="single"/>
        </w:rPr>
        <w:t>Сафоновский муниципальный округ</w:t>
      </w:r>
      <w:r w:rsidRPr="00AA546B">
        <w:rPr>
          <w:u w:val="single"/>
        </w:rPr>
        <w:t>» Смоленской области</w:t>
      </w:r>
    </w:p>
    <w:p w14:paraId="2623B29C" w14:textId="77777777" w:rsidR="002865F9" w:rsidRPr="00AA546B" w:rsidRDefault="002865F9" w:rsidP="002865F9">
      <w:pPr>
        <w:widowControl w:val="0"/>
        <w:autoSpaceDE w:val="0"/>
        <w:autoSpaceDN w:val="0"/>
        <w:jc w:val="center"/>
        <w:outlineLvl w:val="1"/>
      </w:pPr>
      <w:r w:rsidRPr="00AA546B">
        <w:t>(наименование уполномоченного органа исполнительной власти субъекта Российской Федерации,  органа местного самоуправления)</w:t>
      </w:r>
    </w:p>
    <w:p w14:paraId="4287DFDB" w14:textId="77777777" w:rsidR="002865F9" w:rsidRPr="00AA546B" w:rsidRDefault="002865F9" w:rsidP="002865F9">
      <w:pPr>
        <w:widowControl w:val="0"/>
        <w:autoSpaceDE w:val="0"/>
        <w:autoSpaceDN w:val="0"/>
        <w:jc w:val="center"/>
        <w:outlineLvl w:val="1"/>
      </w:pPr>
    </w:p>
    <w:p w14:paraId="71A3B34D" w14:textId="77777777" w:rsidR="002865F9" w:rsidRPr="00AA546B" w:rsidRDefault="002865F9" w:rsidP="002865F9">
      <w:pPr>
        <w:widowControl w:val="0"/>
        <w:autoSpaceDE w:val="0"/>
        <w:autoSpaceDN w:val="0"/>
        <w:jc w:val="center"/>
        <w:outlineLvl w:val="1"/>
        <w:rPr>
          <w:b/>
        </w:rPr>
      </w:pPr>
      <w:r w:rsidRPr="00AA546B">
        <w:rPr>
          <w:b/>
        </w:rPr>
        <w:t>Решение об отказе</w:t>
      </w:r>
    </w:p>
    <w:p w14:paraId="3022984B" w14:textId="77777777" w:rsidR="002865F9" w:rsidRPr="00AA546B" w:rsidRDefault="002865F9" w:rsidP="002865F9">
      <w:pPr>
        <w:widowControl w:val="0"/>
        <w:autoSpaceDE w:val="0"/>
        <w:autoSpaceDN w:val="0"/>
        <w:jc w:val="center"/>
        <w:outlineLvl w:val="1"/>
        <w:rPr>
          <w:b/>
        </w:rPr>
      </w:pPr>
      <w:r w:rsidRPr="00AA546B">
        <w:rPr>
          <w:b/>
        </w:rPr>
        <w:t>в приёме документов, необходимых для предоставления услуги</w:t>
      </w:r>
    </w:p>
    <w:p w14:paraId="3A3950E2" w14:textId="77777777" w:rsidR="002865F9" w:rsidRPr="00AA546B" w:rsidRDefault="002865F9" w:rsidP="002865F9">
      <w:pPr>
        <w:widowControl w:val="0"/>
        <w:autoSpaceDE w:val="0"/>
        <w:autoSpaceDN w:val="0"/>
        <w:jc w:val="center"/>
        <w:outlineLvl w:val="1"/>
        <w:rPr>
          <w:b/>
        </w:rPr>
      </w:pPr>
    </w:p>
    <w:p w14:paraId="43E0CD8F" w14:textId="77777777" w:rsidR="002865F9" w:rsidRPr="00AA546B" w:rsidRDefault="002865F9" w:rsidP="002865F9">
      <w:pPr>
        <w:widowControl w:val="0"/>
        <w:autoSpaceDE w:val="0"/>
        <w:autoSpaceDN w:val="0"/>
        <w:jc w:val="center"/>
        <w:outlineLvl w:val="1"/>
      </w:pPr>
      <w:r w:rsidRPr="00AA546B">
        <w:t>От________________                                                            №_______________</w:t>
      </w:r>
    </w:p>
    <w:p w14:paraId="223AD086" w14:textId="77777777" w:rsidR="002865F9" w:rsidRPr="00AA546B" w:rsidRDefault="002865F9" w:rsidP="002865F9">
      <w:pPr>
        <w:widowControl w:val="0"/>
        <w:autoSpaceDE w:val="0"/>
        <w:autoSpaceDN w:val="0"/>
        <w:outlineLvl w:val="1"/>
      </w:pPr>
    </w:p>
    <w:p w14:paraId="455E7BE5" w14:textId="77777777" w:rsidR="002865F9" w:rsidRPr="00AA546B" w:rsidRDefault="002865F9" w:rsidP="002865F9">
      <w:pPr>
        <w:widowControl w:val="0"/>
        <w:autoSpaceDE w:val="0"/>
        <w:autoSpaceDN w:val="0"/>
        <w:ind w:left="5670"/>
        <w:jc w:val="center"/>
        <w:outlineLvl w:val="1"/>
      </w:pPr>
      <w:r w:rsidRPr="00AA546B">
        <w:t>Кому:</w:t>
      </w:r>
    </w:p>
    <w:p w14:paraId="54C3EA84" w14:textId="77777777" w:rsidR="002865F9" w:rsidRPr="00AA546B" w:rsidRDefault="002865F9" w:rsidP="002865F9">
      <w:pPr>
        <w:widowControl w:val="0"/>
        <w:autoSpaceDE w:val="0"/>
        <w:autoSpaceDN w:val="0"/>
        <w:ind w:left="5670"/>
        <w:jc w:val="center"/>
        <w:outlineLvl w:val="1"/>
      </w:pPr>
      <w:r w:rsidRPr="00AA546B">
        <w:t>___________</w:t>
      </w:r>
    </w:p>
    <w:p w14:paraId="7B089A20" w14:textId="77777777" w:rsidR="002865F9" w:rsidRPr="00AA546B" w:rsidRDefault="002865F9" w:rsidP="002865F9">
      <w:pPr>
        <w:widowControl w:val="0"/>
        <w:autoSpaceDE w:val="0"/>
        <w:autoSpaceDN w:val="0"/>
        <w:ind w:left="5670"/>
        <w:jc w:val="center"/>
        <w:outlineLvl w:val="1"/>
      </w:pPr>
      <w:r w:rsidRPr="00AA546B">
        <w:t>Контактные данные:</w:t>
      </w:r>
    </w:p>
    <w:p w14:paraId="140DA51B" w14:textId="77777777" w:rsidR="002865F9" w:rsidRPr="00AA546B" w:rsidRDefault="002865F9" w:rsidP="002865F9">
      <w:pPr>
        <w:widowControl w:val="0"/>
        <w:autoSpaceDE w:val="0"/>
        <w:autoSpaceDN w:val="0"/>
        <w:ind w:left="5670"/>
        <w:jc w:val="center"/>
        <w:outlineLvl w:val="1"/>
      </w:pPr>
      <w:r w:rsidRPr="00AA546B">
        <w:t>___________</w:t>
      </w:r>
    </w:p>
    <w:p w14:paraId="6A83AA70" w14:textId="77777777" w:rsidR="002865F9" w:rsidRPr="00AA546B" w:rsidRDefault="002865F9" w:rsidP="002865F9">
      <w:pPr>
        <w:widowControl w:val="0"/>
        <w:autoSpaceDE w:val="0"/>
        <w:autoSpaceDN w:val="0"/>
        <w:ind w:left="5670"/>
        <w:jc w:val="center"/>
        <w:outlineLvl w:val="1"/>
      </w:pPr>
      <w:r w:rsidRPr="00AA546B">
        <w:t>/Представитель:</w:t>
      </w:r>
    </w:p>
    <w:p w14:paraId="582E7C47" w14:textId="77777777" w:rsidR="002865F9" w:rsidRPr="00AA546B" w:rsidRDefault="002865F9" w:rsidP="002865F9">
      <w:pPr>
        <w:widowControl w:val="0"/>
        <w:autoSpaceDE w:val="0"/>
        <w:autoSpaceDN w:val="0"/>
        <w:ind w:left="5670"/>
        <w:jc w:val="center"/>
        <w:outlineLvl w:val="1"/>
      </w:pPr>
      <w:r w:rsidRPr="00AA546B">
        <w:t>___________</w:t>
      </w:r>
    </w:p>
    <w:p w14:paraId="0A6297B9" w14:textId="77777777" w:rsidR="002865F9" w:rsidRPr="00AA546B" w:rsidRDefault="002865F9" w:rsidP="002865F9">
      <w:pPr>
        <w:widowControl w:val="0"/>
        <w:autoSpaceDE w:val="0"/>
        <w:autoSpaceDN w:val="0"/>
        <w:ind w:left="5670"/>
        <w:jc w:val="center"/>
        <w:outlineLvl w:val="1"/>
      </w:pPr>
      <w:r w:rsidRPr="00AA546B">
        <w:t>Контактные данные представителя:</w:t>
      </w:r>
    </w:p>
    <w:p w14:paraId="03634537" w14:textId="77777777" w:rsidR="002865F9" w:rsidRPr="00AA546B" w:rsidRDefault="002865F9" w:rsidP="002865F9">
      <w:pPr>
        <w:widowControl w:val="0"/>
        <w:autoSpaceDE w:val="0"/>
        <w:autoSpaceDN w:val="0"/>
        <w:ind w:left="5670"/>
        <w:jc w:val="center"/>
        <w:outlineLvl w:val="1"/>
      </w:pPr>
      <w:r w:rsidRPr="00AA546B">
        <w:t>___________</w:t>
      </w:r>
    </w:p>
    <w:p w14:paraId="1262FA84" w14:textId="77777777" w:rsidR="002865F9" w:rsidRPr="00AA546B" w:rsidRDefault="002865F9" w:rsidP="002865F9">
      <w:pPr>
        <w:widowControl w:val="0"/>
        <w:autoSpaceDE w:val="0"/>
        <w:autoSpaceDN w:val="0"/>
        <w:jc w:val="center"/>
        <w:outlineLvl w:val="1"/>
      </w:pPr>
    </w:p>
    <w:p w14:paraId="7A3161E2" w14:textId="77777777" w:rsidR="002865F9" w:rsidRPr="00AA546B" w:rsidRDefault="002865F9" w:rsidP="002865F9">
      <w:pPr>
        <w:widowControl w:val="0"/>
        <w:autoSpaceDE w:val="0"/>
        <w:autoSpaceDN w:val="0"/>
        <w:jc w:val="both"/>
        <w:outlineLvl w:val="1"/>
      </w:pPr>
      <w:r w:rsidRPr="00AA546B">
        <w:t xml:space="preserve">Рассмотрев заявление </w:t>
      </w:r>
      <w:proofErr w:type="gramStart"/>
      <w:r w:rsidRPr="00AA546B">
        <w:t>от</w:t>
      </w:r>
      <w:proofErr w:type="gramEnd"/>
      <w:r w:rsidRPr="00AA546B">
        <w:t xml:space="preserve"> ___________ № ___________ (</w:t>
      </w:r>
      <w:proofErr w:type="gramStart"/>
      <w:r w:rsidRPr="00AA546B">
        <w:t>Заявитель</w:t>
      </w:r>
      <w:proofErr w:type="gramEnd"/>
      <w:r w:rsidRPr="00AA546B">
        <w:t>: ___________) и приложенные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t>Сафоновский муниципальный округ</w:t>
      </w:r>
      <w:r w:rsidRPr="00AA546B">
        <w:t>» Смоленской области принято решение об отказе в приёме документов, необходимых для предоставления услуги, по следующим основаниям:</w:t>
      </w:r>
    </w:p>
    <w:p w14:paraId="53850353" w14:textId="77777777" w:rsidR="002865F9" w:rsidRPr="00AA546B" w:rsidRDefault="002865F9" w:rsidP="002865F9">
      <w:pPr>
        <w:widowControl w:val="0"/>
        <w:autoSpaceDE w:val="0"/>
        <w:autoSpaceDN w:val="0"/>
        <w:jc w:val="center"/>
        <w:outlineLvl w:val="1"/>
      </w:pPr>
      <w:r w:rsidRPr="00AA546B">
        <w:t>_____________________________________________________________________.</w:t>
      </w:r>
    </w:p>
    <w:p w14:paraId="30DD7A78" w14:textId="77777777" w:rsidR="002865F9" w:rsidRPr="00AA546B" w:rsidRDefault="002865F9" w:rsidP="002865F9">
      <w:pPr>
        <w:widowControl w:val="0"/>
        <w:autoSpaceDE w:val="0"/>
        <w:autoSpaceDN w:val="0"/>
        <w:outlineLvl w:val="1"/>
      </w:pPr>
      <w:r w:rsidRPr="00AA546B">
        <w:t>Разъяснение причин отказа:</w:t>
      </w:r>
    </w:p>
    <w:p w14:paraId="3BB015FA" w14:textId="77777777" w:rsidR="002865F9" w:rsidRPr="00AA546B" w:rsidRDefault="002865F9" w:rsidP="002865F9">
      <w:pPr>
        <w:widowControl w:val="0"/>
        <w:autoSpaceDE w:val="0"/>
        <w:autoSpaceDN w:val="0"/>
        <w:jc w:val="center"/>
        <w:outlineLvl w:val="1"/>
      </w:pPr>
      <w:r w:rsidRPr="00AA546B">
        <w:t>___________________________________________________________________.</w:t>
      </w:r>
    </w:p>
    <w:p w14:paraId="6D47DD20" w14:textId="77777777" w:rsidR="002865F9" w:rsidRPr="00AA546B" w:rsidRDefault="002865F9" w:rsidP="002865F9">
      <w:pPr>
        <w:widowControl w:val="0"/>
        <w:autoSpaceDE w:val="0"/>
        <w:autoSpaceDN w:val="0"/>
        <w:jc w:val="center"/>
        <w:outlineLvl w:val="1"/>
      </w:pPr>
    </w:p>
    <w:p w14:paraId="78FB1580" w14:textId="77777777" w:rsidR="002865F9" w:rsidRPr="00AA546B" w:rsidRDefault="002865F9" w:rsidP="002865F9">
      <w:pPr>
        <w:widowControl w:val="0"/>
        <w:autoSpaceDE w:val="0"/>
        <w:autoSpaceDN w:val="0"/>
        <w:jc w:val="center"/>
        <w:outlineLvl w:val="1"/>
      </w:pPr>
    </w:p>
    <w:p w14:paraId="5374B986" w14:textId="77777777" w:rsidR="002865F9" w:rsidRPr="00AA546B" w:rsidRDefault="002865F9" w:rsidP="002865F9">
      <w:pPr>
        <w:widowControl w:val="0"/>
        <w:autoSpaceDE w:val="0"/>
        <w:autoSpaceDN w:val="0"/>
        <w:outlineLvl w:val="1"/>
      </w:pPr>
      <w:r w:rsidRPr="00AA546B">
        <w:t>Дополнительная информация:</w:t>
      </w:r>
    </w:p>
    <w:p w14:paraId="3FFE246B" w14:textId="77777777" w:rsidR="002865F9" w:rsidRPr="00AA546B" w:rsidRDefault="002865F9" w:rsidP="002865F9">
      <w:pPr>
        <w:widowControl w:val="0"/>
        <w:autoSpaceDE w:val="0"/>
        <w:autoSpaceDN w:val="0"/>
        <w:jc w:val="center"/>
        <w:outlineLvl w:val="1"/>
      </w:pPr>
      <w:r w:rsidRPr="00AA546B">
        <w:t>__________________________________________________________________</w:t>
      </w:r>
    </w:p>
    <w:p w14:paraId="13C7F570" w14:textId="77777777" w:rsidR="002865F9" w:rsidRPr="00AA546B" w:rsidRDefault="002865F9" w:rsidP="002865F9">
      <w:pPr>
        <w:widowControl w:val="0"/>
        <w:autoSpaceDE w:val="0"/>
        <w:autoSpaceDN w:val="0"/>
        <w:jc w:val="center"/>
        <w:outlineLvl w:val="1"/>
      </w:pPr>
      <w:proofErr w:type="gramStart"/>
      <w:r w:rsidRPr="00AA546B">
        <w:t>(указывается информация, необходимая для устранения причин отказа в</w:t>
      </w:r>
      <w:proofErr w:type="gramEnd"/>
    </w:p>
    <w:p w14:paraId="791F97FC" w14:textId="77777777" w:rsidR="002865F9" w:rsidRPr="00AA546B" w:rsidRDefault="002865F9" w:rsidP="002865F9">
      <w:pPr>
        <w:widowControl w:val="0"/>
        <w:autoSpaceDE w:val="0"/>
        <w:autoSpaceDN w:val="0"/>
        <w:jc w:val="center"/>
        <w:outlineLvl w:val="1"/>
      </w:pPr>
      <w:proofErr w:type="gramStart"/>
      <w:r w:rsidRPr="00AA546B">
        <w:t>приеме</w:t>
      </w:r>
      <w:proofErr w:type="gramEnd"/>
      <w:r w:rsidRPr="00AA546B">
        <w:t xml:space="preserve"> документов, необходимых для предоставления услуги, а также иная</w:t>
      </w:r>
    </w:p>
    <w:p w14:paraId="4C1697A1" w14:textId="77777777" w:rsidR="002865F9" w:rsidRPr="00AA546B" w:rsidRDefault="002865F9" w:rsidP="002865F9">
      <w:pPr>
        <w:widowControl w:val="0"/>
        <w:autoSpaceDE w:val="0"/>
        <w:autoSpaceDN w:val="0"/>
        <w:jc w:val="center"/>
        <w:outlineLvl w:val="1"/>
      </w:pPr>
      <w:r w:rsidRPr="00AA546B">
        <w:t>дополнительная информация при наличии)</w:t>
      </w:r>
    </w:p>
    <w:p w14:paraId="19C3E9B6" w14:textId="77777777" w:rsidR="002865F9" w:rsidRPr="00AA546B" w:rsidRDefault="002865F9" w:rsidP="002865F9">
      <w:pPr>
        <w:widowControl w:val="0"/>
        <w:autoSpaceDE w:val="0"/>
        <w:autoSpaceDN w:val="0"/>
        <w:jc w:val="center"/>
        <w:outlineLvl w:val="1"/>
      </w:pPr>
    </w:p>
    <w:p w14:paraId="0BE9A604" w14:textId="77777777" w:rsidR="002865F9" w:rsidRPr="00AA546B" w:rsidRDefault="002865F9" w:rsidP="002865F9">
      <w:pPr>
        <w:widowControl w:val="0"/>
        <w:autoSpaceDE w:val="0"/>
        <w:autoSpaceDN w:val="0"/>
        <w:ind w:firstLine="851"/>
        <w:jc w:val="center"/>
        <w:outlineLvl w:val="1"/>
      </w:pPr>
    </w:p>
    <w:p w14:paraId="1D929217" w14:textId="77777777" w:rsidR="002865F9" w:rsidRPr="00AA546B" w:rsidRDefault="002865F9" w:rsidP="002865F9">
      <w:pPr>
        <w:widowControl w:val="0"/>
        <w:autoSpaceDE w:val="0"/>
        <w:autoSpaceDN w:val="0"/>
        <w:ind w:firstLine="851"/>
        <w:jc w:val="both"/>
        <w:outlineLvl w:val="1"/>
      </w:pPr>
      <w:r w:rsidRPr="00AA546B">
        <w:t>Вы вправе повторно обратиться в уполномоченный орган с заявлением о предоставлении услуги после устранения указанных нарушений.</w:t>
      </w:r>
    </w:p>
    <w:p w14:paraId="1AFB3D65" w14:textId="77777777" w:rsidR="002865F9" w:rsidRPr="00AA546B" w:rsidRDefault="002865F9" w:rsidP="002865F9">
      <w:pPr>
        <w:widowControl w:val="0"/>
        <w:autoSpaceDE w:val="0"/>
        <w:autoSpaceDN w:val="0"/>
        <w:ind w:firstLine="851"/>
        <w:jc w:val="both"/>
        <w:outlineLvl w:val="1"/>
      </w:pPr>
      <w:r w:rsidRPr="00AA546B">
        <w:t>Данный отказ может быть обжалован в досудебном порядке путем направления жалобы в уполномоченный орган, а также в судебном порядке.</w:t>
      </w:r>
    </w:p>
    <w:p w14:paraId="336F18A5" w14:textId="77777777" w:rsidR="002865F9" w:rsidRPr="00AA546B" w:rsidRDefault="002865F9" w:rsidP="002865F9">
      <w:pPr>
        <w:widowControl w:val="0"/>
        <w:autoSpaceDE w:val="0"/>
        <w:autoSpaceDN w:val="0"/>
        <w:jc w:val="center"/>
        <w:outlineLvl w:val="1"/>
      </w:pPr>
    </w:p>
    <w:p w14:paraId="48113A52" w14:textId="4F18CC5F" w:rsidR="002865F9" w:rsidRPr="00AA546B" w:rsidRDefault="002865F9" w:rsidP="002865F9">
      <w:pPr>
        <w:widowControl w:val="0"/>
        <w:autoSpaceDE w:val="0"/>
        <w:autoSpaceDN w:val="0"/>
        <w:jc w:val="center"/>
        <w:outlineLvl w:val="1"/>
      </w:pPr>
      <w:r>
        <w:rPr>
          <w:noProof/>
        </w:rPr>
        <mc:AlternateContent>
          <mc:Choice Requires="wps">
            <w:drawing>
              <wp:anchor distT="0" distB="0" distL="114300" distR="114300" simplePos="0" relativeHeight="251659264" behindDoc="0" locked="0" layoutInCell="1" allowOverlap="1" wp14:anchorId="32234C0E" wp14:editId="4961FC4C">
                <wp:simplePos x="0" y="0"/>
                <wp:positionH relativeFrom="column">
                  <wp:posOffset>2437130</wp:posOffset>
                </wp:positionH>
                <wp:positionV relativeFrom="paragraph">
                  <wp:posOffset>128905</wp:posOffset>
                </wp:positionV>
                <wp:extent cx="1047750" cy="779780"/>
                <wp:effectExtent l="8255" t="11430" r="10795"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39CE11DC" w14:textId="77777777" w:rsidR="002865F9" w:rsidRDefault="002865F9" w:rsidP="002865F9">
                            <w:pPr>
                              <w:jc w:val="center"/>
                              <w:rPr>
                                <w:sz w:val="24"/>
                                <w:szCs w:val="24"/>
                              </w:rPr>
                            </w:pPr>
                          </w:p>
                          <w:p w14:paraId="319007AE"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91.9pt;margin-top:10.15pt;width:82.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">
                <v:textbox>
                  <w:txbxContent>
                    <w:p w14:paraId="39CE11DC" w14:textId="77777777" w:rsidR="002865F9" w:rsidRDefault="002865F9" w:rsidP="002865F9">
                      <w:pPr>
                        <w:jc w:val="center"/>
                        <w:rPr>
                          <w:sz w:val="24"/>
                          <w:szCs w:val="24"/>
                        </w:rPr>
                      </w:pPr>
                    </w:p>
                    <w:p w14:paraId="319007AE"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57F74776" w14:textId="77777777" w:rsidR="002865F9" w:rsidRPr="00AA546B" w:rsidRDefault="002865F9" w:rsidP="002865F9">
      <w:pPr>
        <w:widowControl w:val="0"/>
        <w:autoSpaceDE w:val="0"/>
        <w:autoSpaceDN w:val="0"/>
        <w:ind w:firstLine="851"/>
        <w:jc w:val="both"/>
      </w:pPr>
    </w:p>
    <w:p w14:paraId="447D5461" w14:textId="77777777" w:rsidR="002865F9" w:rsidRDefault="002865F9" w:rsidP="002865F9">
      <w:pPr>
        <w:widowControl w:val="0"/>
        <w:autoSpaceDE w:val="0"/>
        <w:autoSpaceDN w:val="0"/>
        <w:jc w:val="both"/>
      </w:pPr>
      <w:r w:rsidRPr="00AA546B">
        <w:t>Должность уполномоченного лица                                                 Ф.И.О. уполномоченного лица</w:t>
      </w:r>
    </w:p>
    <w:p w14:paraId="171AF744" w14:textId="77777777" w:rsidR="002865F9" w:rsidRPr="00AA546B" w:rsidRDefault="002865F9" w:rsidP="002865F9">
      <w:pPr>
        <w:widowControl w:val="0"/>
        <w:autoSpaceDE w:val="0"/>
        <w:autoSpaceDN w:val="0"/>
        <w:jc w:val="both"/>
      </w:pPr>
      <w:r>
        <w:br w:type="page"/>
      </w:r>
    </w:p>
    <w:p w14:paraId="008CA002" w14:textId="77777777" w:rsidR="002865F9" w:rsidRPr="00725EAE" w:rsidRDefault="002865F9" w:rsidP="002865F9">
      <w:pPr>
        <w:widowControl w:val="0"/>
        <w:autoSpaceDE w:val="0"/>
        <w:autoSpaceDN w:val="0"/>
        <w:ind w:left="5103"/>
        <w:outlineLvl w:val="1"/>
      </w:pPr>
      <w:r w:rsidRPr="00725EAE">
        <w:lastRenderedPageBreak/>
        <w:t>Приложение № 5</w:t>
      </w:r>
    </w:p>
    <w:p w14:paraId="2DE317F6"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7C1B0AC9" w14:textId="77777777" w:rsidR="002865F9" w:rsidRPr="00641D75" w:rsidRDefault="002865F9" w:rsidP="002865F9">
      <w:pPr>
        <w:widowControl w:val="0"/>
        <w:autoSpaceDE w:val="0"/>
        <w:autoSpaceDN w:val="0"/>
        <w:jc w:val="center"/>
        <w:outlineLvl w:val="1"/>
        <w:rPr>
          <w:sz w:val="28"/>
          <w:szCs w:val="28"/>
        </w:rPr>
      </w:pPr>
    </w:p>
    <w:p w14:paraId="3479C53B"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Форма решения об отнесении земель или земельных участков в составе</w:t>
      </w:r>
    </w:p>
    <w:p w14:paraId="3E904293"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таких земель к определенной категории земель</w:t>
      </w:r>
    </w:p>
    <w:p w14:paraId="3F56C896" w14:textId="77777777" w:rsidR="002865F9" w:rsidRPr="00970373" w:rsidRDefault="002865F9" w:rsidP="002865F9">
      <w:pPr>
        <w:widowControl w:val="0"/>
        <w:autoSpaceDE w:val="0"/>
        <w:autoSpaceDN w:val="0"/>
        <w:jc w:val="center"/>
        <w:outlineLvl w:val="1"/>
        <w:rPr>
          <w:rFonts w:cs="Calibri"/>
          <w:b/>
          <w:bCs/>
        </w:rPr>
      </w:pPr>
    </w:p>
    <w:p w14:paraId="7F59EB65" w14:textId="77777777" w:rsidR="002865F9" w:rsidRPr="00970373" w:rsidRDefault="002865F9" w:rsidP="002865F9">
      <w:pPr>
        <w:widowControl w:val="0"/>
        <w:autoSpaceDE w:val="0"/>
        <w:autoSpaceDN w:val="0"/>
        <w:ind w:left="-284"/>
        <w:jc w:val="center"/>
        <w:outlineLvl w:val="1"/>
        <w:rPr>
          <w:u w:val="single"/>
        </w:rPr>
      </w:pPr>
      <w:r w:rsidRPr="00970373">
        <w:rPr>
          <w:u w:val="single"/>
        </w:rPr>
        <w:t>Администрация муниципального образования «</w:t>
      </w:r>
      <w:r>
        <w:rPr>
          <w:u w:val="single"/>
        </w:rPr>
        <w:t>Сафоновский муниципальный округ</w:t>
      </w:r>
      <w:r w:rsidRPr="00970373">
        <w:rPr>
          <w:u w:val="single"/>
        </w:rPr>
        <w:t>» Смоленской области</w:t>
      </w:r>
    </w:p>
    <w:p w14:paraId="37A877C7" w14:textId="77777777" w:rsidR="002865F9" w:rsidRPr="00970373" w:rsidRDefault="002865F9" w:rsidP="002865F9">
      <w:pPr>
        <w:widowControl w:val="0"/>
        <w:autoSpaceDE w:val="0"/>
        <w:autoSpaceDN w:val="0"/>
        <w:jc w:val="center"/>
        <w:outlineLvl w:val="1"/>
      </w:pPr>
      <w:r w:rsidRPr="00970373">
        <w:t>(наименование уполномоченного органа исполнительной власти субъекта Российской Федерации,  органа местного самоуправления)</w:t>
      </w:r>
    </w:p>
    <w:p w14:paraId="5507F152" w14:textId="77777777" w:rsidR="002865F9" w:rsidRPr="00970373" w:rsidRDefault="002865F9" w:rsidP="002865F9">
      <w:pPr>
        <w:widowControl w:val="0"/>
        <w:autoSpaceDE w:val="0"/>
        <w:autoSpaceDN w:val="0"/>
        <w:jc w:val="center"/>
        <w:outlineLvl w:val="1"/>
      </w:pPr>
      <w:r w:rsidRPr="00970373">
        <w:t>От________________                                                            №_______________</w:t>
      </w:r>
    </w:p>
    <w:p w14:paraId="2CC1C370" w14:textId="77777777" w:rsidR="002865F9" w:rsidRPr="00970373" w:rsidRDefault="002865F9" w:rsidP="002865F9">
      <w:pPr>
        <w:widowControl w:val="0"/>
        <w:autoSpaceDE w:val="0"/>
        <w:autoSpaceDN w:val="0"/>
        <w:outlineLvl w:val="1"/>
      </w:pPr>
    </w:p>
    <w:p w14:paraId="207361B4" w14:textId="77777777" w:rsidR="002865F9" w:rsidRPr="00970373" w:rsidRDefault="002865F9" w:rsidP="002865F9">
      <w:pPr>
        <w:widowControl w:val="0"/>
        <w:autoSpaceDE w:val="0"/>
        <w:autoSpaceDN w:val="0"/>
        <w:ind w:left="5670"/>
        <w:jc w:val="center"/>
        <w:outlineLvl w:val="1"/>
      </w:pPr>
      <w:r w:rsidRPr="00970373">
        <w:t>Кому:</w:t>
      </w:r>
    </w:p>
    <w:p w14:paraId="0577EAD8" w14:textId="77777777" w:rsidR="002865F9" w:rsidRPr="00970373" w:rsidRDefault="002865F9" w:rsidP="002865F9">
      <w:pPr>
        <w:widowControl w:val="0"/>
        <w:autoSpaceDE w:val="0"/>
        <w:autoSpaceDN w:val="0"/>
        <w:ind w:left="5670"/>
        <w:jc w:val="center"/>
        <w:outlineLvl w:val="1"/>
      </w:pPr>
      <w:r w:rsidRPr="00970373">
        <w:t>___________</w:t>
      </w:r>
    </w:p>
    <w:p w14:paraId="647919A3" w14:textId="77777777" w:rsidR="002865F9" w:rsidRPr="00970373" w:rsidRDefault="002865F9" w:rsidP="002865F9">
      <w:pPr>
        <w:widowControl w:val="0"/>
        <w:autoSpaceDE w:val="0"/>
        <w:autoSpaceDN w:val="0"/>
        <w:ind w:left="5670"/>
        <w:jc w:val="center"/>
        <w:outlineLvl w:val="1"/>
      </w:pPr>
      <w:r w:rsidRPr="00970373">
        <w:t>Контактные данные:</w:t>
      </w:r>
    </w:p>
    <w:p w14:paraId="14D972C3" w14:textId="77777777" w:rsidR="002865F9" w:rsidRPr="00970373" w:rsidRDefault="002865F9" w:rsidP="002865F9">
      <w:pPr>
        <w:widowControl w:val="0"/>
        <w:autoSpaceDE w:val="0"/>
        <w:autoSpaceDN w:val="0"/>
        <w:ind w:left="5670"/>
        <w:jc w:val="center"/>
        <w:outlineLvl w:val="1"/>
      </w:pPr>
      <w:r w:rsidRPr="00970373">
        <w:t>___________</w:t>
      </w:r>
    </w:p>
    <w:p w14:paraId="75144F92" w14:textId="77777777" w:rsidR="002865F9" w:rsidRPr="00970373" w:rsidRDefault="002865F9" w:rsidP="002865F9">
      <w:pPr>
        <w:widowControl w:val="0"/>
        <w:autoSpaceDE w:val="0"/>
        <w:autoSpaceDN w:val="0"/>
        <w:outlineLvl w:val="1"/>
        <w:rPr>
          <w:rFonts w:cs="Calibri"/>
        </w:rPr>
      </w:pPr>
    </w:p>
    <w:p w14:paraId="273D7EBD" w14:textId="77777777" w:rsidR="002865F9" w:rsidRPr="00970373" w:rsidRDefault="002865F9" w:rsidP="002865F9">
      <w:pPr>
        <w:widowControl w:val="0"/>
        <w:autoSpaceDE w:val="0"/>
        <w:autoSpaceDN w:val="0"/>
        <w:jc w:val="center"/>
        <w:outlineLvl w:val="1"/>
        <w:rPr>
          <w:rFonts w:cs="Calibri"/>
          <w:b/>
          <w:bCs/>
        </w:rPr>
      </w:pPr>
    </w:p>
    <w:p w14:paraId="7D33E54F"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РЕШЕНИЕ</w:t>
      </w:r>
    </w:p>
    <w:p w14:paraId="4AF100EF"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об отнесении земельного участка к определенной категории земель</w:t>
      </w:r>
    </w:p>
    <w:p w14:paraId="1ABDA6C5" w14:textId="77777777" w:rsidR="002865F9" w:rsidRPr="00970373" w:rsidRDefault="002865F9" w:rsidP="002865F9">
      <w:pPr>
        <w:widowControl w:val="0"/>
        <w:autoSpaceDE w:val="0"/>
        <w:autoSpaceDN w:val="0"/>
        <w:jc w:val="center"/>
        <w:outlineLvl w:val="1"/>
        <w:rPr>
          <w:rFonts w:cs="Calibri"/>
          <w:b/>
          <w:bCs/>
        </w:rPr>
      </w:pPr>
    </w:p>
    <w:p w14:paraId="78B39427" w14:textId="77777777" w:rsidR="002865F9" w:rsidRPr="00970373" w:rsidRDefault="002865F9" w:rsidP="002865F9">
      <w:pPr>
        <w:widowControl w:val="0"/>
        <w:autoSpaceDE w:val="0"/>
        <w:autoSpaceDN w:val="0"/>
        <w:ind w:firstLine="851"/>
        <w:jc w:val="both"/>
        <w:outlineLvl w:val="1"/>
        <w:rPr>
          <w:rFonts w:cs="Calibri"/>
        </w:rPr>
      </w:pPr>
      <w:proofErr w:type="gramStart"/>
      <w:r w:rsidRPr="00970373">
        <w:rPr>
          <w:rFonts w:cs="Calibri"/>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rPr>
          <w:rFonts w:cs="Calibri"/>
        </w:rPr>
        <w:t>Сафоновский муниципальный округ</w:t>
      </w:r>
      <w:r w:rsidRPr="00970373">
        <w:rPr>
          <w:rFonts w:cs="Calibri"/>
        </w:rPr>
        <w:t>» Смоленской области принято решение об отнесении земельного участка с кадастровым номером _:________:___, площадью ___ кв. м, расположенного по адресу: ______________ ___________________________, к категории земель «_____________________».</w:t>
      </w:r>
      <w:proofErr w:type="gramEnd"/>
    </w:p>
    <w:p w14:paraId="1C478C0A" w14:textId="77777777" w:rsidR="002865F9" w:rsidRPr="00970373" w:rsidRDefault="002865F9" w:rsidP="002865F9">
      <w:pPr>
        <w:widowControl w:val="0"/>
        <w:autoSpaceDE w:val="0"/>
        <w:autoSpaceDN w:val="0"/>
        <w:ind w:firstLine="851"/>
        <w:jc w:val="both"/>
        <w:outlineLvl w:val="1"/>
        <w:rPr>
          <w:rFonts w:cs="Calibri"/>
        </w:rPr>
      </w:pPr>
    </w:p>
    <w:p w14:paraId="7FD41673" w14:textId="77777777" w:rsidR="002865F9" w:rsidRPr="00970373" w:rsidRDefault="002865F9" w:rsidP="002865F9">
      <w:pPr>
        <w:widowControl w:val="0"/>
        <w:autoSpaceDE w:val="0"/>
        <w:autoSpaceDN w:val="0"/>
        <w:ind w:firstLine="851"/>
        <w:jc w:val="both"/>
        <w:outlineLvl w:val="1"/>
        <w:rPr>
          <w:rFonts w:cs="Calibri"/>
        </w:rPr>
      </w:pPr>
      <w:r w:rsidRPr="00970373">
        <w:rPr>
          <w:rFonts w:cs="Calibri"/>
        </w:rPr>
        <w:t>Дополнительная информация: ________________________________________</w:t>
      </w:r>
    </w:p>
    <w:p w14:paraId="066E2A2C" w14:textId="77777777" w:rsidR="002865F9" w:rsidRPr="00970373" w:rsidRDefault="002865F9" w:rsidP="002865F9">
      <w:pPr>
        <w:widowControl w:val="0"/>
        <w:autoSpaceDE w:val="0"/>
        <w:autoSpaceDN w:val="0"/>
        <w:jc w:val="both"/>
        <w:outlineLvl w:val="1"/>
        <w:rPr>
          <w:rFonts w:cs="Calibri"/>
        </w:rPr>
      </w:pPr>
      <w:r w:rsidRPr="00970373">
        <w:rPr>
          <w:rFonts w:cs="Calibri"/>
        </w:rPr>
        <w:t>_____________________________________________________________________</w:t>
      </w:r>
    </w:p>
    <w:p w14:paraId="4B549F25" w14:textId="77777777" w:rsidR="002865F9" w:rsidRPr="00970373" w:rsidRDefault="002865F9" w:rsidP="002865F9">
      <w:pPr>
        <w:widowControl w:val="0"/>
        <w:autoSpaceDE w:val="0"/>
        <w:autoSpaceDN w:val="0"/>
        <w:jc w:val="both"/>
        <w:outlineLvl w:val="1"/>
        <w:rPr>
          <w:rFonts w:cs="Calibri"/>
        </w:rPr>
      </w:pPr>
    </w:p>
    <w:p w14:paraId="086A1B06" w14:textId="7F97F32B" w:rsidR="002865F9" w:rsidRPr="00970373" w:rsidRDefault="002865F9" w:rsidP="002865F9">
      <w:pPr>
        <w:widowControl w:val="0"/>
        <w:autoSpaceDE w:val="0"/>
        <w:autoSpaceDN w:val="0"/>
        <w:ind w:firstLine="851"/>
        <w:jc w:val="both"/>
      </w:pPr>
      <w:r>
        <w:rPr>
          <w:noProof/>
        </w:rPr>
        <mc:AlternateContent>
          <mc:Choice Requires="wps">
            <w:drawing>
              <wp:anchor distT="0" distB="0" distL="114300" distR="114300" simplePos="0" relativeHeight="251660288" behindDoc="0" locked="0" layoutInCell="1" allowOverlap="1" wp14:anchorId="0F298A5C" wp14:editId="19D44641">
                <wp:simplePos x="0" y="0"/>
                <wp:positionH relativeFrom="column">
                  <wp:posOffset>2756535</wp:posOffset>
                </wp:positionH>
                <wp:positionV relativeFrom="paragraph">
                  <wp:posOffset>52705</wp:posOffset>
                </wp:positionV>
                <wp:extent cx="1047750" cy="779780"/>
                <wp:effectExtent l="13335" t="8890" r="571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3431C3F8" w14:textId="77777777" w:rsidR="002865F9" w:rsidRDefault="002865F9" w:rsidP="002865F9">
                            <w:pPr>
                              <w:jc w:val="center"/>
                              <w:rPr>
                                <w:sz w:val="24"/>
                                <w:szCs w:val="24"/>
                              </w:rPr>
                            </w:pPr>
                          </w:p>
                          <w:p w14:paraId="7437D589"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17.05pt;margin-top:4.15pt;width:82.5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">
                <v:textbox>
                  <w:txbxContent>
                    <w:p w14:paraId="3431C3F8" w14:textId="77777777" w:rsidR="002865F9" w:rsidRDefault="002865F9" w:rsidP="002865F9">
                      <w:pPr>
                        <w:jc w:val="center"/>
                        <w:rPr>
                          <w:sz w:val="24"/>
                          <w:szCs w:val="24"/>
                        </w:rPr>
                      </w:pPr>
                    </w:p>
                    <w:p w14:paraId="7437D589"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699B5AB7" w14:textId="77777777" w:rsidR="002865F9" w:rsidRDefault="002865F9" w:rsidP="002865F9">
      <w:pPr>
        <w:widowControl w:val="0"/>
        <w:autoSpaceDE w:val="0"/>
        <w:autoSpaceDN w:val="0"/>
        <w:jc w:val="both"/>
      </w:pPr>
      <w:r w:rsidRPr="00970373">
        <w:t>Должность уполномоченного лица                                                 Ф.И.О. уполномоченного лица</w:t>
      </w:r>
    </w:p>
    <w:p w14:paraId="07F41EC3" w14:textId="77777777" w:rsidR="002865F9" w:rsidRPr="00725EAE" w:rsidRDefault="002865F9" w:rsidP="002865F9">
      <w:pPr>
        <w:widowControl w:val="0"/>
        <w:autoSpaceDE w:val="0"/>
        <w:autoSpaceDN w:val="0"/>
        <w:jc w:val="both"/>
      </w:pPr>
      <w:r>
        <w:br w:type="page"/>
      </w:r>
    </w:p>
    <w:p w14:paraId="3B4CD11E" w14:textId="77777777" w:rsidR="002865F9" w:rsidRPr="00725EAE" w:rsidRDefault="002865F9" w:rsidP="002865F9">
      <w:pPr>
        <w:widowControl w:val="0"/>
        <w:autoSpaceDE w:val="0"/>
        <w:autoSpaceDN w:val="0"/>
        <w:ind w:left="5103"/>
        <w:outlineLvl w:val="1"/>
      </w:pPr>
      <w:r w:rsidRPr="00725EAE">
        <w:lastRenderedPageBreak/>
        <w:t>Приложение № 6</w:t>
      </w:r>
    </w:p>
    <w:p w14:paraId="0CFF412C"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3773DD39" w14:textId="77777777" w:rsidR="002865F9" w:rsidRPr="00641D75" w:rsidRDefault="002865F9" w:rsidP="002865F9">
      <w:pPr>
        <w:widowControl w:val="0"/>
        <w:autoSpaceDE w:val="0"/>
        <w:autoSpaceDN w:val="0"/>
        <w:outlineLvl w:val="1"/>
        <w:rPr>
          <w:sz w:val="28"/>
          <w:szCs w:val="28"/>
        </w:rPr>
      </w:pPr>
    </w:p>
    <w:p w14:paraId="72FA9BEF"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Форма решения о переводе земель или земельных участков в составе</w:t>
      </w:r>
    </w:p>
    <w:p w14:paraId="133D23ED"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таких земель из одной категории в другую</w:t>
      </w:r>
    </w:p>
    <w:p w14:paraId="2B97F791" w14:textId="77777777" w:rsidR="002865F9" w:rsidRPr="00970373" w:rsidRDefault="002865F9" w:rsidP="002865F9">
      <w:pPr>
        <w:widowControl w:val="0"/>
        <w:autoSpaceDE w:val="0"/>
        <w:autoSpaceDN w:val="0"/>
        <w:jc w:val="center"/>
        <w:outlineLvl w:val="1"/>
        <w:rPr>
          <w:rFonts w:cs="Calibri"/>
          <w:b/>
          <w:bCs/>
        </w:rPr>
      </w:pPr>
    </w:p>
    <w:p w14:paraId="00013F8F" w14:textId="77777777" w:rsidR="002865F9" w:rsidRPr="00970373" w:rsidRDefault="002865F9" w:rsidP="002865F9">
      <w:pPr>
        <w:widowControl w:val="0"/>
        <w:autoSpaceDE w:val="0"/>
        <w:autoSpaceDN w:val="0"/>
        <w:ind w:left="-284"/>
        <w:jc w:val="center"/>
        <w:outlineLvl w:val="1"/>
        <w:rPr>
          <w:u w:val="single"/>
        </w:rPr>
      </w:pPr>
      <w:r w:rsidRPr="00970373">
        <w:rPr>
          <w:u w:val="single"/>
        </w:rPr>
        <w:t>Администрация муниципального образования «</w:t>
      </w:r>
      <w:r>
        <w:rPr>
          <w:u w:val="single"/>
        </w:rPr>
        <w:t>Сафоновский муниципальный округ</w:t>
      </w:r>
      <w:r w:rsidRPr="00970373">
        <w:rPr>
          <w:u w:val="single"/>
        </w:rPr>
        <w:t>» Смоленской области</w:t>
      </w:r>
    </w:p>
    <w:p w14:paraId="4AF0082C" w14:textId="77777777" w:rsidR="002865F9" w:rsidRPr="00970373" w:rsidRDefault="002865F9" w:rsidP="002865F9">
      <w:pPr>
        <w:widowControl w:val="0"/>
        <w:autoSpaceDE w:val="0"/>
        <w:autoSpaceDN w:val="0"/>
        <w:jc w:val="center"/>
        <w:outlineLvl w:val="1"/>
      </w:pPr>
      <w:r w:rsidRPr="00970373">
        <w:t>(наименование уполномоченного органа исполнительной власти субъекта Российской Федерации,  органа местного самоуправления)</w:t>
      </w:r>
    </w:p>
    <w:p w14:paraId="757654CD" w14:textId="77777777" w:rsidR="002865F9" w:rsidRPr="00970373" w:rsidRDefault="002865F9" w:rsidP="002865F9">
      <w:pPr>
        <w:widowControl w:val="0"/>
        <w:autoSpaceDE w:val="0"/>
        <w:autoSpaceDN w:val="0"/>
        <w:jc w:val="center"/>
        <w:outlineLvl w:val="1"/>
      </w:pPr>
      <w:r w:rsidRPr="00970373">
        <w:t>От________________                                                            №_______________</w:t>
      </w:r>
    </w:p>
    <w:p w14:paraId="57A03BDA" w14:textId="77777777" w:rsidR="002865F9" w:rsidRPr="00970373" w:rsidRDefault="002865F9" w:rsidP="002865F9">
      <w:pPr>
        <w:widowControl w:val="0"/>
        <w:autoSpaceDE w:val="0"/>
        <w:autoSpaceDN w:val="0"/>
        <w:outlineLvl w:val="1"/>
      </w:pPr>
    </w:p>
    <w:p w14:paraId="3924EBF1" w14:textId="77777777" w:rsidR="002865F9" w:rsidRPr="00970373" w:rsidRDefault="002865F9" w:rsidP="002865F9">
      <w:pPr>
        <w:widowControl w:val="0"/>
        <w:autoSpaceDE w:val="0"/>
        <w:autoSpaceDN w:val="0"/>
        <w:ind w:left="5670"/>
        <w:jc w:val="center"/>
        <w:outlineLvl w:val="1"/>
      </w:pPr>
      <w:r w:rsidRPr="00970373">
        <w:t>Кому:</w:t>
      </w:r>
    </w:p>
    <w:p w14:paraId="587C5CE8" w14:textId="77777777" w:rsidR="002865F9" w:rsidRPr="00970373" w:rsidRDefault="002865F9" w:rsidP="002865F9">
      <w:pPr>
        <w:widowControl w:val="0"/>
        <w:autoSpaceDE w:val="0"/>
        <w:autoSpaceDN w:val="0"/>
        <w:ind w:left="5670"/>
        <w:jc w:val="center"/>
        <w:outlineLvl w:val="1"/>
      </w:pPr>
      <w:r w:rsidRPr="00970373">
        <w:t>___________</w:t>
      </w:r>
    </w:p>
    <w:p w14:paraId="360520C0" w14:textId="77777777" w:rsidR="002865F9" w:rsidRPr="00970373" w:rsidRDefault="002865F9" w:rsidP="002865F9">
      <w:pPr>
        <w:widowControl w:val="0"/>
        <w:autoSpaceDE w:val="0"/>
        <w:autoSpaceDN w:val="0"/>
        <w:ind w:left="5670"/>
        <w:jc w:val="center"/>
        <w:outlineLvl w:val="1"/>
      </w:pPr>
      <w:r w:rsidRPr="00970373">
        <w:t>Контактные данные:</w:t>
      </w:r>
    </w:p>
    <w:p w14:paraId="7DC631E0" w14:textId="77777777" w:rsidR="002865F9" w:rsidRPr="00970373" w:rsidRDefault="002865F9" w:rsidP="002865F9">
      <w:pPr>
        <w:widowControl w:val="0"/>
        <w:autoSpaceDE w:val="0"/>
        <w:autoSpaceDN w:val="0"/>
        <w:ind w:left="5670"/>
        <w:jc w:val="center"/>
        <w:outlineLvl w:val="1"/>
      </w:pPr>
      <w:r w:rsidRPr="00970373">
        <w:t>___________</w:t>
      </w:r>
    </w:p>
    <w:p w14:paraId="37744D32" w14:textId="77777777" w:rsidR="002865F9" w:rsidRPr="00970373" w:rsidRDefault="002865F9" w:rsidP="002865F9">
      <w:pPr>
        <w:widowControl w:val="0"/>
        <w:autoSpaceDE w:val="0"/>
        <w:autoSpaceDN w:val="0"/>
        <w:ind w:left="5670"/>
        <w:jc w:val="center"/>
        <w:outlineLvl w:val="1"/>
      </w:pPr>
    </w:p>
    <w:p w14:paraId="03C24385"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РЕШЕНИЕ</w:t>
      </w:r>
    </w:p>
    <w:p w14:paraId="4EA4FC50" w14:textId="77777777" w:rsidR="002865F9" w:rsidRPr="00970373" w:rsidRDefault="002865F9" w:rsidP="002865F9">
      <w:pPr>
        <w:widowControl w:val="0"/>
        <w:autoSpaceDE w:val="0"/>
        <w:autoSpaceDN w:val="0"/>
        <w:jc w:val="center"/>
        <w:outlineLvl w:val="1"/>
        <w:rPr>
          <w:rFonts w:cs="Calibri"/>
          <w:b/>
          <w:bCs/>
        </w:rPr>
      </w:pPr>
      <w:r w:rsidRPr="00970373">
        <w:rPr>
          <w:rFonts w:cs="Calibri"/>
          <w:b/>
          <w:bCs/>
        </w:rPr>
        <w:t>о переводе земельного участка из одной категории в другую</w:t>
      </w:r>
    </w:p>
    <w:p w14:paraId="2A706F57" w14:textId="77777777" w:rsidR="002865F9" w:rsidRPr="00970373" w:rsidRDefault="002865F9" w:rsidP="002865F9">
      <w:pPr>
        <w:widowControl w:val="0"/>
        <w:autoSpaceDE w:val="0"/>
        <w:autoSpaceDN w:val="0"/>
        <w:jc w:val="center"/>
        <w:outlineLvl w:val="1"/>
        <w:rPr>
          <w:rFonts w:cs="Calibri"/>
          <w:b/>
          <w:bCs/>
        </w:rPr>
      </w:pPr>
    </w:p>
    <w:p w14:paraId="366C341F" w14:textId="77777777" w:rsidR="002865F9" w:rsidRPr="00970373" w:rsidRDefault="002865F9" w:rsidP="002865F9">
      <w:pPr>
        <w:widowControl w:val="0"/>
        <w:autoSpaceDE w:val="0"/>
        <w:autoSpaceDN w:val="0"/>
        <w:ind w:firstLine="851"/>
        <w:jc w:val="both"/>
        <w:outlineLvl w:val="1"/>
        <w:rPr>
          <w:rFonts w:cs="Calibri"/>
        </w:rPr>
      </w:pPr>
      <w:proofErr w:type="gramStart"/>
      <w:r w:rsidRPr="00970373">
        <w:rPr>
          <w:rFonts w:cs="Calibri"/>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rPr>
          <w:rFonts w:cs="Calibri"/>
        </w:rPr>
        <w:t>Сафоновский муниципальный округ</w:t>
      </w:r>
      <w:r w:rsidRPr="00970373">
        <w:rPr>
          <w:rFonts w:cs="Calibri"/>
        </w:rPr>
        <w:t>» Смоленской области принято решение о переводе земельного участка с кадастровым номером _:________:___, площадью ___ кв. м, расположенного по адресу: _______________________________</w:t>
      </w:r>
      <w:proofErr w:type="gramEnd"/>
    </w:p>
    <w:p w14:paraId="70186918" w14:textId="77777777" w:rsidR="002865F9" w:rsidRPr="00970373" w:rsidRDefault="002865F9" w:rsidP="002865F9">
      <w:pPr>
        <w:widowControl w:val="0"/>
        <w:autoSpaceDE w:val="0"/>
        <w:autoSpaceDN w:val="0"/>
        <w:jc w:val="both"/>
        <w:outlineLvl w:val="1"/>
        <w:rPr>
          <w:rFonts w:cs="Calibri"/>
        </w:rPr>
      </w:pPr>
      <w:r w:rsidRPr="00970373">
        <w:rPr>
          <w:rFonts w:cs="Calibri"/>
        </w:rPr>
        <w:t>_________________________________, из категории земель «_______________» в категорию земель «_____________________», для цели: ________________________</w:t>
      </w:r>
    </w:p>
    <w:p w14:paraId="7384A3C5" w14:textId="77777777" w:rsidR="002865F9" w:rsidRPr="00970373" w:rsidRDefault="002865F9" w:rsidP="002865F9">
      <w:pPr>
        <w:widowControl w:val="0"/>
        <w:autoSpaceDE w:val="0"/>
        <w:autoSpaceDN w:val="0"/>
        <w:jc w:val="both"/>
        <w:outlineLvl w:val="1"/>
        <w:rPr>
          <w:rFonts w:cs="Calibri"/>
        </w:rPr>
      </w:pPr>
      <w:r w:rsidRPr="00970373">
        <w:rPr>
          <w:rFonts w:cs="Calibri"/>
        </w:rPr>
        <w:t>___________________________________________________________________.</w:t>
      </w:r>
    </w:p>
    <w:p w14:paraId="428BA5B1" w14:textId="77777777" w:rsidR="002865F9" w:rsidRPr="00970373" w:rsidRDefault="002865F9" w:rsidP="002865F9">
      <w:pPr>
        <w:widowControl w:val="0"/>
        <w:autoSpaceDE w:val="0"/>
        <w:autoSpaceDN w:val="0"/>
        <w:ind w:firstLine="851"/>
        <w:jc w:val="both"/>
        <w:outlineLvl w:val="1"/>
        <w:rPr>
          <w:rFonts w:cs="Calibri"/>
        </w:rPr>
      </w:pPr>
    </w:p>
    <w:p w14:paraId="02604B26" w14:textId="77777777" w:rsidR="002865F9" w:rsidRPr="00970373" w:rsidRDefault="002865F9" w:rsidP="002865F9">
      <w:pPr>
        <w:widowControl w:val="0"/>
        <w:autoSpaceDE w:val="0"/>
        <w:autoSpaceDN w:val="0"/>
        <w:jc w:val="both"/>
        <w:outlineLvl w:val="1"/>
        <w:rPr>
          <w:rFonts w:cs="Calibri"/>
        </w:rPr>
      </w:pPr>
      <w:r w:rsidRPr="00970373">
        <w:rPr>
          <w:rFonts w:cs="Calibri"/>
        </w:rPr>
        <w:t>Дополнительная информация: ___________________________________________</w:t>
      </w:r>
    </w:p>
    <w:p w14:paraId="432FAE19" w14:textId="77777777" w:rsidR="002865F9" w:rsidRPr="00970373" w:rsidRDefault="002865F9" w:rsidP="002865F9">
      <w:pPr>
        <w:widowControl w:val="0"/>
        <w:autoSpaceDE w:val="0"/>
        <w:autoSpaceDN w:val="0"/>
        <w:jc w:val="both"/>
        <w:outlineLvl w:val="1"/>
        <w:rPr>
          <w:rFonts w:cs="Calibri"/>
        </w:rPr>
      </w:pPr>
    </w:p>
    <w:p w14:paraId="1736BEE4" w14:textId="455DECAA" w:rsidR="002865F9" w:rsidRPr="00970373" w:rsidRDefault="002865F9" w:rsidP="002865F9">
      <w:pPr>
        <w:widowControl w:val="0"/>
        <w:autoSpaceDE w:val="0"/>
        <w:autoSpaceDN w:val="0"/>
        <w:ind w:firstLine="851"/>
        <w:jc w:val="both"/>
      </w:pPr>
      <w:r>
        <w:rPr>
          <w:noProof/>
        </w:rPr>
        <mc:AlternateContent>
          <mc:Choice Requires="wps">
            <w:drawing>
              <wp:anchor distT="0" distB="0" distL="114300" distR="114300" simplePos="0" relativeHeight="251661312" behindDoc="0" locked="0" layoutInCell="1" allowOverlap="1" wp14:anchorId="47AD93A9" wp14:editId="12EA6629">
                <wp:simplePos x="0" y="0"/>
                <wp:positionH relativeFrom="column">
                  <wp:posOffset>2756535</wp:posOffset>
                </wp:positionH>
                <wp:positionV relativeFrom="paragraph">
                  <wp:posOffset>52705</wp:posOffset>
                </wp:positionV>
                <wp:extent cx="1047750" cy="779780"/>
                <wp:effectExtent l="13335" t="8890" r="571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51D51D8C" w14:textId="77777777" w:rsidR="002865F9" w:rsidRDefault="002865F9" w:rsidP="002865F9">
                            <w:pPr>
                              <w:jc w:val="center"/>
                              <w:rPr>
                                <w:sz w:val="24"/>
                                <w:szCs w:val="24"/>
                              </w:rPr>
                            </w:pPr>
                          </w:p>
                          <w:p w14:paraId="77DB6B68"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217.05pt;margin-top:4.15pt;width:82.5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">
                <v:textbox>
                  <w:txbxContent>
                    <w:p w14:paraId="51D51D8C" w14:textId="77777777" w:rsidR="002865F9" w:rsidRDefault="002865F9" w:rsidP="002865F9">
                      <w:pPr>
                        <w:jc w:val="center"/>
                        <w:rPr>
                          <w:sz w:val="24"/>
                          <w:szCs w:val="24"/>
                        </w:rPr>
                      </w:pPr>
                    </w:p>
                    <w:p w14:paraId="77DB6B68"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2A45F816" w14:textId="77777777" w:rsidR="002865F9" w:rsidRPr="00970373" w:rsidRDefault="002865F9" w:rsidP="002865F9">
      <w:pPr>
        <w:widowControl w:val="0"/>
        <w:autoSpaceDE w:val="0"/>
        <w:autoSpaceDN w:val="0"/>
        <w:jc w:val="both"/>
      </w:pPr>
      <w:r w:rsidRPr="00970373">
        <w:t>Должность уполномоченного лица                                                 Ф.И.О. уполномоченного лица</w:t>
      </w:r>
    </w:p>
    <w:p w14:paraId="594B33DD" w14:textId="77777777" w:rsidR="002865F9" w:rsidRPr="00970373" w:rsidRDefault="002865F9" w:rsidP="002865F9">
      <w:pPr>
        <w:widowControl w:val="0"/>
        <w:autoSpaceDE w:val="0"/>
        <w:autoSpaceDN w:val="0"/>
        <w:ind w:firstLine="851"/>
        <w:jc w:val="both"/>
      </w:pPr>
    </w:p>
    <w:p w14:paraId="35119741" w14:textId="77777777" w:rsidR="002865F9" w:rsidRPr="00970373" w:rsidRDefault="002865F9" w:rsidP="002865F9">
      <w:pPr>
        <w:widowControl w:val="0"/>
        <w:autoSpaceDE w:val="0"/>
        <w:autoSpaceDN w:val="0"/>
        <w:jc w:val="center"/>
        <w:outlineLvl w:val="1"/>
        <w:rPr>
          <w:i/>
          <w:iCs/>
        </w:rPr>
      </w:pPr>
    </w:p>
    <w:p w14:paraId="158BC0E8" w14:textId="2D743AC1" w:rsidR="002865F9" w:rsidRPr="002865F9" w:rsidRDefault="002865F9" w:rsidP="002865F9">
      <w:pPr>
        <w:rPr>
          <w:iCs/>
        </w:rPr>
      </w:pPr>
      <w:r>
        <w:rPr>
          <w:iCs/>
        </w:rPr>
        <w:br w:type="page"/>
      </w:r>
    </w:p>
    <w:p w14:paraId="0C1A7ECA" w14:textId="77777777" w:rsidR="002865F9" w:rsidRPr="00725EAE" w:rsidRDefault="002865F9" w:rsidP="002865F9">
      <w:pPr>
        <w:widowControl w:val="0"/>
        <w:autoSpaceDE w:val="0"/>
        <w:autoSpaceDN w:val="0"/>
        <w:ind w:left="5103"/>
        <w:outlineLvl w:val="1"/>
      </w:pPr>
      <w:r w:rsidRPr="00725EAE">
        <w:lastRenderedPageBreak/>
        <w:t>Приложение № 7</w:t>
      </w:r>
    </w:p>
    <w:p w14:paraId="6F7EC7B3"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6DC00055" w14:textId="77777777" w:rsidR="002865F9" w:rsidRPr="00641D75" w:rsidRDefault="002865F9" w:rsidP="002865F9">
      <w:pPr>
        <w:widowControl w:val="0"/>
        <w:autoSpaceDE w:val="0"/>
        <w:autoSpaceDN w:val="0"/>
        <w:ind w:left="5670"/>
        <w:jc w:val="right"/>
        <w:outlineLvl w:val="1"/>
        <w:rPr>
          <w:sz w:val="24"/>
          <w:szCs w:val="24"/>
        </w:rPr>
      </w:pPr>
    </w:p>
    <w:p w14:paraId="79D9A2B4" w14:textId="77777777" w:rsidR="002865F9" w:rsidRPr="00641D75" w:rsidRDefault="002865F9" w:rsidP="002865F9">
      <w:pPr>
        <w:widowControl w:val="0"/>
        <w:autoSpaceDE w:val="0"/>
        <w:autoSpaceDN w:val="0"/>
        <w:jc w:val="center"/>
        <w:outlineLvl w:val="1"/>
        <w:rPr>
          <w:sz w:val="28"/>
          <w:szCs w:val="28"/>
        </w:rPr>
      </w:pPr>
    </w:p>
    <w:p w14:paraId="2D43CDE6" w14:textId="77777777" w:rsidR="002865F9" w:rsidRPr="00641D75" w:rsidRDefault="002865F9" w:rsidP="002865F9">
      <w:pPr>
        <w:widowControl w:val="0"/>
        <w:autoSpaceDE w:val="0"/>
        <w:autoSpaceDN w:val="0"/>
        <w:jc w:val="center"/>
        <w:outlineLvl w:val="1"/>
        <w:rPr>
          <w:sz w:val="28"/>
          <w:szCs w:val="28"/>
        </w:rPr>
      </w:pPr>
    </w:p>
    <w:p w14:paraId="1D3EC9CC" w14:textId="77777777" w:rsidR="002865F9" w:rsidRPr="00786334" w:rsidRDefault="002865F9" w:rsidP="002865F9">
      <w:pPr>
        <w:widowControl w:val="0"/>
        <w:autoSpaceDE w:val="0"/>
        <w:autoSpaceDN w:val="0"/>
        <w:jc w:val="center"/>
        <w:outlineLvl w:val="1"/>
        <w:rPr>
          <w:rFonts w:cs="Calibri"/>
          <w:b/>
          <w:bCs/>
        </w:rPr>
      </w:pPr>
      <w:r w:rsidRPr="00786334">
        <w:rPr>
          <w:rFonts w:cs="Calibri"/>
          <w:b/>
          <w:bCs/>
        </w:rPr>
        <w:t>Форма решения об отказе в предоставлении услуги</w:t>
      </w:r>
    </w:p>
    <w:p w14:paraId="0CD05767" w14:textId="77777777" w:rsidR="002865F9" w:rsidRPr="00786334" w:rsidRDefault="002865F9" w:rsidP="002865F9">
      <w:pPr>
        <w:widowControl w:val="0"/>
        <w:autoSpaceDE w:val="0"/>
        <w:autoSpaceDN w:val="0"/>
        <w:ind w:left="-284"/>
        <w:jc w:val="center"/>
        <w:outlineLvl w:val="1"/>
        <w:rPr>
          <w:u w:val="single"/>
        </w:rPr>
      </w:pPr>
      <w:r w:rsidRPr="00786334">
        <w:rPr>
          <w:u w:val="single"/>
        </w:rPr>
        <w:t>Администрация муниципального образования «</w:t>
      </w:r>
      <w:r>
        <w:rPr>
          <w:u w:val="single"/>
        </w:rPr>
        <w:t>Сафоновский муниципальный округ</w:t>
      </w:r>
      <w:r w:rsidRPr="00786334">
        <w:rPr>
          <w:u w:val="single"/>
        </w:rPr>
        <w:t>» Смоленской области</w:t>
      </w:r>
    </w:p>
    <w:p w14:paraId="2FB5B80D" w14:textId="77777777" w:rsidR="002865F9" w:rsidRPr="00786334" w:rsidRDefault="002865F9" w:rsidP="002865F9">
      <w:pPr>
        <w:widowControl w:val="0"/>
        <w:autoSpaceDE w:val="0"/>
        <w:autoSpaceDN w:val="0"/>
        <w:jc w:val="center"/>
        <w:outlineLvl w:val="1"/>
      </w:pPr>
      <w:r w:rsidRPr="00786334">
        <w:t>(наименование уполномоченного органа исполнительной власти субъекта Российской Федерации,  органа местного самоуправления)</w:t>
      </w:r>
    </w:p>
    <w:p w14:paraId="696295F3" w14:textId="77777777" w:rsidR="002865F9" w:rsidRPr="00786334" w:rsidRDefault="002865F9" w:rsidP="002865F9">
      <w:pPr>
        <w:widowControl w:val="0"/>
        <w:autoSpaceDE w:val="0"/>
        <w:autoSpaceDN w:val="0"/>
        <w:jc w:val="center"/>
        <w:outlineLvl w:val="1"/>
      </w:pPr>
      <w:r w:rsidRPr="00786334">
        <w:t>От________________                                                            №_______________</w:t>
      </w:r>
    </w:p>
    <w:p w14:paraId="061F7335" w14:textId="77777777" w:rsidR="002865F9" w:rsidRPr="00786334" w:rsidRDefault="002865F9" w:rsidP="002865F9">
      <w:pPr>
        <w:widowControl w:val="0"/>
        <w:autoSpaceDE w:val="0"/>
        <w:autoSpaceDN w:val="0"/>
        <w:outlineLvl w:val="1"/>
      </w:pPr>
    </w:p>
    <w:p w14:paraId="7F936941" w14:textId="77777777" w:rsidR="002865F9" w:rsidRPr="00786334" w:rsidRDefault="002865F9" w:rsidP="002865F9">
      <w:pPr>
        <w:widowControl w:val="0"/>
        <w:autoSpaceDE w:val="0"/>
        <w:autoSpaceDN w:val="0"/>
        <w:ind w:left="5670"/>
        <w:jc w:val="center"/>
        <w:outlineLvl w:val="1"/>
      </w:pPr>
      <w:r w:rsidRPr="00786334">
        <w:t>Кому:</w:t>
      </w:r>
    </w:p>
    <w:p w14:paraId="5539DADF" w14:textId="77777777" w:rsidR="002865F9" w:rsidRPr="00786334" w:rsidRDefault="002865F9" w:rsidP="002865F9">
      <w:pPr>
        <w:widowControl w:val="0"/>
        <w:autoSpaceDE w:val="0"/>
        <w:autoSpaceDN w:val="0"/>
        <w:ind w:left="5670"/>
        <w:jc w:val="center"/>
        <w:outlineLvl w:val="1"/>
      </w:pPr>
      <w:r w:rsidRPr="00786334">
        <w:t>___________</w:t>
      </w:r>
    </w:p>
    <w:p w14:paraId="278E8B62" w14:textId="77777777" w:rsidR="002865F9" w:rsidRPr="00786334" w:rsidRDefault="002865F9" w:rsidP="002865F9">
      <w:pPr>
        <w:widowControl w:val="0"/>
        <w:autoSpaceDE w:val="0"/>
        <w:autoSpaceDN w:val="0"/>
        <w:ind w:left="5670"/>
        <w:jc w:val="center"/>
        <w:outlineLvl w:val="1"/>
      </w:pPr>
      <w:r w:rsidRPr="00786334">
        <w:t>Контактные данные:</w:t>
      </w:r>
    </w:p>
    <w:p w14:paraId="2285F76F" w14:textId="77777777" w:rsidR="002865F9" w:rsidRPr="00786334" w:rsidRDefault="002865F9" w:rsidP="002865F9">
      <w:pPr>
        <w:widowControl w:val="0"/>
        <w:autoSpaceDE w:val="0"/>
        <w:autoSpaceDN w:val="0"/>
        <w:ind w:left="5670"/>
        <w:jc w:val="center"/>
        <w:outlineLvl w:val="1"/>
      </w:pPr>
      <w:r w:rsidRPr="00786334">
        <w:t>___________</w:t>
      </w:r>
    </w:p>
    <w:p w14:paraId="08722615" w14:textId="77777777" w:rsidR="002865F9" w:rsidRPr="00786334" w:rsidRDefault="002865F9" w:rsidP="002865F9">
      <w:pPr>
        <w:widowControl w:val="0"/>
        <w:autoSpaceDE w:val="0"/>
        <w:autoSpaceDN w:val="0"/>
        <w:ind w:left="5670"/>
        <w:jc w:val="center"/>
        <w:outlineLvl w:val="1"/>
        <w:rPr>
          <w:rFonts w:cs="Calibri"/>
        </w:rPr>
      </w:pPr>
      <w:r w:rsidRPr="00786334">
        <w:rPr>
          <w:rFonts w:cs="Calibri"/>
        </w:rPr>
        <w:t>___________________</w:t>
      </w:r>
    </w:p>
    <w:p w14:paraId="1E2BB56B" w14:textId="77777777" w:rsidR="002865F9" w:rsidRPr="00786334" w:rsidRDefault="002865F9" w:rsidP="002865F9">
      <w:pPr>
        <w:widowControl w:val="0"/>
        <w:autoSpaceDE w:val="0"/>
        <w:autoSpaceDN w:val="0"/>
        <w:jc w:val="center"/>
        <w:outlineLvl w:val="1"/>
        <w:rPr>
          <w:rFonts w:cs="Calibri"/>
          <w:b/>
          <w:bCs/>
        </w:rPr>
      </w:pPr>
    </w:p>
    <w:p w14:paraId="0DDB8FC8" w14:textId="77777777" w:rsidR="002865F9" w:rsidRPr="00786334" w:rsidRDefault="002865F9" w:rsidP="002865F9">
      <w:pPr>
        <w:widowControl w:val="0"/>
        <w:autoSpaceDE w:val="0"/>
        <w:autoSpaceDN w:val="0"/>
        <w:jc w:val="center"/>
        <w:outlineLvl w:val="1"/>
        <w:rPr>
          <w:rFonts w:cs="Calibri"/>
          <w:b/>
          <w:bCs/>
        </w:rPr>
      </w:pPr>
      <w:r w:rsidRPr="00786334">
        <w:rPr>
          <w:rFonts w:cs="Calibri"/>
          <w:b/>
          <w:bCs/>
        </w:rPr>
        <w:t>РЕШЕНИЕ</w:t>
      </w:r>
    </w:p>
    <w:p w14:paraId="3B27B131" w14:textId="77777777" w:rsidR="002865F9" w:rsidRPr="00786334" w:rsidRDefault="002865F9" w:rsidP="002865F9">
      <w:pPr>
        <w:widowControl w:val="0"/>
        <w:autoSpaceDE w:val="0"/>
        <w:autoSpaceDN w:val="0"/>
        <w:jc w:val="center"/>
        <w:outlineLvl w:val="1"/>
        <w:rPr>
          <w:rFonts w:cs="Calibri"/>
          <w:b/>
          <w:bCs/>
        </w:rPr>
      </w:pPr>
      <w:r w:rsidRPr="00786334">
        <w:rPr>
          <w:rFonts w:cs="Calibri"/>
          <w:b/>
          <w:bCs/>
        </w:rPr>
        <w:t>об отказе в предоставлении услуги</w:t>
      </w:r>
    </w:p>
    <w:p w14:paraId="7CC56DDA" w14:textId="77777777" w:rsidR="002865F9" w:rsidRPr="00786334" w:rsidRDefault="002865F9" w:rsidP="002865F9">
      <w:pPr>
        <w:widowControl w:val="0"/>
        <w:autoSpaceDE w:val="0"/>
        <w:autoSpaceDN w:val="0"/>
        <w:jc w:val="center"/>
        <w:outlineLvl w:val="1"/>
        <w:rPr>
          <w:rFonts w:cs="Calibri"/>
          <w:b/>
          <w:bCs/>
        </w:rPr>
      </w:pPr>
    </w:p>
    <w:p w14:paraId="3D144838" w14:textId="77777777" w:rsidR="002865F9" w:rsidRPr="00786334" w:rsidRDefault="002865F9" w:rsidP="002865F9">
      <w:pPr>
        <w:widowControl w:val="0"/>
        <w:autoSpaceDE w:val="0"/>
        <w:autoSpaceDN w:val="0"/>
        <w:jc w:val="center"/>
        <w:outlineLvl w:val="1"/>
        <w:rPr>
          <w:rFonts w:cs="Calibri"/>
        </w:rPr>
      </w:pPr>
      <w:r w:rsidRPr="00786334">
        <w:rPr>
          <w:rFonts w:cs="Calibri"/>
        </w:rPr>
        <w:t>от ___________                                                                           № __________</w:t>
      </w:r>
    </w:p>
    <w:p w14:paraId="4E236848" w14:textId="77777777" w:rsidR="002865F9" w:rsidRPr="00786334" w:rsidRDefault="002865F9" w:rsidP="002865F9">
      <w:pPr>
        <w:widowControl w:val="0"/>
        <w:autoSpaceDE w:val="0"/>
        <w:autoSpaceDN w:val="0"/>
        <w:jc w:val="center"/>
        <w:outlineLvl w:val="1"/>
        <w:rPr>
          <w:rFonts w:cs="Calibri"/>
        </w:rPr>
      </w:pPr>
    </w:p>
    <w:p w14:paraId="3F646720"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xml:space="preserve">Рассмотрев Ваше заявление </w:t>
      </w:r>
      <w:proofErr w:type="gramStart"/>
      <w:r w:rsidRPr="00786334">
        <w:rPr>
          <w:rFonts w:cs="Calibri"/>
        </w:rPr>
        <w:t>от</w:t>
      </w:r>
      <w:proofErr w:type="gramEnd"/>
      <w:r w:rsidRPr="00786334">
        <w:rPr>
          <w:rFonts w:cs="Calibri"/>
        </w:rPr>
        <w:t xml:space="preserve"> __________ № ______________ и </w:t>
      </w:r>
      <w:proofErr w:type="gramStart"/>
      <w:r w:rsidRPr="00786334">
        <w:rPr>
          <w:rFonts w:cs="Calibri"/>
        </w:rPr>
        <w:t>прилагаемые</w:t>
      </w:r>
      <w:proofErr w:type="gramEnd"/>
      <w:r w:rsidRPr="00786334">
        <w:rPr>
          <w:rFonts w:cs="Calibri"/>
        </w:rPr>
        <w:t xml:space="preserve"> к нему документы, руководствуясь Федеральным законом от 21.12.2004 № 172-ФЗ «О переводе земель или земельных участков из одной категории в другую», Администрацией муниципального образования «</w:t>
      </w:r>
      <w:r>
        <w:rPr>
          <w:rFonts w:cs="Calibri"/>
        </w:rPr>
        <w:t>Сафоновский муниципальный округ</w:t>
      </w:r>
      <w:r w:rsidRPr="00786334">
        <w:rPr>
          <w:rFonts w:cs="Calibri"/>
        </w:rPr>
        <w:t>» Смоленской области, принято решение об отказе в предоставлении услуги, по следующим основаниям:</w:t>
      </w:r>
    </w:p>
    <w:p w14:paraId="09D50FB8"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4DC8B832"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284F3267"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Разъяснение причин отказа:</w:t>
      </w:r>
    </w:p>
    <w:p w14:paraId="014D63E7"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10FE372A"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0396FA1D"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 __________.</w:t>
      </w:r>
    </w:p>
    <w:p w14:paraId="5205DDD3"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Дополнительно информируем: _______________________________________</w:t>
      </w:r>
    </w:p>
    <w:p w14:paraId="461BBB16" w14:textId="77777777" w:rsidR="002865F9" w:rsidRPr="00786334" w:rsidRDefault="002865F9" w:rsidP="002865F9">
      <w:pPr>
        <w:widowControl w:val="0"/>
        <w:autoSpaceDE w:val="0"/>
        <w:autoSpaceDN w:val="0"/>
        <w:jc w:val="both"/>
        <w:outlineLvl w:val="1"/>
        <w:rPr>
          <w:rFonts w:cs="Calibri"/>
        </w:rPr>
      </w:pPr>
      <w:r w:rsidRPr="00786334">
        <w:rPr>
          <w:rFonts w:cs="Calibri"/>
        </w:rPr>
        <w:t>________________________________________________________________________.</w:t>
      </w:r>
    </w:p>
    <w:p w14:paraId="30E50B77" w14:textId="77777777" w:rsidR="002865F9" w:rsidRPr="00786334" w:rsidRDefault="002865F9" w:rsidP="002865F9">
      <w:pPr>
        <w:widowControl w:val="0"/>
        <w:autoSpaceDE w:val="0"/>
        <w:autoSpaceDN w:val="0"/>
        <w:jc w:val="center"/>
        <w:outlineLvl w:val="1"/>
        <w:rPr>
          <w:rFonts w:cs="Calibri"/>
          <w:i/>
          <w:iCs/>
        </w:rPr>
      </w:pPr>
      <w:r w:rsidRPr="00786334">
        <w:rPr>
          <w:rFonts w:cs="Calibri"/>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5DF5B137" w14:textId="77777777" w:rsidR="002865F9" w:rsidRPr="00786334" w:rsidRDefault="002865F9" w:rsidP="002865F9">
      <w:pPr>
        <w:widowControl w:val="0"/>
        <w:autoSpaceDE w:val="0"/>
        <w:autoSpaceDN w:val="0"/>
        <w:ind w:firstLine="851"/>
        <w:jc w:val="both"/>
        <w:outlineLvl w:val="1"/>
        <w:rPr>
          <w:rFonts w:cs="Calibri"/>
        </w:rPr>
      </w:pPr>
    </w:p>
    <w:p w14:paraId="359C74C8"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Вы вправе повторно обратиться с запросом о предоставлении услуги после устранения указанных нарушений.</w:t>
      </w:r>
    </w:p>
    <w:p w14:paraId="4E38E26A" w14:textId="77777777" w:rsidR="002865F9" w:rsidRPr="00786334" w:rsidRDefault="002865F9" w:rsidP="002865F9">
      <w:pPr>
        <w:widowControl w:val="0"/>
        <w:autoSpaceDE w:val="0"/>
        <w:autoSpaceDN w:val="0"/>
        <w:ind w:firstLine="851"/>
        <w:jc w:val="both"/>
        <w:outlineLvl w:val="1"/>
        <w:rPr>
          <w:rFonts w:cs="Calibri"/>
        </w:rPr>
      </w:pPr>
      <w:r w:rsidRPr="00786334">
        <w:rPr>
          <w:rFonts w:cs="Calibri"/>
        </w:rPr>
        <w:t>Данный отказ может быть обжалован в досудебном порядке путем направления жалобы в орган, уполномоченный на предоставление услуги (Администрация муниципального образования «</w:t>
      </w:r>
      <w:r>
        <w:rPr>
          <w:rFonts w:cs="Calibri"/>
        </w:rPr>
        <w:t>Сафоновский муниципальный округ</w:t>
      </w:r>
      <w:r w:rsidRPr="00786334">
        <w:rPr>
          <w:rFonts w:cs="Calibri"/>
        </w:rPr>
        <w:t>» Смоленской области), а также в судебном порядке.</w:t>
      </w:r>
    </w:p>
    <w:p w14:paraId="7752DA77" w14:textId="2A8DC08D" w:rsidR="002865F9" w:rsidRPr="00786334" w:rsidRDefault="002865F9" w:rsidP="002865F9">
      <w:pPr>
        <w:widowControl w:val="0"/>
        <w:autoSpaceDE w:val="0"/>
        <w:autoSpaceDN w:val="0"/>
        <w:ind w:firstLine="851"/>
        <w:jc w:val="both"/>
      </w:pPr>
      <w:r>
        <w:rPr>
          <w:noProof/>
        </w:rPr>
        <mc:AlternateContent>
          <mc:Choice Requires="wps">
            <w:drawing>
              <wp:anchor distT="0" distB="0" distL="114300" distR="114300" simplePos="0" relativeHeight="251662336" behindDoc="0" locked="0" layoutInCell="1" allowOverlap="1" wp14:anchorId="690682A0" wp14:editId="6DCE9DEF">
                <wp:simplePos x="0" y="0"/>
                <wp:positionH relativeFrom="column">
                  <wp:posOffset>2756535</wp:posOffset>
                </wp:positionH>
                <wp:positionV relativeFrom="paragraph">
                  <wp:posOffset>52705</wp:posOffset>
                </wp:positionV>
                <wp:extent cx="1047750" cy="779780"/>
                <wp:effectExtent l="13335" t="13970" r="571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2120F77C" w14:textId="77777777" w:rsidR="002865F9" w:rsidRDefault="002865F9" w:rsidP="002865F9">
                            <w:pPr>
                              <w:jc w:val="center"/>
                              <w:rPr>
                                <w:sz w:val="24"/>
                                <w:szCs w:val="24"/>
                              </w:rPr>
                            </w:pPr>
                          </w:p>
                          <w:p w14:paraId="08C31D14" w14:textId="77777777" w:rsidR="002865F9" w:rsidRPr="009E726C" w:rsidRDefault="002865F9" w:rsidP="002865F9">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217.05pt;margin-top:4.15pt;width:82.5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">
                <v:textbox>
                  <w:txbxContent>
                    <w:p w14:paraId="2120F77C" w14:textId="77777777" w:rsidR="002865F9" w:rsidRDefault="002865F9" w:rsidP="002865F9">
                      <w:pPr>
                        <w:jc w:val="center"/>
                        <w:rPr>
                          <w:sz w:val="24"/>
                          <w:szCs w:val="24"/>
                        </w:rPr>
                      </w:pPr>
                    </w:p>
                    <w:p w14:paraId="08C31D14" w14:textId="77777777" w:rsidR="002865F9" w:rsidRPr="009E726C" w:rsidRDefault="002865F9" w:rsidP="002865F9">
                      <w:pPr>
                        <w:jc w:val="center"/>
                        <w:rPr>
                          <w:sz w:val="24"/>
                          <w:szCs w:val="24"/>
                        </w:rPr>
                      </w:pPr>
                      <w:r w:rsidRPr="009E726C">
                        <w:rPr>
                          <w:sz w:val="24"/>
                          <w:szCs w:val="24"/>
                        </w:rPr>
                        <w:t>Электронная подпись</w:t>
                      </w:r>
                    </w:p>
                  </w:txbxContent>
                </v:textbox>
              </v:rect>
            </w:pict>
          </mc:Fallback>
        </mc:AlternateContent>
      </w:r>
    </w:p>
    <w:p w14:paraId="4093FEE4" w14:textId="77777777" w:rsidR="002865F9" w:rsidRPr="00786334" w:rsidRDefault="002865F9" w:rsidP="002865F9">
      <w:pPr>
        <w:widowControl w:val="0"/>
        <w:autoSpaceDE w:val="0"/>
        <w:autoSpaceDN w:val="0"/>
        <w:jc w:val="both"/>
      </w:pPr>
      <w:r w:rsidRPr="00786334">
        <w:t>Должность уполномоченного лица                                                 Ф.И.О. уполномоченного лица</w:t>
      </w:r>
    </w:p>
    <w:p w14:paraId="08A64DD1" w14:textId="77777777" w:rsidR="002865F9" w:rsidRPr="00786334" w:rsidRDefault="002865F9" w:rsidP="002865F9">
      <w:pPr>
        <w:widowControl w:val="0"/>
        <w:autoSpaceDE w:val="0"/>
        <w:autoSpaceDN w:val="0"/>
        <w:ind w:firstLine="851"/>
        <w:jc w:val="both"/>
      </w:pPr>
    </w:p>
    <w:p w14:paraId="6F040E5C" w14:textId="77777777" w:rsidR="002865F9" w:rsidRPr="00786334" w:rsidRDefault="002865F9" w:rsidP="002865F9">
      <w:pPr>
        <w:widowControl w:val="0"/>
        <w:autoSpaceDE w:val="0"/>
        <w:autoSpaceDN w:val="0"/>
        <w:ind w:firstLine="851"/>
        <w:jc w:val="both"/>
        <w:outlineLvl w:val="1"/>
      </w:pPr>
    </w:p>
    <w:p w14:paraId="09A7CB8C" w14:textId="77777777" w:rsidR="002865F9" w:rsidRPr="00641D75" w:rsidRDefault="002865F9" w:rsidP="002865F9">
      <w:pPr>
        <w:widowControl w:val="0"/>
        <w:autoSpaceDE w:val="0"/>
        <w:autoSpaceDN w:val="0"/>
        <w:outlineLvl w:val="1"/>
        <w:rPr>
          <w:iCs/>
          <w:sz w:val="28"/>
          <w:szCs w:val="28"/>
        </w:rPr>
      </w:pPr>
    </w:p>
    <w:p w14:paraId="05387189" w14:textId="77777777" w:rsidR="002865F9" w:rsidRPr="00641D75" w:rsidRDefault="002865F9" w:rsidP="002865F9">
      <w:pPr>
        <w:widowControl w:val="0"/>
        <w:autoSpaceDE w:val="0"/>
        <w:autoSpaceDN w:val="0"/>
        <w:jc w:val="both"/>
        <w:outlineLvl w:val="1"/>
        <w:rPr>
          <w:sz w:val="28"/>
          <w:szCs w:val="28"/>
        </w:rPr>
        <w:sectPr w:rsidR="002865F9" w:rsidRPr="00641D75" w:rsidSect="00641D75">
          <w:headerReference w:type="default" r:id="rId23"/>
          <w:pgSz w:w="11906" w:h="16838"/>
          <w:pgMar w:top="720" w:right="720" w:bottom="720" w:left="720" w:header="709" w:footer="709" w:gutter="0"/>
          <w:cols w:space="708"/>
          <w:titlePg/>
          <w:docGrid w:linePitch="360"/>
        </w:sectPr>
      </w:pPr>
    </w:p>
    <w:p w14:paraId="616846AC" w14:textId="77777777" w:rsidR="002865F9" w:rsidRPr="00725EAE" w:rsidRDefault="002865F9" w:rsidP="002865F9">
      <w:pPr>
        <w:widowControl w:val="0"/>
        <w:autoSpaceDE w:val="0"/>
        <w:autoSpaceDN w:val="0"/>
        <w:ind w:left="5103"/>
        <w:outlineLvl w:val="1"/>
      </w:pPr>
      <w:r w:rsidRPr="00725EAE">
        <w:lastRenderedPageBreak/>
        <w:t>Приложение № 3</w:t>
      </w:r>
    </w:p>
    <w:p w14:paraId="786C0D45" w14:textId="77777777" w:rsidR="002865F9" w:rsidRPr="00725EAE" w:rsidRDefault="002865F9" w:rsidP="002865F9">
      <w:pPr>
        <w:widowControl w:val="0"/>
        <w:autoSpaceDE w:val="0"/>
        <w:autoSpaceDN w:val="0"/>
        <w:ind w:left="5103"/>
        <w:jc w:val="both"/>
        <w:outlineLvl w:val="1"/>
      </w:pPr>
      <w:proofErr w:type="gramStart"/>
      <w:r w:rsidRPr="00725EAE">
        <w:t xml:space="preserve">к Административному регламенту по предоставлению </w:t>
      </w:r>
      <w:r w:rsidRPr="00725EAE">
        <w:rPr>
          <w:rFonts w:eastAsia="Calibri"/>
        </w:rPr>
        <w:t>отделом по архитектуре Администрации муниципального образования «Сафоновский муниципальный округ»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 муниципальный округ» Смоленской области</w:t>
      </w:r>
      <w:proofErr w:type="gramEnd"/>
    </w:p>
    <w:p w14:paraId="644619A2" w14:textId="77777777" w:rsidR="002865F9" w:rsidRPr="00786334" w:rsidRDefault="002865F9" w:rsidP="002865F9">
      <w:pPr>
        <w:widowControl w:val="0"/>
        <w:autoSpaceDE w:val="0"/>
        <w:autoSpaceDN w:val="0"/>
        <w:jc w:val="center"/>
        <w:outlineLvl w:val="1"/>
        <w:rPr>
          <w:b/>
          <w:sz w:val="24"/>
          <w:szCs w:val="24"/>
        </w:rPr>
      </w:pPr>
      <w:r w:rsidRPr="00786334">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70524892" w14:textId="77777777" w:rsidR="002865F9" w:rsidRPr="00786334" w:rsidRDefault="002865F9" w:rsidP="002865F9">
      <w:pPr>
        <w:widowControl w:val="0"/>
        <w:autoSpaceDE w:val="0"/>
        <w:autoSpaceDN w:val="0"/>
        <w:jc w:val="center"/>
        <w:outlineLvl w:val="1"/>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442"/>
        <w:gridCol w:w="1641"/>
        <w:gridCol w:w="1403"/>
        <w:gridCol w:w="1403"/>
        <w:gridCol w:w="1527"/>
        <w:gridCol w:w="1656"/>
      </w:tblGrid>
      <w:tr w:rsidR="002865F9" w:rsidRPr="00786334" w14:paraId="14675C6C" w14:textId="77777777" w:rsidTr="00447944">
        <w:tc>
          <w:tcPr>
            <w:tcW w:w="1891" w:type="dxa"/>
            <w:shd w:val="clear" w:color="auto" w:fill="auto"/>
          </w:tcPr>
          <w:p w14:paraId="1FB6F86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Основание для начала </w:t>
            </w:r>
            <w:proofErr w:type="gramStart"/>
            <w:r w:rsidRPr="00786334">
              <w:rPr>
                <w:sz w:val="16"/>
                <w:szCs w:val="16"/>
              </w:rPr>
              <w:t>административной</w:t>
            </w:r>
            <w:proofErr w:type="gramEnd"/>
          </w:p>
          <w:p w14:paraId="49639E7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процедуры</w:t>
            </w:r>
          </w:p>
        </w:tc>
        <w:tc>
          <w:tcPr>
            <w:tcW w:w="2089" w:type="dxa"/>
            <w:shd w:val="clear" w:color="auto" w:fill="auto"/>
          </w:tcPr>
          <w:p w14:paraId="0DC242E6"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Содержание  административных действий</w:t>
            </w:r>
          </w:p>
        </w:tc>
        <w:tc>
          <w:tcPr>
            <w:tcW w:w="2321" w:type="dxa"/>
            <w:shd w:val="clear" w:color="auto" w:fill="auto"/>
          </w:tcPr>
          <w:p w14:paraId="708D2FF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Срок выполнения</w:t>
            </w:r>
          </w:p>
          <w:p w14:paraId="737622B2" w14:textId="77777777" w:rsidR="002865F9" w:rsidRPr="00786334" w:rsidRDefault="002865F9" w:rsidP="00447944">
            <w:pPr>
              <w:widowControl w:val="0"/>
              <w:autoSpaceDE w:val="0"/>
              <w:autoSpaceDN w:val="0"/>
              <w:ind w:left="-68" w:right="-67"/>
              <w:jc w:val="center"/>
              <w:outlineLvl w:val="1"/>
              <w:rPr>
                <w:sz w:val="16"/>
                <w:szCs w:val="16"/>
              </w:rPr>
            </w:pPr>
            <w:r w:rsidRPr="00786334">
              <w:rPr>
                <w:sz w:val="16"/>
                <w:szCs w:val="16"/>
              </w:rPr>
              <w:t>административных действий</w:t>
            </w:r>
          </w:p>
        </w:tc>
        <w:tc>
          <w:tcPr>
            <w:tcW w:w="1970" w:type="dxa"/>
            <w:shd w:val="clear" w:color="auto" w:fill="auto"/>
          </w:tcPr>
          <w:p w14:paraId="161DEC3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w:t>
            </w:r>
          </w:p>
          <w:p w14:paraId="14FAF27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ответственное за</w:t>
            </w:r>
          </w:p>
          <w:p w14:paraId="7A3375F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выполнение</w:t>
            </w:r>
          </w:p>
          <w:p w14:paraId="2341AFA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административного</w:t>
            </w:r>
          </w:p>
          <w:p w14:paraId="29FC0CD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действия</w:t>
            </w:r>
          </w:p>
        </w:tc>
        <w:tc>
          <w:tcPr>
            <w:tcW w:w="1970" w:type="dxa"/>
            <w:shd w:val="clear" w:color="auto" w:fill="auto"/>
          </w:tcPr>
          <w:p w14:paraId="4586051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Место выполнения</w:t>
            </w:r>
          </w:p>
          <w:p w14:paraId="417D89BC"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административного действия /</w:t>
            </w:r>
            <w:proofErr w:type="gramStart"/>
            <w:r w:rsidRPr="00786334">
              <w:rPr>
                <w:sz w:val="16"/>
                <w:szCs w:val="16"/>
              </w:rPr>
              <w:t>используемая</w:t>
            </w:r>
            <w:proofErr w:type="gramEnd"/>
          </w:p>
          <w:p w14:paraId="0819D75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информационная система</w:t>
            </w:r>
          </w:p>
        </w:tc>
        <w:tc>
          <w:tcPr>
            <w:tcW w:w="2202" w:type="dxa"/>
            <w:shd w:val="clear" w:color="auto" w:fill="auto"/>
          </w:tcPr>
          <w:p w14:paraId="62675A4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Критерии принятия решения</w:t>
            </w:r>
          </w:p>
        </w:tc>
        <w:tc>
          <w:tcPr>
            <w:tcW w:w="2343" w:type="dxa"/>
            <w:shd w:val="clear" w:color="auto" w:fill="auto"/>
          </w:tcPr>
          <w:p w14:paraId="32004E89" w14:textId="77777777" w:rsidR="002865F9" w:rsidRPr="00786334" w:rsidRDefault="002865F9" w:rsidP="00447944">
            <w:pPr>
              <w:widowControl w:val="0"/>
              <w:autoSpaceDE w:val="0"/>
              <w:autoSpaceDN w:val="0"/>
              <w:jc w:val="center"/>
              <w:outlineLvl w:val="1"/>
              <w:rPr>
                <w:sz w:val="16"/>
                <w:szCs w:val="16"/>
              </w:rPr>
            </w:pPr>
          </w:p>
          <w:p w14:paraId="50D19C5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Результат административного действия, способ фиксации</w:t>
            </w:r>
          </w:p>
        </w:tc>
      </w:tr>
      <w:tr w:rsidR="002865F9" w:rsidRPr="00786334" w14:paraId="084F7F35" w14:textId="77777777" w:rsidTr="00447944">
        <w:trPr>
          <w:trHeight w:val="129"/>
        </w:trPr>
        <w:tc>
          <w:tcPr>
            <w:tcW w:w="1891" w:type="dxa"/>
            <w:shd w:val="clear" w:color="auto" w:fill="auto"/>
          </w:tcPr>
          <w:p w14:paraId="5C51522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w:t>
            </w:r>
          </w:p>
        </w:tc>
        <w:tc>
          <w:tcPr>
            <w:tcW w:w="2089" w:type="dxa"/>
            <w:shd w:val="clear" w:color="auto" w:fill="auto"/>
          </w:tcPr>
          <w:p w14:paraId="36C9A7D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2</w:t>
            </w:r>
          </w:p>
        </w:tc>
        <w:tc>
          <w:tcPr>
            <w:tcW w:w="2321" w:type="dxa"/>
            <w:shd w:val="clear" w:color="auto" w:fill="auto"/>
          </w:tcPr>
          <w:p w14:paraId="7138BEB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3</w:t>
            </w:r>
          </w:p>
        </w:tc>
        <w:tc>
          <w:tcPr>
            <w:tcW w:w="1970" w:type="dxa"/>
            <w:shd w:val="clear" w:color="auto" w:fill="auto"/>
          </w:tcPr>
          <w:p w14:paraId="28FA5E7C" w14:textId="77777777" w:rsidR="002865F9" w:rsidRPr="00786334" w:rsidRDefault="002865F9" w:rsidP="00447944">
            <w:pPr>
              <w:widowControl w:val="0"/>
              <w:autoSpaceDE w:val="0"/>
              <w:autoSpaceDN w:val="0"/>
              <w:jc w:val="center"/>
              <w:outlineLvl w:val="1"/>
              <w:rPr>
                <w:sz w:val="16"/>
                <w:szCs w:val="16"/>
              </w:rPr>
            </w:pPr>
            <w:r w:rsidRPr="00786334">
              <w:rPr>
                <w:sz w:val="16"/>
                <w:szCs w:val="16"/>
              </w:rPr>
              <w:t>4</w:t>
            </w:r>
          </w:p>
        </w:tc>
        <w:tc>
          <w:tcPr>
            <w:tcW w:w="1970" w:type="dxa"/>
            <w:shd w:val="clear" w:color="auto" w:fill="auto"/>
          </w:tcPr>
          <w:p w14:paraId="28077E6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5</w:t>
            </w:r>
          </w:p>
        </w:tc>
        <w:tc>
          <w:tcPr>
            <w:tcW w:w="2202" w:type="dxa"/>
            <w:shd w:val="clear" w:color="auto" w:fill="auto"/>
          </w:tcPr>
          <w:p w14:paraId="428940EF" w14:textId="77777777" w:rsidR="002865F9" w:rsidRPr="00786334" w:rsidRDefault="002865F9" w:rsidP="00447944">
            <w:pPr>
              <w:widowControl w:val="0"/>
              <w:autoSpaceDE w:val="0"/>
              <w:autoSpaceDN w:val="0"/>
              <w:jc w:val="center"/>
              <w:outlineLvl w:val="1"/>
              <w:rPr>
                <w:sz w:val="16"/>
                <w:szCs w:val="16"/>
              </w:rPr>
            </w:pPr>
            <w:r w:rsidRPr="00786334">
              <w:rPr>
                <w:sz w:val="16"/>
                <w:szCs w:val="16"/>
              </w:rPr>
              <w:t>6</w:t>
            </w:r>
          </w:p>
        </w:tc>
        <w:tc>
          <w:tcPr>
            <w:tcW w:w="2343" w:type="dxa"/>
            <w:shd w:val="clear" w:color="auto" w:fill="auto"/>
          </w:tcPr>
          <w:p w14:paraId="268CF2E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7</w:t>
            </w:r>
          </w:p>
        </w:tc>
      </w:tr>
      <w:tr w:rsidR="002865F9" w:rsidRPr="00786334" w14:paraId="7B2B1739" w14:textId="77777777" w:rsidTr="00447944">
        <w:tc>
          <w:tcPr>
            <w:tcW w:w="14786" w:type="dxa"/>
            <w:gridSpan w:val="7"/>
            <w:shd w:val="clear" w:color="auto" w:fill="auto"/>
          </w:tcPr>
          <w:p w14:paraId="6CCFCE5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Проверка документов и регистрация заявления</w:t>
            </w:r>
          </w:p>
        </w:tc>
      </w:tr>
      <w:tr w:rsidR="002865F9" w:rsidRPr="00786334" w14:paraId="173546D3" w14:textId="77777777" w:rsidTr="00447944">
        <w:tc>
          <w:tcPr>
            <w:tcW w:w="1891" w:type="dxa"/>
            <w:vMerge w:val="restart"/>
            <w:shd w:val="clear" w:color="auto" w:fill="auto"/>
          </w:tcPr>
          <w:p w14:paraId="3F26D43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Поступление заявления и документов для предоставления муниципальной услуги в Уполномоченный орган</w:t>
            </w:r>
          </w:p>
        </w:tc>
        <w:tc>
          <w:tcPr>
            <w:tcW w:w="2089" w:type="dxa"/>
            <w:shd w:val="clear" w:color="auto" w:fill="auto"/>
          </w:tcPr>
          <w:p w14:paraId="4FA88BE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14:paraId="100C577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vMerge w:val="restart"/>
            <w:shd w:val="clear" w:color="auto" w:fill="auto"/>
          </w:tcPr>
          <w:p w14:paraId="44853B30" w14:textId="77777777" w:rsidR="002865F9" w:rsidRPr="00786334" w:rsidRDefault="002865F9" w:rsidP="00447944">
            <w:pPr>
              <w:widowControl w:val="0"/>
              <w:autoSpaceDE w:val="0"/>
              <w:autoSpaceDN w:val="0"/>
              <w:jc w:val="center"/>
              <w:outlineLvl w:val="1"/>
              <w:rPr>
                <w:sz w:val="16"/>
                <w:szCs w:val="16"/>
              </w:rPr>
            </w:pPr>
            <w:proofErr w:type="gramStart"/>
            <w:r w:rsidRPr="00786334">
              <w:rPr>
                <w:sz w:val="16"/>
                <w:szCs w:val="16"/>
              </w:rPr>
              <w:t>Уполномоченного органа, ответственное за предоставление муниципальной услуги</w:t>
            </w:r>
            <w:proofErr w:type="gramEnd"/>
          </w:p>
        </w:tc>
        <w:tc>
          <w:tcPr>
            <w:tcW w:w="1970" w:type="dxa"/>
            <w:vMerge w:val="restart"/>
            <w:shd w:val="clear" w:color="auto" w:fill="auto"/>
          </w:tcPr>
          <w:p w14:paraId="463C860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ГИС</w:t>
            </w:r>
          </w:p>
        </w:tc>
        <w:tc>
          <w:tcPr>
            <w:tcW w:w="2202" w:type="dxa"/>
            <w:vMerge w:val="restart"/>
            <w:shd w:val="clear" w:color="auto" w:fill="auto"/>
          </w:tcPr>
          <w:p w14:paraId="1AEF132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w:t>
            </w:r>
          </w:p>
        </w:tc>
        <w:tc>
          <w:tcPr>
            <w:tcW w:w="2343" w:type="dxa"/>
            <w:vMerge w:val="restart"/>
            <w:shd w:val="clear" w:color="auto" w:fill="auto"/>
          </w:tcPr>
          <w:p w14:paraId="60BEEA74"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865F9" w:rsidRPr="00786334" w14:paraId="674DB654" w14:textId="77777777" w:rsidTr="00447944">
        <w:tc>
          <w:tcPr>
            <w:tcW w:w="1891" w:type="dxa"/>
            <w:vMerge/>
            <w:shd w:val="clear" w:color="auto" w:fill="auto"/>
          </w:tcPr>
          <w:p w14:paraId="71EAC898" w14:textId="77777777" w:rsidR="002865F9" w:rsidRPr="00786334" w:rsidRDefault="002865F9" w:rsidP="00447944">
            <w:pPr>
              <w:widowControl w:val="0"/>
              <w:autoSpaceDE w:val="0"/>
              <w:autoSpaceDN w:val="0"/>
              <w:jc w:val="center"/>
              <w:outlineLvl w:val="1"/>
              <w:rPr>
                <w:sz w:val="16"/>
                <w:szCs w:val="16"/>
              </w:rPr>
            </w:pPr>
          </w:p>
        </w:tc>
        <w:tc>
          <w:tcPr>
            <w:tcW w:w="2089" w:type="dxa"/>
            <w:shd w:val="clear" w:color="auto" w:fill="auto"/>
          </w:tcPr>
          <w:p w14:paraId="571E550C"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321" w:type="dxa"/>
            <w:shd w:val="clear" w:color="auto" w:fill="auto"/>
          </w:tcPr>
          <w:p w14:paraId="41B1818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vMerge/>
            <w:shd w:val="clear" w:color="auto" w:fill="auto"/>
          </w:tcPr>
          <w:p w14:paraId="51C20B07" w14:textId="77777777" w:rsidR="002865F9" w:rsidRPr="00786334" w:rsidRDefault="002865F9" w:rsidP="00447944">
            <w:pPr>
              <w:widowControl w:val="0"/>
              <w:autoSpaceDE w:val="0"/>
              <w:autoSpaceDN w:val="0"/>
              <w:jc w:val="center"/>
              <w:outlineLvl w:val="1"/>
              <w:rPr>
                <w:sz w:val="16"/>
                <w:szCs w:val="16"/>
              </w:rPr>
            </w:pPr>
          </w:p>
        </w:tc>
        <w:tc>
          <w:tcPr>
            <w:tcW w:w="1970" w:type="dxa"/>
            <w:vMerge/>
            <w:shd w:val="clear" w:color="auto" w:fill="auto"/>
          </w:tcPr>
          <w:p w14:paraId="1C2DEB3B" w14:textId="77777777" w:rsidR="002865F9" w:rsidRPr="00786334" w:rsidRDefault="002865F9" w:rsidP="00447944">
            <w:pPr>
              <w:widowControl w:val="0"/>
              <w:autoSpaceDE w:val="0"/>
              <w:autoSpaceDN w:val="0"/>
              <w:jc w:val="center"/>
              <w:outlineLvl w:val="1"/>
              <w:rPr>
                <w:sz w:val="16"/>
                <w:szCs w:val="16"/>
              </w:rPr>
            </w:pPr>
          </w:p>
        </w:tc>
        <w:tc>
          <w:tcPr>
            <w:tcW w:w="2202" w:type="dxa"/>
            <w:vMerge/>
            <w:shd w:val="clear" w:color="auto" w:fill="auto"/>
          </w:tcPr>
          <w:p w14:paraId="28A5E830" w14:textId="77777777" w:rsidR="002865F9" w:rsidRPr="00786334" w:rsidRDefault="002865F9" w:rsidP="00447944">
            <w:pPr>
              <w:widowControl w:val="0"/>
              <w:autoSpaceDE w:val="0"/>
              <w:autoSpaceDN w:val="0"/>
              <w:jc w:val="center"/>
              <w:outlineLvl w:val="1"/>
              <w:rPr>
                <w:sz w:val="16"/>
                <w:szCs w:val="16"/>
              </w:rPr>
            </w:pPr>
          </w:p>
        </w:tc>
        <w:tc>
          <w:tcPr>
            <w:tcW w:w="2343" w:type="dxa"/>
            <w:vMerge/>
            <w:shd w:val="clear" w:color="auto" w:fill="auto"/>
          </w:tcPr>
          <w:p w14:paraId="7FC9444A" w14:textId="77777777" w:rsidR="002865F9" w:rsidRPr="00786334" w:rsidRDefault="002865F9" w:rsidP="00447944">
            <w:pPr>
              <w:widowControl w:val="0"/>
              <w:autoSpaceDE w:val="0"/>
              <w:autoSpaceDN w:val="0"/>
              <w:jc w:val="center"/>
              <w:outlineLvl w:val="1"/>
              <w:rPr>
                <w:sz w:val="16"/>
                <w:szCs w:val="16"/>
              </w:rPr>
            </w:pPr>
          </w:p>
        </w:tc>
      </w:tr>
      <w:tr w:rsidR="002865F9" w:rsidRPr="00786334" w14:paraId="7C19CF39" w14:textId="77777777" w:rsidTr="00447944">
        <w:tc>
          <w:tcPr>
            <w:tcW w:w="1891" w:type="dxa"/>
            <w:vMerge w:val="restart"/>
            <w:shd w:val="clear" w:color="auto" w:fill="auto"/>
          </w:tcPr>
          <w:p w14:paraId="2B58A0A4" w14:textId="77777777" w:rsidR="002865F9" w:rsidRPr="00786334" w:rsidRDefault="002865F9" w:rsidP="00447944">
            <w:pPr>
              <w:widowControl w:val="0"/>
              <w:autoSpaceDE w:val="0"/>
              <w:autoSpaceDN w:val="0"/>
              <w:jc w:val="center"/>
              <w:outlineLvl w:val="1"/>
              <w:rPr>
                <w:sz w:val="16"/>
                <w:szCs w:val="16"/>
              </w:rPr>
            </w:pPr>
          </w:p>
        </w:tc>
        <w:tc>
          <w:tcPr>
            <w:tcW w:w="2089" w:type="dxa"/>
            <w:shd w:val="clear" w:color="auto" w:fill="auto"/>
          </w:tcPr>
          <w:p w14:paraId="02176B2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321" w:type="dxa"/>
            <w:shd w:val="clear" w:color="auto" w:fill="auto"/>
          </w:tcPr>
          <w:p w14:paraId="57776EA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1BDC8CD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регистрацию корреспонденции</w:t>
            </w:r>
          </w:p>
        </w:tc>
        <w:tc>
          <w:tcPr>
            <w:tcW w:w="1970" w:type="dxa"/>
            <w:shd w:val="clear" w:color="auto" w:fill="auto"/>
          </w:tcPr>
          <w:p w14:paraId="7714810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орган/ГИС</w:t>
            </w:r>
          </w:p>
        </w:tc>
        <w:tc>
          <w:tcPr>
            <w:tcW w:w="2202" w:type="dxa"/>
            <w:shd w:val="clear" w:color="auto" w:fill="auto"/>
          </w:tcPr>
          <w:p w14:paraId="68A6D0B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w:t>
            </w:r>
          </w:p>
        </w:tc>
        <w:tc>
          <w:tcPr>
            <w:tcW w:w="2343" w:type="dxa"/>
            <w:shd w:val="clear" w:color="auto" w:fill="auto"/>
          </w:tcPr>
          <w:p w14:paraId="62A20154" w14:textId="77777777" w:rsidR="002865F9" w:rsidRPr="00786334" w:rsidRDefault="002865F9" w:rsidP="00447944">
            <w:pPr>
              <w:widowControl w:val="0"/>
              <w:autoSpaceDE w:val="0"/>
              <w:autoSpaceDN w:val="0"/>
              <w:jc w:val="center"/>
              <w:outlineLvl w:val="1"/>
              <w:rPr>
                <w:sz w:val="16"/>
                <w:szCs w:val="16"/>
              </w:rPr>
            </w:pPr>
          </w:p>
        </w:tc>
      </w:tr>
      <w:tr w:rsidR="002865F9" w:rsidRPr="00786334" w14:paraId="0556C3A1" w14:textId="77777777" w:rsidTr="00447944">
        <w:tc>
          <w:tcPr>
            <w:tcW w:w="1891" w:type="dxa"/>
            <w:vMerge/>
            <w:shd w:val="clear" w:color="auto" w:fill="auto"/>
          </w:tcPr>
          <w:p w14:paraId="052FCA80" w14:textId="77777777" w:rsidR="002865F9" w:rsidRPr="00786334" w:rsidRDefault="002865F9" w:rsidP="00447944">
            <w:pPr>
              <w:widowControl w:val="0"/>
              <w:autoSpaceDE w:val="0"/>
              <w:autoSpaceDN w:val="0"/>
              <w:jc w:val="center"/>
              <w:outlineLvl w:val="1"/>
              <w:rPr>
                <w:sz w:val="16"/>
                <w:szCs w:val="16"/>
              </w:rPr>
            </w:pPr>
          </w:p>
        </w:tc>
        <w:tc>
          <w:tcPr>
            <w:tcW w:w="2089" w:type="dxa"/>
            <w:shd w:val="clear" w:color="auto" w:fill="auto"/>
          </w:tcPr>
          <w:p w14:paraId="15784FA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Проверка заявления и документов представленных для получения муниципальной услуги</w:t>
            </w:r>
          </w:p>
        </w:tc>
        <w:tc>
          <w:tcPr>
            <w:tcW w:w="2321" w:type="dxa"/>
            <w:shd w:val="clear" w:color="auto" w:fill="auto"/>
          </w:tcPr>
          <w:p w14:paraId="43950B5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47E0051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7830BF1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орган/ГИС</w:t>
            </w:r>
          </w:p>
        </w:tc>
        <w:tc>
          <w:tcPr>
            <w:tcW w:w="2202" w:type="dxa"/>
            <w:shd w:val="clear" w:color="auto" w:fill="auto"/>
          </w:tcPr>
          <w:p w14:paraId="0120A15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w:t>
            </w:r>
          </w:p>
        </w:tc>
        <w:tc>
          <w:tcPr>
            <w:tcW w:w="2343" w:type="dxa"/>
            <w:shd w:val="clear" w:color="auto" w:fill="auto"/>
          </w:tcPr>
          <w:p w14:paraId="5BDB40E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2865F9" w:rsidRPr="00786334" w14:paraId="2D929988" w14:textId="77777777" w:rsidTr="00447944">
        <w:tc>
          <w:tcPr>
            <w:tcW w:w="14786" w:type="dxa"/>
            <w:gridSpan w:val="7"/>
            <w:shd w:val="clear" w:color="auto" w:fill="auto"/>
          </w:tcPr>
          <w:p w14:paraId="6C9BBC4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2. Получение сведений посредством СМЭВ</w:t>
            </w:r>
          </w:p>
        </w:tc>
      </w:tr>
      <w:tr w:rsidR="002865F9" w:rsidRPr="00786334" w14:paraId="28B1CF75" w14:textId="77777777" w:rsidTr="00447944">
        <w:tc>
          <w:tcPr>
            <w:tcW w:w="1891" w:type="dxa"/>
            <w:shd w:val="clear" w:color="auto" w:fill="auto"/>
          </w:tcPr>
          <w:p w14:paraId="6C18B0A0"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 xml:space="preserve">пакет зарегистрированных документов, поступивших должностному </w:t>
            </w:r>
            <w:r w:rsidRPr="00786334">
              <w:rPr>
                <w:sz w:val="16"/>
                <w:szCs w:val="16"/>
              </w:rPr>
              <w:lastRenderedPageBreak/>
              <w:t xml:space="preserve">лицу, ответственному за предоставление </w:t>
            </w:r>
            <w:proofErr w:type="gramStart"/>
            <w:r w:rsidRPr="00786334">
              <w:rPr>
                <w:sz w:val="16"/>
                <w:szCs w:val="16"/>
              </w:rPr>
              <w:t>муниципальной</w:t>
            </w:r>
            <w:proofErr w:type="gramEnd"/>
          </w:p>
          <w:p w14:paraId="0A3CC92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услуги</w:t>
            </w:r>
          </w:p>
        </w:tc>
        <w:tc>
          <w:tcPr>
            <w:tcW w:w="2089" w:type="dxa"/>
            <w:shd w:val="clear" w:color="auto" w:fill="auto"/>
          </w:tcPr>
          <w:p w14:paraId="58FD037A"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lastRenderedPageBreak/>
              <w:t xml:space="preserve">направление межведомственных запросов в органы и организации, указанные в пункте </w:t>
            </w:r>
            <w:r w:rsidRPr="00786334">
              <w:rPr>
                <w:sz w:val="16"/>
                <w:szCs w:val="16"/>
              </w:rPr>
              <w:lastRenderedPageBreak/>
              <w:t xml:space="preserve">2.3 Административного  регламента </w:t>
            </w:r>
          </w:p>
        </w:tc>
        <w:tc>
          <w:tcPr>
            <w:tcW w:w="2321" w:type="dxa"/>
            <w:shd w:val="clear" w:color="auto" w:fill="auto"/>
          </w:tcPr>
          <w:p w14:paraId="7D7B4F42" w14:textId="77777777" w:rsidR="002865F9" w:rsidRPr="00786334" w:rsidRDefault="002865F9" w:rsidP="00447944">
            <w:pPr>
              <w:widowControl w:val="0"/>
              <w:autoSpaceDE w:val="0"/>
              <w:autoSpaceDN w:val="0"/>
              <w:jc w:val="center"/>
              <w:outlineLvl w:val="1"/>
              <w:rPr>
                <w:sz w:val="16"/>
                <w:szCs w:val="16"/>
              </w:rPr>
            </w:pPr>
            <w:r w:rsidRPr="00786334">
              <w:rPr>
                <w:sz w:val="16"/>
                <w:szCs w:val="16"/>
              </w:rPr>
              <w:lastRenderedPageBreak/>
              <w:t xml:space="preserve">в день регистрации заявления и документов </w:t>
            </w:r>
          </w:p>
        </w:tc>
        <w:tc>
          <w:tcPr>
            <w:tcW w:w="1970" w:type="dxa"/>
            <w:shd w:val="clear" w:color="auto" w:fill="auto"/>
          </w:tcPr>
          <w:p w14:paraId="7E9CA56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должностное лицо Уполномоченного органа, ответственное за </w:t>
            </w:r>
            <w:r w:rsidRPr="00786334">
              <w:rPr>
                <w:sz w:val="16"/>
                <w:szCs w:val="16"/>
              </w:rPr>
              <w:lastRenderedPageBreak/>
              <w:t>предоставление муниципальной услуги</w:t>
            </w:r>
          </w:p>
        </w:tc>
        <w:tc>
          <w:tcPr>
            <w:tcW w:w="1970" w:type="dxa"/>
            <w:shd w:val="clear" w:color="auto" w:fill="auto"/>
          </w:tcPr>
          <w:p w14:paraId="5A82B8E2" w14:textId="77777777" w:rsidR="002865F9" w:rsidRPr="00786334" w:rsidRDefault="002865F9" w:rsidP="00447944">
            <w:pPr>
              <w:widowControl w:val="0"/>
              <w:autoSpaceDE w:val="0"/>
              <w:autoSpaceDN w:val="0"/>
              <w:jc w:val="center"/>
              <w:outlineLvl w:val="1"/>
              <w:rPr>
                <w:sz w:val="16"/>
                <w:szCs w:val="16"/>
              </w:rPr>
            </w:pPr>
            <w:r w:rsidRPr="00786334">
              <w:rPr>
                <w:sz w:val="16"/>
                <w:szCs w:val="16"/>
              </w:rPr>
              <w:lastRenderedPageBreak/>
              <w:t>Уполномоченный орган/ГИС/СМЭВ</w:t>
            </w:r>
          </w:p>
        </w:tc>
        <w:tc>
          <w:tcPr>
            <w:tcW w:w="2202" w:type="dxa"/>
            <w:shd w:val="clear" w:color="auto" w:fill="auto"/>
          </w:tcPr>
          <w:p w14:paraId="63FBAD29" w14:textId="77777777" w:rsidR="002865F9" w:rsidRPr="00786334" w:rsidRDefault="002865F9" w:rsidP="00447944">
            <w:pPr>
              <w:widowControl w:val="0"/>
              <w:autoSpaceDE w:val="0"/>
              <w:autoSpaceDN w:val="0"/>
              <w:ind w:left="-84" w:right="-92"/>
              <w:jc w:val="center"/>
              <w:outlineLvl w:val="1"/>
              <w:rPr>
                <w:sz w:val="16"/>
                <w:szCs w:val="16"/>
              </w:rPr>
            </w:pPr>
            <w:r w:rsidRPr="00786334">
              <w:rPr>
                <w:sz w:val="16"/>
                <w:szCs w:val="16"/>
              </w:rPr>
              <w:t xml:space="preserve">отсутствие документов, необходимых для предоставления муниципальной </w:t>
            </w:r>
            <w:r w:rsidRPr="00786334">
              <w:rPr>
                <w:sz w:val="16"/>
                <w:szCs w:val="16"/>
              </w:rPr>
              <w:lastRenderedPageBreak/>
              <w:t>услуги,</w:t>
            </w:r>
            <w:r w:rsidRPr="00786334">
              <w:rPr>
                <w:rFonts w:cs="Calibri"/>
                <w:sz w:val="16"/>
                <w:szCs w:val="16"/>
              </w:rPr>
              <w:t xml:space="preserve"> </w:t>
            </w:r>
            <w:r w:rsidRPr="00786334">
              <w:rPr>
                <w:sz w:val="16"/>
                <w:szCs w:val="16"/>
              </w:rPr>
              <w:t>находящихся в распоряжении государственных органов (организаций)</w:t>
            </w:r>
          </w:p>
        </w:tc>
        <w:tc>
          <w:tcPr>
            <w:tcW w:w="2343" w:type="dxa"/>
            <w:shd w:val="clear" w:color="auto" w:fill="auto"/>
          </w:tcPr>
          <w:p w14:paraId="492EEFC9" w14:textId="77777777" w:rsidR="002865F9" w:rsidRPr="00786334" w:rsidRDefault="002865F9" w:rsidP="00447944">
            <w:pPr>
              <w:widowControl w:val="0"/>
              <w:autoSpaceDE w:val="0"/>
              <w:autoSpaceDN w:val="0"/>
              <w:jc w:val="center"/>
              <w:outlineLvl w:val="1"/>
              <w:rPr>
                <w:sz w:val="16"/>
                <w:szCs w:val="16"/>
              </w:rPr>
            </w:pPr>
            <w:r w:rsidRPr="00786334">
              <w:rPr>
                <w:sz w:val="16"/>
                <w:szCs w:val="16"/>
              </w:rPr>
              <w:lastRenderedPageBreak/>
              <w:t xml:space="preserve">направление межведомственного запроса в органы (организации), предоставляющие </w:t>
            </w:r>
            <w:r w:rsidRPr="00786334">
              <w:rPr>
                <w:sz w:val="16"/>
                <w:szCs w:val="16"/>
              </w:rPr>
              <w:lastRenderedPageBreak/>
              <w:t>документы (сведения), предусмотренные</w:t>
            </w:r>
            <w:r w:rsidRPr="00786334">
              <w:rPr>
                <w:rFonts w:cs="Calibri"/>
                <w:sz w:val="16"/>
                <w:szCs w:val="16"/>
              </w:rPr>
              <w:t xml:space="preserve"> </w:t>
            </w:r>
            <w:r w:rsidRPr="00786334">
              <w:rPr>
                <w:sz w:val="16"/>
                <w:szCs w:val="16"/>
              </w:rPr>
              <w:t>пунктами 2.10 Административного регламента, в том числе с использованием СМЭВ</w:t>
            </w:r>
          </w:p>
        </w:tc>
      </w:tr>
      <w:tr w:rsidR="002865F9" w:rsidRPr="00786334" w14:paraId="22110049" w14:textId="77777777" w:rsidTr="00447944">
        <w:tc>
          <w:tcPr>
            <w:tcW w:w="1891" w:type="dxa"/>
            <w:shd w:val="clear" w:color="auto" w:fill="auto"/>
          </w:tcPr>
          <w:p w14:paraId="48708263" w14:textId="77777777" w:rsidR="002865F9" w:rsidRPr="00786334" w:rsidRDefault="002865F9" w:rsidP="00447944">
            <w:pPr>
              <w:widowControl w:val="0"/>
              <w:autoSpaceDE w:val="0"/>
              <w:autoSpaceDN w:val="0"/>
              <w:ind w:left="-142" w:right="-103"/>
              <w:jc w:val="center"/>
              <w:outlineLvl w:val="1"/>
              <w:rPr>
                <w:sz w:val="16"/>
                <w:szCs w:val="16"/>
              </w:rPr>
            </w:pPr>
          </w:p>
        </w:tc>
        <w:tc>
          <w:tcPr>
            <w:tcW w:w="2089" w:type="dxa"/>
            <w:shd w:val="clear" w:color="auto" w:fill="auto"/>
          </w:tcPr>
          <w:p w14:paraId="1F46E35D"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получение ответов на межведомственные запросы, формирование полного комплекта документов</w:t>
            </w:r>
          </w:p>
        </w:tc>
        <w:tc>
          <w:tcPr>
            <w:tcW w:w="2321" w:type="dxa"/>
            <w:shd w:val="clear" w:color="auto" w:fill="auto"/>
          </w:tcPr>
          <w:p w14:paraId="7D8D20A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14:paraId="2A29A30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1A5FCB4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орган/ГИС/СМЭВ</w:t>
            </w:r>
          </w:p>
        </w:tc>
        <w:tc>
          <w:tcPr>
            <w:tcW w:w="2202" w:type="dxa"/>
            <w:shd w:val="clear" w:color="auto" w:fill="auto"/>
          </w:tcPr>
          <w:p w14:paraId="68059803"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39A5A0A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получение документов (сведений), необходимых для предоставления муниципальной услуги</w:t>
            </w:r>
          </w:p>
        </w:tc>
      </w:tr>
      <w:tr w:rsidR="002865F9" w:rsidRPr="00786334" w14:paraId="42B8AF46" w14:textId="77777777" w:rsidTr="00447944">
        <w:tc>
          <w:tcPr>
            <w:tcW w:w="14786" w:type="dxa"/>
            <w:gridSpan w:val="7"/>
            <w:shd w:val="clear" w:color="auto" w:fill="auto"/>
          </w:tcPr>
          <w:p w14:paraId="0144AD4A" w14:textId="77777777" w:rsidR="002865F9" w:rsidRPr="00786334" w:rsidRDefault="002865F9" w:rsidP="00447944">
            <w:pPr>
              <w:widowControl w:val="0"/>
              <w:autoSpaceDE w:val="0"/>
              <w:autoSpaceDN w:val="0"/>
              <w:jc w:val="center"/>
              <w:outlineLvl w:val="1"/>
              <w:rPr>
                <w:sz w:val="16"/>
                <w:szCs w:val="16"/>
              </w:rPr>
            </w:pPr>
            <w:r w:rsidRPr="00786334">
              <w:rPr>
                <w:sz w:val="16"/>
                <w:szCs w:val="16"/>
              </w:rPr>
              <w:t>3. Рассмотрение документов и сведений</w:t>
            </w:r>
          </w:p>
        </w:tc>
      </w:tr>
      <w:tr w:rsidR="002865F9" w:rsidRPr="00786334" w14:paraId="4E14B2C5" w14:textId="77777777" w:rsidTr="00447944">
        <w:tc>
          <w:tcPr>
            <w:tcW w:w="1891" w:type="dxa"/>
            <w:shd w:val="clear" w:color="auto" w:fill="auto"/>
          </w:tcPr>
          <w:p w14:paraId="4228DD88"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2089" w:type="dxa"/>
            <w:shd w:val="clear" w:color="auto" w:fill="auto"/>
          </w:tcPr>
          <w:p w14:paraId="34C78C30"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Проведение соответствия документов и сведений требованиям нормативных правовых актов предоставления муниципальной услуги</w:t>
            </w:r>
          </w:p>
        </w:tc>
        <w:tc>
          <w:tcPr>
            <w:tcW w:w="2321" w:type="dxa"/>
            <w:shd w:val="clear" w:color="auto" w:fill="auto"/>
          </w:tcPr>
          <w:p w14:paraId="6659E8D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2246BDC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0EEA3E54"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ГИС</w:t>
            </w:r>
          </w:p>
        </w:tc>
        <w:tc>
          <w:tcPr>
            <w:tcW w:w="2202" w:type="dxa"/>
            <w:shd w:val="clear" w:color="auto" w:fill="auto"/>
          </w:tcPr>
          <w:p w14:paraId="4B65CC3F"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основания отказа в предоставлении муниципальной услуги, предусмотренные пунктом 2.12 Административного регламента</w:t>
            </w:r>
          </w:p>
        </w:tc>
        <w:tc>
          <w:tcPr>
            <w:tcW w:w="2343" w:type="dxa"/>
            <w:shd w:val="clear" w:color="auto" w:fill="auto"/>
          </w:tcPr>
          <w:p w14:paraId="1B595B6A" w14:textId="77777777" w:rsidR="002865F9" w:rsidRPr="00786334" w:rsidRDefault="002865F9" w:rsidP="00447944">
            <w:pPr>
              <w:widowControl w:val="0"/>
              <w:autoSpaceDE w:val="0"/>
              <w:autoSpaceDN w:val="0"/>
              <w:ind w:left="-110" w:right="-31"/>
              <w:jc w:val="center"/>
              <w:outlineLvl w:val="1"/>
              <w:rPr>
                <w:sz w:val="16"/>
                <w:szCs w:val="16"/>
              </w:rPr>
            </w:pPr>
            <w:r w:rsidRPr="00786334">
              <w:rPr>
                <w:sz w:val="16"/>
                <w:szCs w:val="16"/>
              </w:rPr>
              <w:t>проект результата предоставления муниципальной услуги по форме, приведенной в приложении № 1, № 2 к Административному регламенту</w:t>
            </w:r>
          </w:p>
        </w:tc>
      </w:tr>
      <w:tr w:rsidR="002865F9" w:rsidRPr="00786334" w14:paraId="28783E9E" w14:textId="77777777" w:rsidTr="00447944">
        <w:tc>
          <w:tcPr>
            <w:tcW w:w="14786" w:type="dxa"/>
            <w:gridSpan w:val="7"/>
            <w:shd w:val="clear" w:color="auto" w:fill="auto"/>
          </w:tcPr>
          <w:p w14:paraId="0B1B116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4. Принятие решения</w:t>
            </w:r>
          </w:p>
        </w:tc>
      </w:tr>
      <w:tr w:rsidR="002865F9" w:rsidRPr="00786334" w14:paraId="458A7387" w14:textId="77777777" w:rsidTr="00447944">
        <w:tc>
          <w:tcPr>
            <w:tcW w:w="1891" w:type="dxa"/>
            <w:shd w:val="clear" w:color="auto" w:fill="auto"/>
          </w:tcPr>
          <w:p w14:paraId="2806F9D5"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проект результата предоставления муниципальной услуги по форме</w:t>
            </w:r>
            <w:r w:rsidRPr="00786334">
              <w:rPr>
                <w:rFonts w:cs="Calibri"/>
                <w:sz w:val="16"/>
                <w:szCs w:val="16"/>
              </w:rPr>
              <w:t xml:space="preserve"> </w:t>
            </w:r>
            <w:r w:rsidRPr="00786334">
              <w:rPr>
                <w:sz w:val="16"/>
                <w:szCs w:val="16"/>
              </w:rPr>
              <w:t>согласно приложению № 1, № 2 к Административному регламенту</w:t>
            </w:r>
          </w:p>
        </w:tc>
        <w:tc>
          <w:tcPr>
            <w:tcW w:w="2089" w:type="dxa"/>
            <w:shd w:val="clear" w:color="auto" w:fill="auto"/>
          </w:tcPr>
          <w:p w14:paraId="2EAB3054"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Принятие решения о предоставления муниципальной услуги</w:t>
            </w:r>
            <w:r w:rsidRPr="00786334">
              <w:rPr>
                <w:rFonts w:cs="Calibri"/>
                <w:sz w:val="16"/>
                <w:szCs w:val="16"/>
              </w:rPr>
              <w:t xml:space="preserve"> </w:t>
            </w:r>
            <w:r w:rsidRPr="00786334">
              <w:rPr>
                <w:sz w:val="16"/>
                <w:szCs w:val="16"/>
              </w:rPr>
              <w:t>или об отказе в предоставлении услуги</w:t>
            </w:r>
            <w:r w:rsidRPr="00786334">
              <w:rPr>
                <w:rFonts w:cs="Calibri"/>
                <w:sz w:val="16"/>
                <w:szCs w:val="16"/>
              </w:rPr>
              <w:t xml:space="preserve"> </w:t>
            </w:r>
            <w:r w:rsidRPr="00786334">
              <w:rPr>
                <w:sz w:val="16"/>
                <w:szCs w:val="16"/>
              </w:rPr>
              <w:t>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14:paraId="7869D91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5 рабочих дней</w:t>
            </w:r>
          </w:p>
        </w:tc>
        <w:tc>
          <w:tcPr>
            <w:tcW w:w="1970" w:type="dxa"/>
            <w:shd w:val="clear" w:color="auto" w:fill="auto"/>
          </w:tcPr>
          <w:p w14:paraId="0FBA014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w:t>
            </w:r>
            <w:r w:rsidRPr="00786334">
              <w:rPr>
                <w:rFonts w:cs="Calibri"/>
                <w:sz w:val="16"/>
                <w:szCs w:val="16"/>
              </w:rPr>
              <w:t xml:space="preserve"> </w:t>
            </w:r>
            <w:r w:rsidRPr="00786334">
              <w:rPr>
                <w:sz w:val="16"/>
                <w:szCs w:val="16"/>
              </w:rPr>
              <w:t>ответственное за предоставление муниципальной услуги; Руководитель Уполномоченного органа</w:t>
            </w:r>
            <w:proofErr w:type="gramStart"/>
            <w:r w:rsidRPr="00786334">
              <w:rPr>
                <w:sz w:val="16"/>
                <w:szCs w:val="16"/>
              </w:rPr>
              <w:t>)и</w:t>
            </w:r>
            <w:proofErr w:type="gramEnd"/>
            <w:r w:rsidRPr="00786334">
              <w:rPr>
                <w:sz w:val="16"/>
                <w:szCs w:val="16"/>
              </w:rPr>
              <w:t>ли иное уполномоченное им лицо</w:t>
            </w:r>
          </w:p>
        </w:tc>
        <w:tc>
          <w:tcPr>
            <w:tcW w:w="1970" w:type="dxa"/>
            <w:shd w:val="clear" w:color="auto" w:fill="auto"/>
          </w:tcPr>
          <w:p w14:paraId="6DCFC40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ГИС</w:t>
            </w:r>
          </w:p>
        </w:tc>
        <w:tc>
          <w:tcPr>
            <w:tcW w:w="2202" w:type="dxa"/>
            <w:shd w:val="clear" w:color="auto" w:fill="auto"/>
          </w:tcPr>
          <w:p w14:paraId="569F3194"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343DE517"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Результат предоставления муниципальной услуги по форме,</w:t>
            </w:r>
            <w:r w:rsidRPr="00786334">
              <w:rPr>
                <w:rFonts w:cs="Calibri"/>
                <w:sz w:val="16"/>
                <w:szCs w:val="16"/>
              </w:rPr>
              <w:t xml:space="preserve"> </w:t>
            </w:r>
            <w:r w:rsidRPr="00786334">
              <w:rPr>
                <w:sz w:val="16"/>
                <w:szCs w:val="16"/>
              </w:rPr>
              <w:t>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865F9" w:rsidRPr="00786334" w14:paraId="7ED1673C" w14:textId="77777777" w:rsidTr="00447944">
        <w:tc>
          <w:tcPr>
            <w:tcW w:w="14786" w:type="dxa"/>
            <w:gridSpan w:val="7"/>
            <w:shd w:val="clear" w:color="auto" w:fill="auto"/>
          </w:tcPr>
          <w:p w14:paraId="6B7EE984" w14:textId="77777777" w:rsidR="002865F9" w:rsidRPr="00786334" w:rsidRDefault="002865F9" w:rsidP="00447944">
            <w:pPr>
              <w:widowControl w:val="0"/>
              <w:autoSpaceDE w:val="0"/>
              <w:autoSpaceDN w:val="0"/>
              <w:jc w:val="center"/>
              <w:outlineLvl w:val="1"/>
              <w:rPr>
                <w:sz w:val="16"/>
                <w:szCs w:val="16"/>
              </w:rPr>
            </w:pPr>
            <w:r w:rsidRPr="00786334">
              <w:rPr>
                <w:sz w:val="16"/>
                <w:szCs w:val="16"/>
              </w:rPr>
              <w:t>5. Выдача результата</w:t>
            </w:r>
          </w:p>
        </w:tc>
      </w:tr>
      <w:tr w:rsidR="002865F9" w:rsidRPr="00786334" w14:paraId="2423F4A6" w14:textId="77777777" w:rsidTr="00447944">
        <w:tc>
          <w:tcPr>
            <w:tcW w:w="1891" w:type="dxa"/>
            <w:vMerge w:val="restart"/>
            <w:shd w:val="clear" w:color="auto" w:fill="auto"/>
          </w:tcPr>
          <w:p w14:paraId="4272536C"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36F71BFE" w14:textId="77777777" w:rsidR="002865F9" w:rsidRPr="00786334" w:rsidRDefault="002865F9" w:rsidP="00447944">
            <w:pPr>
              <w:widowControl w:val="0"/>
              <w:autoSpaceDE w:val="0"/>
              <w:autoSpaceDN w:val="0"/>
              <w:ind w:left="-104" w:right="-139"/>
              <w:jc w:val="center"/>
              <w:outlineLvl w:val="1"/>
              <w:rPr>
                <w:rFonts w:cs="Calibri"/>
                <w:sz w:val="16"/>
                <w:szCs w:val="16"/>
              </w:rPr>
            </w:pPr>
            <w:r w:rsidRPr="00786334">
              <w:rPr>
                <w:sz w:val="16"/>
                <w:szCs w:val="16"/>
              </w:rPr>
              <w:t>Регистрация результата предоставления муниципальной услуги</w:t>
            </w:r>
            <w:r w:rsidRPr="00786334">
              <w:rPr>
                <w:rFonts w:cs="Calibri"/>
                <w:sz w:val="16"/>
                <w:szCs w:val="16"/>
              </w:rPr>
              <w:t xml:space="preserve"> </w:t>
            </w:r>
          </w:p>
          <w:p w14:paraId="40F9BD3C"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органа</w:t>
            </w:r>
          </w:p>
        </w:tc>
        <w:tc>
          <w:tcPr>
            <w:tcW w:w="2321" w:type="dxa"/>
            <w:shd w:val="clear" w:color="auto" w:fill="auto"/>
          </w:tcPr>
          <w:p w14:paraId="47DD781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после окончания процедуры принятия решения (в общий срок предоставления муниципальной услуги не включается)</w:t>
            </w:r>
            <w:r w:rsidRPr="00786334">
              <w:rPr>
                <w:rFonts w:cs="Calibri"/>
                <w:sz w:val="16"/>
                <w:szCs w:val="16"/>
              </w:rPr>
              <w:t xml:space="preserve"> </w:t>
            </w:r>
          </w:p>
        </w:tc>
        <w:tc>
          <w:tcPr>
            <w:tcW w:w="1970" w:type="dxa"/>
            <w:shd w:val="clear" w:color="auto" w:fill="auto"/>
          </w:tcPr>
          <w:p w14:paraId="16550DA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r w:rsidRPr="00786334">
              <w:rPr>
                <w:rFonts w:cs="Calibri"/>
                <w:sz w:val="16"/>
                <w:szCs w:val="16"/>
              </w:rPr>
              <w:t xml:space="preserve"> </w:t>
            </w:r>
          </w:p>
        </w:tc>
        <w:tc>
          <w:tcPr>
            <w:tcW w:w="1970" w:type="dxa"/>
            <w:shd w:val="clear" w:color="auto" w:fill="auto"/>
          </w:tcPr>
          <w:p w14:paraId="57F8BC5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Уполномоченный орган / ГИС </w:t>
            </w:r>
          </w:p>
        </w:tc>
        <w:tc>
          <w:tcPr>
            <w:tcW w:w="2202" w:type="dxa"/>
            <w:shd w:val="clear" w:color="auto" w:fill="auto"/>
          </w:tcPr>
          <w:p w14:paraId="7C5D5FAA"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252C00B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Внесение сведений о конечном результате предоставления муниципальной услуги</w:t>
            </w:r>
          </w:p>
        </w:tc>
      </w:tr>
      <w:tr w:rsidR="002865F9" w:rsidRPr="00786334" w14:paraId="6927BE82" w14:textId="77777777" w:rsidTr="00447944">
        <w:tc>
          <w:tcPr>
            <w:tcW w:w="1891" w:type="dxa"/>
            <w:vMerge/>
            <w:shd w:val="clear" w:color="auto" w:fill="auto"/>
          </w:tcPr>
          <w:p w14:paraId="126D566E" w14:textId="77777777" w:rsidR="002865F9" w:rsidRPr="00786334" w:rsidRDefault="002865F9" w:rsidP="00447944">
            <w:pPr>
              <w:widowControl w:val="0"/>
              <w:autoSpaceDE w:val="0"/>
              <w:autoSpaceDN w:val="0"/>
              <w:ind w:left="-142" w:right="-103"/>
              <w:jc w:val="center"/>
              <w:outlineLvl w:val="1"/>
              <w:rPr>
                <w:sz w:val="16"/>
                <w:szCs w:val="16"/>
              </w:rPr>
            </w:pPr>
          </w:p>
        </w:tc>
        <w:tc>
          <w:tcPr>
            <w:tcW w:w="2089" w:type="dxa"/>
            <w:shd w:val="clear" w:color="auto" w:fill="auto"/>
          </w:tcPr>
          <w:p w14:paraId="07997070"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2321" w:type="dxa"/>
            <w:shd w:val="clear" w:color="auto" w:fill="auto"/>
          </w:tcPr>
          <w:p w14:paraId="247B2E3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24A7B571"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50E866E6"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Уполномоченный орган / АИС МФЦ</w:t>
            </w:r>
          </w:p>
        </w:tc>
        <w:tc>
          <w:tcPr>
            <w:tcW w:w="2202" w:type="dxa"/>
            <w:shd w:val="clear" w:color="auto" w:fill="auto"/>
          </w:tcPr>
          <w:p w14:paraId="7EC05DE4"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43" w:type="dxa"/>
            <w:shd w:val="clear" w:color="auto" w:fill="auto"/>
          </w:tcPr>
          <w:p w14:paraId="34DEF9F3" w14:textId="77777777" w:rsidR="002865F9" w:rsidRPr="00786334" w:rsidRDefault="002865F9" w:rsidP="00447944">
            <w:pPr>
              <w:widowControl w:val="0"/>
              <w:autoSpaceDE w:val="0"/>
              <w:autoSpaceDN w:val="0"/>
              <w:jc w:val="center"/>
              <w:outlineLvl w:val="1"/>
              <w:rPr>
                <w:sz w:val="16"/>
                <w:szCs w:val="16"/>
              </w:rPr>
            </w:pPr>
            <w:r w:rsidRPr="00786334">
              <w:rPr>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865F9" w:rsidRPr="00786334" w14:paraId="6BC621BC" w14:textId="77777777" w:rsidTr="00447944">
        <w:tc>
          <w:tcPr>
            <w:tcW w:w="1891" w:type="dxa"/>
            <w:vMerge/>
            <w:shd w:val="clear" w:color="auto" w:fill="auto"/>
          </w:tcPr>
          <w:p w14:paraId="34C47C43" w14:textId="77777777" w:rsidR="002865F9" w:rsidRPr="00786334" w:rsidRDefault="002865F9" w:rsidP="00447944">
            <w:pPr>
              <w:widowControl w:val="0"/>
              <w:autoSpaceDE w:val="0"/>
              <w:autoSpaceDN w:val="0"/>
              <w:ind w:left="-142" w:right="-103"/>
              <w:jc w:val="center"/>
              <w:outlineLvl w:val="1"/>
              <w:rPr>
                <w:sz w:val="16"/>
                <w:szCs w:val="16"/>
              </w:rPr>
            </w:pPr>
          </w:p>
        </w:tc>
        <w:tc>
          <w:tcPr>
            <w:tcW w:w="2089" w:type="dxa"/>
            <w:shd w:val="clear" w:color="auto" w:fill="auto"/>
          </w:tcPr>
          <w:p w14:paraId="70DFD38E"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Направление заявителю результата предоставления муниципальной услуги в личный кабинет на ЕПГУВ</w:t>
            </w:r>
          </w:p>
        </w:tc>
        <w:tc>
          <w:tcPr>
            <w:tcW w:w="2321" w:type="dxa"/>
            <w:shd w:val="clear" w:color="auto" w:fill="auto"/>
          </w:tcPr>
          <w:p w14:paraId="55C3D7C9"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день регистрации результата предоставления муниципальной услуги</w:t>
            </w:r>
          </w:p>
        </w:tc>
        <w:tc>
          <w:tcPr>
            <w:tcW w:w="1970" w:type="dxa"/>
            <w:shd w:val="clear" w:color="auto" w:fill="auto"/>
          </w:tcPr>
          <w:p w14:paraId="553A14C2"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303B2F0B"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ГИС</w:t>
            </w:r>
          </w:p>
        </w:tc>
        <w:tc>
          <w:tcPr>
            <w:tcW w:w="2202" w:type="dxa"/>
            <w:shd w:val="clear" w:color="auto" w:fill="auto"/>
          </w:tcPr>
          <w:p w14:paraId="6988874B" w14:textId="77777777" w:rsidR="002865F9" w:rsidRPr="00786334" w:rsidRDefault="002865F9" w:rsidP="00447944">
            <w:pPr>
              <w:widowControl w:val="0"/>
              <w:autoSpaceDE w:val="0"/>
              <w:autoSpaceDN w:val="0"/>
              <w:ind w:left="-84" w:right="-29"/>
              <w:jc w:val="center"/>
              <w:outlineLvl w:val="1"/>
              <w:rPr>
                <w:sz w:val="16"/>
                <w:szCs w:val="16"/>
              </w:rPr>
            </w:pPr>
          </w:p>
        </w:tc>
        <w:tc>
          <w:tcPr>
            <w:tcW w:w="2343" w:type="dxa"/>
            <w:shd w:val="clear" w:color="auto" w:fill="auto"/>
          </w:tcPr>
          <w:p w14:paraId="35BB4155" w14:textId="77777777" w:rsidR="002865F9" w:rsidRPr="00786334" w:rsidRDefault="002865F9" w:rsidP="00447944">
            <w:pPr>
              <w:widowControl w:val="0"/>
              <w:autoSpaceDE w:val="0"/>
              <w:autoSpaceDN w:val="0"/>
              <w:jc w:val="center"/>
              <w:outlineLvl w:val="1"/>
              <w:rPr>
                <w:sz w:val="16"/>
                <w:szCs w:val="16"/>
              </w:rPr>
            </w:pPr>
            <w:r w:rsidRPr="00786334">
              <w:rPr>
                <w:sz w:val="16"/>
                <w:szCs w:val="16"/>
              </w:rPr>
              <w:t>Результат муниципальной услуги, направленный заявителю на личный кабинет на ЕПГУ</w:t>
            </w:r>
          </w:p>
        </w:tc>
      </w:tr>
      <w:tr w:rsidR="002865F9" w:rsidRPr="00786334" w14:paraId="14E6BABC" w14:textId="77777777" w:rsidTr="00447944">
        <w:tc>
          <w:tcPr>
            <w:tcW w:w="14786" w:type="dxa"/>
            <w:gridSpan w:val="7"/>
            <w:shd w:val="clear" w:color="auto" w:fill="auto"/>
          </w:tcPr>
          <w:p w14:paraId="2B090A8E" w14:textId="77777777" w:rsidR="002865F9" w:rsidRPr="00786334" w:rsidRDefault="002865F9" w:rsidP="00447944">
            <w:pPr>
              <w:widowControl w:val="0"/>
              <w:autoSpaceDE w:val="0"/>
              <w:autoSpaceDN w:val="0"/>
              <w:jc w:val="center"/>
              <w:outlineLvl w:val="1"/>
              <w:rPr>
                <w:sz w:val="16"/>
                <w:szCs w:val="16"/>
              </w:rPr>
            </w:pPr>
            <w:r w:rsidRPr="00786334">
              <w:rPr>
                <w:sz w:val="16"/>
                <w:szCs w:val="16"/>
              </w:rPr>
              <w:t>6. Внесение результата муниципальной услуги в реестр решений</w:t>
            </w:r>
          </w:p>
        </w:tc>
      </w:tr>
      <w:tr w:rsidR="002865F9" w:rsidRPr="00786334" w14:paraId="764D41C0" w14:textId="77777777" w:rsidTr="00447944">
        <w:tc>
          <w:tcPr>
            <w:tcW w:w="1891" w:type="dxa"/>
            <w:shd w:val="clear" w:color="auto" w:fill="auto"/>
          </w:tcPr>
          <w:p w14:paraId="72968D45" w14:textId="77777777" w:rsidR="002865F9" w:rsidRPr="00786334" w:rsidRDefault="002865F9" w:rsidP="00447944">
            <w:pPr>
              <w:widowControl w:val="0"/>
              <w:autoSpaceDE w:val="0"/>
              <w:autoSpaceDN w:val="0"/>
              <w:ind w:left="-142" w:right="-103"/>
              <w:jc w:val="center"/>
              <w:outlineLvl w:val="1"/>
              <w:rPr>
                <w:sz w:val="16"/>
                <w:szCs w:val="16"/>
              </w:rPr>
            </w:pPr>
            <w:r w:rsidRPr="00786334">
              <w:rPr>
                <w:sz w:val="16"/>
                <w:szCs w:val="1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14B67B24"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Внесение сведений о результате предоставления муниципальной услуги, указанном в пункте 2.5</w:t>
            </w:r>
          </w:p>
          <w:p w14:paraId="379EDD49" w14:textId="77777777" w:rsidR="002865F9" w:rsidRPr="00786334" w:rsidRDefault="002865F9" w:rsidP="00447944">
            <w:pPr>
              <w:widowControl w:val="0"/>
              <w:autoSpaceDE w:val="0"/>
              <w:autoSpaceDN w:val="0"/>
              <w:ind w:left="-104" w:right="-139"/>
              <w:jc w:val="center"/>
              <w:outlineLvl w:val="1"/>
              <w:rPr>
                <w:sz w:val="16"/>
                <w:szCs w:val="16"/>
              </w:rPr>
            </w:pPr>
            <w:r w:rsidRPr="00786334">
              <w:rPr>
                <w:sz w:val="16"/>
                <w:szCs w:val="16"/>
              </w:rPr>
              <w:t>Административного регламента, в реестр решений</w:t>
            </w:r>
          </w:p>
        </w:tc>
        <w:tc>
          <w:tcPr>
            <w:tcW w:w="1814" w:type="dxa"/>
            <w:shd w:val="clear" w:color="auto" w:fill="auto"/>
          </w:tcPr>
          <w:p w14:paraId="649BFEC0" w14:textId="77777777" w:rsidR="002865F9" w:rsidRPr="00786334" w:rsidRDefault="002865F9" w:rsidP="00447944">
            <w:pPr>
              <w:widowControl w:val="0"/>
              <w:autoSpaceDE w:val="0"/>
              <w:autoSpaceDN w:val="0"/>
              <w:jc w:val="center"/>
              <w:outlineLvl w:val="1"/>
              <w:rPr>
                <w:sz w:val="16"/>
                <w:szCs w:val="16"/>
              </w:rPr>
            </w:pPr>
            <w:r w:rsidRPr="00786334">
              <w:rPr>
                <w:sz w:val="16"/>
                <w:szCs w:val="16"/>
              </w:rPr>
              <w:t>1 рабочий день</w:t>
            </w:r>
          </w:p>
        </w:tc>
        <w:tc>
          <w:tcPr>
            <w:tcW w:w="1970" w:type="dxa"/>
            <w:shd w:val="clear" w:color="auto" w:fill="auto"/>
          </w:tcPr>
          <w:p w14:paraId="4F8905A8"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должностное лицо Уполномоченного органа, ответственное за предоставление муниципальной услуги</w:t>
            </w:r>
          </w:p>
        </w:tc>
        <w:tc>
          <w:tcPr>
            <w:tcW w:w="1970" w:type="dxa"/>
            <w:shd w:val="clear" w:color="auto" w:fill="auto"/>
          </w:tcPr>
          <w:p w14:paraId="56AAEC2D" w14:textId="77777777" w:rsidR="002865F9" w:rsidRPr="00786334" w:rsidRDefault="002865F9" w:rsidP="00447944">
            <w:pPr>
              <w:widowControl w:val="0"/>
              <w:autoSpaceDE w:val="0"/>
              <w:autoSpaceDN w:val="0"/>
              <w:jc w:val="center"/>
              <w:outlineLvl w:val="1"/>
              <w:rPr>
                <w:sz w:val="16"/>
                <w:szCs w:val="16"/>
              </w:rPr>
            </w:pPr>
            <w:r w:rsidRPr="00786334">
              <w:rPr>
                <w:sz w:val="16"/>
                <w:szCs w:val="16"/>
              </w:rPr>
              <w:t>ГИС</w:t>
            </w:r>
          </w:p>
        </w:tc>
        <w:tc>
          <w:tcPr>
            <w:tcW w:w="2202" w:type="dxa"/>
            <w:shd w:val="clear" w:color="auto" w:fill="auto"/>
          </w:tcPr>
          <w:p w14:paraId="763354A2" w14:textId="77777777" w:rsidR="002865F9" w:rsidRPr="00786334" w:rsidRDefault="002865F9" w:rsidP="00447944">
            <w:pPr>
              <w:widowControl w:val="0"/>
              <w:autoSpaceDE w:val="0"/>
              <w:autoSpaceDN w:val="0"/>
              <w:ind w:left="-84" w:right="-29"/>
              <w:jc w:val="center"/>
              <w:outlineLvl w:val="1"/>
              <w:rPr>
                <w:sz w:val="16"/>
                <w:szCs w:val="16"/>
              </w:rPr>
            </w:pPr>
            <w:r w:rsidRPr="00786334">
              <w:rPr>
                <w:sz w:val="16"/>
                <w:szCs w:val="16"/>
              </w:rPr>
              <w:t>-</w:t>
            </w:r>
          </w:p>
        </w:tc>
        <w:tc>
          <w:tcPr>
            <w:tcW w:w="2343" w:type="dxa"/>
            <w:shd w:val="clear" w:color="auto" w:fill="auto"/>
          </w:tcPr>
          <w:p w14:paraId="2A42C656" w14:textId="77777777" w:rsidR="002865F9" w:rsidRPr="00786334" w:rsidRDefault="002865F9" w:rsidP="00447944">
            <w:pPr>
              <w:widowControl w:val="0"/>
              <w:autoSpaceDE w:val="0"/>
              <w:autoSpaceDN w:val="0"/>
              <w:jc w:val="center"/>
              <w:outlineLvl w:val="1"/>
              <w:rPr>
                <w:sz w:val="16"/>
                <w:szCs w:val="16"/>
              </w:rPr>
            </w:pPr>
            <w:proofErr w:type="gramStart"/>
            <w:r w:rsidRPr="00786334">
              <w:rPr>
                <w:sz w:val="16"/>
                <w:szCs w:val="16"/>
              </w:rPr>
              <w:t>Результат предоставления муниципальной услуги, указанный в пункте 2.5 Административного</w:t>
            </w:r>
            <w:proofErr w:type="gramEnd"/>
          </w:p>
          <w:p w14:paraId="5EBF91E7" w14:textId="77777777" w:rsidR="002865F9" w:rsidRPr="00786334" w:rsidRDefault="002865F9" w:rsidP="00447944">
            <w:pPr>
              <w:widowControl w:val="0"/>
              <w:autoSpaceDE w:val="0"/>
              <w:autoSpaceDN w:val="0"/>
              <w:jc w:val="center"/>
              <w:outlineLvl w:val="1"/>
              <w:rPr>
                <w:sz w:val="16"/>
                <w:szCs w:val="16"/>
              </w:rPr>
            </w:pPr>
            <w:proofErr w:type="gramStart"/>
            <w:r w:rsidRPr="00786334">
              <w:rPr>
                <w:sz w:val="16"/>
                <w:szCs w:val="16"/>
              </w:rPr>
              <w:t>регламента внесен в реестр</w:t>
            </w:r>
            <w:proofErr w:type="gramEnd"/>
          </w:p>
        </w:tc>
      </w:tr>
    </w:tbl>
    <w:p w14:paraId="0CE0661A" w14:textId="77777777" w:rsidR="002865F9" w:rsidRPr="00786334" w:rsidRDefault="002865F9" w:rsidP="002865F9">
      <w:pPr>
        <w:widowControl w:val="0"/>
        <w:autoSpaceDE w:val="0"/>
        <w:autoSpaceDN w:val="0"/>
        <w:outlineLvl w:val="1"/>
        <w:rPr>
          <w:sz w:val="16"/>
          <w:szCs w:val="16"/>
        </w:rPr>
      </w:pPr>
    </w:p>
    <w:p w14:paraId="17B9B6F5" w14:textId="77777777" w:rsidR="002865F9" w:rsidRPr="00786334" w:rsidRDefault="002865F9" w:rsidP="002865F9">
      <w:pPr>
        <w:rPr>
          <w:sz w:val="16"/>
          <w:szCs w:val="16"/>
        </w:rPr>
      </w:pPr>
    </w:p>
    <w:p w14:paraId="4AACA1BB" w14:textId="77777777" w:rsidR="002865F9" w:rsidRPr="00786334" w:rsidRDefault="002865F9" w:rsidP="002865F9">
      <w:pPr>
        <w:rPr>
          <w:sz w:val="16"/>
          <w:szCs w:val="16"/>
        </w:rPr>
      </w:pPr>
    </w:p>
    <w:p w14:paraId="5BC55CC5" w14:textId="77777777" w:rsidR="002865F9" w:rsidRPr="00786334" w:rsidRDefault="002865F9" w:rsidP="002865F9">
      <w:pPr>
        <w:rPr>
          <w:sz w:val="16"/>
          <w:szCs w:val="16"/>
        </w:rPr>
      </w:pPr>
    </w:p>
    <w:p w14:paraId="6F512DB2" w14:textId="77777777" w:rsidR="0010392D" w:rsidRDefault="0010392D">
      <w:pPr>
        <w:rPr>
          <w:sz w:val="28"/>
        </w:rPr>
      </w:pPr>
    </w:p>
    <w:sectPr w:rsidR="0010392D" w:rsidSect="00C251AC">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E7347" w14:textId="77777777" w:rsidR="009318DF" w:rsidRDefault="009318DF">
      <w:r>
        <w:separator/>
      </w:r>
    </w:p>
  </w:endnote>
  <w:endnote w:type="continuationSeparator" w:id="0">
    <w:p w14:paraId="44C7FD35" w14:textId="77777777" w:rsidR="009318DF" w:rsidRDefault="0093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A82DC" w14:textId="77777777" w:rsidR="009318DF" w:rsidRDefault="009318DF">
      <w:r>
        <w:separator/>
      </w:r>
    </w:p>
  </w:footnote>
  <w:footnote w:type="continuationSeparator" w:id="0">
    <w:p w14:paraId="6BED47C1" w14:textId="77777777" w:rsidR="009318DF" w:rsidRDefault="0093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E99A" w14:textId="77777777" w:rsidR="00641D75" w:rsidRPr="00536DAE" w:rsidRDefault="002865F9" w:rsidP="00536DAE">
    <w:pPr>
      <w:pStyle w:val="a6"/>
      <w:jc w:val="center"/>
      <w:rPr>
        <w:rFonts w:ascii="Times New Roman" w:hAnsi="Times New Roman"/>
        <w:sz w:val="28"/>
        <w:szCs w:val="28"/>
        <w:lang w:val="ru-RU"/>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DF320D">
      <w:rPr>
        <w:rFonts w:ascii="Times New Roman" w:hAnsi="Times New Roman"/>
        <w:noProof/>
        <w:sz w:val="28"/>
        <w:szCs w:val="28"/>
      </w:rPr>
      <w:t>2</w:t>
    </w:r>
    <w:r w:rsidRPr="00554D12">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4BB78" w14:textId="77777777" w:rsidR="00641D75" w:rsidRPr="00FD47F6" w:rsidRDefault="002865F9" w:rsidP="00FD47F6">
    <w:pPr>
      <w:pStyle w:val="a6"/>
      <w:jc w:val="center"/>
      <w:rPr>
        <w:lang w:val="ru-RU"/>
      </w:rPr>
    </w:pPr>
    <w:r>
      <w:fldChar w:fldCharType="begin"/>
    </w:r>
    <w:r>
      <w:instrText>PAGE   \* MERGEFORMAT</w:instrText>
    </w:r>
    <w:r>
      <w:fldChar w:fldCharType="separate"/>
    </w:r>
    <w:r w:rsidR="00DF320D">
      <w:rPr>
        <w:noProof/>
      </w:rPr>
      <w:t>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84050" w14:textId="77777777" w:rsidR="00641D75" w:rsidRDefault="00DF32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4E1B13"/>
    <w:multiLevelType w:val="hybridMultilevel"/>
    <w:tmpl w:val="A75862E0"/>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84B29"/>
    <w:rsid w:val="001A0D02"/>
    <w:rsid w:val="001B65FC"/>
    <w:rsid w:val="002124DD"/>
    <w:rsid w:val="0024650F"/>
    <w:rsid w:val="00255AEB"/>
    <w:rsid w:val="002571F9"/>
    <w:rsid w:val="002865F9"/>
    <w:rsid w:val="002A3A87"/>
    <w:rsid w:val="002A5178"/>
    <w:rsid w:val="003036AF"/>
    <w:rsid w:val="0031589D"/>
    <w:rsid w:val="003A0287"/>
    <w:rsid w:val="003B3A9A"/>
    <w:rsid w:val="003C2F47"/>
    <w:rsid w:val="0040204D"/>
    <w:rsid w:val="00422CEC"/>
    <w:rsid w:val="00442F14"/>
    <w:rsid w:val="00525858"/>
    <w:rsid w:val="005511D5"/>
    <w:rsid w:val="00567EBB"/>
    <w:rsid w:val="00572DC7"/>
    <w:rsid w:val="005E6C78"/>
    <w:rsid w:val="007252B6"/>
    <w:rsid w:val="008132D0"/>
    <w:rsid w:val="00913E2A"/>
    <w:rsid w:val="009318DF"/>
    <w:rsid w:val="00944FE2"/>
    <w:rsid w:val="00987BEE"/>
    <w:rsid w:val="00A606B1"/>
    <w:rsid w:val="00AC238A"/>
    <w:rsid w:val="00B063D9"/>
    <w:rsid w:val="00BD2C86"/>
    <w:rsid w:val="00BE7AA6"/>
    <w:rsid w:val="00C251AC"/>
    <w:rsid w:val="00CB3288"/>
    <w:rsid w:val="00CE7EDD"/>
    <w:rsid w:val="00D13021"/>
    <w:rsid w:val="00D61F23"/>
    <w:rsid w:val="00D8251B"/>
    <w:rsid w:val="00DE628F"/>
    <w:rsid w:val="00DF320D"/>
    <w:rsid w:val="00E12551"/>
    <w:rsid w:val="00E17DA6"/>
    <w:rsid w:val="00E50014"/>
    <w:rsid w:val="00E93B99"/>
    <w:rsid w:val="00F02F47"/>
    <w:rsid w:val="00F426C0"/>
    <w:rsid w:val="00F7388A"/>
    <w:rsid w:val="00FB14AE"/>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nhideWhenUsed/>
    <w:rsid w:val="002865F9"/>
    <w:pPr>
      <w:tabs>
        <w:tab w:val="center" w:pos="4677"/>
        <w:tab w:val="right" w:pos="9355"/>
      </w:tabs>
      <w:spacing w:after="200" w:line="276" w:lineRule="auto"/>
    </w:pPr>
    <w:rPr>
      <w:rFonts w:ascii="Calibri" w:eastAsia="Calibri" w:hAnsi="Calibri"/>
      <w:lang w:val="x-none" w:eastAsia="x-none"/>
    </w:rPr>
  </w:style>
  <w:style w:type="character" w:customStyle="1" w:styleId="a7">
    <w:name w:val="Верхний колонтитул Знак"/>
    <w:basedOn w:val="a0"/>
    <w:link w:val="a6"/>
    <w:rsid w:val="002865F9"/>
    <w:rPr>
      <w:rFonts w:ascii="Calibri" w:eastAsia="Calibri" w:hAnsi="Calibri"/>
      <w:lang w:val="x-none" w:eastAsia="x-none"/>
    </w:rPr>
  </w:style>
  <w:style w:type="paragraph" w:styleId="a8">
    <w:name w:val="Normal (Web)"/>
    <w:basedOn w:val="a"/>
    <w:uiPriority w:val="99"/>
    <w:unhideWhenUsed/>
    <w:rsid w:val="002865F9"/>
    <w:pPr>
      <w:spacing w:before="100" w:beforeAutospacing="1" w:after="100" w:afterAutospacing="1"/>
    </w:pPr>
    <w:rPr>
      <w:sz w:val="24"/>
      <w:szCs w:val="24"/>
    </w:rPr>
  </w:style>
  <w:style w:type="paragraph" w:customStyle="1" w:styleId="ConsPlusTitle">
    <w:name w:val="ConsPlusTitle"/>
    <w:uiPriority w:val="99"/>
    <w:rsid w:val="002865F9"/>
    <w:pPr>
      <w:widowControl w:val="0"/>
      <w:autoSpaceDE w:val="0"/>
      <w:autoSpaceDN w:val="0"/>
    </w:pPr>
    <w:rPr>
      <w:rFonts w:ascii="Calibri" w:eastAsia="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header"/>
    <w:basedOn w:val="a"/>
    <w:link w:val="a7"/>
    <w:unhideWhenUsed/>
    <w:rsid w:val="002865F9"/>
    <w:pPr>
      <w:tabs>
        <w:tab w:val="center" w:pos="4677"/>
        <w:tab w:val="right" w:pos="9355"/>
      </w:tabs>
      <w:spacing w:after="200" w:line="276" w:lineRule="auto"/>
    </w:pPr>
    <w:rPr>
      <w:rFonts w:ascii="Calibri" w:eastAsia="Calibri" w:hAnsi="Calibri"/>
      <w:lang w:val="x-none" w:eastAsia="x-none"/>
    </w:rPr>
  </w:style>
  <w:style w:type="character" w:customStyle="1" w:styleId="a7">
    <w:name w:val="Верхний колонтитул Знак"/>
    <w:basedOn w:val="a0"/>
    <w:link w:val="a6"/>
    <w:rsid w:val="002865F9"/>
    <w:rPr>
      <w:rFonts w:ascii="Calibri" w:eastAsia="Calibri" w:hAnsi="Calibri"/>
      <w:lang w:val="x-none" w:eastAsia="x-none"/>
    </w:rPr>
  </w:style>
  <w:style w:type="paragraph" w:styleId="a8">
    <w:name w:val="Normal (Web)"/>
    <w:basedOn w:val="a"/>
    <w:uiPriority w:val="99"/>
    <w:unhideWhenUsed/>
    <w:rsid w:val="002865F9"/>
    <w:pPr>
      <w:spacing w:before="100" w:beforeAutospacing="1" w:after="100" w:afterAutospacing="1"/>
    </w:pPr>
    <w:rPr>
      <w:sz w:val="24"/>
      <w:szCs w:val="24"/>
    </w:rPr>
  </w:style>
  <w:style w:type="paragraph" w:customStyle="1" w:styleId="ConsPlusTitle">
    <w:name w:val="ConsPlusTitle"/>
    <w:uiPriority w:val="99"/>
    <w:rsid w:val="002865F9"/>
    <w:pPr>
      <w:widowControl w:val="0"/>
      <w:autoSpaceDE w:val="0"/>
      <w:autoSpaceDN w:val="0"/>
    </w:pPr>
    <w:rPr>
      <w:rFonts w:ascii="Calibri" w:eastAsia="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8276</Words>
  <Characters>68238</Characters>
  <Application>Microsoft Office Word</Application>
  <DocSecurity>0</DocSecurity>
  <Lines>568</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11</cp:revision>
  <cp:lastPrinted>2025-02-10T07:33:00Z</cp:lastPrinted>
  <dcterms:created xsi:type="dcterms:W3CDTF">2025-02-06T14:21:00Z</dcterms:created>
  <dcterms:modified xsi:type="dcterms:W3CDTF">2025-02-24T08:00:00Z</dcterms:modified>
</cp:coreProperties>
</file>