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F3" w:rsidRPr="004C3BF3" w:rsidRDefault="004C3BF3" w:rsidP="004C3BF3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F3" w:rsidRPr="004C3BF3" w:rsidRDefault="004C3BF3" w:rsidP="004C3B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3B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C3BF3" w:rsidRPr="004C3BF3" w:rsidRDefault="004C3BF3" w:rsidP="004C3B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3B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4C3BF3" w:rsidRPr="004C3BF3" w:rsidRDefault="004C3BF3" w:rsidP="004C3BF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4C3BF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4C3BF3" w:rsidRPr="004C3BF3" w:rsidRDefault="004C3BF3" w:rsidP="004C3B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F3" w:rsidRPr="004C3BF3" w:rsidRDefault="004C3BF3" w:rsidP="004C3B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3B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27.11.2023 </w:t>
      </w:r>
      <w:r w:rsidRPr="004C3B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1717</w:t>
      </w:r>
    </w:p>
    <w:p w:rsidR="002F5C9A" w:rsidRDefault="002F5C9A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51"/>
      </w:tblGrid>
      <w:tr w:rsidR="008C79F5" w:rsidTr="0031158E">
        <w:tc>
          <w:tcPr>
            <w:tcW w:w="7905" w:type="dxa"/>
          </w:tcPr>
          <w:p w:rsidR="008C79F5" w:rsidRDefault="0031158E" w:rsidP="00311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8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Администрацией </w:t>
            </w:r>
            <w:r w:rsidRPr="0031158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«Сафоновский район» 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области муниципальной услуги </w:t>
            </w:r>
            <w:r w:rsidRPr="0031158E">
              <w:rPr>
                <w:rFonts w:ascii="Times New Roman" w:hAnsi="Times New Roman" w:cs="Times New Roman"/>
                <w:sz w:val="28"/>
                <w:szCs w:val="28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551" w:type="dxa"/>
          </w:tcPr>
          <w:p w:rsidR="008C79F5" w:rsidRDefault="008C79F5" w:rsidP="008C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9F5" w:rsidRDefault="008C79F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58E" w:rsidRDefault="0031158E" w:rsidP="0031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«</w:t>
      </w:r>
      <w:r w:rsidRPr="0031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06.06.2012 № 700 (в редакции постановлений от 12.11.2012 № 1515, от 03.07.2019 №913),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31158E" w:rsidRDefault="0031158E" w:rsidP="0031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8E" w:rsidRPr="003738F5" w:rsidRDefault="0031158E" w:rsidP="0031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1158E" w:rsidRPr="0031158E" w:rsidRDefault="0031158E" w:rsidP="0031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8E" w:rsidRPr="0031158E" w:rsidRDefault="0031158E" w:rsidP="0031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Администрацией  муниципального образования «Сафоновский район» Смоленской области муниципальной услуги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Административный регламент).</w:t>
      </w:r>
    </w:p>
    <w:p w:rsidR="0031158E" w:rsidRPr="0031158E" w:rsidRDefault="0031158E" w:rsidP="0031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738F5" w:rsidRDefault="0031158E" w:rsidP="0031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952FF" w:rsidRPr="003738F5" w:rsidRDefault="00C952FF" w:rsidP="00C952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F5" w:rsidRPr="003866B5" w:rsidRDefault="003738F5" w:rsidP="003115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6B5" w:rsidRPr="003866B5" w:rsidRDefault="003866B5" w:rsidP="0038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B5">
        <w:rPr>
          <w:rFonts w:ascii="Times New Roman" w:hAnsi="Times New Roman" w:cs="Times New Roman"/>
          <w:sz w:val="28"/>
          <w:szCs w:val="28"/>
        </w:rPr>
        <w:t>Глав</w:t>
      </w:r>
      <w:r w:rsidR="004C7FC3">
        <w:rPr>
          <w:rFonts w:ascii="Times New Roman" w:hAnsi="Times New Roman" w:cs="Times New Roman"/>
          <w:sz w:val="28"/>
          <w:szCs w:val="28"/>
        </w:rPr>
        <w:t>а</w:t>
      </w:r>
      <w:r w:rsidRPr="003866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866B5" w:rsidRPr="003866B5" w:rsidRDefault="003866B5" w:rsidP="0038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B5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3866B5">
        <w:rPr>
          <w:rFonts w:ascii="Times New Roman" w:hAnsi="Times New Roman" w:cs="Times New Roman"/>
          <w:sz w:val="28"/>
          <w:szCs w:val="28"/>
        </w:rPr>
        <w:tab/>
      </w:r>
      <w:r w:rsidRPr="003866B5">
        <w:rPr>
          <w:rFonts w:ascii="Times New Roman" w:hAnsi="Times New Roman" w:cs="Times New Roman"/>
          <w:sz w:val="28"/>
          <w:szCs w:val="28"/>
        </w:rPr>
        <w:tab/>
      </w:r>
      <w:r w:rsidRPr="003866B5">
        <w:rPr>
          <w:rFonts w:ascii="Times New Roman" w:hAnsi="Times New Roman" w:cs="Times New Roman"/>
          <w:sz w:val="28"/>
          <w:szCs w:val="28"/>
        </w:rPr>
        <w:tab/>
      </w:r>
      <w:r w:rsidRPr="003866B5">
        <w:rPr>
          <w:rFonts w:ascii="Times New Roman" w:hAnsi="Times New Roman" w:cs="Times New Roman"/>
          <w:sz w:val="28"/>
          <w:szCs w:val="28"/>
        </w:rPr>
        <w:tab/>
      </w:r>
      <w:r w:rsidRPr="00E40782">
        <w:rPr>
          <w:rFonts w:ascii="Times New Roman" w:hAnsi="Times New Roman" w:cs="Times New Roman"/>
          <w:b/>
          <w:sz w:val="28"/>
          <w:szCs w:val="28"/>
        </w:rPr>
        <w:t>А.А.Царев</w:t>
      </w:r>
    </w:p>
    <w:p w:rsidR="003866B5" w:rsidRPr="003866B5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3866B5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3866B5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3866B5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Pr="00E40782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B5" w:rsidRDefault="003866B5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2FF" w:rsidRDefault="00C952FF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2FF" w:rsidRDefault="00C952FF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2FF" w:rsidRDefault="00C952FF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2FF" w:rsidRDefault="00C952FF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2FF" w:rsidRDefault="00C952FF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3A" w:rsidRDefault="0041553A" w:rsidP="008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DB4" w:rsidRPr="00A81DB4" w:rsidRDefault="00A81DB4" w:rsidP="00A81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DB4" w:rsidRPr="00A81DB4" w:rsidRDefault="00A81DB4" w:rsidP="00A81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DB4" w:rsidRDefault="00A81DB4" w:rsidP="00415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DB4" w:rsidRDefault="00A81DB4" w:rsidP="00415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58E" w:rsidRPr="0031158E" w:rsidRDefault="0031158E" w:rsidP="0031158E">
      <w:pPr>
        <w:pageBreakBefore/>
        <w:spacing w:after="0" w:line="240" w:lineRule="auto"/>
        <w:ind w:left="4536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1158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>У</w:t>
      </w:r>
      <w:r w:rsidR="000E388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твержден</w:t>
      </w:r>
    </w:p>
    <w:p w:rsidR="0031158E" w:rsidRPr="0031158E" w:rsidRDefault="0031158E" w:rsidP="0031158E">
      <w:pPr>
        <w:spacing w:after="0" w:line="240" w:lineRule="auto"/>
        <w:ind w:left="4536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1158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постановлением Администрации</w:t>
      </w:r>
    </w:p>
    <w:p w:rsidR="0031158E" w:rsidRPr="0031158E" w:rsidRDefault="0031158E" w:rsidP="0031158E">
      <w:pPr>
        <w:spacing w:after="0" w:line="240" w:lineRule="auto"/>
        <w:ind w:left="4536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31158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муниципального образования «Сафоновский район» Смоленской области</w:t>
      </w:r>
    </w:p>
    <w:p w:rsidR="0031158E" w:rsidRPr="0031158E" w:rsidRDefault="00D81D4F" w:rsidP="00202FD6">
      <w:pPr>
        <w:spacing w:after="0" w:line="240" w:lineRule="auto"/>
        <w:ind w:left="4536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bookmarkStart w:id="0" w:name="_GoBack"/>
      <w:bookmarkEnd w:id="0"/>
      <w:r w:rsidRPr="00D81D4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от 27.11.2023 №  1717</w:t>
      </w:r>
    </w:p>
    <w:p w:rsidR="0031158E" w:rsidRPr="0031158E" w:rsidRDefault="0031158E" w:rsidP="0031158E">
      <w:pPr>
        <w:spacing w:after="0" w:line="240" w:lineRule="auto"/>
        <w:ind w:left="4536"/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</w:pPr>
    </w:p>
    <w:p w:rsidR="0031158E" w:rsidRDefault="0031158E" w:rsidP="0031158E">
      <w:pPr>
        <w:spacing w:after="0" w:line="240" w:lineRule="auto"/>
        <w:ind w:left="4536"/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</w:pPr>
    </w:p>
    <w:p w:rsidR="000E3883" w:rsidRPr="0031158E" w:rsidRDefault="000E3883" w:rsidP="0031158E">
      <w:pPr>
        <w:spacing w:after="0" w:line="240" w:lineRule="auto"/>
        <w:ind w:left="4536"/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</w:pPr>
    </w:p>
    <w:p w:rsidR="0031158E" w:rsidRPr="0031158E" w:rsidRDefault="00202FD6" w:rsidP="0031158E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Административный регламент</w:t>
      </w:r>
    </w:p>
    <w:p w:rsidR="0031158E" w:rsidRDefault="0031158E" w:rsidP="0031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1158E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предоставления Администрацией муниципального образования «Сафоновский район» Смоленской области муниципальной услуги </w:t>
      </w:r>
      <w:r w:rsidRPr="00311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«В</w:t>
      </w:r>
      <w:r w:rsidRPr="0031158E">
        <w:rPr>
          <w:rFonts w:ascii="Times New Roman" w:eastAsia="Calibri" w:hAnsi="Times New Roman" w:cs="Times New Roman"/>
          <w:b/>
          <w:bCs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11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:rsidR="00202FD6" w:rsidRDefault="00202FD6" w:rsidP="0031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2FD6" w:rsidRPr="00202FD6" w:rsidRDefault="00202FD6" w:rsidP="00202FD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 </w:t>
      </w:r>
      <w:r w:rsidRPr="00202FD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Администрацией муниципального образования «Сафоновский район» Смоленской области</w:t>
      </w:r>
      <w:r w:rsidRPr="0020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2FD6">
        <w:rPr>
          <w:rFonts w:ascii="Times New Roman" w:eastAsia="Calibri" w:hAnsi="Times New Roman" w:cs="Times New Roman"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муниципальная услуга)</w:t>
      </w:r>
      <w:r w:rsidRPr="0020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2FD6" w:rsidRPr="00202FD6" w:rsidRDefault="00202FD6" w:rsidP="0020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на получение муниципальной услуги являются физические лица, получившие государственный сертификат на материнский (семейный) капитал, осуществившие работы по строительству (реконструкции) объекта индивидуального жилищного строительства (далее – заявитель, заявители),</w:t>
      </w:r>
      <w:r w:rsidRPr="0020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обратившиеся в Администрацию либо организацию, указанную в </w:t>
      </w:r>
      <w:hyperlink r:id="rId6" w:anchor="/document/73684882/entry/131" w:history="1">
        <w:r w:rsidRPr="00202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1.3.1 подраздела 1.3 раздела 1</w:t>
        </w:r>
      </w:hyperlink>
      <w:r w:rsidRPr="0020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за предоставлением муниципальной услуги в порядке, установленном настоящим Административным регламентом, с заявлением </w:t>
      </w: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Pr="00202FD6">
        <w:rPr>
          <w:rFonts w:ascii="Times New Roman" w:eastAsia="Calibri" w:hAnsi="Times New Roman" w:cs="Times New Roman"/>
          <w:bCs/>
          <w:sz w:val="28"/>
          <w:szCs w:val="28"/>
        </w:rPr>
        <w:t>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0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заявление).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От имени заявителя с заявлением о предоставлении муниципальной услуги (далее – заявление) может обратиться представитель заявителя, который предъявляет документ,удостоверяющий личность, представляет (прилагает к </w:t>
      </w: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заявлению) документ, подтверждающий его полномочия на обращение с заявлениемо предоставлении муниципальной услуги (подлинник или нотариально заверенную копию).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95E52" w:rsidRPr="00D419B0" w:rsidRDefault="00202FD6" w:rsidP="00202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FD6" w:rsidRPr="00202FD6" w:rsidRDefault="00202FD6" w:rsidP="00202FD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«Сафоновский район» Смоленской области или многофункциональный центр по предоставлению государственных и муниципальных услуг (далее также – МФЦ):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лично;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телефонам;</w:t>
      </w:r>
    </w:p>
    <w:p w:rsidR="00202FD6" w:rsidRPr="00202FD6" w:rsidRDefault="00202FD6" w:rsidP="00202FD6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виде.</w:t>
      </w:r>
    </w:p>
    <w:p w:rsidR="00202FD6" w:rsidRPr="00202FD6" w:rsidRDefault="00202FD6" w:rsidP="00202F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Место нахождения Администрации: 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215500, Смоленская область, г. Сафоново, ул. Ленина, д. 3.</w:t>
      </w:r>
    </w:p>
    <w:p w:rsidR="00202FD6" w:rsidRPr="00202FD6" w:rsidRDefault="00202FD6" w:rsidP="00202F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Вторник с 9-00 до 12-00, среда с 14-00 до 17-00.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Понедельник, четверг, пятница – неприемные дни.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Выходные дни - суббота и воскресенье.</w:t>
      </w:r>
    </w:p>
    <w:p w:rsidR="00202FD6" w:rsidRPr="00202FD6" w:rsidRDefault="00202FD6" w:rsidP="00202FD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Телефон для связи: (48142) 4-31-24. Электронный адрес: </w:t>
      </w:r>
      <w:hyperlink r:id="rId7" w:history="1">
        <w:r w:rsidRPr="00202FD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safonovo@admin-smolensk.ru</w:t>
        </w:r>
      </w:hyperlink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;. Адрес официального сайта: </w:t>
      </w:r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\\ </w:t>
      </w:r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admin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safonovo</w:t>
      </w:r>
      <w:proofErr w:type="spellEnd"/>
      <w:r w:rsidR="00195E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 Сафоновского многофункционального центра - филиала Смоленского областного государственного учреждения «Многофункциональный центр» (далее - МФЦ): 215505, Смоленская область, г. Сафоново, микрорайон-1,     д. 20, тел. 5-81-44, 5-88-76.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Электронный адрес:</w:t>
      </w:r>
      <w:proofErr w:type="spellStart"/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safonovo</w:t>
      </w:r>
      <w:proofErr w:type="spellEnd"/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proofErr w:type="spellStart"/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202FD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График работы: с 10-00 до 19-00 час.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202FD6" w:rsidRPr="00202FD6" w:rsidRDefault="00202FD6" w:rsidP="00202F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1.8.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 Интернет-сайте Администрации: в информационно - телекоммуникационных сетях общего пользования; </w:t>
      </w:r>
    </w:p>
    <w:p w:rsidR="00202FD6" w:rsidRPr="00202FD6" w:rsidRDefault="00202FD6" w:rsidP="00202F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D6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на региональном портале государственных услуг.</w:t>
      </w:r>
    </w:p>
    <w:p w:rsidR="00202FD6" w:rsidRPr="00202FD6" w:rsidRDefault="00202FD6" w:rsidP="00202F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1.9. Размещаемая информация содержит также:</w:t>
      </w:r>
    </w:p>
    <w:p w:rsidR="00202FD6" w:rsidRPr="00202FD6" w:rsidRDefault="00202FD6" w:rsidP="00202FD6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202FD6" w:rsidRPr="00202FD6" w:rsidRDefault="00202FD6" w:rsidP="00202FD6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2) текст Административного регламента с приложениями;</w:t>
      </w:r>
    </w:p>
    <w:p w:rsidR="00202FD6" w:rsidRPr="00202FD6" w:rsidRDefault="00202FD6" w:rsidP="00202FD6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3) перечень документов, необходимых для предоставления муниципальной услуги, и требования, предъявляемые к этим документам;</w:t>
      </w:r>
    </w:p>
    <w:p w:rsidR="00202FD6" w:rsidRPr="00202FD6" w:rsidRDefault="00202FD6" w:rsidP="00202FD6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4) порядок информирования о ходе предоставления муниципальной услуги;</w:t>
      </w:r>
    </w:p>
    <w:p w:rsidR="00202FD6" w:rsidRPr="00202FD6" w:rsidRDefault="00202FD6" w:rsidP="00202FD6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5) порядок обжалования действий (бездействия) и решений, осуществляемых и 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принимаемых Администрацией в ходе предоставления муниципальной услуги.</w:t>
      </w:r>
    </w:p>
    <w:p w:rsidR="00202FD6" w:rsidRPr="00202FD6" w:rsidRDefault="00202FD6" w:rsidP="00202F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1.10.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 </w:t>
      </w:r>
    </w:p>
    <w:p w:rsidR="00202FD6" w:rsidRPr="00202FD6" w:rsidRDefault="00202FD6" w:rsidP="00202F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1.11.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202FD6" w:rsidRPr="00202FD6" w:rsidRDefault="00202FD6" w:rsidP="00202F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1.12. При необходимости получения консультаций заявители обращаются в </w:t>
      </w:r>
      <w:r w:rsidRPr="00202F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Администрацию, 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к специалистам МФЦ.</w:t>
      </w:r>
    </w:p>
    <w:p w:rsidR="00202FD6" w:rsidRPr="00202FD6" w:rsidRDefault="00202FD6" w:rsidP="00202FD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1.13. Консультации по процедуре предоставления муниципальной услуги могут осуществляться:</w:t>
      </w:r>
    </w:p>
    <w:p w:rsidR="00202FD6" w:rsidRPr="00202FD6" w:rsidRDefault="00202FD6" w:rsidP="00202FD6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в письменной форме на основании письменного обращения;</w:t>
      </w:r>
    </w:p>
    <w:p w:rsidR="00202FD6" w:rsidRPr="00202FD6" w:rsidRDefault="00202FD6" w:rsidP="00202FD6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при личном обращении;</w:t>
      </w:r>
    </w:p>
    <w:p w:rsidR="00202FD6" w:rsidRPr="00202FD6" w:rsidRDefault="00202FD6" w:rsidP="00202FD6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по телефону;</w:t>
      </w:r>
    </w:p>
    <w:p w:rsidR="00202FD6" w:rsidRPr="00202FD6" w:rsidRDefault="00202FD6" w:rsidP="00202FD6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по электронной почте;</w:t>
      </w:r>
    </w:p>
    <w:p w:rsidR="00202FD6" w:rsidRPr="00202FD6" w:rsidRDefault="00202FD6" w:rsidP="00202FD6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:rsidR="00202FD6" w:rsidRPr="00202FD6" w:rsidRDefault="00202FD6" w:rsidP="00202FD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1.14. Требования к форме и характеру взаимодействия должностных лиц Администрации, организации, учреждения, предоставляющего услугу, а также специалистов МФЦ:</w:t>
      </w:r>
    </w:p>
    <w:p w:rsidR="00202FD6" w:rsidRPr="00202FD6" w:rsidRDefault="00202FD6" w:rsidP="00202FD6">
      <w:pPr>
        <w:widowControl w:val="0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консультации в письменной форме предоставляются должностными лицами </w:t>
      </w:r>
      <w:r w:rsidRPr="00202F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либо специалистами МФЦ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202FD6" w:rsidRPr="00202FD6" w:rsidRDefault="00202FD6" w:rsidP="00202FD6">
      <w:pPr>
        <w:widowControl w:val="0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при консультировании по телефону должностное лицо </w:t>
      </w:r>
      <w:r w:rsidRPr="00202F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Администрации, организации, учреждения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02F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предоставляющего услугу, а также специалист МФЦ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представляются, назвав свою фамилию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02FD6" w:rsidRPr="00202FD6" w:rsidRDefault="00202FD6" w:rsidP="00202FD6">
      <w:pPr>
        <w:widowControl w:val="0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по завершении консультации должностное лицо </w:t>
      </w:r>
      <w:r w:rsidRPr="00202F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Администрации, организации, учреждения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02F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предоставляющего услугу, а также специалист МФЦ,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кратко подвести итог разговора и перечислить действия, которые следует предпринять заявителю; </w:t>
      </w:r>
    </w:p>
    <w:p w:rsidR="00202FD6" w:rsidRPr="00202FD6" w:rsidRDefault="00202FD6" w:rsidP="00202FD6">
      <w:pPr>
        <w:widowControl w:val="0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должностные лица </w:t>
      </w:r>
      <w:r w:rsidRPr="00202F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Администрации, организации, учреждения, предоставляющего услугу, а также специалист МФЦ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202FD6" w:rsidRPr="00202FD6" w:rsidRDefault="00202FD6" w:rsidP="00202F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02FD6">
        <w:rPr>
          <w:rFonts w:ascii="Times New Roman" w:eastAsia="Arial" w:hAnsi="Times New Roman" w:cs="Times New Roman"/>
          <w:sz w:val="28"/>
          <w:szCs w:val="28"/>
          <w:lang w:eastAsia="ar-SA"/>
        </w:rPr>
        <w:t>1.15.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кресла-коляски».</w:t>
      </w:r>
    </w:p>
    <w:p w:rsidR="00202FD6" w:rsidRPr="00202FD6" w:rsidRDefault="00202FD6" w:rsidP="00202FD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Для оказания услуги инвалидам и другим мало мобильным группам населения 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задании Администрации </w:t>
      </w:r>
      <w:r w:rsidR="00195E5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Pr="00202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каб. № 109, расположенный на 1 этаже и соответствующий всем необходимым требованиям для указанных групп населения.</w:t>
      </w:r>
    </w:p>
    <w:p w:rsidR="00202FD6" w:rsidRPr="0031158E" w:rsidRDefault="00202FD6" w:rsidP="0031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муниципальной услуги: «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»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tabs>
          <w:tab w:val="left" w:pos="567"/>
          <w:tab w:val="left" w:pos="851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D419B0" w:rsidRPr="00D419B0" w:rsidRDefault="00D419B0" w:rsidP="00D4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муниципального образования «Сафоновский район» Смоленской области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При предоставлении муниципальной услуги Администрация взаимодействуют с:</w:t>
      </w: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-Федеральной службой государственной регистрации, кадастра и картографии;</w:t>
      </w: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-Пенсионным фондом Российской Федерации.</w:t>
      </w: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Запрещено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419B0" w:rsidRPr="00D419B0" w:rsidRDefault="00D419B0" w:rsidP="00D419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419B0">
        <w:rPr>
          <w:rFonts w:ascii="Times New Roman" w:eastAsia="Calibri" w:hAnsi="Times New Roman" w:cs="Times New Roman"/>
          <w:b/>
          <w:sz w:val="28"/>
          <w:szCs w:val="28"/>
        </w:rPr>
        <w:t>2.3.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tabs>
          <w:tab w:val="left" w:pos="567"/>
          <w:tab w:val="left" w:pos="709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осуществляется,  в  соответствии с:</w:t>
      </w:r>
    </w:p>
    <w:p w:rsidR="00D419B0" w:rsidRPr="00D419B0" w:rsidRDefault="00D419B0" w:rsidP="00D419B0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Конституцией Российской Федерации;</w:t>
      </w:r>
    </w:p>
    <w:p w:rsidR="00D419B0" w:rsidRPr="00D419B0" w:rsidRDefault="00D419B0" w:rsidP="00D419B0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Гражданским кодексом Российской Федерации;</w:t>
      </w:r>
    </w:p>
    <w:p w:rsidR="00D419B0" w:rsidRPr="00D419B0" w:rsidRDefault="00D419B0" w:rsidP="00D419B0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Градостроительным </w:t>
      </w:r>
      <w:hyperlink r:id="rId8" w:history="1">
        <w:r w:rsidRPr="00D41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D419B0" w:rsidRPr="00D419B0" w:rsidRDefault="00D419B0" w:rsidP="00D419B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419B0" w:rsidRPr="00D419B0" w:rsidRDefault="00D419B0" w:rsidP="00D419B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:rsidR="00D419B0" w:rsidRPr="00D419B0" w:rsidRDefault="00D419B0" w:rsidP="00D419B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</w:t>
      </w:r>
      <w:r w:rsidRPr="00D419B0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18.08.2011                                 № 686 «Об утверждении Правил выдачи документа, подтверждающего проведение основных работ по строительству (реконструкции) объекта индивидуального </w:t>
      </w:r>
      <w:r w:rsidRPr="00D419B0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lastRenderedPageBreak/>
        <w:t>жилищного строительства, осуществляемому с привлечением средств материнского (семейного) капитала»;</w:t>
      </w:r>
    </w:p>
    <w:p w:rsidR="00D419B0" w:rsidRDefault="00D419B0" w:rsidP="00D419B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Уставом муниципального образования «Сафоновский район» Смоленской области</w:t>
      </w:r>
      <w:r w:rsidRPr="00D419B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419B0" w:rsidRPr="00D419B0" w:rsidRDefault="00D419B0" w:rsidP="00D419B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Описание результата предоставления муниципальной услуги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Выдача заявителю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2.4.2</w:t>
      </w: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Принятие решения об отказе в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Результат предоставления муниципальной услуги передается заявителям в очной или заочной форме.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При очной форме получения результата предоставления муниципальной услуги заявители обращаются в Администрацию или в МФЦ лично. При обращении в Администрацию или в МФЦ заявители предъявляют паспорт или иной документ, удостоверяющий их личность.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При очной форме получения результата предоставления муниципальной услуги заявителям выдается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19B0">
        <w:rPr>
          <w:rFonts w:ascii="Times New Roman" w:eastAsia="Calibri" w:hAnsi="Times New Roman" w:cs="Times New Roman"/>
          <w:bCs/>
          <w:sz w:val="28"/>
          <w:szCs w:val="28"/>
        </w:rPr>
        <w:t xml:space="preserve">2.3.6.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заочной форме получения результата предоставления муниципальной услуги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направляется заявителям по почте на адрес, указанный в заявлении.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tabs>
          <w:tab w:val="left" w:pos="0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2.5. Срок предоставления муниципальной услуги, в том числе </w:t>
      </w:r>
      <w:r w:rsidRPr="00D419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сучетомнеобходимостиобращенияворганизации,участвующиевпредоставлениимуниципальнойуслуги</w:t>
      </w: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срок приостановления предоставления муниципальной услуги в случае, есливозможность приостановления предусмотрена законодательством РоссийскойФедерации, срок выдачи (направления) документов, являющихся результатомпредоставлениямуниципальной услуги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2.5.1.Срок  предоставления  муниципальной услуги не должен превышать 10 рабочих дней с момента регистрации заявления.</w:t>
      </w:r>
    </w:p>
    <w:p w:rsidR="00D419B0" w:rsidRPr="00D419B0" w:rsidRDefault="00D419B0" w:rsidP="00D419B0">
      <w:p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2.5.2. При направлении заявителем (представителем заявителя) заявления и всех необходимых документов по почте, а также через МФЦ срок предоставления муниципальной услуги отсчитывается от даты их поступления в Администрацию(по дате регистрации).</w:t>
      </w:r>
    </w:p>
    <w:p w:rsidR="00D419B0" w:rsidRPr="00D419B0" w:rsidRDefault="00D419B0" w:rsidP="00D419B0">
      <w:pPr>
        <w:tabs>
          <w:tab w:val="left" w:pos="567"/>
          <w:tab w:val="left" w:pos="709"/>
          <w:tab w:val="left" w:pos="127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</w:t>
      </w: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заявления и прилагаемых к нему документов (при наличии) в электронной форме через Единый портал и (или) Региональный портал срок предоставления муниципальной услуги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отсчитывается от даты их регистрации в ведомственной информационной системе</w:t>
      </w: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Приостановление предоставления муниципальной услуги нормативными правовыми актами не предусмотрено.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ind w:right="-1" w:firstLine="5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t>Направлениедокумента,являющегосярезультатомпредоставлениямуниципальнойуслугивформеэлектронногодокумента,осуществляетсявденьоформленияирегистрациирезультатапредоставлениямуниципальнойуслуг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Pr="00D419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муниципальной услуги заявитель (представитель заявителя) представляет в Администрацию или МФЦ следующие документы:</w:t>
      </w:r>
    </w:p>
    <w:p w:rsidR="00D419B0" w:rsidRPr="00D419B0" w:rsidRDefault="00D419B0" w:rsidP="00D419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Заявление:</w:t>
      </w:r>
    </w:p>
    <w:p w:rsidR="00D419B0" w:rsidRPr="00D419B0" w:rsidRDefault="00D419B0" w:rsidP="00D419B0">
      <w:pPr>
        <w:widowControl w:val="0"/>
        <w:tabs>
          <w:tab w:val="left" w:pos="339"/>
        </w:tabs>
        <w:autoSpaceDE w:val="0"/>
        <w:autoSpaceDN w:val="0"/>
        <w:spacing w:after="0" w:line="240" w:lineRule="auto"/>
        <w:ind w:left="139" w:right="1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D419B0">
        <w:rPr>
          <w:rFonts w:ascii="Times New Roman" w:eastAsia="Times New Roman" w:hAnsi="Times New Roman" w:cs="Times New Roman"/>
          <w:sz w:val="28"/>
        </w:rPr>
        <w:t>-в форме документа на бумажном носителе по форме, согласно приложению № 1 кнастоящемуАдминистративномурегламенту;</w:t>
      </w:r>
    </w:p>
    <w:p w:rsidR="00D419B0" w:rsidRPr="00D419B0" w:rsidRDefault="00D419B0" w:rsidP="00D419B0">
      <w:pPr>
        <w:tabs>
          <w:tab w:val="left" w:pos="307"/>
        </w:tabs>
        <w:spacing w:after="0" w:line="240" w:lineRule="auto"/>
        <w:ind w:left="139" w:right="11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 электронной форме (заполняется посредством внесения соответствующих сведенийв интерактивную форму), подписанное в соответствии с требованиями Федеральногозаконаот06.04.2011№63-ФЗ«Обэлектроннойподписи»(далее–Федеральныйзакон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63-ФЗ),приобращениипосредствомРегиональногопортала;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(представителя заявителя);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обращения представителя заявителя – доверенность,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документы и выполнять иные действия, связанные с получением муниципальной услуги;</w:t>
      </w: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Копииправоустанавливающихдокументов,еслиправонезарегистрировановЕдиномгосударственном реестренедвижимости.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 Заявление подается в одном экземпляре с описью приложенных к нему документов.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государственных услуг (далее - ЕПГУ)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форме.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 в личном кабинете на ЕПГУ;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 на бумажном носителе в виде распечатанного экземпляра электронного документа;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– ЕСИА). 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 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2.6.1.2. В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которые заявитель вправе представить по собственной инициативе, входит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</w:t>
      </w:r>
      <w:r w:rsidRPr="00D41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</w:t>
      </w:r>
      <w:proofErr w:type="spellEnd"/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кадастровая выписка об объекте недвижимости).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Документы, представляемые заявителем, должны соответствовать следующим требованиям: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(при наличии) заявителя, адрес указаны полностью;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Требовать от заявителя предъявления документов, не предусмотренных настоящим Административным регламентом</w:t>
      </w: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Не допускается требовать от заявителя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419B0" w:rsidRPr="00D419B0" w:rsidRDefault="00D419B0" w:rsidP="00D419B0">
      <w:pPr>
        <w:tabs>
          <w:tab w:val="left" w:pos="567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В случае если заявителем по собственной инициативе не представлены документы, указанные в пункте 2.6.1 настоящего подраздела, Администрация или МФЦ получают документы (их копии или 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Запрещается требовать от заявителя: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     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вприеме документов, необходимых для предоставления  муниципальной услуги, уведомляются заявители, а также приносятся извинения за доставленные неудобства.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 Исчерпывающий перечень оснований для отказа в приеме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документов, необходимых для предоставления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t>2.7.1.Основаниями для отказа в приеме документов, необходимых для предоставлениямуниципальнойуслуги,являются: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lastRenderedPageBreak/>
        <w:t>1) Заявление о предоставлении услуги подано в орган муниципальной власти, органместногосамоуправленияилиорганизацию,вполномочиякоторыхневходитпредоставлениеуслуги;</w:t>
      </w:r>
    </w:p>
    <w:p w:rsidR="00D419B0" w:rsidRPr="00D419B0" w:rsidRDefault="00D419B0" w:rsidP="00D419B0">
      <w:pPr>
        <w:tabs>
          <w:tab w:val="left" w:pos="0"/>
        </w:tabs>
        <w:spacing w:before="1" w:after="0" w:line="240" w:lineRule="auto"/>
        <w:ind w:left="-204" w:right="12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2) Представленные документы или сведения утратили силу на момент      обращения зауслугой (сведения документа, удостоверяющий личность; документ, удостоверяющийполномочия представителя заявителя, в случае обращения за предоставлением услугиуказаннымлицом);</w:t>
      </w:r>
    </w:p>
    <w:p w:rsidR="00D419B0" w:rsidRPr="00D419B0" w:rsidRDefault="00D419B0" w:rsidP="00D419B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</w:rPr>
      </w:pPr>
      <w:r w:rsidRPr="00D419B0">
        <w:rPr>
          <w:rFonts w:ascii="Times New Roman" w:eastAsia="Times New Roman" w:hAnsi="Times New Roman" w:cs="Times New Roman"/>
          <w:sz w:val="28"/>
        </w:rPr>
        <w:t>3) Представленные заявителем документы содержат подчистки и исправления текста,незаверенныевпорядке,установленномзаконодательствомРоссийскойФедерации;</w:t>
      </w:r>
    </w:p>
    <w:p w:rsidR="00D419B0" w:rsidRPr="00D419B0" w:rsidRDefault="00D419B0" w:rsidP="00D419B0">
      <w:pPr>
        <w:tabs>
          <w:tab w:val="left" w:pos="451"/>
        </w:tabs>
        <w:spacing w:before="75"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4) Документы содержат повреждения, наличие которых не позволяет в полном объеме</w:t>
      </w:r>
      <w:r w:rsidRPr="00D419B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использоватьинформацию</w:t>
      </w: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исведения,содержащиесявдокументахдляпредоставленияуслуги;</w:t>
      </w:r>
    </w:p>
    <w:p w:rsidR="00D419B0" w:rsidRPr="00D419B0" w:rsidRDefault="00D419B0" w:rsidP="00D419B0">
      <w:pPr>
        <w:tabs>
          <w:tab w:val="left" w:pos="448"/>
        </w:tabs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5) Неполное заполнение полей в форме заявления, в том числе в интерактивной формезаявленияна ЕПГУ;</w:t>
      </w:r>
    </w:p>
    <w:p w:rsidR="00D419B0" w:rsidRPr="00D419B0" w:rsidRDefault="00D419B0" w:rsidP="00D419B0">
      <w:pPr>
        <w:tabs>
          <w:tab w:val="left" w:pos="588"/>
        </w:tabs>
        <w:spacing w:before="1"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6) Подачазапросаопредоставленииуслугиидокументов,необходимыхдляпредоставленияуслуги,вэлектроннойформеснарушениемустановленныхтребований;</w:t>
      </w:r>
    </w:p>
    <w:p w:rsidR="00D419B0" w:rsidRPr="00D419B0" w:rsidRDefault="00D419B0" w:rsidP="00D419B0">
      <w:pPr>
        <w:tabs>
          <w:tab w:val="left" w:pos="439"/>
        </w:tabs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7) Несоблюдениеустановленныхстатьей11Федеральногозаконаот</w:t>
      </w:r>
      <w:r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>0</w:t>
      </w: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.04.</w:t>
      </w: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2011№63-ФЗ</w:t>
      </w:r>
      <w:r w:rsidRPr="00D419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eastAsia="ru-RU"/>
        </w:rPr>
        <w:t xml:space="preserve"> «Об электронной подписи» </w:t>
      </w: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условийпризнаниядействительности,усиленнойквалифицированнойэлектронной подписи;</w:t>
      </w:r>
    </w:p>
    <w:p w:rsidR="00D419B0" w:rsidRPr="00D419B0" w:rsidRDefault="00D419B0" w:rsidP="00D419B0">
      <w:pPr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4"/>
          <w:lang w:eastAsia="ru-RU"/>
        </w:rPr>
        <w:t>8) Заявительнеотноситсяккругулиц,имеющихправонапредоставлениеуслуги.</w:t>
      </w:r>
    </w:p>
    <w:p w:rsidR="00D419B0" w:rsidRPr="00D419B0" w:rsidRDefault="00D419B0" w:rsidP="00D41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2.7.2.Переченьоснованийдляотказавприемедокументов,необходимыхдля</w:t>
      </w:r>
    </w:p>
    <w:p w:rsidR="00D419B0" w:rsidRPr="00D419B0" w:rsidRDefault="00D419B0" w:rsidP="00D41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получениямуниципальной услуги,является исчерпывающим.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Основания для отказа в предоставлении муниципальной услуги: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2.8.2.1. О</w:t>
      </w: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документов, указанных в пункте 2.6.1 подраздела 2.6 раздела 2 настоящего Административного регламента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2.8.2.2. Отсутствие у заявителя (представителя заявителя)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2.8.2.3.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2.8.2.4. Если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2.8.2.5. Обращение (в письменной форме) заявителя с просьбой о прекращении предоставления муниципальной услуги;</w:t>
      </w:r>
    </w:p>
    <w:p w:rsidR="00D419B0" w:rsidRPr="00D419B0" w:rsidRDefault="00D419B0" w:rsidP="00D419B0">
      <w:pPr>
        <w:widowControl w:val="0"/>
        <w:tabs>
          <w:tab w:val="left" w:pos="482"/>
        </w:tabs>
        <w:autoSpaceDE w:val="0"/>
        <w:autoSpaceDN w:val="0"/>
        <w:spacing w:after="0" w:line="240" w:lineRule="auto"/>
        <w:ind w:left="139" w:right="116"/>
        <w:jc w:val="both"/>
        <w:rPr>
          <w:rFonts w:ascii="Times New Roman" w:eastAsia="Times New Roman" w:hAnsi="Times New Roman" w:cs="Times New Roman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Максимальный срок ожидания в очереди при подаче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о предоставлении муниципальной услуги и при получении результата предоставления муниципальной услуги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пропускаются без очереди.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Срок регистрации заявления о предоставлении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в электронной форме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Срок регистрации заявления не должен превышать 15 минут с момента его поступления.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Порядок регистрации заявления установлен подразделом 3.2 раздела 3 настоящего Административного регламента.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В случае поступления заявления и прилагаемых к нему документов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Требования к помещениям, в которых предоставляется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предназначенные для предоставления муниципальной услуги, должны:</w:t>
      </w:r>
    </w:p>
    <w:p w:rsidR="00D419B0" w:rsidRPr="00D419B0" w:rsidRDefault="00D419B0" w:rsidP="00D419B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обеспечиваться средствами доступа для лиц с ограниченными возможностями, в том числе входы в здания должны оборудоваться пандусами, расширенными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оборудоваться местами для ожидания;</w:t>
      </w:r>
    </w:p>
    <w:p w:rsidR="00D419B0" w:rsidRPr="00D419B0" w:rsidRDefault="00D419B0" w:rsidP="00D419B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информацию о порядке предоставления муниципальной услуги;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 установленными  справочно-правовыми  системами,  обеспечением доступа к сети Интернет, оргтехникой, позволяющей своевременно и в полном объеме организовать предоставление муниципальной услуги.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419B0" w:rsidRPr="00D419B0" w:rsidRDefault="00D419B0" w:rsidP="00D419B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дублированием необходимой  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допуском </w:t>
      </w:r>
      <w:proofErr w:type="spellStart"/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D419B0" w:rsidRPr="00D419B0" w:rsidRDefault="00D419B0" w:rsidP="00D419B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предоставления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Показателями доступности предоставления муниципальной услуги являются: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транспортная доступность мест предоставления муниципальной услуги;</w:t>
      </w:r>
    </w:p>
    <w:p w:rsidR="00D419B0" w:rsidRPr="00D419B0" w:rsidRDefault="00D419B0" w:rsidP="00D419B0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обеспечение беспрепятственного доступа к помещениям, в которых предоставляется муниципальная услуга;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размещение информации о порядке предоставления муниципальной услуги в сети «Интернет».</w:t>
      </w:r>
    </w:p>
    <w:p w:rsidR="00D419B0" w:rsidRPr="00D419B0" w:rsidRDefault="00D419B0" w:rsidP="00D419B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Показателями качества  предоставления муниципальной  услуги являются:</w:t>
      </w:r>
    </w:p>
    <w:p w:rsidR="00D419B0" w:rsidRPr="00D419B0" w:rsidRDefault="00D419B0" w:rsidP="00D419B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стандарта предоставления муниципальной услуги;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D419B0" w:rsidRPr="00D419B0" w:rsidRDefault="00D419B0" w:rsidP="00D419B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минимальное количество жалоб или  полное отсутствие таковых со стороны заявителей;</w:t>
      </w:r>
    </w:p>
    <w:p w:rsidR="00D419B0" w:rsidRPr="00D419B0" w:rsidRDefault="00D419B0" w:rsidP="00D419B0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муниципальной услуги в МФЦ;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 можетбытьполучена заявителем в личном кабинете на Едином портале или наРегиональномпортале.</w:t>
      </w:r>
    </w:p>
    <w:p w:rsidR="00D419B0" w:rsidRPr="00D419B0" w:rsidRDefault="00D419B0" w:rsidP="00D419B0">
      <w:pPr>
        <w:widowControl w:val="0"/>
        <w:autoSpaceDE w:val="0"/>
        <w:autoSpaceDN w:val="0"/>
        <w:spacing w:before="1" w:after="0" w:line="240" w:lineRule="auto"/>
        <w:ind w:left="139" w:right="123" w:firstLine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t>-возможность оценить качество предоставления муниципальной услуги с помощьюустройствподвижнойрадиотелефоннойсвязи,сиспользованиемЕдиногопортала, Региональногопортала.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419B0" w:rsidRPr="00D419B0" w:rsidRDefault="00D419B0" w:rsidP="00D419B0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Обеспечение возможности получения гражданами или заявителями информации и обеспечение доступа заявителей к сведениям о муниципальнойуслуге, размещаемым на Едином портале и (или) Региональном портале.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Обеспечение доступа заявителей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 Обеспечение записи на прием в МФЦ для подачи заявления.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Обеспечение возможности осуществления оценки качества предоставления муниципальной услуги.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2.14.6. Обеспечение возможности досудебного (внесудебного) обжалования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работника МФЦ.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D419B0" w:rsidRPr="00D419B0" w:rsidRDefault="00D419B0" w:rsidP="00D419B0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Перечень административных процедур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и регистрация заявления с прилагаемыми документами;  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межведомственного запроса;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рассмотрение документов и сведений; 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осмотр объекта;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t>5) принятиерешенияопредоставленииуслуги;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выдача результата предоставления муниципальной услуги;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ind w:left="139"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sz w:val="28"/>
          <w:szCs w:val="28"/>
        </w:rPr>
        <w:t>ОписаниеадминистративныхпроцедурпредставленовПриложении№</w:t>
      </w:r>
      <w:r w:rsidR="00FE17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19B0">
        <w:rPr>
          <w:rFonts w:ascii="Times New Roman" w:eastAsia="Times New Roman" w:hAnsi="Times New Roman" w:cs="Times New Roman"/>
          <w:sz w:val="28"/>
          <w:szCs w:val="28"/>
        </w:rPr>
        <w:t>кнастоящемуАдминистративномурегламенту.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ind w:left="139"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Прием и регистрация документов заявителя,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настоящей административной процедуры является обращение заявителя (представителя заявителя) с заявлением в Администрацию или в МФЦ либо поступление заявления и прилагаемых к нему документов в Администрацию по почте или в электронной форме посредством Единого портала либо Регионального портала.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Специалист приемной Администрации, ответственный за ведение делопроизводства (далее – делопроизводитель) или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Администрацию или в МФЦ.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 случае если документы, указанные в подпункте 2.6.1.2 пункта 2.6.1 подраздела 2.6 раздела 2 настоящего Административного регламента, не представленные заявителем (представителем заявителя) по собственной инициативе, Администрация не вправе требовать их представления, а запрашивает их самостоятельно в соответствии с подразделом 3.2 настоящего раздела.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Срок выполнения указанных в пункте 3.2.2 настоящего подраздела административных действий не должен превышать 15 минут.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Максимальный срок выполнения административной процедуры, предусмотренный настоящим подразделом, не должен превышать 1 рабочего дня.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Результатом настоящей административной процедуры является регистрация заявления, передача заявления и прилагаемых к нему документов с визой Главы муниципального образования «Сафоновский район» Смоленской области специалистам Администрации, к полномочиям которых относится осмотр и выдача акта освидетельствования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</w:t>
      </w:r>
      <w:r w:rsidRPr="00D4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Формирование и направление межведомственного запроса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–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случае если заявителем представлены документы, указанные в </w:t>
      </w:r>
      <w:hyperlink r:id="rId9" w:history="1">
        <w:r w:rsidRPr="00D419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2.6.1 подраздела 2.6 раздела 2</w:t>
        </w:r>
      </w:hyperlink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0" w:history="1">
        <w:r w:rsidRPr="00D419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подразделу 3.</w:t>
        </w:r>
      </w:hyperlink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настоящего раздела.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В случае если заявителем по собственной инициативе не представлены указанные в подпункте 2.6.1.2 </w:t>
      </w:r>
      <w:hyperlink r:id="rId11" w:history="1">
        <w:r w:rsidRPr="00D419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 2.6.1 подраздела 2.6 раздела 2</w:t>
        </w:r>
      </w:hyperlink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документы, а также в случае если право на индивидуальный жилой дом зарегистрировано в Едином государственном реестре недвижимости, специалист Администрации,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Порядок направления межведомственных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Срок подготовки межведомственного запроса специалистом Администрации, ответственным за формирование и направление межведомственного запроса, не может превышать 2 рабочих дней со дня получения заявления.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принятыми в соответствии с федеральными законами нормативными правовыми актами Смоленской области.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После поступления ответа на межведомственный запрос специалист Администрации,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 Администрации, ответственному за рассмотрение документов, в день поступления таких документов (сведений).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3 рабочих дня.</w:t>
      </w:r>
    </w:p>
    <w:p w:rsid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Процедура формирования и направления межведомственного запроса в МФЦ осуществляется в соответствии с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Рассмотрение документов, принятие решения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либо об отказе в предоставлении муниципальной услуги</w:t>
      </w:r>
    </w:p>
    <w:p w:rsidR="00D419B0" w:rsidRPr="00D419B0" w:rsidRDefault="00D419B0" w:rsidP="00D41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настоящей административной процедуры является регистрация заявления в соответствии с подразделом 3.1 раздела 3 настоящего Административного регламента.</w:t>
      </w:r>
    </w:p>
    <w:p w:rsidR="00D419B0" w:rsidRPr="00D419B0" w:rsidRDefault="00D419B0" w:rsidP="00D419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Специалист Администрации  со дня получения заявления: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 проверку представленных документов на соответствие их требованиям, установленным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подразделом 2.6 раздела 2</w:t>
      </w: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комиссионный осмотр с назначенными специалистами объекта индивидуального жилищного строительства на предмет выполнения основных работ по строительству (реконструкции)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индивидуального жилищного строительства (далее - ИЖС)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подготавливает акт освидетельствования проведения основных работ по строительству (реконструкции) ИЖС или решение об отказе в предоставлении муниципальной услуги. </w:t>
      </w:r>
    </w:p>
    <w:p w:rsidR="00D419B0" w:rsidRPr="00D419B0" w:rsidRDefault="00D419B0" w:rsidP="00D4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настоящей административной процедуры составляет 7 </w:t>
      </w:r>
      <w:r w:rsidR="002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подачи заявителем заявления.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ыдача (направление) результатов предоставления муниципальной услуги осуществляется на основании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к специалисту Администрации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</w:t>
      </w:r>
      <w:r w:rsidRPr="00D41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ответственный за выдачу </w:t>
      </w:r>
      <w:bookmarkStart w:id="1" w:name="P406"/>
      <w:bookmarkEnd w:id="1"/>
      <w:r w:rsidRPr="00D419B0">
        <w:rPr>
          <w:rFonts w:ascii="Times New Roman" w:eastAsia="Calibri" w:hAnsi="Times New Roman" w:cs="Times New Roman"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заявителю один экземпляр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 отказа при личном обращении заявителей либо отправляет по почте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отправлением. 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отказа, подписанное электронной подписью первого заместителя Главы муниципального образования «Сафоновский район» Смоленской области.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08"/>
      <w:bookmarkEnd w:id="2"/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В случае если заявление и прилагаемые к нему документы  поступили через МФЦ, специалист Администрации, ответственный за принятие решения о выдаче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 не позднее                      1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Результатом административной процедуры, указанной в настоящем подразделе, является выдача заявителям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Процедура выдачи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</w:t>
      </w:r>
      <w:r w:rsidRPr="00D419B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в МФЦ осуществляется в соответствии с требованиями, установленными регламентом деятельности МФЦ. Срок выдачи работником МФЦ 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Предоставление в установленном порядке информации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заявителю и обеспечение доступа заявителя к сведениям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муниципальной услуге в электронной форме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портале. </w:t>
      </w: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С использованием Единого портала, Регионального портала заявителю предоставляется доступ к сведениям о муниципальной услуге, </w:t>
      </w:r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 </w:t>
      </w:r>
      <w:hyperlink r:id="rId12" w:history="1">
        <w:r w:rsidRPr="00D419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подразделе 1.3 раздела 1</w:t>
        </w:r>
      </w:hyperlink>
      <w:r w:rsidRPr="00D4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утверждаемым постановлением Администрации Смоленской области.</w:t>
      </w: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Специалист Администрации,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D419B0" w:rsidRPr="00D419B0" w:rsidRDefault="00D419B0" w:rsidP="00D419B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8"/>
          <w:shd w:val="clear" w:color="auto" w:fill="FFFFFF"/>
          <w:lang w:eastAsia="ru-RU"/>
        </w:rPr>
      </w:pPr>
    </w:p>
    <w:p w:rsidR="00D419B0" w:rsidRPr="00D419B0" w:rsidRDefault="00D419B0" w:rsidP="00D419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исполнением настоящего</w:t>
      </w:r>
    </w:p>
    <w:p w:rsidR="00D419B0" w:rsidRPr="00D419B0" w:rsidRDefault="00D419B0" w:rsidP="00D419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административного регламента</w:t>
      </w:r>
    </w:p>
    <w:p w:rsidR="00D419B0" w:rsidRPr="00D419B0" w:rsidRDefault="00D419B0" w:rsidP="00D419B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услуги включает в себя проведение плановых и внеплановых проверок.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годовых планов работы, органа местного самоуправления, утверждаемых руководителем уполномоченного органа местного самоуправления.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услуги контролю подлежат: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услуги;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обоснованность принятого решения об отказе в предоставлении услуги.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Внеплановые проверки проводятся в случае поступления в орган местного самоуправления обращений физических или юридических лиц с жалобами на нарушение их прав и законных интересов. 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4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 также их должностных лиц, государственных или муниципальных служащих, работников</w:t>
      </w:r>
    </w:p>
    <w:p w:rsidR="00D419B0" w:rsidRPr="00D419B0" w:rsidRDefault="00D419B0" w:rsidP="00D41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власти, органа местного самоуправления, государственных (муниципальных)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уполномоченный орган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 местного самоуправления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решение и (или) действия (бездействие) должностного лица, руководителя структурного подразделения уполномоченного органа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органа местного самоуправления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решение и действия (бездействие) уполномоченного органа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органа местного самоуправления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руководителя уполномоченного органа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органа местного самоуправления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вышестоящий орган – на решение и (или) действия (бездействие) должностного лица, руководителя структурного подразделения уполномоченного органа 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органа местного самоуправления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 государственной власти,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19B0" w:rsidRPr="00D419B0" w:rsidRDefault="00D419B0" w:rsidP="00D4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услуги, на сайте Администрации,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а также его должностных лиц регулируется: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27.06.2010 № 210-ФЗ «Об организации предоставления государственных и муниципальных услуг» 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3" w:history="1">
        <w:r w:rsidRPr="00D41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«Сафоновский район» Смоленской области от 31.12.2014 № 1830 «Об утверждении Инструкции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D419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D41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4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4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B0" w:rsidRPr="00D419B0" w:rsidRDefault="00D419B0" w:rsidP="00D419B0">
      <w:pPr>
        <w:pageBreakBefore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9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9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419B0" w:rsidRPr="00D419B0" w:rsidRDefault="00D419B0" w:rsidP="00D41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4111"/>
        <w:gridCol w:w="5670"/>
      </w:tblGrid>
      <w:tr w:rsidR="00D419B0" w:rsidRPr="00D419B0" w:rsidTr="00244C42">
        <w:tc>
          <w:tcPr>
            <w:tcW w:w="4111" w:type="dxa"/>
            <w:shd w:val="clear" w:color="auto" w:fill="auto"/>
          </w:tcPr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Главе муниципального образования «Сафоновский район» Смоленской области</w:t>
            </w: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физических лиц:Ф.И.О. полностью, паспортные данные; для юридических лиц: полное наименование, ОГРН)</w:t>
            </w: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физических лиц: адрес регистрации и почтовый адрес; для юридических лиц: юридический и почтовый адреса)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____________________________________,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(Ф.И.О. представителя заявителя полностью)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 _________________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__________________________________________,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данные документа, подтверждающего полномочия представителя заявителя)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всех: контактный телефон, адрес электронной</w:t>
            </w:r>
          </w:p>
          <w:p w:rsidR="00D419B0" w:rsidRPr="00D419B0" w:rsidRDefault="00D419B0" w:rsidP="00D419B0">
            <w:pPr>
              <w:tabs>
                <w:tab w:val="left" w:pos="709"/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почты (при наличии)</w:t>
            </w:r>
          </w:p>
          <w:p w:rsidR="00D419B0" w:rsidRPr="00D419B0" w:rsidRDefault="00D419B0" w:rsidP="00D419B0">
            <w:pPr>
              <w:tabs>
                <w:tab w:val="left" w:pos="1660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19B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ЗАЯВЛЕНИЯ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419B0">
        <w:rPr>
          <w:rFonts w:ascii="Times New Roman" w:eastAsia="Calibri" w:hAnsi="Times New Roman" w:cs="Times New Roman"/>
          <w:b/>
          <w:bCs/>
          <w:sz w:val="24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D419B0" w:rsidRPr="00D419B0" w:rsidRDefault="00D419B0" w:rsidP="00D419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19B0" w:rsidRPr="00D419B0" w:rsidRDefault="00D419B0" w:rsidP="00D419B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D4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строительства, расположенного по адресу:</w:t>
      </w:r>
      <w:r w:rsidRPr="00D4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D419B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(указывается полный почтовый адрес с индексом)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пользования земельным участком закреплено ______________________________________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(указываются реквизиты правоустанавливающего документа)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_________________________________  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строительству (реконструкции) объекта индивидуального жилищного строительства проведены в соответствии с: разрешением на строительство (реконструкции)/ уведомлением о соответствии параметров планируемого строительства (реконструкции) (выбрать нужное) ________________________________________________________________________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19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(дата выдачи, номер документа)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строительных работ ________________________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9B0">
        <w:rPr>
          <w:rFonts w:ascii="Times New Roman" w:eastAsia="Times New Roman" w:hAnsi="Times New Roman" w:cs="Times New Roman"/>
          <w:sz w:val="24"/>
          <w:szCs w:val="24"/>
        </w:rPr>
        <w:t>Кадастровый номер объекта индивидуального жилищного строительства (в случае реконструкции)_________________________________________________________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9B0">
        <w:rPr>
          <w:rFonts w:ascii="Times New Roman" w:eastAsia="Times New Roman" w:hAnsi="Times New Roman" w:cs="Times New Roman"/>
          <w:sz w:val="24"/>
          <w:szCs w:val="24"/>
        </w:rPr>
        <w:t>Площадь объекта до реконструкции (кв.м.) ___________________________________</w:t>
      </w:r>
    </w:p>
    <w:p w:rsidR="00D419B0" w:rsidRPr="00D419B0" w:rsidRDefault="00D419B0" w:rsidP="00D41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9B0">
        <w:rPr>
          <w:rFonts w:ascii="Times New Roman" w:eastAsia="Times New Roman" w:hAnsi="Times New Roman" w:cs="Times New Roman"/>
          <w:sz w:val="24"/>
          <w:szCs w:val="24"/>
        </w:rPr>
        <w:t>Площадь объекта после реконструкции (кв.м.) ______________________________________</w:t>
      </w:r>
      <w:r w:rsidR="00EE064C" w:rsidRPr="00EE06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" o:spid="_x0000_s1026" style="position:absolute;margin-left:561.25pt;margin-top:269.75pt;width:5.65pt;height:4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" adj="0,,0" path="m8,l,,22,41,,82r8,l41,41,8,xm46,l41,,63,41,41,82r5,l80,41,46,xm111,65r-12,l99,67r-5,5l94,77r5,5l99,84r10,l113,79r,-9l111,67r,-2xe" fillcolor="black" stroked="f">
            <v:stroke joinstyle="round"/>
            <v:formulas/>
            <v:path arrowok="t" o:connecttype="custom" o:connectlocs="5080,3425825;0,3425825;13970,3451860;0,3477895;5080,3477895;26035,3451860;5080,3425825;29210,3425825;26035,3425825;40005,3451860;26035,3477895;29210,3477895;50800,3451860;29210,3425825;70485,3467100;62865,3467100;62865,3468370;59690,3471545;59690,3474720;62865,3477895;62865,3479165;69215,3479165;71755,3475990;71755,3470275;70485,3468370;70485,3467100" o:connectangles="0,0,0,0,0,0,0,0,0,0,0,0,0,0,0,0,0,0,0,0,0,0,0,0,0,0"/>
            <w10:wrap type="topAndBottom" anchorx="page"/>
          </v:shape>
        </w:pict>
      </w: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9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Укажите виды строительных работ: </w:t>
      </w:r>
      <w:r w:rsidRPr="00D419B0">
        <w:rPr>
          <w:rFonts w:ascii="Times New Roman" w:eastAsia="Times New Roman" w:hAnsi="Times New Roman" w:cs="Times New Roman"/>
          <w:sz w:val="24"/>
          <w:szCs w:val="24"/>
          <w:u w:val="single"/>
        </w:rPr>
        <w:t>монтаж фундамента/ возведение стен/ возведение кровли</w:t>
      </w: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9B0">
        <w:rPr>
          <w:rFonts w:ascii="Times New Roman" w:eastAsia="Times New Roman" w:hAnsi="Times New Roman" w:cs="Times New Roman"/>
          <w:sz w:val="24"/>
          <w:szCs w:val="24"/>
        </w:rPr>
        <w:t>Укажите основные материалы______________________________________________________</w:t>
      </w: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предоставления муниципальной услуги (отметить): </w:t>
      </w:r>
    </w:p>
    <w:p w:rsidR="00D419B0" w:rsidRPr="00D419B0" w:rsidRDefault="00EE064C" w:rsidP="00D419B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0" o:spid="_x0000_s1030" style="position:absolute;margin-left:-1.45pt;margin-top:14.65pt;width:13.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"/>
        </w:pic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Администрации _____________________________________________________________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(наименование муниципального образования) 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обращении;</w:t>
      </w:r>
    </w:p>
    <w:p w:rsidR="00D419B0" w:rsidRPr="00D419B0" w:rsidRDefault="00EE064C" w:rsidP="00D419B0">
      <w:pPr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9" o:spid="_x0000_s1029" style="position:absolute;left:0;text-align:left;margin-left:-1.45pt;margin-top:27.2pt;width:13.8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28" style="position:absolute;left:0;text-align:left;margin-left:-1.45pt;margin-top:2.85pt;width:13.8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"/>
        </w:pict>
      </w:r>
      <w:r w:rsidR="00D419B0"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 при непосредственном обращении (возможен в случае, если заявление и прилагаемые к нему документы (при наличии) были поданы через МФЦ);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почтой на почтовый адрес заявителя;</w:t>
      </w:r>
    </w:p>
    <w:p w:rsidR="00D419B0" w:rsidRPr="00D419B0" w:rsidRDefault="00EE064C" w:rsidP="00D419B0">
      <w:pPr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27" style="position:absolute;left:0;text-align:left;margin-left:-1.45pt;margin-top:3.95pt;width:13.8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"/>
        </w:pict>
      </w:r>
      <w:r w:rsidR="00D419B0"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личном кабинете заявителя (возможен в случае,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области).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заявителя):</w:t>
      </w:r>
    </w:p>
    <w:p w:rsidR="00D419B0" w:rsidRPr="00D419B0" w:rsidRDefault="00D419B0" w:rsidP="00D419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B0" w:rsidRPr="00D419B0" w:rsidRDefault="00D419B0" w:rsidP="00D419B0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D419B0">
        <w:rPr>
          <w:rFonts w:ascii="Times New Roman" w:eastAsia="Cambria" w:hAnsi="Times New Roman" w:cs="Times New Roman"/>
          <w:sz w:val="24"/>
          <w:szCs w:val="24"/>
          <w:lang w:eastAsia="ru-RU"/>
        </w:rPr>
        <w:t>«____»_____________20___</w:t>
      </w:r>
      <w:r w:rsidRPr="00D419B0">
        <w:rPr>
          <w:rFonts w:ascii="Times New Roman" w:eastAsia="Cambria" w:hAnsi="Times New Roman" w:cs="Times New Roman"/>
          <w:sz w:val="24"/>
          <w:szCs w:val="24"/>
          <w:lang w:eastAsia="ru-RU"/>
        </w:rPr>
        <w:t>_</w:t>
      </w:r>
      <w:r w:rsidRPr="00D419B0">
        <w:rPr>
          <w:rFonts w:ascii="Times New Roman" w:eastAsia="Cambria" w:hAnsi="Times New Roman" w:cs="Times New Roman"/>
          <w:sz w:val="24"/>
          <w:szCs w:val="24"/>
          <w:lang w:eastAsia="ru-RU"/>
        </w:rPr>
        <w:t>г.</w:t>
      </w:r>
      <w:r w:rsidRPr="00D419B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      ______________                              __________________</w:t>
      </w:r>
    </w:p>
    <w:p w:rsidR="00D419B0" w:rsidRPr="00D419B0" w:rsidRDefault="00D419B0" w:rsidP="00D419B0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  <w:vertAlign w:val="superscript"/>
          <w:lang w:eastAsia="ru-RU"/>
        </w:rPr>
      </w:pPr>
      <w:r w:rsidRPr="00D419B0">
        <w:rPr>
          <w:rFonts w:ascii="Times New Roman" w:eastAsia="Cambria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(дата)                                                                         (подпись)(расшифровка)</w:t>
      </w: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D419B0" w:rsidRPr="00D419B0" w:rsidRDefault="00D419B0" w:rsidP="00D419B0">
      <w:pPr>
        <w:pageBreakBefore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9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419B0" w:rsidRPr="00D419B0" w:rsidRDefault="00D419B0" w:rsidP="00D419B0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9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19B0" w:rsidRPr="00D419B0" w:rsidRDefault="00D419B0" w:rsidP="00D4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2657E" w:rsidRPr="0022657E" w:rsidRDefault="0022657E" w:rsidP="00226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БЛОК-СХЕМА </w:t>
      </w: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ПРЕДОСТАВЛЕНИЯ МУНИЦИПАЛЬНОЙ УСЛУГИ</w:t>
      </w: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>«В</w:t>
      </w:r>
      <w:r w:rsidRPr="0022657E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265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>»</w:t>
      </w: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2657E" w:rsidRPr="0022657E" w:rsidRDefault="0022657E" w:rsidP="0022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Начало</w:t>
      </w: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↓</w:t>
      </w:r>
    </w:p>
    <w:p w:rsidR="0022657E" w:rsidRPr="0022657E" w:rsidRDefault="0022657E" w:rsidP="0022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Прием, первичная проверка документов, необходимых для предоставления муниципальной услуги, и направление их специалисту Администрации</w:t>
      </w: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↓</w:t>
      </w:r>
    </w:p>
    <w:p w:rsidR="0022657E" w:rsidRPr="0022657E" w:rsidRDefault="0022657E" w:rsidP="0022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Рассмотрение заявления о в</w:t>
      </w:r>
      <w:r w:rsidRPr="0022657E">
        <w:rPr>
          <w:rFonts w:ascii="Times New Roman" w:eastAsia="Calibri" w:hAnsi="Times New Roman" w:cs="Times New Roman"/>
          <w:bCs/>
          <w:color w:val="000000"/>
        </w:rPr>
        <w:t>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формирование и направление межведомственного запроса, осмотр объекта, принятие решения</w:t>
      </w:r>
    </w:p>
    <w:p w:rsidR="0022657E" w:rsidRPr="0022657E" w:rsidRDefault="0022657E" w:rsidP="0022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↓</w:t>
      </w:r>
    </w:p>
    <w:p w:rsidR="0022657E" w:rsidRPr="0022657E" w:rsidRDefault="0022657E" w:rsidP="0022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65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Выдача результата предоставления муниципальной услуги заявителю</w:t>
      </w:r>
    </w:p>
    <w:p w:rsidR="00A81DB4" w:rsidRDefault="00A81DB4" w:rsidP="00415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1DB4" w:rsidSect="00916306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250D2A7A"/>
    <w:multiLevelType w:val="hybridMultilevel"/>
    <w:tmpl w:val="F970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2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BFC52D8"/>
    <w:multiLevelType w:val="multilevel"/>
    <w:tmpl w:val="F8B61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3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5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</w:num>
  <w:num w:numId="5">
    <w:abstractNumId w:val="8"/>
  </w:num>
  <w:num w:numId="6">
    <w:abstractNumId w:val="18"/>
  </w:num>
  <w:num w:numId="7">
    <w:abstractNumId w:val="11"/>
  </w:num>
  <w:num w:numId="8">
    <w:abstractNumId w:val="22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6"/>
  </w:num>
  <w:num w:numId="13">
    <w:abstractNumId w:val="24"/>
  </w:num>
  <w:num w:numId="14">
    <w:abstractNumId w:val="26"/>
  </w:num>
  <w:num w:numId="15">
    <w:abstractNumId w:val="17"/>
  </w:num>
  <w:num w:numId="16">
    <w:abstractNumId w:val="9"/>
  </w:num>
  <w:num w:numId="17">
    <w:abstractNumId w:val="28"/>
  </w:num>
  <w:num w:numId="18">
    <w:abstractNumId w:val="19"/>
  </w:num>
  <w:num w:numId="19">
    <w:abstractNumId w:val="14"/>
  </w:num>
  <w:num w:numId="20">
    <w:abstractNumId w:val="12"/>
  </w:num>
  <w:num w:numId="21">
    <w:abstractNumId w:val="10"/>
  </w:num>
  <w:num w:numId="22">
    <w:abstractNumId w:val="15"/>
  </w:num>
  <w:num w:numId="23">
    <w:abstractNumId w:val="25"/>
  </w:num>
  <w:num w:numId="24">
    <w:abstractNumId w:val="21"/>
  </w:num>
  <w:num w:numId="25">
    <w:abstractNumId w:val="5"/>
  </w:num>
  <w:num w:numId="26">
    <w:abstractNumId w:val="27"/>
  </w:num>
  <w:num w:numId="27">
    <w:abstractNumId w:val="13"/>
  </w:num>
  <w:num w:numId="28">
    <w:abstractNumId w:val="23"/>
  </w:num>
  <w:num w:numId="29">
    <w:abstractNumId w:val="4"/>
  </w:num>
  <w:num w:numId="30">
    <w:abstractNumId w:val="3"/>
  </w:num>
  <w:num w:numId="31">
    <w:abstractNumId w:val="1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79F5"/>
    <w:rsid w:val="00067362"/>
    <w:rsid w:val="000B2CE3"/>
    <w:rsid w:val="000B7AF0"/>
    <w:rsid w:val="000E3883"/>
    <w:rsid w:val="000F2924"/>
    <w:rsid w:val="001418BA"/>
    <w:rsid w:val="00146750"/>
    <w:rsid w:val="00195E52"/>
    <w:rsid w:val="00202FD6"/>
    <w:rsid w:val="0022657E"/>
    <w:rsid w:val="002375D1"/>
    <w:rsid w:val="0025450D"/>
    <w:rsid w:val="002A0F88"/>
    <w:rsid w:val="002B71AD"/>
    <w:rsid w:val="002D7411"/>
    <w:rsid w:val="002F5C9A"/>
    <w:rsid w:val="0031158E"/>
    <w:rsid w:val="003738F5"/>
    <w:rsid w:val="003866B5"/>
    <w:rsid w:val="00395C8C"/>
    <w:rsid w:val="0041553A"/>
    <w:rsid w:val="004C3BF3"/>
    <w:rsid w:val="004C7FC3"/>
    <w:rsid w:val="005B3010"/>
    <w:rsid w:val="005C49C0"/>
    <w:rsid w:val="00622A67"/>
    <w:rsid w:val="006B2F6F"/>
    <w:rsid w:val="006F2AFD"/>
    <w:rsid w:val="007C1796"/>
    <w:rsid w:val="007C30FA"/>
    <w:rsid w:val="00825ADA"/>
    <w:rsid w:val="008C79F5"/>
    <w:rsid w:val="008E7D68"/>
    <w:rsid w:val="008F3D0D"/>
    <w:rsid w:val="00916306"/>
    <w:rsid w:val="00961F36"/>
    <w:rsid w:val="00A81DB4"/>
    <w:rsid w:val="00AB6FE7"/>
    <w:rsid w:val="00B0449F"/>
    <w:rsid w:val="00B5110B"/>
    <w:rsid w:val="00BC6830"/>
    <w:rsid w:val="00C952FF"/>
    <w:rsid w:val="00CB2020"/>
    <w:rsid w:val="00CF10E7"/>
    <w:rsid w:val="00D419B0"/>
    <w:rsid w:val="00D81D4F"/>
    <w:rsid w:val="00DD1798"/>
    <w:rsid w:val="00E40782"/>
    <w:rsid w:val="00EC34D9"/>
    <w:rsid w:val="00EE064C"/>
    <w:rsid w:val="00FD4E14"/>
    <w:rsid w:val="00FE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C"/>
  </w:style>
  <w:style w:type="paragraph" w:styleId="1">
    <w:name w:val="heading 1"/>
    <w:basedOn w:val="a"/>
    <w:next w:val="a"/>
    <w:link w:val="10"/>
    <w:uiPriority w:val="9"/>
    <w:qFormat/>
    <w:rsid w:val="00C952F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FD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D4E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52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52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99"/>
    <w:rsid w:val="00C952FF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952F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C952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9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2FF"/>
  </w:style>
  <w:style w:type="paragraph" w:styleId="aa">
    <w:name w:val="footer"/>
    <w:basedOn w:val="a"/>
    <w:link w:val="ab"/>
    <w:uiPriority w:val="99"/>
    <w:unhideWhenUsed/>
    <w:rsid w:val="00C9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2FF"/>
  </w:style>
  <w:style w:type="paragraph" w:styleId="ac">
    <w:name w:val="Body Text Indent"/>
    <w:basedOn w:val="a"/>
    <w:link w:val="ad"/>
    <w:uiPriority w:val="99"/>
    <w:semiHidden/>
    <w:unhideWhenUsed/>
    <w:rsid w:val="00C952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52FF"/>
  </w:style>
  <w:style w:type="paragraph" w:styleId="2">
    <w:name w:val="Body Text 2"/>
    <w:basedOn w:val="a"/>
    <w:link w:val="20"/>
    <w:uiPriority w:val="99"/>
    <w:unhideWhenUsed/>
    <w:rsid w:val="00C952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52FF"/>
  </w:style>
  <w:style w:type="numbering" w:customStyle="1" w:styleId="11">
    <w:name w:val="Нет списка1"/>
    <w:next w:val="a2"/>
    <w:uiPriority w:val="99"/>
    <w:semiHidden/>
    <w:unhideWhenUsed/>
    <w:rsid w:val="00C952FF"/>
  </w:style>
  <w:style w:type="paragraph" w:styleId="21">
    <w:name w:val="Body Text Indent 2"/>
    <w:basedOn w:val="a"/>
    <w:link w:val="22"/>
    <w:uiPriority w:val="99"/>
    <w:rsid w:val="00C952FF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52FF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C952FF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95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C952FF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C952F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952FF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C952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locked/>
    <w:rsid w:val="00C952F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C952F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C952FF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C95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C952FF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C952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C952FF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C952FF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Normal (Web)"/>
    <w:basedOn w:val="a"/>
    <w:uiPriority w:val="99"/>
    <w:unhideWhenUsed/>
    <w:rsid w:val="00C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C952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C952FF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C952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952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5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52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a">
    <w:name w:val="Знак"/>
    <w:basedOn w:val="a"/>
    <w:rsid w:val="00C952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b">
    <w:name w:val="Гипертекстовая ссылка"/>
    <w:basedOn w:val="a0"/>
    <w:rsid w:val="00C952FF"/>
    <w:rPr>
      <w:color w:val="106BBE"/>
    </w:rPr>
  </w:style>
  <w:style w:type="paragraph" w:customStyle="1" w:styleId="ConsPlusTitle">
    <w:name w:val="ConsPlusTitle"/>
    <w:rsid w:val="00C9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2F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FD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D4E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52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52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99"/>
    <w:rsid w:val="00C952FF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7">
    <w:name w:val="Основной текст Знак"/>
    <w:basedOn w:val="a0"/>
    <w:link w:val="a6"/>
    <w:uiPriority w:val="99"/>
    <w:rsid w:val="00C952FF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C952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9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2FF"/>
  </w:style>
  <w:style w:type="paragraph" w:styleId="aa">
    <w:name w:val="footer"/>
    <w:basedOn w:val="a"/>
    <w:link w:val="ab"/>
    <w:uiPriority w:val="99"/>
    <w:unhideWhenUsed/>
    <w:rsid w:val="00C9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2FF"/>
  </w:style>
  <w:style w:type="paragraph" w:styleId="ac">
    <w:name w:val="Body Text Indent"/>
    <w:basedOn w:val="a"/>
    <w:link w:val="ad"/>
    <w:uiPriority w:val="99"/>
    <w:semiHidden/>
    <w:unhideWhenUsed/>
    <w:rsid w:val="00C952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52FF"/>
  </w:style>
  <w:style w:type="paragraph" w:styleId="2">
    <w:name w:val="Body Text 2"/>
    <w:basedOn w:val="a"/>
    <w:link w:val="20"/>
    <w:uiPriority w:val="99"/>
    <w:unhideWhenUsed/>
    <w:rsid w:val="00C952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52FF"/>
  </w:style>
  <w:style w:type="numbering" w:customStyle="1" w:styleId="11">
    <w:name w:val="Нет списка1"/>
    <w:next w:val="a2"/>
    <w:uiPriority w:val="99"/>
    <w:semiHidden/>
    <w:unhideWhenUsed/>
    <w:rsid w:val="00C952FF"/>
  </w:style>
  <w:style w:type="paragraph" w:styleId="21">
    <w:name w:val="Body Text Indent 2"/>
    <w:basedOn w:val="a"/>
    <w:link w:val="22"/>
    <w:uiPriority w:val="99"/>
    <w:rsid w:val="00C952FF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52FF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C952FF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95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C952FF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C952F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952FF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C952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locked/>
    <w:rsid w:val="00C952F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C952F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C952FF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C95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C952FF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C952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C952FF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C952FF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Normal (Web)"/>
    <w:basedOn w:val="a"/>
    <w:uiPriority w:val="99"/>
    <w:unhideWhenUsed/>
    <w:rsid w:val="00C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C952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C952FF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C952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C952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C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5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52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a">
    <w:name w:val="Знак"/>
    <w:basedOn w:val="a"/>
    <w:rsid w:val="00C952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b">
    <w:name w:val="Гипертекстовая ссылка"/>
    <w:basedOn w:val="a0"/>
    <w:rsid w:val="00C952FF"/>
    <w:rPr>
      <w:color w:val="106BBE"/>
    </w:rPr>
  </w:style>
  <w:style w:type="paragraph" w:customStyle="1" w:styleId="ConsPlusTitle">
    <w:name w:val="ConsPlusTitle"/>
    <w:rsid w:val="00C9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E7E1DF325BBB28D4F0B254B2DBB92E642B67CC2493143A506F211A1F5EDEB958AB9C991E8721475FG" TargetMode="External"/><Relationship Id="rId13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onovo@admin-smolensk.ru" TargetMode="External"/><Relationship Id="rId12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8845</Words>
  <Characters>50423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</cp:lastModifiedBy>
  <cp:revision>40</cp:revision>
  <cp:lastPrinted>2023-11-28T08:15:00Z</cp:lastPrinted>
  <dcterms:created xsi:type="dcterms:W3CDTF">2023-10-16T09:13:00Z</dcterms:created>
  <dcterms:modified xsi:type="dcterms:W3CDTF">2023-11-29T08:48:00Z</dcterms:modified>
</cp:coreProperties>
</file>