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356" w:rsidRPr="00EB4356" w:rsidRDefault="00EB4356" w:rsidP="00EB4356">
      <w:pPr>
        <w:widowControl w:val="0"/>
        <w:spacing w:line="600" w:lineRule="auto"/>
        <w:ind w:right="-143"/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6000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39" b="51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4356" w:rsidRPr="00EB4356" w:rsidRDefault="00EB4356" w:rsidP="00EB4356">
      <w:pPr>
        <w:widowControl w:val="0"/>
        <w:jc w:val="center"/>
        <w:rPr>
          <w:b/>
          <w:caps/>
          <w:sz w:val="28"/>
          <w:szCs w:val="28"/>
        </w:rPr>
      </w:pPr>
      <w:r w:rsidRPr="00EB4356">
        <w:rPr>
          <w:b/>
          <w:caps/>
          <w:sz w:val="28"/>
          <w:szCs w:val="28"/>
        </w:rPr>
        <w:t xml:space="preserve">Администрация муниципального образования </w:t>
      </w:r>
    </w:p>
    <w:p w:rsidR="00EB4356" w:rsidRPr="00EB4356" w:rsidRDefault="00EB4356" w:rsidP="00EB4356">
      <w:pPr>
        <w:widowControl w:val="0"/>
        <w:spacing w:line="360" w:lineRule="auto"/>
        <w:jc w:val="center"/>
        <w:rPr>
          <w:b/>
          <w:caps/>
          <w:sz w:val="28"/>
          <w:szCs w:val="28"/>
        </w:rPr>
      </w:pPr>
      <w:r w:rsidRPr="00EB4356">
        <w:rPr>
          <w:b/>
          <w:caps/>
          <w:sz w:val="28"/>
          <w:szCs w:val="28"/>
        </w:rPr>
        <w:t>«Сафоновский район» Смоленской области</w:t>
      </w:r>
    </w:p>
    <w:p w:rsidR="00EB4356" w:rsidRPr="00EB4356" w:rsidRDefault="00EB4356" w:rsidP="00EB4356">
      <w:pPr>
        <w:widowControl w:val="0"/>
        <w:jc w:val="center"/>
        <w:outlineLvl w:val="0"/>
        <w:rPr>
          <w:b/>
          <w:spacing w:val="60"/>
          <w:sz w:val="44"/>
        </w:rPr>
      </w:pPr>
      <w:r w:rsidRPr="00EB4356">
        <w:rPr>
          <w:b/>
          <w:spacing w:val="60"/>
          <w:sz w:val="44"/>
        </w:rPr>
        <w:t>ПОСТАНОВЛЕНИЕ</w:t>
      </w:r>
    </w:p>
    <w:p w:rsidR="00EB4356" w:rsidRPr="00EB4356" w:rsidRDefault="00EB4356" w:rsidP="00EB4356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EB4356" w:rsidRPr="00EB4356" w:rsidRDefault="00EB4356" w:rsidP="00EB4356">
      <w:pPr>
        <w:widowControl w:val="0"/>
        <w:rPr>
          <w:sz w:val="28"/>
        </w:rPr>
      </w:pPr>
      <w:bookmarkStart w:id="0" w:name="_GoBack"/>
      <w:r w:rsidRPr="00EB4356">
        <w:rPr>
          <w:sz w:val="28"/>
        </w:rPr>
        <w:t xml:space="preserve">от </w:t>
      </w:r>
      <w:r>
        <w:rPr>
          <w:sz w:val="28"/>
        </w:rPr>
        <w:t xml:space="preserve"> 27.10.2023 </w:t>
      </w:r>
      <w:r w:rsidRPr="00EB4356">
        <w:rPr>
          <w:sz w:val="28"/>
        </w:rPr>
        <w:t xml:space="preserve"> № </w:t>
      </w:r>
      <w:r>
        <w:rPr>
          <w:sz w:val="28"/>
        </w:rPr>
        <w:t xml:space="preserve"> 1498</w:t>
      </w:r>
    </w:p>
    <w:bookmarkEnd w:id="0"/>
    <w:p w:rsidR="003F5D79" w:rsidRDefault="003F5D79" w:rsidP="003F5D79">
      <w:pPr>
        <w:rPr>
          <w:sz w:val="28"/>
          <w:szCs w:val="28"/>
        </w:rPr>
      </w:pPr>
    </w:p>
    <w:p w:rsidR="002C0B1D" w:rsidRDefault="002C0B1D" w:rsidP="00F314A1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</w:t>
      </w:r>
      <w:r w:rsidRPr="002C0B1D">
        <w:rPr>
          <w:sz w:val="28"/>
          <w:szCs w:val="28"/>
        </w:rPr>
        <w:t xml:space="preserve"> муниципальную программу</w:t>
      </w:r>
    </w:p>
    <w:p w:rsidR="002C0B1D" w:rsidRDefault="002C0B1D" w:rsidP="00F314A1">
      <w:pPr>
        <w:rPr>
          <w:sz w:val="28"/>
          <w:szCs w:val="28"/>
        </w:rPr>
      </w:pPr>
      <w:r w:rsidRPr="002C0B1D">
        <w:rPr>
          <w:sz w:val="28"/>
          <w:szCs w:val="28"/>
        </w:rPr>
        <w:t xml:space="preserve">«Создание условий для эффективного управления </w:t>
      </w:r>
    </w:p>
    <w:p w:rsidR="0072473B" w:rsidRPr="00AB47B6" w:rsidRDefault="002C0B1D" w:rsidP="00F314A1">
      <w:pPr>
        <w:rPr>
          <w:sz w:val="28"/>
          <w:szCs w:val="28"/>
        </w:rPr>
      </w:pPr>
      <w:r w:rsidRPr="002C0B1D">
        <w:rPr>
          <w:sz w:val="28"/>
          <w:szCs w:val="28"/>
        </w:rPr>
        <w:t>муниципальными финансами» на 2014-2025 годы</w:t>
      </w:r>
    </w:p>
    <w:p w:rsidR="00C9270E" w:rsidRDefault="00C9270E" w:rsidP="0072473B">
      <w:pPr>
        <w:jc w:val="both"/>
        <w:rPr>
          <w:sz w:val="28"/>
          <w:szCs w:val="28"/>
        </w:rPr>
      </w:pPr>
    </w:p>
    <w:p w:rsidR="002C0B1D" w:rsidRDefault="002C0B1D" w:rsidP="002C0B1D">
      <w:pPr>
        <w:ind w:firstLine="708"/>
        <w:jc w:val="both"/>
        <w:rPr>
          <w:sz w:val="28"/>
          <w:szCs w:val="28"/>
        </w:rPr>
      </w:pPr>
      <w:proofErr w:type="gramStart"/>
      <w:r w:rsidRPr="002C0B1D">
        <w:rPr>
          <w:sz w:val="28"/>
          <w:szCs w:val="28"/>
        </w:rPr>
        <w:t>Руководствуясь Порядком принятия решения о разработке муниципальных программ муниципального образования «Сафоновский район» Смоленской области и  муниципальных программ муниципального образования Сафоновского городского поселения Сафоновского района Смоленской области, их формирования и реализации, утвержденным постановлением Администрации муниципального образования «Сафоновский район» Смоленской области от 21.02.2022 №</w:t>
      </w:r>
      <w:r>
        <w:rPr>
          <w:sz w:val="28"/>
          <w:szCs w:val="28"/>
        </w:rPr>
        <w:t xml:space="preserve"> </w:t>
      </w:r>
      <w:r w:rsidRPr="002C0B1D">
        <w:rPr>
          <w:sz w:val="28"/>
          <w:szCs w:val="28"/>
        </w:rPr>
        <w:t xml:space="preserve">181 </w:t>
      </w:r>
      <w:r>
        <w:rPr>
          <w:sz w:val="28"/>
          <w:szCs w:val="28"/>
        </w:rPr>
        <w:t xml:space="preserve">                    </w:t>
      </w:r>
      <w:r w:rsidRPr="002C0B1D">
        <w:rPr>
          <w:sz w:val="28"/>
          <w:szCs w:val="28"/>
        </w:rPr>
        <w:t>(в редакции постановления от 30.01.2023 №78), Уставом муниципального образования «Сафоновский район» Смоленской области, Администрация муниципального образования «Сафоновский район</w:t>
      </w:r>
      <w:proofErr w:type="gramEnd"/>
      <w:r w:rsidRPr="002C0B1D">
        <w:rPr>
          <w:sz w:val="28"/>
          <w:szCs w:val="28"/>
        </w:rPr>
        <w:t>» Смоленской области</w:t>
      </w:r>
    </w:p>
    <w:p w:rsidR="002C0B1D" w:rsidRPr="00384BDD" w:rsidRDefault="002C0B1D" w:rsidP="002C0B1D">
      <w:pPr>
        <w:ind w:firstLine="708"/>
        <w:jc w:val="both"/>
        <w:rPr>
          <w:sz w:val="28"/>
          <w:szCs w:val="28"/>
        </w:rPr>
      </w:pPr>
    </w:p>
    <w:p w:rsidR="007D7FF0" w:rsidRDefault="007D7FF0" w:rsidP="007D7FF0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7D7FF0" w:rsidRPr="00384BDD" w:rsidRDefault="007D7FF0" w:rsidP="00AB47B6">
      <w:pPr>
        <w:ind w:left="-142"/>
        <w:jc w:val="both"/>
        <w:rPr>
          <w:sz w:val="28"/>
          <w:szCs w:val="28"/>
        </w:rPr>
      </w:pPr>
    </w:p>
    <w:p w:rsidR="002C0B1D" w:rsidRDefault="002C0B1D" w:rsidP="002C0B1D">
      <w:pPr>
        <w:ind w:firstLine="709"/>
        <w:jc w:val="both"/>
        <w:rPr>
          <w:sz w:val="28"/>
          <w:szCs w:val="28"/>
          <w:lang w:eastAsia="en-US"/>
        </w:rPr>
      </w:pPr>
      <w:r w:rsidRPr="002C0B1D">
        <w:rPr>
          <w:sz w:val="28"/>
          <w:szCs w:val="28"/>
        </w:rPr>
        <w:t xml:space="preserve">1. Внести в муниципальную программу </w:t>
      </w:r>
      <w:r w:rsidRPr="002C0B1D">
        <w:rPr>
          <w:sz w:val="28"/>
          <w:szCs w:val="28"/>
          <w:lang w:eastAsia="en-US"/>
        </w:rPr>
        <w:t>«Создание условий для эффективного управления муниципальными финансами»,</w:t>
      </w:r>
      <w:r w:rsidR="005544BA">
        <w:rPr>
          <w:sz w:val="28"/>
          <w:szCs w:val="28"/>
        </w:rPr>
        <w:t xml:space="preserve"> утвержденную </w:t>
      </w:r>
      <w:r w:rsidRPr="002C0B1D">
        <w:rPr>
          <w:sz w:val="28"/>
          <w:szCs w:val="28"/>
          <w:lang w:eastAsia="en-US"/>
        </w:rPr>
        <w:t xml:space="preserve">постановлением  Администрации муниципального образования «Сафоновский район»  Смоленской области от 31.03.2022 № 443 (в редакции постановления Администрации муниципального образования «Сафоновский район» Смоленской области </w:t>
      </w:r>
      <w:r>
        <w:rPr>
          <w:sz w:val="28"/>
          <w:szCs w:val="28"/>
          <w:lang w:eastAsia="en-US"/>
        </w:rPr>
        <w:t xml:space="preserve">                          </w:t>
      </w:r>
      <w:r w:rsidRPr="002C0B1D">
        <w:rPr>
          <w:sz w:val="28"/>
          <w:szCs w:val="28"/>
          <w:lang w:eastAsia="en-US"/>
        </w:rPr>
        <w:t xml:space="preserve">от 06.02.2023 № 137), следующие изменения: </w:t>
      </w:r>
    </w:p>
    <w:p w:rsidR="002C0B1D" w:rsidRPr="002C0B1D" w:rsidRDefault="002C0B1D" w:rsidP="002C0B1D">
      <w:pPr>
        <w:ind w:firstLine="709"/>
        <w:jc w:val="both"/>
        <w:rPr>
          <w:sz w:val="28"/>
          <w:szCs w:val="28"/>
          <w:lang w:eastAsia="en-US"/>
        </w:rPr>
      </w:pPr>
      <w:r w:rsidRPr="002C0B1D">
        <w:rPr>
          <w:sz w:val="28"/>
          <w:szCs w:val="28"/>
          <w:lang w:eastAsia="en-US"/>
        </w:rPr>
        <w:t>1.1. В разделе «Основные положения» паспорта вышеуказанной программы позицию «Объемы финансового обеспечения за весь период реализации (по годам реализации и в разрезе источников финансирования на очередной финансовый год и первый, второй годы планового периода)» изложить  в новой редакции:</w:t>
      </w:r>
    </w:p>
    <w:tbl>
      <w:tblPr>
        <w:tblpPr w:leftFromText="180" w:rightFromText="180" w:vertAnchor="text" w:horzAnchor="margin" w:tblpY="6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8"/>
        <w:gridCol w:w="7064"/>
      </w:tblGrid>
      <w:tr w:rsidR="005544BA" w:rsidRPr="002C0B1D" w:rsidTr="005544BA">
        <w:trPr>
          <w:cantSplit/>
          <w:trHeight w:val="725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4BA" w:rsidRPr="002C0B1D" w:rsidRDefault="005544BA" w:rsidP="005544BA">
            <w:pPr>
              <w:spacing w:line="254" w:lineRule="auto"/>
              <w:rPr>
                <w:rFonts w:eastAsia="Arial Unicode MS"/>
              </w:rPr>
            </w:pPr>
            <w:r w:rsidRPr="002C0B1D">
              <w:rPr>
                <w:rFonts w:eastAsia="Arial Unicode MS"/>
              </w:rPr>
              <w:t>Объемы финансового обеспечения за весь период реализации</w:t>
            </w:r>
            <w:r w:rsidRPr="002C0B1D">
              <w:t xml:space="preserve"> (по годам реализации и в разрезе источников финансирования на очередной финансовый год и первый, второй годы планового периода)</w:t>
            </w:r>
          </w:p>
        </w:tc>
        <w:tc>
          <w:tcPr>
            <w:tcW w:w="3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BA" w:rsidRPr="002C0B1D" w:rsidRDefault="005544BA" w:rsidP="005544BA">
            <w:pPr>
              <w:spacing w:line="254" w:lineRule="auto"/>
            </w:pPr>
            <w:r w:rsidRPr="002C0B1D">
              <w:t>общий объем финансирования составляет  504 629,4 тыс. рублей, из них:</w:t>
            </w:r>
          </w:p>
          <w:p w:rsidR="005544BA" w:rsidRPr="002C0B1D" w:rsidRDefault="005544BA" w:rsidP="005544BA">
            <w:pPr>
              <w:spacing w:line="254" w:lineRule="auto"/>
            </w:pPr>
            <w:r w:rsidRPr="002C0B1D">
              <w:t xml:space="preserve">2014-2021 годы  </w:t>
            </w:r>
            <w:proofErr w:type="gramStart"/>
            <w:r w:rsidRPr="002C0B1D">
              <w:t xml:space="preserve">( </w:t>
            </w:r>
            <w:proofErr w:type="gramEnd"/>
            <w:r w:rsidRPr="002C0B1D">
              <w:t xml:space="preserve">всего) </w:t>
            </w:r>
            <w:r w:rsidRPr="002C0B1D">
              <w:sym w:font="Symbol" w:char="002D"/>
            </w:r>
            <w:r w:rsidRPr="002C0B1D">
              <w:t xml:space="preserve"> 332 984,7 тыс. рублей;</w:t>
            </w:r>
          </w:p>
          <w:p w:rsidR="005544BA" w:rsidRPr="002C0B1D" w:rsidRDefault="005544BA" w:rsidP="005544BA">
            <w:pPr>
              <w:spacing w:line="254" w:lineRule="auto"/>
            </w:pPr>
            <w:r w:rsidRPr="002C0B1D">
              <w:t>2022 год (всего) –  40 872,4 тыс. рублей, из них</w:t>
            </w:r>
          </w:p>
          <w:p w:rsidR="005544BA" w:rsidRPr="002C0B1D" w:rsidRDefault="005544BA" w:rsidP="005544BA">
            <w:pPr>
              <w:spacing w:line="254" w:lineRule="auto"/>
            </w:pPr>
            <w:r w:rsidRPr="002C0B1D">
              <w:t>средства   бюджета муниципального образования  «Сафоновский район» Смоленской области – 35 028,0 тыс. рублей;</w:t>
            </w:r>
          </w:p>
          <w:p w:rsidR="005544BA" w:rsidRPr="002C0B1D" w:rsidRDefault="005544BA" w:rsidP="005544BA">
            <w:pPr>
              <w:spacing w:line="254" w:lineRule="auto"/>
            </w:pPr>
            <w:r w:rsidRPr="002C0B1D">
              <w:t>2023 год (всего) – 43 663,1 тыс. рублей, из них</w:t>
            </w:r>
          </w:p>
          <w:p w:rsidR="005544BA" w:rsidRPr="002C0B1D" w:rsidRDefault="005544BA" w:rsidP="005544BA">
            <w:pPr>
              <w:spacing w:line="254" w:lineRule="auto"/>
            </w:pPr>
            <w:r w:rsidRPr="002C0B1D">
              <w:t>средства  бюджета муниципального образования  «Сафоновский район» Смоленской области – 36 435,7 тыс. рублей;</w:t>
            </w:r>
          </w:p>
          <w:p w:rsidR="005544BA" w:rsidRPr="002C0B1D" w:rsidRDefault="005544BA" w:rsidP="005544BA">
            <w:pPr>
              <w:spacing w:line="254" w:lineRule="auto"/>
            </w:pPr>
            <w:r w:rsidRPr="002C0B1D">
              <w:t>2024 год (всего) -  42 968,4тыс. рублей, из них</w:t>
            </w:r>
          </w:p>
          <w:p w:rsidR="005544BA" w:rsidRPr="002C0B1D" w:rsidRDefault="005544BA" w:rsidP="005544BA">
            <w:pPr>
              <w:spacing w:line="254" w:lineRule="auto"/>
            </w:pPr>
            <w:r w:rsidRPr="002C0B1D">
              <w:t>средства  бюджета муниципального образования  «Сафоновский район» Смоленской области – 36 429,1 тыс. рублей;</w:t>
            </w:r>
          </w:p>
          <w:p w:rsidR="005544BA" w:rsidRPr="002C0B1D" w:rsidRDefault="005544BA" w:rsidP="005544BA">
            <w:pPr>
              <w:spacing w:line="254" w:lineRule="auto"/>
            </w:pPr>
            <w:r w:rsidRPr="002C0B1D">
              <w:t>2025 год (всего) – 44 140,8 тыс. рублей, из них:</w:t>
            </w:r>
          </w:p>
          <w:p w:rsidR="005544BA" w:rsidRPr="002C0B1D" w:rsidRDefault="005544BA" w:rsidP="005544BA">
            <w:pPr>
              <w:spacing w:line="254" w:lineRule="auto"/>
              <w:rPr>
                <w:rFonts w:eastAsia="Arial Unicode MS"/>
              </w:rPr>
            </w:pPr>
            <w:r w:rsidRPr="002C0B1D">
              <w:t>средства  бюджета муниципального образования  «Сафоновский район» Смоленской области – 37 886,3</w:t>
            </w:r>
          </w:p>
        </w:tc>
      </w:tr>
    </w:tbl>
    <w:p w:rsidR="002C0B1D" w:rsidRPr="002C0B1D" w:rsidRDefault="002C0B1D" w:rsidP="002C0B1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:rsidR="002C0B1D" w:rsidRPr="002C0B1D" w:rsidRDefault="006470AC" w:rsidP="006470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C0B1D" w:rsidRPr="002C0B1D">
        <w:rPr>
          <w:sz w:val="28"/>
          <w:szCs w:val="28"/>
        </w:rPr>
        <w:t>.2. Раздел «Структура муниципальной программы» паспорта вышеуказанной программы дополнить пунктом 2 следующего содержания:</w:t>
      </w:r>
    </w:p>
    <w:p w:rsidR="002C0B1D" w:rsidRPr="002C0B1D" w:rsidRDefault="002C0B1D" w:rsidP="002C0B1D">
      <w:pPr>
        <w:jc w:val="both"/>
        <w:rPr>
          <w:sz w:val="28"/>
          <w:szCs w:val="28"/>
        </w:rPr>
      </w:pPr>
      <w:r w:rsidRPr="002C0B1D">
        <w:rPr>
          <w:sz w:val="28"/>
          <w:szCs w:val="28"/>
        </w:rPr>
        <w:t xml:space="preserve">    </w:t>
      </w:r>
    </w:p>
    <w:tbl>
      <w:tblPr>
        <w:tblW w:w="1019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119"/>
        <w:gridCol w:w="3827"/>
        <w:gridCol w:w="2549"/>
      </w:tblGrid>
      <w:tr w:rsidR="002C0B1D" w:rsidRPr="002C0B1D" w:rsidTr="009F24A3">
        <w:tc>
          <w:tcPr>
            <w:tcW w:w="704" w:type="dxa"/>
          </w:tcPr>
          <w:p w:rsidR="002C0B1D" w:rsidRPr="002C0B1D" w:rsidRDefault="002C0B1D" w:rsidP="002C0B1D">
            <w:pPr>
              <w:jc w:val="center"/>
            </w:pPr>
            <w:r w:rsidRPr="002C0B1D">
              <w:t xml:space="preserve">№ </w:t>
            </w:r>
            <w:proofErr w:type="gramStart"/>
            <w:r w:rsidRPr="002C0B1D">
              <w:t>п</w:t>
            </w:r>
            <w:proofErr w:type="gramEnd"/>
            <w:r w:rsidRPr="002C0B1D">
              <w:t>/п</w:t>
            </w:r>
          </w:p>
        </w:tc>
        <w:tc>
          <w:tcPr>
            <w:tcW w:w="3119" w:type="dxa"/>
          </w:tcPr>
          <w:p w:rsidR="002C0B1D" w:rsidRPr="002C0B1D" w:rsidRDefault="002C0B1D" w:rsidP="002C0B1D">
            <w:pPr>
              <w:jc w:val="center"/>
            </w:pPr>
            <w:r w:rsidRPr="002C0B1D">
              <w:t>Задача структурного элемента</w:t>
            </w:r>
          </w:p>
        </w:tc>
        <w:tc>
          <w:tcPr>
            <w:tcW w:w="3827" w:type="dxa"/>
          </w:tcPr>
          <w:p w:rsidR="002C0B1D" w:rsidRPr="002C0B1D" w:rsidRDefault="002C0B1D" w:rsidP="002C0B1D">
            <w:pPr>
              <w:jc w:val="center"/>
            </w:pPr>
            <w:r w:rsidRPr="002C0B1D"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549" w:type="dxa"/>
          </w:tcPr>
          <w:p w:rsidR="002C0B1D" w:rsidRPr="002C0B1D" w:rsidRDefault="002C0B1D" w:rsidP="002C0B1D">
            <w:pPr>
              <w:jc w:val="center"/>
            </w:pPr>
            <w:r w:rsidRPr="002C0B1D">
              <w:t>Связь с показателями</w:t>
            </w:r>
          </w:p>
        </w:tc>
      </w:tr>
    </w:tbl>
    <w:p w:rsidR="002C0B1D" w:rsidRPr="002C0B1D" w:rsidRDefault="002C0B1D" w:rsidP="002C0B1D">
      <w:pPr>
        <w:jc w:val="center"/>
      </w:pPr>
    </w:p>
    <w:tbl>
      <w:tblPr>
        <w:tblW w:w="10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119"/>
        <w:gridCol w:w="3827"/>
        <w:gridCol w:w="2549"/>
      </w:tblGrid>
      <w:tr w:rsidR="002C0B1D" w:rsidRPr="002C0B1D" w:rsidTr="009F24A3">
        <w:trPr>
          <w:tblHeader/>
        </w:trPr>
        <w:tc>
          <w:tcPr>
            <w:tcW w:w="704" w:type="dxa"/>
          </w:tcPr>
          <w:p w:rsidR="002C0B1D" w:rsidRPr="002C0B1D" w:rsidRDefault="002C0B1D" w:rsidP="002C0B1D">
            <w:pPr>
              <w:jc w:val="center"/>
            </w:pPr>
            <w:r w:rsidRPr="002C0B1D">
              <w:t>1</w:t>
            </w:r>
          </w:p>
        </w:tc>
        <w:tc>
          <w:tcPr>
            <w:tcW w:w="3119" w:type="dxa"/>
          </w:tcPr>
          <w:p w:rsidR="002C0B1D" w:rsidRPr="002C0B1D" w:rsidRDefault="002C0B1D" w:rsidP="002C0B1D">
            <w:pPr>
              <w:jc w:val="center"/>
            </w:pPr>
            <w:r w:rsidRPr="002C0B1D">
              <w:t>2</w:t>
            </w:r>
          </w:p>
        </w:tc>
        <w:tc>
          <w:tcPr>
            <w:tcW w:w="3827" w:type="dxa"/>
          </w:tcPr>
          <w:p w:rsidR="002C0B1D" w:rsidRPr="002C0B1D" w:rsidRDefault="002C0B1D" w:rsidP="002C0B1D">
            <w:pPr>
              <w:jc w:val="center"/>
            </w:pPr>
            <w:r w:rsidRPr="002C0B1D">
              <w:t>3</w:t>
            </w:r>
          </w:p>
        </w:tc>
        <w:tc>
          <w:tcPr>
            <w:tcW w:w="2549" w:type="dxa"/>
          </w:tcPr>
          <w:p w:rsidR="002C0B1D" w:rsidRPr="002C0B1D" w:rsidRDefault="002C0B1D" w:rsidP="002C0B1D">
            <w:pPr>
              <w:jc w:val="center"/>
            </w:pPr>
            <w:r w:rsidRPr="002C0B1D">
              <w:t>4</w:t>
            </w:r>
          </w:p>
        </w:tc>
      </w:tr>
      <w:tr w:rsidR="002C0B1D" w:rsidRPr="002C0B1D" w:rsidTr="009F24A3">
        <w:tc>
          <w:tcPr>
            <w:tcW w:w="10199" w:type="dxa"/>
            <w:gridSpan w:val="4"/>
          </w:tcPr>
          <w:p w:rsidR="002C0B1D" w:rsidRPr="002C0B1D" w:rsidRDefault="002C0B1D" w:rsidP="002C0B1D">
            <w:r w:rsidRPr="002C0B1D">
              <w:t xml:space="preserve">2. Комплекс процессных мероприятий «Осуществление мер по оказанию </w:t>
            </w:r>
            <w:proofErr w:type="gramStart"/>
            <w:r w:rsidRPr="002C0B1D">
              <w:t>финансовой</w:t>
            </w:r>
            <w:proofErr w:type="gramEnd"/>
          </w:p>
          <w:p w:rsidR="002C0B1D" w:rsidRPr="002C0B1D" w:rsidRDefault="002C0B1D" w:rsidP="002C0B1D">
            <w:r w:rsidRPr="002C0B1D">
              <w:t xml:space="preserve"> помощи бюджетам поселений, входящих в состав муниципального образования</w:t>
            </w:r>
          </w:p>
          <w:p w:rsidR="002C0B1D" w:rsidRPr="002C0B1D" w:rsidRDefault="002C0B1D" w:rsidP="002C0B1D">
            <w:r w:rsidRPr="002C0B1D">
              <w:t xml:space="preserve"> «Сафоновский район» Смоленской области»</w:t>
            </w:r>
          </w:p>
        </w:tc>
      </w:tr>
      <w:tr w:rsidR="002C0B1D" w:rsidRPr="002C0B1D" w:rsidTr="009F24A3">
        <w:tc>
          <w:tcPr>
            <w:tcW w:w="704" w:type="dxa"/>
          </w:tcPr>
          <w:p w:rsidR="002C0B1D" w:rsidRPr="002C0B1D" w:rsidRDefault="002C0B1D" w:rsidP="002C0B1D">
            <w:pPr>
              <w:jc w:val="center"/>
            </w:pPr>
          </w:p>
        </w:tc>
        <w:tc>
          <w:tcPr>
            <w:tcW w:w="9495" w:type="dxa"/>
            <w:gridSpan w:val="3"/>
          </w:tcPr>
          <w:p w:rsidR="002C0B1D" w:rsidRPr="002C0B1D" w:rsidRDefault="002C0B1D" w:rsidP="002C0B1D">
            <w:pPr>
              <w:jc w:val="both"/>
            </w:pPr>
            <w:r w:rsidRPr="002C0B1D">
              <w:t xml:space="preserve">Ответственный за выполнение комплекса процессных мероприятий - заместитель Главы муниципального образования «Сафоновский район» Смоленской области – начальник Финансового управления Гузенко Наталья Ивановна  </w:t>
            </w:r>
          </w:p>
        </w:tc>
      </w:tr>
      <w:tr w:rsidR="002C0B1D" w:rsidRPr="002C0B1D" w:rsidTr="009F24A3">
        <w:trPr>
          <w:tblHeader/>
        </w:trPr>
        <w:tc>
          <w:tcPr>
            <w:tcW w:w="704" w:type="dxa"/>
          </w:tcPr>
          <w:p w:rsidR="002C0B1D" w:rsidRPr="002C0B1D" w:rsidRDefault="002C0B1D" w:rsidP="002C0B1D">
            <w:pPr>
              <w:jc w:val="center"/>
            </w:pPr>
            <w:r w:rsidRPr="002C0B1D">
              <w:t>2.1.</w:t>
            </w:r>
          </w:p>
        </w:tc>
        <w:tc>
          <w:tcPr>
            <w:tcW w:w="3119" w:type="dxa"/>
          </w:tcPr>
          <w:p w:rsidR="002C0B1D" w:rsidRPr="002C0B1D" w:rsidRDefault="002C0B1D" w:rsidP="002C0B1D">
            <w:pPr>
              <w:autoSpaceDE w:val="0"/>
              <w:autoSpaceDN w:val="0"/>
              <w:adjustRightInd w:val="0"/>
              <w:jc w:val="both"/>
            </w:pPr>
            <w:r w:rsidRPr="002C0B1D">
              <w:t>Созданы условия для осуществления органами местного самоуправления поселений полномочий по решению вопросов местного значения   поселений, входящих в состав муниципального образования «Сафоновский район» Смоленской области</w:t>
            </w:r>
          </w:p>
        </w:tc>
        <w:tc>
          <w:tcPr>
            <w:tcW w:w="3827" w:type="dxa"/>
          </w:tcPr>
          <w:p w:rsidR="002C0B1D" w:rsidRPr="002C0B1D" w:rsidRDefault="002C0B1D" w:rsidP="002C0B1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2C0B1D">
              <w:t xml:space="preserve">Обеспечено распределение и своевременное перечисление межбюджетных трансфертов из бюджета </w:t>
            </w:r>
            <w:r w:rsidRPr="002C0B1D">
              <w:rPr>
                <w:rFonts w:eastAsia="Arial Unicode MS"/>
              </w:rPr>
              <w:t xml:space="preserve">муниципального образования «Сафоновский район» Смоленской области бюджетам </w:t>
            </w:r>
            <w:r w:rsidRPr="002C0B1D">
              <w:t>поселений, входящих в состав муниципального образования «Сафоновский район» Смоленской области.</w:t>
            </w:r>
          </w:p>
          <w:p w:rsidR="002C0B1D" w:rsidRPr="002C0B1D" w:rsidRDefault="002C0B1D" w:rsidP="002C0B1D">
            <w:pPr>
              <w:widowControl w:val="0"/>
              <w:autoSpaceDE w:val="0"/>
              <w:autoSpaceDN w:val="0"/>
              <w:adjustRightInd w:val="0"/>
              <w:contextualSpacing/>
            </w:pPr>
          </w:p>
          <w:p w:rsidR="002C0B1D" w:rsidRPr="002C0B1D" w:rsidRDefault="002C0B1D" w:rsidP="002C0B1D">
            <w:pPr>
              <w:widowControl w:val="0"/>
              <w:autoSpaceDE w:val="0"/>
              <w:autoSpaceDN w:val="0"/>
              <w:adjustRightInd w:val="0"/>
              <w:contextualSpacing/>
            </w:pPr>
          </w:p>
          <w:p w:rsidR="002C0B1D" w:rsidRPr="002C0B1D" w:rsidRDefault="002C0B1D" w:rsidP="002C0B1D">
            <w:pPr>
              <w:autoSpaceDE w:val="0"/>
              <w:autoSpaceDN w:val="0"/>
              <w:adjustRightInd w:val="0"/>
              <w:contextualSpacing/>
              <w:jc w:val="both"/>
            </w:pPr>
            <w:r w:rsidRPr="002C0B1D">
              <w:t>Обеспечено заключение соглашений, которые предусматривают меры по социально-экономическому развитию и оздоровлению муниципальных финансов с поселениями,  входящими в состав муниципального образования «Сафоновский район» Смоленской области, проведение мониторинга выполнения условий соответствующих соглашений и применение мер ответственности в случае нарушения указанных условий.</w:t>
            </w:r>
          </w:p>
        </w:tc>
        <w:tc>
          <w:tcPr>
            <w:tcW w:w="2549" w:type="dxa"/>
          </w:tcPr>
          <w:p w:rsidR="002C0B1D" w:rsidRPr="002C0B1D" w:rsidRDefault="002C0B1D" w:rsidP="002C0B1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2C0B1D">
              <w:t>Доля просроченной кредиторской задолженности поселений, входящих в состав муниципального образования «Сафоновский район» Смоленской области, в расходах бюджетов данных поселений.</w:t>
            </w:r>
          </w:p>
          <w:p w:rsidR="002C0B1D" w:rsidRPr="002C0B1D" w:rsidRDefault="002C0B1D" w:rsidP="002C0B1D">
            <w:pPr>
              <w:widowControl w:val="0"/>
              <w:autoSpaceDE w:val="0"/>
              <w:autoSpaceDN w:val="0"/>
              <w:adjustRightInd w:val="0"/>
              <w:contextualSpacing/>
            </w:pPr>
          </w:p>
          <w:p w:rsidR="002C0B1D" w:rsidRPr="002C0B1D" w:rsidRDefault="002C0B1D" w:rsidP="002C0B1D">
            <w:pPr>
              <w:contextualSpacing/>
              <w:jc w:val="both"/>
            </w:pPr>
            <w:r w:rsidRPr="002C0B1D">
              <w:t>Доля поселений, входящих в состав муниципального образования «Сафоновский район» Смоленской области, не выполняющих обязательства соглашений, которые предусматривают меры по социально-экономическому развитию и оздоровлению муниципальных финансов данных поселений</w:t>
            </w:r>
          </w:p>
        </w:tc>
      </w:tr>
    </w:tbl>
    <w:p w:rsidR="002C0B1D" w:rsidRPr="002C0B1D" w:rsidRDefault="002C0B1D" w:rsidP="002C0B1D">
      <w:pPr>
        <w:jc w:val="both"/>
      </w:pPr>
    </w:p>
    <w:p w:rsidR="002C0B1D" w:rsidRPr="002C0B1D" w:rsidRDefault="006470AC" w:rsidP="006470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C0B1D" w:rsidRPr="002C0B1D">
        <w:rPr>
          <w:sz w:val="28"/>
          <w:szCs w:val="28"/>
        </w:rPr>
        <w:t>3. Раздел «</w:t>
      </w:r>
      <w:r w:rsidR="002C0B1D" w:rsidRPr="002C0B1D">
        <w:rPr>
          <w:bCs/>
          <w:sz w:val="28"/>
          <w:szCs w:val="28"/>
        </w:rPr>
        <w:t>Финансовое обеспечение муниципальной программы» паспорта вышеуказанной программы</w:t>
      </w:r>
      <w:r w:rsidR="002C0B1D" w:rsidRPr="002C0B1D">
        <w:rPr>
          <w:sz w:val="28"/>
          <w:szCs w:val="28"/>
        </w:rPr>
        <w:t xml:space="preserve"> изложить в новой редакции:</w:t>
      </w:r>
    </w:p>
    <w:p w:rsidR="002C0B1D" w:rsidRPr="002C0B1D" w:rsidRDefault="002C0B1D" w:rsidP="002C0B1D">
      <w:pPr>
        <w:ind w:firstLine="709"/>
        <w:jc w:val="both"/>
        <w:rPr>
          <w:sz w:val="28"/>
          <w:szCs w:val="28"/>
        </w:rPr>
      </w:pPr>
    </w:p>
    <w:p w:rsidR="002C0B1D" w:rsidRPr="002C0B1D" w:rsidRDefault="002C0B1D" w:rsidP="002C0B1D">
      <w:pPr>
        <w:jc w:val="center"/>
        <w:rPr>
          <w:sz w:val="28"/>
          <w:szCs w:val="28"/>
        </w:rPr>
      </w:pPr>
      <w:r w:rsidRPr="002C0B1D">
        <w:rPr>
          <w:sz w:val="28"/>
          <w:szCs w:val="28"/>
        </w:rPr>
        <w:t>Финансовое обеспечение муниципальной  программы</w:t>
      </w:r>
    </w:p>
    <w:p w:rsidR="002C0B1D" w:rsidRPr="002C0B1D" w:rsidRDefault="002C0B1D" w:rsidP="002C0B1D">
      <w:pPr>
        <w:jc w:val="center"/>
        <w:rPr>
          <w:sz w:val="28"/>
          <w:szCs w:val="28"/>
        </w:rPr>
      </w:pPr>
    </w:p>
    <w:tbl>
      <w:tblPr>
        <w:tblW w:w="49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795"/>
        <w:gridCol w:w="1493"/>
        <w:gridCol w:w="1625"/>
        <w:gridCol w:w="1847"/>
      </w:tblGrid>
      <w:tr w:rsidR="002C0B1D" w:rsidRPr="002C0B1D" w:rsidTr="009F24A3">
        <w:trPr>
          <w:tblHeader/>
        </w:trPr>
        <w:tc>
          <w:tcPr>
            <w:tcW w:w="17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B1D" w:rsidRPr="002C0B1D" w:rsidRDefault="002C0B1D" w:rsidP="002C0B1D">
            <w:pPr>
              <w:jc w:val="center"/>
            </w:pPr>
            <w:r w:rsidRPr="002C0B1D">
              <w:t>Источник финансового обеспечения</w:t>
            </w:r>
          </w:p>
        </w:tc>
        <w:tc>
          <w:tcPr>
            <w:tcW w:w="32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B1D" w:rsidRPr="002C0B1D" w:rsidRDefault="002C0B1D" w:rsidP="002C0B1D">
            <w:pPr>
              <w:jc w:val="center"/>
              <w:rPr>
                <w:spacing w:val="-2"/>
              </w:rPr>
            </w:pPr>
            <w:r w:rsidRPr="002C0B1D">
              <w:rPr>
                <w:spacing w:val="-2"/>
              </w:rPr>
              <w:t>Объем финансового обеспечения по годам реализации</w:t>
            </w:r>
          </w:p>
          <w:p w:rsidR="002C0B1D" w:rsidRPr="002C0B1D" w:rsidRDefault="002C0B1D" w:rsidP="002C0B1D">
            <w:pPr>
              <w:jc w:val="center"/>
              <w:rPr>
                <w:spacing w:val="-2"/>
              </w:rPr>
            </w:pPr>
            <w:r w:rsidRPr="002C0B1D">
              <w:rPr>
                <w:spacing w:val="-2"/>
              </w:rPr>
              <w:t>(тыс. рублей)</w:t>
            </w:r>
          </w:p>
        </w:tc>
      </w:tr>
      <w:tr w:rsidR="002C0B1D" w:rsidRPr="002C0B1D" w:rsidTr="009F24A3">
        <w:trPr>
          <w:trHeight w:val="448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B1D" w:rsidRPr="002C0B1D" w:rsidRDefault="002C0B1D" w:rsidP="002C0B1D">
            <w:pPr>
              <w:rPr>
                <w:rFonts w:eastAsia="Calibri"/>
                <w:lang w:eastAsia="en-US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B1D" w:rsidRPr="002C0B1D" w:rsidRDefault="002C0B1D" w:rsidP="002C0B1D">
            <w:pPr>
              <w:ind w:right="54"/>
              <w:jc w:val="center"/>
              <w:rPr>
                <w:color w:val="22272F"/>
                <w:shd w:val="clear" w:color="auto" w:fill="FFFFFF"/>
              </w:rPr>
            </w:pPr>
            <w:r w:rsidRPr="002C0B1D">
              <w:rPr>
                <w:spacing w:val="-2"/>
              </w:rPr>
              <w:t>всего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B1D" w:rsidRPr="002C0B1D" w:rsidRDefault="002C0B1D" w:rsidP="002C0B1D">
            <w:pPr>
              <w:jc w:val="center"/>
              <w:rPr>
                <w:spacing w:val="-2"/>
                <w:lang w:val="en-US"/>
              </w:rPr>
            </w:pPr>
            <w:r w:rsidRPr="002C0B1D">
              <w:rPr>
                <w:color w:val="22272F"/>
                <w:shd w:val="clear" w:color="auto" w:fill="FFFFFF"/>
              </w:rPr>
              <w:t>2023 год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B1D" w:rsidRPr="002C0B1D" w:rsidRDefault="002C0B1D" w:rsidP="002C0B1D">
            <w:pPr>
              <w:jc w:val="center"/>
              <w:rPr>
                <w:spacing w:val="-2"/>
              </w:rPr>
            </w:pPr>
            <w:r w:rsidRPr="002C0B1D">
              <w:rPr>
                <w:color w:val="22272F"/>
                <w:shd w:val="clear" w:color="auto" w:fill="FFFFFF"/>
              </w:rPr>
              <w:t>2024 год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B1D" w:rsidRPr="002C0B1D" w:rsidRDefault="002C0B1D" w:rsidP="002C0B1D">
            <w:pPr>
              <w:jc w:val="center"/>
            </w:pPr>
            <w:r w:rsidRPr="002C0B1D">
              <w:rPr>
                <w:color w:val="22272F"/>
                <w:shd w:val="clear" w:color="auto" w:fill="FFFFFF"/>
              </w:rPr>
              <w:t>2025 год</w:t>
            </w:r>
          </w:p>
        </w:tc>
      </w:tr>
      <w:tr w:rsidR="002C0B1D" w:rsidRPr="002C0B1D" w:rsidTr="009F24A3">
        <w:trPr>
          <w:trHeight w:val="282"/>
          <w:tblHeader/>
        </w:trPr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B1D" w:rsidRPr="002C0B1D" w:rsidRDefault="002C0B1D" w:rsidP="002C0B1D">
            <w:pPr>
              <w:jc w:val="center"/>
            </w:pPr>
            <w:r w:rsidRPr="002C0B1D">
              <w:t>1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B1D" w:rsidRPr="002C0B1D" w:rsidRDefault="002C0B1D" w:rsidP="002C0B1D">
            <w:pPr>
              <w:ind w:right="25"/>
              <w:jc w:val="center"/>
              <w:rPr>
                <w:spacing w:val="-2"/>
              </w:rPr>
            </w:pPr>
            <w:r w:rsidRPr="002C0B1D">
              <w:rPr>
                <w:spacing w:val="-2"/>
              </w:rPr>
              <w:t>2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B1D" w:rsidRPr="002C0B1D" w:rsidRDefault="002C0B1D" w:rsidP="002C0B1D">
            <w:pPr>
              <w:jc w:val="center"/>
              <w:rPr>
                <w:spacing w:val="-2"/>
              </w:rPr>
            </w:pPr>
            <w:r w:rsidRPr="002C0B1D">
              <w:rPr>
                <w:spacing w:val="-2"/>
              </w:rPr>
              <w:t>3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B1D" w:rsidRPr="002C0B1D" w:rsidRDefault="002C0B1D" w:rsidP="002C0B1D">
            <w:pPr>
              <w:jc w:val="center"/>
              <w:rPr>
                <w:spacing w:val="-2"/>
              </w:rPr>
            </w:pPr>
            <w:r w:rsidRPr="002C0B1D">
              <w:rPr>
                <w:spacing w:val="-2"/>
              </w:rPr>
              <w:t>4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B1D" w:rsidRPr="002C0B1D" w:rsidRDefault="002C0B1D" w:rsidP="002C0B1D">
            <w:pPr>
              <w:jc w:val="center"/>
            </w:pPr>
            <w:r w:rsidRPr="002C0B1D">
              <w:t>5</w:t>
            </w:r>
          </w:p>
        </w:tc>
      </w:tr>
      <w:tr w:rsidR="002C0B1D" w:rsidRPr="002C0B1D" w:rsidTr="009F24A3">
        <w:trPr>
          <w:trHeight w:val="433"/>
        </w:trPr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B1D" w:rsidRPr="002C0B1D" w:rsidRDefault="002C0B1D" w:rsidP="002C0B1D">
            <w:pPr>
              <w:spacing w:line="228" w:lineRule="auto"/>
              <w:rPr>
                <w:spacing w:val="-2"/>
              </w:rPr>
            </w:pPr>
            <w:r w:rsidRPr="002C0B1D">
              <w:t>В целом по муниципальной  программе</w:t>
            </w:r>
            <w:r w:rsidRPr="002C0B1D">
              <w:rPr>
                <w:spacing w:val="-2"/>
              </w:rPr>
              <w:t>,</w:t>
            </w:r>
          </w:p>
          <w:p w:rsidR="002C0B1D" w:rsidRPr="002C0B1D" w:rsidRDefault="002C0B1D" w:rsidP="002C0B1D">
            <w:pPr>
              <w:spacing w:line="228" w:lineRule="auto"/>
              <w:rPr>
                <w:spacing w:val="-2"/>
              </w:rPr>
            </w:pPr>
            <w:r w:rsidRPr="002C0B1D">
              <w:rPr>
                <w:spacing w:val="-2"/>
              </w:rPr>
              <w:t>в том числе: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B1D" w:rsidRPr="002C0B1D" w:rsidRDefault="002C0B1D" w:rsidP="002C0B1D">
            <w:pPr>
              <w:jc w:val="right"/>
            </w:pPr>
            <w:r w:rsidRPr="002C0B1D">
              <w:t>130 772,3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B1D" w:rsidRPr="002C0B1D" w:rsidRDefault="002C0B1D" w:rsidP="002C0B1D">
            <w:pPr>
              <w:jc w:val="right"/>
            </w:pPr>
            <w:r w:rsidRPr="002C0B1D">
              <w:t>43 663,1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B1D" w:rsidRPr="002C0B1D" w:rsidRDefault="002C0B1D" w:rsidP="002C0B1D">
            <w:pPr>
              <w:jc w:val="right"/>
            </w:pPr>
            <w:r w:rsidRPr="002C0B1D">
              <w:t>42 968,4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B1D" w:rsidRPr="002C0B1D" w:rsidRDefault="002C0B1D" w:rsidP="002C0B1D">
            <w:pPr>
              <w:jc w:val="right"/>
            </w:pPr>
            <w:r w:rsidRPr="002C0B1D">
              <w:t>44 140,8</w:t>
            </w:r>
          </w:p>
        </w:tc>
      </w:tr>
      <w:tr w:rsidR="002C0B1D" w:rsidRPr="002C0B1D" w:rsidTr="009F24A3"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B1D" w:rsidRPr="002C0B1D" w:rsidRDefault="002C0B1D" w:rsidP="002C0B1D">
            <w:pPr>
              <w:spacing w:line="228" w:lineRule="auto"/>
              <w:rPr>
                <w:spacing w:val="-2"/>
              </w:rPr>
            </w:pPr>
            <w:r w:rsidRPr="002C0B1D">
              <w:rPr>
                <w:spacing w:val="-2"/>
              </w:rPr>
              <w:t xml:space="preserve"> бюджет </w:t>
            </w:r>
            <w:r w:rsidRPr="002C0B1D">
              <w:rPr>
                <w:rFonts w:eastAsia="Arial Unicode MS"/>
              </w:rPr>
              <w:t>муниципального образования «Сафоновский район» Смоленской области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B1D" w:rsidRPr="002C0B1D" w:rsidRDefault="002C0B1D" w:rsidP="002C0B1D">
            <w:pPr>
              <w:jc w:val="right"/>
            </w:pPr>
            <w:r w:rsidRPr="002C0B1D">
              <w:t>110 751,1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B1D" w:rsidRPr="002C0B1D" w:rsidRDefault="002C0B1D" w:rsidP="002C0B1D">
            <w:pPr>
              <w:jc w:val="center"/>
            </w:pPr>
            <w:r w:rsidRPr="002C0B1D">
              <w:t>36 435,7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B1D" w:rsidRPr="002C0B1D" w:rsidRDefault="002C0B1D" w:rsidP="002C0B1D">
            <w:pPr>
              <w:ind w:firstLine="13"/>
              <w:jc w:val="right"/>
            </w:pPr>
            <w:r w:rsidRPr="002C0B1D">
              <w:t>36 429,1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B1D" w:rsidRPr="002C0B1D" w:rsidRDefault="002C0B1D" w:rsidP="002C0B1D">
            <w:pPr>
              <w:jc w:val="center"/>
            </w:pPr>
            <w:r w:rsidRPr="002C0B1D">
              <w:t>37 886,3</w:t>
            </w:r>
          </w:p>
        </w:tc>
      </w:tr>
      <w:tr w:rsidR="002C0B1D" w:rsidRPr="002C0B1D" w:rsidTr="009F24A3"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B1D" w:rsidRPr="002C0B1D" w:rsidRDefault="002C0B1D" w:rsidP="002C0B1D">
            <w:pPr>
              <w:spacing w:line="228" w:lineRule="auto"/>
              <w:rPr>
                <w:spacing w:val="-2"/>
              </w:rPr>
            </w:pPr>
            <w:r w:rsidRPr="002C0B1D">
              <w:rPr>
                <w:spacing w:val="-2"/>
              </w:rPr>
              <w:t>областной бюджет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B1D" w:rsidRPr="002C0B1D" w:rsidRDefault="002C0B1D" w:rsidP="002C0B1D">
            <w:pPr>
              <w:ind w:right="-14"/>
              <w:jc w:val="right"/>
            </w:pPr>
            <w:r w:rsidRPr="002C0B1D">
              <w:t>20 021,2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B1D" w:rsidRPr="002C0B1D" w:rsidRDefault="002C0B1D" w:rsidP="002C0B1D">
            <w:pPr>
              <w:jc w:val="right"/>
            </w:pPr>
            <w:r w:rsidRPr="002C0B1D">
              <w:t>7 227,4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B1D" w:rsidRPr="002C0B1D" w:rsidRDefault="002C0B1D" w:rsidP="002C0B1D">
            <w:pPr>
              <w:jc w:val="right"/>
            </w:pPr>
            <w:r w:rsidRPr="002C0B1D">
              <w:t>6 539,3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B1D" w:rsidRPr="002C0B1D" w:rsidRDefault="002C0B1D" w:rsidP="002C0B1D">
            <w:pPr>
              <w:jc w:val="right"/>
            </w:pPr>
            <w:r w:rsidRPr="002C0B1D">
              <w:t>6 254,5</w:t>
            </w:r>
          </w:p>
        </w:tc>
      </w:tr>
    </w:tbl>
    <w:p w:rsidR="002C0B1D" w:rsidRPr="002C0B1D" w:rsidRDefault="002C0B1D" w:rsidP="006470AC">
      <w:pPr>
        <w:jc w:val="both"/>
        <w:rPr>
          <w:sz w:val="28"/>
          <w:szCs w:val="28"/>
        </w:rPr>
      </w:pPr>
    </w:p>
    <w:p w:rsidR="002C0B1D" w:rsidRDefault="002C0B1D" w:rsidP="006470AC">
      <w:pPr>
        <w:ind w:firstLine="708"/>
        <w:jc w:val="both"/>
        <w:rPr>
          <w:sz w:val="28"/>
          <w:szCs w:val="28"/>
        </w:rPr>
      </w:pPr>
      <w:r w:rsidRPr="002C0B1D">
        <w:rPr>
          <w:sz w:val="28"/>
          <w:szCs w:val="28"/>
        </w:rPr>
        <w:t>1.</w:t>
      </w:r>
      <w:r w:rsidR="006470AC">
        <w:rPr>
          <w:sz w:val="28"/>
          <w:szCs w:val="28"/>
        </w:rPr>
        <w:t>4</w:t>
      </w:r>
      <w:r w:rsidRPr="002C0B1D">
        <w:rPr>
          <w:sz w:val="28"/>
          <w:szCs w:val="28"/>
        </w:rPr>
        <w:t>. Раздел 2 «Паспорта комплексов процессных мероприятий» вышеуказанной программы дополнить паспортом комплекса процессных мероприятий следующего содержания:</w:t>
      </w:r>
    </w:p>
    <w:p w:rsidR="006470AC" w:rsidRPr="002C0B1D" w:rsidRDefault="006470AC" w:rsidP="006470AC">
      <w:pPr>
        <w:ind w:firstLine="708"/>
        <w:jc w:val="both"/>
        <w:rPr>
          <w:sz w:val="28"/>
          <w:szCs w:val="28"/>
        </w:rPr>
      </w:pPr>
    </w:p>
    <w:p w:rsidR="002C0B1D" w:rsidRPr="002C0B1D" w:rsidRDefault="002C0B1D" w:rsidP="002C0B1D">
      <w:pPr>
        <w:jc w:val="both"/>
        <w:rPr>
          <w:sz w:val="28"/>
          <w:szCs w:val="28"/>
        </w:rPr>
      </w:pPr>
    </w:p>
    <w:p w:rsidR="002C0B1D" w:rsidRPr="002C0B1D" w:rsidRDefault="002C0B1D" w:rsidP="002C0B1D">
      <w:pPr>
        <w:jc w:val="center"/>
        <w:rPr>
          <w:sz w:val="28"/>
          <w:szCs w:val="28"/>
        </w:rPr>
      </w:pPr>
      <w:r w:rsidRPr="002C0B1D">
        <w:rPr>
          <w:sz w:val="28"/>
          <w:szCs w:val="28"/>
        </w:rPr>
        <w:lastRenderedPageBreak/>
        <w:t>ПАСПОРТ</w:t>
      </w:r>
    </w:p>
    <w:p w:rsidR="002C0B1D" w:rsidRPr="002C0B1D" w:rsidRDefault="002C0B1D" w:rsidP="002C0B1D">
      <w:pPr>
        <w:jc w:val="center"/>
        <w:rPr>
          <w:sz w:val="28"/>
          <w:szCs w:val="28"/>
        </w:rPr>
      </w:pPr>
      <w:r w:rsidRPr="002C0B1D">
        <w:rPr>
          <w:sz w:val="28"/>
          <w:szCs w:val="28"/>
        </w:rPr>
        <w:t>комплекса процессных мероприятий «Осуществление мер по оказанию</w:t>
      </w:r>
    </w:p>
    <w:p w:rsidR="002C0B1D" w:rsidRPr="002C0B1D" w:rsidRDefault="002C0B1D" w:rsidP="002C0B1D">
      <w:pPr>
        <w:jc w:val="center"/>
        <w:rPr>
          <w:sz w:val="28"/>
          <w:szCs w:val="28"/>
        </w:rPr>
      </w:pPr>
      <w:r w:rsidRPr="002C0B1D">
        <w:rPr>
          <w:sz w:val="28"/>
          <w:szCs w:val="28"/>
        </w:rPr>
        <w:t>финансовой помощи бюджетам поселений, входящих в состав</w:t>
      </w:r>
    </w:p>
    <w:p w:rsidR="002C0B1D" w:rsidRPr="002C0B1D" w:rsidRDefault="002C0B1D" w:rsidP="002C0B1D">
      <w:pPr>
        <w:jc w:val="center"/>
        <w:rPr>
          <w:sz w:val="28"/>
          <w:szCs w:val="28"/>
        </w:rPr>
      </w:pPr>
      <w:r w:rsidRPr="002C0B1D">
        <w:rPr>
          <w:sz w:val="28"/>
          <w:szCs w:val="28"/>
        </w:rPr>
        <w:t>муниципального образования «Сафоновский район»</w:t>
      </w:r>
    </w:p>
    <w:p w:rsidR="002C0B1D" w:rsidRPr="002C0B1D" w:rsidRDefault="002C0B1D" w:rsidP="002C0B1D">
      <w:pPr>
        <w:jc w:val="center"/>
        <w:rPr>
          <w:sz w:val="28"/>
          <w:szCs w:val="28"/>
        </w:rPr>
      </w:pPr>
      <w:r w:rsidRPr="002C0B1D">
        <w:rPr>
          <w:sz w:val="28"/>
          <w:szCs w:val="28"/>
        </w:rPr>
        <w:t>Смоленской области»</w:t>
      </w:r>
    </w:p>
    <w:p w:rsidR="002C0B1D" w:rsidRPr="002C0B1D" w:rsidRDefault="002C0B1D" w:rsidP="006470AC">
      <w:pPr>
        <w:rPr>
          <w:bCs/>
          <w:sz w:val="16"/>
          <w:szCs w:val="16"/>
        </w:rPr>
      </w:pPr>
    </w:p>
    <w:p w:rsidR="002C0B1D" w:rsidRPr="002C0B1D" w:rsidRDefault="002C0B1D" w:rsidP="002C0B1D">
      <w:pPr>
        <w:jc w:val="center"/>
        <w:rPr>
          <w:bCs/>
          <w:sz w:val="28"/>
          <w:szCs w:val="28"/>
        </w:rPr>
      </w:pPr>
      <w:r w:rsidRPr="002C0B1D">
        <w:rPr>
          <w:bCs/>
          <w:sz w:val="28"/>
          <w:szCs w:val="28"/>
        </w:rPr>
        <w:t>Общие положения</w:t>
      </w:r>
    </w:p>
    <w:p w:rsidR="002C0B1D" w:rsidRPr="002C0B1D" w:rsidRDefault="002C0B1D" w:rsidP="002C0B1D">
      <w:pPr>
        <w:jc w:val="center"/>
        <w:rPr>
          <w:sz w:val="16"/>
          <w:szCs w:val="16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6350"/>
      </w:tblGrid>
      <w:tr w:rsidR="002C0B1D" w:rsidRPr="002C0B1D" w:rsidTr="00C96296">
        <w:tc>
          <w:tcPr>
            <w:tcW w:w="4106" w:type="dxa"/>
          </w:tcPr>
          <w:p w:rsidR="002C0B1D" w:rsidRPr="002C0B1D" w:rsidRDefault="002C0B1D" w:rsidP="002C0B1D">
            <w:pPr>
              <w:jc w:val="both"/>
            </w:pPr>
            <w:proofErr w:type="gramStart"/>
            <w:r w:rsidRPr="002C0B1D">
              <w:t>Ответственный</w:t>
            </w:r>
            <w:proofErr w:type="gramEnd"/>
            <w:r w:rsidRPr="002C0B1D">
              <w:t xml:space="preserve"> за выполнение комплекса процессных мероприятий</w:t>
            </w:r>
          </w:p>
        </w:tc>
        <w:tc>
          <w:tcPr>
            <w:tcW w:w="6350" w:type="dxa"/>
          </w:tcPr>
          <w:p w:rsidR="002C0B1D" w:rsidRPr="002C0B1D" w:rsidRDefault="002C0B1D" w:rsidP="002C0B1D">
            <w:pPr>
              <w:jc w:val="both"/>
            </w:pPr>
            <w:r w:rsidRPr="002C0B1D">
              <w:t>заместитель Главы муниципального образования «Сафоновский район» Смоленской области – начальник Финансового управления Гузенко Наталья Ивановна</w:t>
            </w:r>
          </w:p>
        </w:tc>
      </w:tr>
      <w:tr w:rsidR="002C0B1D" w:rsidRPr="002C0B1D" w:rsidTr="00C96296">
        <w:tc>
          <w:tcPr>
            <w:tcW w:w="4106" w:type="dxa"/>
          </w:tcPr>
          <w:p w:rsidR="002C0B1D" w:rsidRPr="002C0B1D" w:rsidRDefault="002C0B1D" w:rsidP="002C0B1D">
            <w:pPr>
              <w:jc w:val="both"/>
            </w:pPr>
            <w:r w:rsidRPr="002C0B1D">
              <w:t>Связь с муниципальной  программой</w:t>
            </w:r>
          </w:p>
        </w:tc>
        <w:tc>
          <w:tcPr>
            <w:tcW w:w="6350" w:type="dxa"/>
          </w:tcPr>
          <w:p w:rsidR="002C0B1D" w:rsidRPr="002C0B1D" w:rsidRDefault="002C0B1D" w:rsidP="002C0B1D">
            <w:pPr>
              <w:jc w:val="both"/>
            </w:pPr>
            <w:r w:rsidRPr="002C0B1D">
              <w:t>муниципальная программа «Создание условий для эффективного управления муниципальными финансами»</w:t>
            </w:r>
          </w:p>
        </w:tc>
      </w:tr>
    </w:tbl>
    <w:p w:rsidR="002C0B1D" w:rsidRPr="002C0B1D" w:rsidRDefault="002C0B1D" w:rsidP="002C0B1D">
      <w:pPr>
        <w:jc w:val="both"/>
        <w:rPr>
          <w:sz w:val="28"/>
          <w:szCs w:val="28"/>
        </w:rPr>
      </w:pPr>
    </w:p>
    <w:p w:rsidR="002C0B1D" w:rsidRPr="002C0B1D" w:rsidRDefault="002C0B1D" w:rsidP="002C0B1D">
      <w:pPr>
        <w:ind w:left="1418" w:right="1984"/>
        <w:jc w:val="center"/>
        <w:rPr>
          <w:sz w:val="28"/>
          <w:szCs w:val="28"/>
        </w:rPr>
      </w:pPr>
      <w:r w:rsidRPr="002C0B1D">
        <w:rPr>
          <w:sz w:val="28"/>
          <w:szCs w:val="28"/>
        </w:rPr>
        <w:t xml:space="preserve">Показатели реализации комплекса процессных мероприятий </w:t>
      </w:r>
    </w:p>
    <w:p w:rsidR="002C0B1D" w:rsidRPr="002C0B1D" w:rsidRDefault="002C0B1D" w:rsidP="002C0B1D">
      <w:pPr>
        <w:jc w:val="center"/>
        <w:rPr>
          <w:b/>
          <w:sz w:val="28"/>
          <w:szCs w:val="28"/>
        </w:rPr>
      </w:pPr>
    </w:p>
    <w:tbl>
      <w:tblPr>
        <w:tblW w:w="5078" w:type="pct"/>
        <w:jc w:val="center"/>
        <w:tblInd w:w="-3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3660"/>
        <w:gridCol w:w="1497"/>
        <w:gridCol w:w="1560"/>
        <w:gridCol w:w="1135"/>
        <w:gridCol w:w="1135"/>
        <w:gridCol w:w="1179"/>
      </w:tblGrid>
      <w:tr w:rsidR="002C0B1D" w:rsidRPr="002C0B1D" w:rsidTr="009F24A3">
        <w:trPr>
          <w:tblHeader/>
          <w:jc w:val="center"/>
        </w:trPr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B1D" w:rsidRPr="002C0B1D" w:rsidRDefault="002C0B1D" w:rsidP="002C0B1D">
            <w:pPr>
              <w:ind w:right="-121"/>
              <w:jc w:val="center"/>
            </w:pPr>
            <w:r w:rsidRPr="002C0B1D">
              <w:t xml:space="preserve">№ </w:t>
            </w:r>
            <w:proofErr w:type="gramStart"/>
            <w:r w:rsidRPr="002C0B1D">
              <w:t>п</w:t>
            </w:r>
            <w:proofErr w:type="gramEnd"/>
            <w:r w:rsidRPr="002C0B1D">
              <w:t>/п</w:t>
            </w:r>
          </w:p>
        </w:tc>
        <w:tc>
          <w:tcPr>
            <w:tcW w:w="17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B1D" w:rsidRPr="002C0B1D" w:rsidRDefault="002C0B1D" w:rsidP="002C0B1D">
            <w:pPr>
              <w:jc w:val="center"/>
            </w:pPr>
            <w:r w:rsidRPr="002C0B1D">
              <w:t xml:space="preserve">Наименование показателя реализации 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B1D" w:rsidRPr="002C0B1D" w:rsidRDefault="002C0B1D" w:rsidP="002C0B1D">
            <w:pPr>
              <w:ind w:firstLine="23"/>
              <w:jc w:val="center"/>
              <w:rPr>
                <w:color w:val="22272F"/>
                <w:shd w:val="clear" w:color="auto" w:fill="FFFFFF"/>
              </w:rPr>
            </w:pPr>
            <w:r w:rsidRPr="002C0B1D">
              <w:t>Единица измерения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B1D" w:rsidRPr="002C0B1D" w:rsidRDefault="002C0B1D" w:rsidP="002C0B1D">
            <w:pPr>
              <w:ind w:left="-57" w:right="-89"/>
              <w:jc w:val="center"/>
              <w:rPr>
                <w:color w:val="22272F"/>
                <w:shd w:val="clear" w:color="auto" w:fill="FFFFFF"/>
              </w:rPr>
            </w:pPr>
            <w:r w:rsidRPr="002C0B1D">
              <w:rPr>
                <w:color w:val="22272F"/>
                <w:shd w:val="clear" w:color="auto" w:fill="FFFFFF"/>
              </w:rPr>
              <w:t xml:space="preserve">Базовое значение показателя реализации </w:t>
            </w:r>
          </w:p>
          <w:p w:rsidR="002C0B1D" w:rsidRPr="002C0B1D" w:rsidRDefault="002C0B1D" w:rsidP="002C0B1D">
            <w:pPr>
              <w:ind w:left="-57" w:right="-89"/>
              <w:jc w:val="center"/>
              <w:rPr>
                <w:color w:val="22272F"/>
                <w:shd w:val="clear" w:color="auto" w:fill="FFFFFF"/>
              </w:rPr>
            </w:pPr>
            <w:r w:rsidRPr="002C0B1D">
              <w:rPr>
                <w:color w:val="22272F"/>
                <w:shd w:val="clear" w:color="auto" w:fill="FFFFFF"/>
              </w:rPr>
              <w:t>(2022 год)</w:t>
            </w:r>
          </w:p>
        </w:tc>
        <w:tc>
          <w:tcPr>
            <w:tcW w:w="16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B1D" w:rsidRPr="002C0B1D" w:rsidRDefault="002C0B1D" w:rsidP="002C0B1D">
            <w:pPr>
              <w:jc w:val="center"/>
              <w:rPr>
                <w:spacing w:val="-2"/>
              </w:rPr>
            </w:pPr>
            <w:r w:rsidRPr="002C0B1D">
              <w:rPr>
                <w:color w:val="22272F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2C0B1D" w:rsidRPr="002C0B1D" w:rsidTr="009F24A3">
        <w:trPr>
          <w:trHeight w:val="448"/>
          <w:tblHeader/>
          <w:jc w:val="center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B1D" w:rsidRPr="002C0B1D" w:rsidRDefault="002C0B1D" w:rsidP="002C0B1D">
            <w:pPr>
              <w:rPr>
                <w:rFonts w:eastAsia="Calibri"/>
                <w:lang w:eastAsia="en-US"/>
              </w:rPr>
            </w:pPr>
          </w:p>
        </w:tc>
        <w:tc>
          <w:tcPr>
            <w:tcW w:w="17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B1D" w:rsidRPr="002C0B1D" w:rsidRDefault="002C0B1D" w:rsidP="002C0B1D">
            <w:pPr>
              <w:rPr>
                <w:rFonts w:eastAsia="Calibri"/>
                <w:lang w:eastAsia="en-US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B1D" w:rsidRPr="002C0B1D" w:rsidRDefault="002C0B1D" w:rsidP="002C0B1D">
            <w:pPr>
              <w:rPr>
                <w:rFonts w:eastAsia="Calibri"/>
                <w:color w:val="22272F"/>
                <w:shd w:val="clear" w:color="auto" w:fill="FFFFFF"/>
                <w:lang w:eastAsia="en-US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B1D" w:rsidRPr="002C0B1D" w:rsidRDefault="002C0B1D" w:rsidP="002C0B1D">
            <w:pPr>
              <w:rPr>
                <w:rFonts w:eastAsia="Calibri"/>
                <w:color w:val="22272F"/>
                <w:shd w:val="clear" w:color="auto" w:fill="FFFFFF"/>
                <w:lang w:eastAsia="en-US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B1D" w:rsidRPr="002C0B1D" w:rsidRDefault="002C0B1D" w:rsidP="002C0B1D">
            <w:pPr>
              <w:jc w:val="center"/>
              <w:rPr>
                <w:spacing w:val="-2"/>
                <w:lang w:val="en-US"/>
              </w:rPr>
            </w:pPr>
            <w:r w:rsidRPr="002C0B1D">
              <w:rPr>
                <w:color w:val="22272F"/>
                <w:shd w:val="clear" w:color="auto" w:fill="FFFFFF"/>
              </w:rPr>
              <w:t>2023 год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B1D" w:rsidRPr="002C0B1D" w:rsidRDefault="002C0B1D" w:rsidP="002C0B1D">
            <w:pPr>
              <w:jc w:val="center"/>
              <w:rPr>
                <w:spacing w:val="-2"/>
              </w:rPr>
            </w:pPr>
            <w:r w:rsidRPr="002C0B1D">
              <w:rPr>
                <w:color w:val="22272F"/>
                <w:shd w:val="clear" w:color="auto" w:fill="FFFFFF"/>
              </w:rPr>
              <w:t>2024 год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B1D" w:rsidRPr="002C0B1D" w:rsidRDefault="002C0B1D" w:rsidP="002C0B1D">
            <w:pPr>
              <w:jc w:val="center"/>
            </w:pPr>
            <w:r w:rsidRPr="002C0B1D">
              <w:rPr>
                <w:color w:val="22272F"/>
                <w:shd w:val="clear" w:color="auto" w:fill="FFFFFF"/>
              </w:rPr>
              <w:t xml:space="preserve">2025 год </w:t>
            </w:r>
          </w:p>
        </w:tc>
      </w:tr>
      <w:tr w:rsidR="002C0B1D" w:rsidRPr="002C0B1D" w:rsidTr="009F24A3">
        <w:trPr>
          <w:trHeight w:val="282"/>
          <w:tblHeader/>
          <w:jc w:val="center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B1D" w:rsidRPr="002C0B1D" w:rsidRDefault="002C0B1D" w:rsidP="002C0B1D">
            <w:pPr>
              <w:jc w:val="center"/>
            </w:pPr>
            <w:r w:rsidRPr="002C0B1D">
              <w:t>1</w:t>
            </w:r>
          </w:p>
        </w:tc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B1D" w:rsidRPr="002C0B1D" w:rsidRDefault="002C0B1D" w:rsidP="002C0B1D">
            <w:pPr>
              <w:jc w:val="center"/>
            </w:pPr>
            <w:r w:rsidRPr="002C0B1D">
              <w:t>2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B1D" w:rsidRPr="002C0B1D" w:rsidRDefault="002C0B1D" w:rsidP="002C0B1D">
            <w:pPr>
              <w:jc w:val="center"/>
              <w:rPr>
                <w:spacing w:val="-2"/>
              </w:rPr>
            </w:pPr>
            <w:r w:rsidRPr="002C0B1D">
              <w:rPr>
                <w:spacing w:val="-2"/>
              </w:rPr>
              <w:t>3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B1D" w:rsidRPr="002C0B1D" w:rsidRDefault="002C0B1D" w:rsidP="002C0B1D">
            <w:pPr>
              <w:jc w:val="center"/>
              <w:rPr>
                <w:spacing w:val="-2"/>
              </w:rPr>
            </w:pPr>
            <w:r w:rsidRPr="002C0B1D">
              <w:rPr>
                <w:spacing w:val="-2"/>
              </w:rPr>
              <w:t>4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B1D" w:rsidRPr="002C0B1D" w:rsidRDefault="002C0B1D" w:rsidP="002C0B1D">
            <w:pPr>
              <w:jc w:val="center"/>
              <w:rPr>
                <w:spacing w:val="-2"/>
              </w:rPr>
            </w:pPr>
            <w:r w:rsidRPr="002C0B1D">
              <w:rPr>
                <w:spacing w:val="-2"/>
              </w:rPr>
              <w:t>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B1D" w:rsidRPr="002C0B1D" w:rsidRDefault="002C0B1D" w:rsidP="002C0B1D">
            <w:pPr>
              <w:jc w:val="center"/>
              <w:rPr>
                <w:spacing w:val="-2"/>
              </w:rPr>
            </w:pPr>
            <w:r w:rsidRPr="002C0B1D">
              <w:rPr>
                <w:spacing w:val="-2"/>
              </w:rPr>
              <w:t>6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B1D" w:rsidRPr="002C0B1D" w:rsidRDefault="002C0B1D" w:rsidP="002C0B1D">
            <w:pPr>
              <w:jc w:val="center"/>
            </w:pPr>
            <w:r w:rsidRPr="002C0B1D">
              <w:t>7</w:t>
            </w:r>
          </w:p>
        </w:tc>
      </w:tr>
      <w:tr w:rsidR="002C0B1D" w:rsidRPr="002C0B1D" w:rsidTr="009F24A3">
        <w:trPr>
          <w:trHeight w:val="282"/>
          <w:tblHeader/>
          <w:jc w:val="center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B1D" w:rsidRPr="002C0B1D" w:rsidRDefault="002C0B1D" w:rsidP="002C0B1D">
            <w:r w:rsidRPr="002C0B1D">
              <w:t>1.</w:t>
            </w:r>
          </w:p>
        </w:tc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B1D" w:rsidRPr="002C0B1D" w:rsidRDefault="002C0B1D" w:rsidP="002C0B1D">
            <w:pPr>
              <w:ind w:right="-5"/>
            </w:pPr>
            <w:r w:rsidRPr="002C0B1D">
              <w:rPr>
                <w:bCs/>
                <w:spacing w:val="-2"/>
              </w:rPr>
              <w:t>Доля просроченной кредиторской задолженности поселений, входящих в состав</w:t>
            </w:r>
            <w:r w:rsidRPr="002C0B1D">
              <w:rPr>
                <w:rFonts w:eastAsia="Arial Unicode MS"/>
              </w:rPr>
              <w:t xml:space="preserve"> муниципального образования «Сафоновский район» Смоленской области,</w:t>
            </w:r>
            <w:r w:rsidRPr="002C0B1D">
              <w:rPr>
                <w:bCs/>
                <w:spacing w:val="-2"/>
              </w:rPr>
              <w:t xml:space="preserve"> в расходах бюджетов соответствующих поселений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B1D" w:rsidRPr="002C0B1D" w:rsidRDefault="002C0B1D" w:rsidP="002C0B1D">
            <w:pPr>
              <w:jc w:val="center"/>
            </w:pPr>
            <w:r w:rsidRPr="002C0B1D">
              <w:t>%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B1D" w:rsidRPr="002C0B1D" w:rsidRDefault="002C0B1D" w:rsidP="002C0B1D">
            <w:pPr>
              <w:jc w:val="center"/>
              <w:rPr>
                <w:spacing w:val="-2"/>
              </w:rPr>
            </w:pPr>
            <w:r w:rsidRPr="002C0B1D">
              <w:rPr>
                <w:spacing w:val="-2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B1D" w:rsidRPr="002C0B1D" w:rsidRDefault="002C0B1D" w:rsidP="002C0B1D">
            <w:pPr>
              <w:ind w:right="-117" w:hanging="79"/>
              <w:jc w:val="center"/>
            </w:pPr>
            <w:r w:rsidRPr="002C0B1D"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B1D" w:rsidRPr="002C0B1D" w:rsidRDefault="002C0B1D" w:rsidP="002C0B1D">
            <w:pPr>
              <w:ind w:right="-21"/>
              <w:jc w:val="center"/>
            </w:pPr>
            <w:r w:rsidRPr="002C0B1D">
              <w:t>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B1D" w:rsidRPr="002C0B1D" w:rsidRDefault="002C0B1D" w:rsidP="002C0B1D">
            <w:pPr>
              <w:jc w:val="center"/>
            </w:pPr>
            <w:r w:rsidRPr="002C0B1D">
              <w:t>0</w:t>
            </w:r>
          </w:p>
        </w:tc>
      </w:tr>
      <w:tr w:rsidR="002C0B1D" w:rsidRPr="002C0B1D" w:rsidTr="009F24A3">
        <w:trPr>
          <w:trHeight w:val="282"/>
          <w:tblHeader/>
          <w:jc w:val="center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B1D" w:rsidRPr="002C0B1D" w:rsidRDefault="002C0B1D" w:rsidP="002C0B1D">
            <w:r w:rsidRPr="002C0B1D">
              <w:t>2.</w:t>
            </w:r>
          </w:p>
        </w:tc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B1D" w:rsidRPr="002C0B1D" w:rsidRDefault="002C0B1D" w:rsidP="002C0B1D">
            <w:pPr>
              <w:ind w:right="-5"/>
            </w:pPr>
            <w:r w:rsidRPr="002C0B1D">
              <w:rPr>
                <w:bCs/>
                <w:spacing w:val="-2"/>
              </w:rPr>
              <w:t>Доля поселений, входящих в состав</w:t>
            </w:r>
            <w:r w:rsidRPr="002C0B1D">
              <w:rPr>
                <w:rFonts w:eastAsia="Arial Unicode MS"/>
              </w:rPr>
              <w:t xml:space="preserve"> муниципального образования «Сафоновский район» Смоленской области</w:t>
            </w:r>
            <w:r w:rsidRPr="002C0B1D">
              <w:rPr>
                <w:bCs/>
                <w:spacing w:val="-2"/>
              </w:rPr>
              <w:t>, не выполнивших обязательства соглашений, которые предусматривают меры по социально-экономическому развитию и оздоровлению муниципальных финансов данных поселений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B1D" w:rsidRPr="002C0B1D" w:rsidRDefault="002C0B1D" w:rsidP="002C0B1D">
            <w:pPr>
              <w:jc w:val="center"/>
            </w:pPr>
            <w:r w:rsidRPr="002C0B1D">
              <w:t>%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B1D" w:rsidRPr="002C0B1D" w:rsidRDefault="002C0B1D" w:rsidP="002C0B1D">
            <w:pPr>
              <w:jc w:val="center"/>
              <w:rPr>
                <w:spacing w:val="-2"/>
              </w:rPr>
            </w:pPr>
            <w:r w:rsidRPr="002C0B1D">
              <w:rPr>
                <w:spacing w:val="-2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B1D" w:rsidRPr="002C0B1D" w:rsidRDefault="002C0B1D" w:rsidP="002C0B1D">
            <w:pPr>
              <w:ind w:right="-117" w:hanging="79"/>
              <w:jc w:val="center"/>
            </w:pPr>
            <w:r w:rsidRPr="002C0B1D">
              <w:t>не более 30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1D" w:rsidRPr="002C0B1D" w:rsidRDefault="002C0B1D" w:rsidP="002C0B1D">
            <w:pPr>
              <w:ind w:right="-21"/>
            </w:pPr>
            <w:r w:rsidRPr="002C0B1D">
              <w:t>не более 30</w:t>
            </w:r>
          </w:p>
          <w:p w:rsidR="002C0B1D" w:rsidRPr="002C0B1D" w:rsidRDefault="002C0B1D" w:rsidP="002C0B1D">
            <w:pPr>
              <w:ind w:right="-21"/>
              <w:jc w:val="center"/>
            </w:pPr>
          </w:p>
          <w:p w:rsidR="002C0B1D" w:rsidRPr="002C0B1D" w:rsidRDefault="002C0B1D" w:rsidP="002C0B1D">
            <w:pPr>
              <w:ind w:right="-21"/>
              <w:jc w:val="center"/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B1D" w:rsidRPr="002C0B1D" w:rsidRDefault="002C0B1D" w:rsidP="002C0B1D">
            <w:r w:rsidRPr="002C0B1D">
              <w:t>не более 30</w:t>
            </w:r>
          </w:p>
        </w:tc>
      </w:tr>
    </w:tbl>
    <w:p w:rsidR="002C0B1D" w:rsidRPr="002C0B1D" w:rsidRDefault="002C0B1D" w:rsidP="002C0B1D">
      <w:pPr>
        <w:jc w:val="both"/>
        <w:rPr>
          <w:sz w:val="28"/>
          <w:szCs w:val="28"/>
        </w:rPr>
      </w:pPr>
    </w:p>
    <w:p w:rsidR="002C0B1D" w:rsidRPr="002C0B1D" w:rsidRDefault="002C0B1D" w:rsidP="006470AC">
      <w:pPr>
        <w:ind w:firstLine="708"/>
        <w:jc w:val="both"/>
        <w:rPr>
          <w:bCs/>
          <w:sz w:val="28"/>
          <w:szCs w:val="28"/>
        </w:rPr>
      </w:pPr>
      <w:r w:rsidRPr="002C0B1D">
        <w:rPr>
          <w:sz w:val="28"/>
          <w:szCs w:val="28"/>
        </w:rPr>
        <w:t>1.</w:t>
      </w:r>
      <w:r w:rsidR="006470AC">
        <w:rPr>
          <w:sz w:val="28"/>
          <w:szCs w:val="28"/>
        </w:rPr>
        <w:t>5</w:t>
      </w:r>
      <w:r w:rsidRPr="002C0B1D">
        <w:rPr>
          <w:sz w:val="28"/>
          <w:szCs w:val="28"/>
        </w:rPr>
        <w:t xml:space="preserve">. Раздел 3 «Сведения о финансировании структурных элементов муниципальной программы </w:t>
      </w:r>
      <w:r w:rsidRPr="002C0B1D">
        <w:rPr>
          <w:bCs/>
          <w:sz w:val="28"/>
          <w:szCs w:val="28"/>
        </w:rPr>
        <w:t>«</w:t>
      </w:r>
      <w:r w:rsidRPr="002C0B1D">
        <w:rPr>
          <w:sz w:val="28"/>
          <w:szCs w:val="28"/>
          <w:lang w:eastAsia="en-US"/>
        </w:rPr>
        <w:t>Создание условий для эффективного управления муниципальными финансами»</w:t>
      </w:r>
      <w:r w:rsidRPr="002C0B1D">
        <w:rPr>
          <w:bCs/>
          <w:sz w:val="28"/>
          <w:szCs w:val="28"/>
        </w:rPr>
        <w:t xml:space="preserve"> </w:t>
      </w:r>
      <w:r w:rsidRPr="002C0B1D">
        <w:rPr>
          <w:sz w:val="28"/>
          <w:szCs w:val="28"/>
        </w:rPr>
        <w:t>изложить в новой редакции:</w:t>
      </w:r>
    </w:p>
    <w:p w:rsidR="002C0B1D" w:rsidRPr="002C0B1D" w:rsidRDefault="002C0B1D" w:rsidP="002C0B1D">
      <w:pPr>
        <w:rPr>
          <w:bCs/>
          <w:sz w:val="28"/>
          <w:szCs w:val="28"/>
        </w:rPr>
      </w:pPr>
    </w:p>
    <w:p w:rsidR="002C0B1D" w:rsidRPr="002C0B1D" w:rsidRDefault="002C0B1D" w:rsidP="002C0B1D">
      <w:pPr>
        <w:jc w:val="center"/>
        <w:rPr>
          <w:bCs/>
          <w:sz w:val="28"/>
          <w:szCs w:val="28"/>
        </w:rPr>
      </w:pPr>
      <w:r w:rsidRPr="002C0B1D">
        <w:rPr>
          <w:bCs/>
          <w:sz w:val="28"/>
          <w:szCs w:val="28"/>
        </w:rPr>
        <w:t>3. СВЕДЕНИЯ</w:t>
      </w:r>
    </w:p>
    <w:p w:rsidR="002C0B1D" w:rsidRDefault="002C0B1D" w:rsidP="006470AC">
      <w:pPr>
        <w:jc w:val="center"/>
        <w:rPr>
          <w:bCs/>
          <w:sz w:val="28"/>
          <w:szCs w:val="28"/>
        </w:rPr>
      </w:pPr>
      <w:r w:rsidRPr="002C0B1D">
        <w:rPr>
          <w:bCs/>
          <w:sz w:val="28"/>
          <w:szCs w:val="28"/>
        </w:rPr>
        <w:t>о финансировании структурных элементов муниципальной  программы «</w:t>
      </w:r>
      <w:r w:rsidRPr="002C0B1D">
        <w:rPr>
          <w:sz w:val="28"/>
          <w:szCs w:val="28"/>
          <w:lang w:eastAsia="en-US"/>
        </w:rPr>
        <w:t>Создание условий для эффективного управления муниципальными финансами</w:t>
      </w:r>
      <w:r w:rsidRPr="002C0B1D">
        <w:rPr>
          <w:bCs/>
          <w:sz w:val="28"/>
          <w:szCs w:val="28"/>
        </w:rPr>
        <w:t>»</w:t>
      </w:r>
    </w:p>
    <w:p w:rsidR="006470AC" w:rsidRPr="002C0B1D" w:rsidRDefault="006470AC" w:rsidP="006470AC">
      <w:pPr>
        <w:jc w:val="center"/>
        <w:rPr>
          <w:bCs/>
          <w:sz w:val="16"/>
          <w:szCs w:val="16"/>
        </w:rPr>
      </w:pPr>
    </w:p>
    <w:tbl>
      <w:tblPr>
        <w:tblW w:w="10290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70"/>
        <w:gridCol w:w="1845"/>
        <w:gridCol w:w="1276"/>
        <w:gridCol w:w="283"/>
        <w:gridCol w:w="1701"/>
        <w:gridCol w:w="1214"/>
        <w:gridCol w:w="1133"/>
        <w:gridCol w:w="1134"/>
        <w:gridCol w:w="1134"/>
      </w:tblGrid>
      <w:tr w:rsidR="002C0B1D" w:rsidRPr="002C0B1D" w:rsidTr="009F24A3">
        <w:trPr>
          <w:trHeight w:val="713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C0B1D" w:rsidRPr="002C0B1D" w:rsidRDefault="002C0B1D" w:rsidP="002C0B1D">
            <w:pPr>
              <w:spacing w:line="256" w:lineRule="auto"/>
              <w:jc w:val="center"/>
            </w:pPr>
            <w:r w:rsidRPr="002C0B1D">
              <w:t xml:space="preserve">№ </w:t>
            </w:r>
            <w:proofErr w:type="gramStart"/>
            <w:r w:rsidRPr="002C0B1D">
              <w:t>п</w:t>
            </w:r>
            <w:proofErr w:type="gramEnd"/>
            <w:r w:rsidRPr="002C0B1D">
              <w:t>/п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C0B1D" w:rsidRPr="002C0B1D" w:rsidRDefault="002C0B1D" w:rsidP="002C0B1D">
            <w:pPr>
              <w:spacing w:line="256" w:lineRule="auto"/>
              <w:jc w:val="center"/>
            </w:pPr>
            <w:r w:rsidRPr="002C0B1D">
              <w:t>Наименование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C0B1D" w:rsidRPr="002C0B1D" w:rsidRDefault="002C0B1D" w:rsidP="002C0B1D">
            <w:pPr>
              <w:spacing w:line="256" w:lineRule="auto"/>
              <w:ind w:left="-108" w:right="-108"/>
              <w:jc w:val="center"/>
            </w:pPr>
            <w:r w:rsidRPr="002C0B1D">
              <w:t xml:space="preserve">Участник муниципальной   программы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C0B1D" w:rsidRPr="002C0B1D" w:rsidRDefault="002C0B1D" w:rsidP="002C0B1D">
            <w:pPr>
              <w:spacing w:line="256" w:lineRule="auto"/>
              <w:ind w:left="-108" w:right="-108"/>
              <w:jc w:val="center"/>
            </w:pPr>
            <w:r w:rsidRPr="002C0B1D">
              <w:t xml:space="preserve">Источник финансового обеспечения </w:t>
            </w:r>
          </w:p>
        </w:tc>
        <w:tc>
          <w:tcPr>
            <w:tcW w:w="46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C0B1D" w:rsidRPr="002C0B1D" w:rsidRDefault="002C0B1D" w:rsidP="002C0B1D">
            <w:pPr>
              <w:spacing w:line="256" w:lineRule="auto"/>
              <w:ind w:right="-34"/>
              <w:jc w:val="center"/>
            </w:pPr>
            <w:r w:rsidRPr="002C0B1D">
              <w:t>Объем средств на реализацию  муниципальной  программы на очередной финансовый год и плановый период (тыс. рублей)</w:t>
            </w:r>
          </w:p>
        </w:tc>
      </w:tr>
      <w:tr w:rsidR="002C0B1D" w:rsidRPr="002C0B1D" w:rsidTr="009F24A3">
        <w:trPr>
          <w:trHeight w:val="327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0B1D" w:rsidRPr="002C0B1D" w:rsidRDefault="002C0B1D" w:rsidP="002C0B1D"/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0B1D" w:rsidRPr="002C0B1D" w:rsidRDefault="002C0B1D" w:rsidP="002C0B1D"/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0B1D" w:rsidRPr="002C0B1D" w:rsidRDefault="002C0B1D" w:rsidP="002C0B1D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0B1D" w:rsidRPr="002C0B1D" w:rsidRDefault="002C0B1D" w:rsidP="002C0B1D"/>
        </w:tc>
        <w:tc>
          <w:tcPr>
            <w:tcW w:w="121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C0B1D" w:rsidRPr="002C0B1D" w:rsidRDefault="002C0B1D" w:rsidP="002C0B1D">
            <w:pPr>
              <w:spacing w:line="256" w:lineRule="auto"/>
              <w:ind w:right="-34"/>
              <w:jc w:val="center"/>
            </w:pPr>
            <w:r w:rsidRPr="002C0B1D">
              <w:t>всего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C0B1D" w:rsidRPr="002C0B1D" w:rsidRDefault="002C0B1D" w:rsidP="002C0B1D">
            <w:pPr>
              <w:spacing w:line="256" w:lineRule="auto"/>
              <w:jc w:val="center"/>
              <w:rPr>
                <w:spacing w:val="-2"/>
              </w:rPr>
            </w:pPr>
            <w:r w:rsidRPr="002C0B1D">
              <w:rPr>
                <w:color w:val="22272F"/>
                <w:shd w:val="clear" w:color="auto" w:fill="FFFFFF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C0B1D" w:rsidRPr="002C0B1D" w:rsidRDefault="002C0B1D" w:rsidP="002C0B1D">
            <w:pPr>
              <w:spacing w:line="256" w:lineRule="auto"/>
              <w:jc w:val="center"/>
              <w:rPr>
                <w:spacing w:val="-2"/>
              </w:rPr>
            </w:pPr>
            <w:r w:rsidRPr="002C0B1D">
              <w:rPr>
                <w:color w:val="22272F"/>
                <w:shd w:val="clear" w:color="auto" w:fill="FFFFFF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C0B1D" w:rsidRPr="002C0B1D" w:rsidRDefault="002C0B1D" w:rsidP="002C0B1D">
            <w:pPr>
              <w:spacing w:line="256" w:lineRule="auto"/>
              <w:jc w:val="center"/>
            </w:pPr>
            <w:r w:rsidRPr="002C0B1D">
              <w:rPr>
                <w:color w:val="22272F"/>
                <w:shd w:val="clear" w:color="auto" w:fill="FFFFFF"/>
              </w:rPr>
              <w:t>2025 год</w:t>
            </w:r>
          </w:p>
        </w:tc>
      </w:tr>
      <w:tr w:rsidR="002C0B1D" w:rsidRPr="002C0B1D" w:rsidTr="009F24A3">
        <w:trPr>
          <w:trHeight w:val="80"/>
          <w:tblHeader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B1D" w:rsidRPr="002C0B1D" w:rsidRDefault="002C0B1D" w:rsidP="002C0B1D">
            <w:pPr>
              <w:spacing w:line="256" w:lineRule="auto"/>
              <w:jc w:val="center"/>
            </w:pPr>
            <w:r w:rsidRPr="002C0B1D">
              <w:t>1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C0B1D" w:rsidRPr="002C0B1D" w:rsidRDefault="002C0B1D" w:rsidP="002C0B1D">
            <w:pPr>
              <w:spacing w:line="256" w:lineRule="auto"/>
              <w:jc w:val="center"/>
            </w:pPr>
            <w:r w:rsidRPr="002C0B1D"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C0B1D" w:rsidRPr="002C0B1D" w:rsidRDefault="002C0B1D" w:rsidP="002C0B1D">
            <w:pPr>
              <w:spacing w:line="256" w:lineRule="auto"/>
              <w:jc w:val="center"/>
            </w:pPr>
            <w:r w:rsidRPr="002C0B1D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C0B1D" w:rsidRPr="002C0B1D" w:rsidRDefault="002C0B1D" w:rsidP="002C0B1D">
            <w:pPr>
              <w:spacing w:line="256" w:lineRule="auto"/>
              <w:jc w:val="center"/>
            </w:pPr>
            <w:r w:rsidRPr="002C0B1D">
              <w:t>4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C0B1D" w:rsidRPr="002C0B1D" w:rsidRDefault="002C0B1D" w:rsidP="002C0B1D">
            <w:pPr>
              <w:spacing w:line="256" w:lineRule="auto"/>
              <w:jc w:val="center"/>
            </w:pPr>
            <w:r w:rsidRPr="002C0B1D"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C0B1D" w:rsidRPr="002C0B1D" w:rsidRDefault="002C0B1D" w:rsidP="002C0B1D">
            <w:pPr>
              <w:spacing w:line="256" w:lineRule="auto"/>
              <w:ind w:left="-69" w:right="-108"/>
              <w:jc w:val="center"/>
            </w:pPr>
            <w:r w:rsidRPr="002C0B1D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C0B1D" w:rsidRPr="002C0B1D" w:rsidRDefault="002C0B1D" w:rsidP="002C0B1D">
            <w:pPr>
              <w:spacing w:line="256" w:lineRule="auto"/>
              <w:jc w:val="center"/>
            </w:pPr>
            <w:r w:rsidRPr="002C0B1D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C0B1D" w:rsidRPr="002C0B1D" w:rsidRDefault="002C0B1D" w:rsidP="002C0B1D">
            <w:pPr>
              <w:spacing w:line="256" w:lineRule="auto"/>
              <w:jc w:val="center"/>
            </w:pPr>
            <w:r w:rsidRPr="002C0B1D">
              <w:t>8</w:t>
            </w:r>
          </w:p>
        </w:tc>
      </w:tr>
      <w:tr w:rsidR="002C0B1D" w:rsidRPr="002C0B1D" w:rsidTr="009F24A3">
        <w:trPr>
          <w:trHeight w:val="397"/>
        </w:trPr>
        <w:tc>
          <w:tcPr>
            <w:tcW w:w="102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B1D" w:rsidRPr="002C0B1D" w:rsidRDefault="002C0B1D" w:rsidP="002C0B1D">
            <w:pPr>
              <w:spacing w:line="256" w:lineRule="auto"/>
              <w:ind w:left="-103" w:right="-108"/>
            </w:pPr>
            <w:r w:rsidRPr="002C0B1D">
              <w:t xml:space="preserve">  1. Комплекс процессных мероприятий «Выравнивание бюджетной обеспеченности поселений,</w:t>
            </w:r>
          </w:p>
          <w:p w:rsidR="002C0B1D" w:rsidRPr="002C0B1D" w:rsidRDefault="002C0B1D" w:rsidP="002C0B1D">
            <w:pPr>
              <w:spacing w:line="256" w:lineRule="auto"/>
              <w:ind w:left="-103" w:right="-108"/>
              <w:jc w:val="center"/>
            </w:pPr>
            <w:r w:rsidRPr="002C0B1D">
              <w:t xml:space="preserve"> входящих в состав муниципального образования»  </w:t>
            </w:r>
          </w:p>
        </w:tc>
      </w:tr>
      <w:tr w:rsidR="002C0B1D" w:rsidRPr="002C0B1D" w:rsidTr="009F24A3">
        <w:trPr>
          <w:trHeight w:val="39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B1D" w:rsidRPr="002C0B1D" w:rsidRDefault="002C0B1D" w:rsidP="002C0B1D">
            <w:pPr>
              <w:spacing w:line="256" w:lineRule="auto"/>
              <w:ind w:left="-103" w:right="-108"/>
              <w:jc w:val="center"/>
            </w:pPr>
            <w:r w:rsidRPr="002C0B1D">
              <w:t>1.1.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C0B1D" w:rsidRPr="002C0B1D" w:rsidRDefault="002C0B1D" w:rsidP="002C0B1D">
            <w:pPr>
              <w:autoSpaceDE w:val="0"/>
              <w:autoSpaceDN w:val="0"/>
              <w:adjustRightInd w:val="0"/>
              <w:spacing w:line="256" w:lineRule="auto"/>
            </w:pPr>
            <w:r w:rsidRPr="002C0B1D">
              <w:t xml:space="preserve">Дотации на выравнивание бюджетной обеспеченности поселений,  </w:t>
            </w:r>
            <w:r w:rsidRPr="002C0B1D">
              <w:lastRenderedPageBreak/>
              <w:t xml:space="preserve">входящих в состав  муниципального образования «Сафоновский район» Смоленской области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C0B1D" w:rsidRPr="002C0B1D" w:rsidRDefault="002C0B1D" w:rsidP="002C0B1D">
            <w:pPr>
              <w:spacing w:line="256" w:lineRule="auto"/>
              <w:ind w:left="-103" w:right="-108"/>
              <w:jc w:val="center"/>
            </w:pPr>
            <w:r w:rsidRPr="002C0B1D">
              <w:lastRenderedPageBreak/>
              <w:t>Финансовое управление Администрации</w:t>
            </w:r>
            <w:r w:rsidRPr="002C0B1D">
              <w:rPr>
                <w:rFonts w:eastAsia="Arial Unicode MS"/>
              </w:rPr>
              <w:t xml:space="preserve"> муниципально</w:t>
            </w:r>
            <w:r w:rsidRPr="002C0B1D">
              <w:rPr>
                <w:rFonts w:eastAsia="Arial Unicode MS"/>
              </w:rPr>
              <w:lastRenderedPageBreak/>
              <w:t>го образования «Сафоновский район» Смоленской области</w:t>
            </w:r>
            <w:r w:rsidRPr="002C0B1D"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0B1D" w:rsidRPr="002C0B1D" w:rsidRDefault="002C0B1D" w:rsidP="002C0B1D">
            <w:pPr>
              <w:spacing w:line="256" w:lineRule="auto"/>
              <w:ind w:left="-103" w:right="-108"/>
              <w:jc w:val="center"/>
              <w:rPr>
                <w:rFonts w:eastAsia="Arial Unicode MS"/>
              </w:rPr>
            </w:pPr>
            <w:r w:rsidRPr="002C0B1D">
              <w:rPr>
                <w:spacing w:val="-2"/>
              </w:rPr>
              <w:lastRenderedPageBreak/>
              <w:t xml:space="preserve">бюджет </w:t>
            </w:r>
            <w:r w:rsidRPr="002C0B1D">
              <w:rPr>
                <w:rFonts w:eastAsia="Arial Unicode MS"/>
              </w:rPr>
              <w:t>муниципального образования «Сафоновский район» Смоленской области</w:t>
            </w:r>
          </w:p>
          <w:p w:rsidR="002C0B1D" w:rsidRPr="002C0B1D" w:rsidRDefault="002C0B1D" w:rsidP="002C0B1D">
            <w:pPr>
              <w:spacing w:line="256" w:lineRule="auto"/>
              <w:ind w:left="-103" w:right="-108"/>
              <w:jc w:val="center"/>
              <w:rPr>
                <w:rFonts w:eastAsia="Arial Unicode MS"/>
              </w:rPr>
            </w:pPr>
          </w:p>
          <w:p w:rsidR="002C0B1D" w:rsidRPr="002C0B1D" w:rsidRDefault="002C0B1D" w:rsidP="002C0B1D">
            <w:pPr>
              <w:spacing w:line="256" w:lineRule="auto"/>
              <w:ind w:right="-108"/>
              <w:rPr>
                <w:spacing w:val="-2"/>
              </w:rPr>
            </w:pPr>
          </w:p>
          <w:p w:rsidR="002C0B1D" w:rsidRPr="002C0B1D" w:rsidRDefault="002C0B1D" w:rsidP="002C0B1D">
            <w:pPr>
              <w:spacing w:line="256" w:lineRule="auto"/>
              <w:ind w:left="-103" w:right="-108"/>
              <w:jc w:val="center"/>
              <w:rPr>
                <w:spacing w:val="-2"/>
              </w:rPr>
            </w:pPr>
          </w:p>
          <w:p w:rsidR="002C0B1D" w:rsidRPr="002C0B1D" w:rsidRDefault="002C0B1D" w:rsidP="002C0B1D">
            <w:pPr>
              <w:spacing w:line="256" w:lineRule="auto"/>
              <w:ind w:right="-108"/>
              <w:rPr>
                <w:spacing w:val="-2"/>
              </w:rPr>
            </w:pPr>
          </w:p>
          <w:p w:rsidR="002C0B1D" w:rsidRPr="002C0B1D" w:rsidRDefault="002C0B1D" w:rsidP="002C0B1D">
            <w:pPr>
              <w:spacing w:line="256" w:lineRule="auto"/>
              <w:ind w:right="-108"/>
              <w:rPr>
                <w:spacing w:val="-2"/>
              </w:rPr>
            </w:pPr>
          </w:p>
          <w:p w:rsidR="002C0B1D" w:rsidRPr="002C0B1D" w:rsidRDefault="002C0B1D" w:rsidP="002C0B1D">
            <w:pPr>
              <w:spacing w:line="256" w:lineRule="auto"/>
              <w:ind w:right="-108"/>
            </w:pPr>
            <w:r w:rsidRPr="002C0B1D">
              <w:rPr>
                <w:spacing w:val="-2"/>
              </w:rPr>
              <w:t>областной бюджет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0B1D" w:rsidRPr="002C0B1D" w:rsidRDefault="002C0B1D" w:rsidP="002C0B1D">
            <w:pPr>
              <w:spacing w:line="256" w:lineRule="auto"/>
              <w:ind w:left="-103" w:right="-108"/>
              <w:jc w:val="center"/>
            </w:pPr>
            <w:r w:rsidRPr="002C0B1D">
              <w:lastRenderedPageBreak/>
              <w:t>109 343,4</w:t>
            </w:r>
          </w:p>
          <w:p w:rsidR="002C0B1D" w:rsidRPr="002C0B1D" w:rsidRDefault="002C0B1D" w:rsidP="002C0B1D">
            <w:pPr>
              <w:spacing w:line="256" w:lineRule="auto"/>
              <w:ind w:left="-103" w:right="-108"/>
              <w:jc w:val="center"/>
            </w:pPr>
          </w:p>
          <w:p w:rsidR="002C0B1D" w:rsidRPr="002C0B1D" w:rsidRDefault="002C0B1D" w:rsidP="002C0B1D">
            <w:pPr>
              <w:spacing w:line="256" w:lineRule="auto"/>
              <w:ind w:left="-103" w:right="-108"/>
              <w:jc w:val="center"/>
            </w:pPr>
          </w:p>
          <w:p w:rsidR="002C0B1D" w:rsidRPr="002C0B1D" w:rsidRDefault="002C0B1D" w:rsidP="002C0B1D">
            <w:pPr>
              <w:spacing w:line="256" w:lineRule="auto"/>
              <w:ind w:left="-103" w:right="-108"/>
              <w:jc w:val="center"/>
            </w:pPr>
          </w:p>
          <w:p w:rsidR="002C0B1D" w:rsidRPr="002C0B1D" w:rsidRDefault="002C0B1D" w:rsidP="002C0B1D">
            <w:pPr>
              <w:spacing w:line="256" w:lineRule="auto"/>
              <w:ind w:left="-103" w:right="-108"/>
              <w:jc w:val="center"/>
            </w:pPr>
          </w:p>
          <w:p w:rsidR="002C0B1D" w:rsidRPr="002C0B1D" w:rsidRDefault="002C0B1D" w:rsidP="002C0B1D">
            <w:pPr>
              <w:spacing w:line="256" w:lineRule="auto"/>
              <w:ind w:left="-103" w:right="-108"/>
              <w:jc w:val="center"/>
            </w:pPr>
          </w:p>
          <w:p w:rsidR="002C0B1D" w:rsidRPr="002C0B1D" w:rsidRDefault="002C0B1D" w:rsidP="002C0B1D">
            <w:pPr>
              <w:spacing w:line="256" w:lineRule="auto"/>
              <w:ind w:left="-103" w:right="-108"/>
              <w:jc w:val="center"/>
            </w:pPr>
          </w:p>
          <w:p w:rsidR="002C0B1D" w:rsidRPr="002C0B1D" w:rsidRDefault="002C0B1D" w:rsidP="002C0B1D">
            <w:pPr>
              <w:spacing w:line="256" w:lineRule="auto"/>
              <w:ind w:left="-103" w:right="-108"/>
              <w:jc w:val="center"/>
            </w:pPr>
          </w:p>
          <w:p w:rsidR="002C0B1D" w:rsidRPr="002C0B1D" w:rsidRDefault="002C0B1D" w:rsidP="002C0B1D">
            <w:pPr>
              <w:spacing w:line="256" w:lineRule="auto"/>
              <w:ind w:left="-103" w:right="-108"/>
              <w:jc w:val="center"/>
            </w:pPr>
          </w:p>
          <w:p w:rsidR="002C0B1D" w:rsidRPr="002C0B1D" w:rsidRDefault="002C0B1D" w:rsidP="002C0B1D">
            <w:pPr>
              <w:spacing w:line="256" w:lineRule="auto"/>
              <w:ind w:left="-103" w:right="-108"/>
              <w:jc w:val="center"/>
            </w:pPr>
          </w:p>
          <w:p w:rsidR="002C0B1D" w:rsidRPr="002C0B1D" w:rsidRDefault="002C0B1D" w:rsidP="002C0B1D">
            <w:pPr>
              <w:spacing w:line="256" w:lineRule="auto"/>
              <w:ind w:left="-103" w:right="-108"/>
              <w:jc w:val="center"/>
            </w:pPr>
          </w:p>
          <w:p w:rsidR="002C0B1D" w:rsidRPr="002C0B1D" w:rsidRDefault="002C0B1D" w:rsidP="002C0B1D">
            <w:pPr>
              <w:spacing w:line="256" w:lineRule="auto"/>
              <w:ind w:right="-108"/>
            </w:pPr>
            <w:r w:rsidRPr="002C0B1D">
              <w:t>20 021,2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0B1D" w:rsidRPr="002C0B1D" w:rsidRDefault="002C0B1D" w:rsidP="002C0B1D">
            <w:pPr>
              <w:spacing w:line="256" w:lineRule="auto"/>
              <w:ind w:left="-103" w:right="-108"/>
              <w:jc w:val="center"/>
            </w:pPr>
            <w:r w:rsidRPr="002C0B1D">
              <w:lastRenderedPageBreak/>
              <w:t>35 028,0</w:t>
            </w:r>
          </w:p>
          <w:p w:rsidR="002C0B1D" w:rsidRPr="002C0B1D" w:rsidRDefault="002C0B1D" w:rsidP="002C0B1D">
            <w:pPr>
              <w:spacing w:line="256" w:lineRule="auto"/>
              <w:ind w:left="-103" w:right="-108"/>
              <w:jc w:val="center"/>
            </w:pPr>
          </w:p>
          <w:p w:rsidR="002C0B1D" w:rsidRPr="002C0B1D" w:rsidRDefault="002C0B1D" w:rsidP="002C0B1D">
            <w:pPr>
              <w:spacing w:line="256" w:lineRule="auto"/>
              <w:ind w:left="-103" w:right="-108"/>
              <w:jc w:val="center"/>
            </w:pPr>
          </w:p>
          <w:p w:rsidR="002C0B1D" w:rsidRPr="002C0B1D" w:rsidRDefault="002C0B1D" w:rsidP="002C0B1D">
            <w:pPr>
              <w:spacing w:line="256" w:lineRule="auto"/>
              <w:ind w:left="-103" w:right="-108"/>
              <w:jc w:val="center"/>
            </w:pPr>
          </w:p>
          <w:p w:rsidR="002C0B1D" w:rsidRPr="002C0B1D" w:rsidRDefault="002C0B1D" w:rsidP="002C0B1D">
            <w:pPr>
              <w:spacing w:line="256" w:lineRule="auto"/>
              <w:ind w:left="-103" w:right="-108"/>
              <w:jc w:val="center"/>
            </w:pPr>
          </w:p>
          <w:p w:rsidR="002C0B1D" w:rsidRPr="002C0B1D" w:rsidRDefault="002C0B1D" w:rsidP="002C0B1D">
            <w:pPr>
              <w:spacing w:line="256" w:lineRule="auto"/>
              <w:ind w:left="-103" w:right="-108"/>
              <w:jc w:val="center"/>
            </w:pPr>
          </w:p>
          <w:p w:rsidR="002C0B1D" w:rsidRPr="002C0B1D" w:rsidRDefault="002C0B1D" w:rsidP="002C0B1D">
            <w:pPr>
              <w:spacing w:line="256" w:lineRule="auto"/>
              <w:ind w:left="-103" w:right="-108"/>
              <w:jc w:val="center"/>
            </w:pPr>
          </w:p>
          <w:p w:rsidR="002C0B1D" w:rsidRPr="002C0B1D" w:rsidRDefault="002C0B1D" w:rsidP="002C0B1D">
            <w:pPr>
              <w:spacing w:line="256" w:lineRule="auto"/>
              <w:ind w:left="-103" w:right="-108"/>
              <w:jc w:val="center"/>
            </w:pPr>
          </w:p>
          <w:p w:rsidR="002C0B1D" w:rsidRPr="002C0B1D" w:rsidRDefault="002C0B1D" w:rsidP="002C0B1D">
            <w:pPr>
              <w:spacing w:line="256" w:lineRule="auto"/>
              <w:ind w:left="-103" w:right="-108"/>
              <w:jc w:val="center"/>
            </w:pPr>
          </w:p>
          <w:p w:rsidR="002C0B1D" w:rsidRPr="002C0B1D" w:rsidRDefault="002C0B1D" w:rsidP="002C0B1D">
            <w:pPr>
              <w:spacing w:line="256" w:lineRule="auto"/>
              <w:ind w:left="-103" w:right="-108"/>
              <w:jc w:val="center"/>
            </w:pPr>
          </w:p>
          <w:p w:rsidR="002C0B1D" w:rsidRPr="002C0B1D" w:rsidRDefault="002C0B1D" w:rsidP="002C0B1D">
            <w:pPr>
              <w:spacing w:line="256" w:lineRule="auto"/>
              <w:ind w:left="-103" w:right="-108"/>
              <w:jc w:val="center"/>
            </w:pPr>
          </w:p>
          <w:p w:rsidR="002C0B1D" w:rsidRPr="002C0B1D" w:rsidRDefault="002C0B1D" w:rsidP="002C0B1D">
            <w:pPr>
              <w:spacing w:line="256" w:lineRule="auto"/>
              <w:ind w:right="-108"/>
            </w:pPr>
            <w:r w:rsidRPr="002C0B1D">
              <w:t>7 227,4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0B1D" w:rsidRPr="002C0B1D" w:rsidRDefault="002C0B1D" w:rsidP="002C0B1D">
            <w:pPr>
              <w:spacing w:line="256" w:lineRule="auto"/>
              <w:ind w:left="-103" w:right="-108"/>
              <w:jc w:val="center"/>
            </w:pPr>
            <w:r w:rsidRPr="002C0B1D">
              <w:lastRenderedPageBreak/>
              <w:t>36 429,1</w:t>
            </w:r>
          </w:p>
          <w:p w:rsidR="002C0B1D" w:rsidRPr="002C0B1D" w:rsidRDefault="002C0B1D" w:rsidP="002C0B1D">
            <w:pPr>
              <w:spacing w:line="256" w:lineRule="auto"/>
              <w:ind w:left="-103" w:right="-108"/>
              <w:jc w:val="center"/>
            </w:pPr>
          </w:p>
          <w:p w:rsidR="002C0B1D" w:rsidRPr="002C0B1D" w:rsidRDefault="002C0B1D" w:rsidP="002C0B1D">
            <w:pPr>
              <w:spacing w:line="256" w:lineRule="auto"/>
              <w:ind w:left="-103" w:right="-108"/>
              <w:jc w:val="center"/>
            </w:pPr>
          </w:p>
          <w:p w:rsidR="002C0B1D" w:rsidRPr="002C0B1D" w:rsidRDefault="002C0B1D" w:rsidP="002C0B1D">
            <w:pPr>
              <w:spacing w:line="256" w:lineRule="auto"/>
              <w:ind w:left="-103" w:right="-108"/>
              <w:jc w:val="center"/>
            </w:pPr>
          </w:p>
          <w:p w:rsidR="002C0B1D" w:rsidRPr="002C0B1D" w:rsidRDefault="002C0B1D" w:rsidP="002C0B1D">
            <w:pPr>
              <w:spacing w:line="256" w:lineRule="auto"/>
              <w:ind w:left="-103" w:right="-108"/>
              <w:jc w:val="center"/>
            </w:pPr>
          </w:p>
          <w:p w:rsidR="002C0B1D" w:rsidRPr="002C0B1D" w:rsidRDefault="002C0B1D" w:rsidP="002C0B1D">
            <w:pPr>
              <w:spacing w:line="256" w:lineRule="auto"/>
              <w:ind w:left="-103" w:right="-108"/>
              <w:jc w:val="center"/>
            </w:pPr>
          </w:p>
          <w:p w:rsidR="002C0B1D" w:rsidRPr="002C0B1D" w:rsidRDefault="002C0B1D" w:rsidP="002C0B1D">
            <w:pPr>
              <w:spacing w:line="256" w:lineRule="auto"/>
              <w:ind w:left="-103" w:right="-108"/>
              <w:jc w:val="center"/>
            </w:pPr>
          </w:p>
          <w:p w:rsidR="002C0B1D" w:rsidRPr="002C0B1D" w:rsidRDefault="002C0B1D" w:rsidP="002C0B1D">
            <w:pPr>
              <w:spacing w:line="256" w:lineRule="auto"/>
              <w:ind w:left="-103" w:right="-108"/>
              <w:jc w:val="center"/>
            </w:pPr>
          </w:p>
          <w:p w:rsidR="002C0B1D" w:rsidRPr="002C0B1D" w:rsidRDefault="002C0B1D" w:rsidP="002C0B1D">
            <w:pPr>
              <w:spacing w:line="256" w:lineRule="auto"/>
              <w:ind w:left="-103" w:right="-108"/>
              <w:jc w:val="center"/>
            </w:pPr>
          </w:p>
          <w:p w:rsidR="002C0B1D" w:rsidRPr="002C0B1D" w:rsidRDefault="002C0B1D" w:rsidP="002C0B1D">
            <w:pPr>
              <w:spacing w:line="256" w:lineRule="auto"/>
              <w:ind w:left="-103" w:right="-108"/>
              <w:jc w:val="center"/>
            </w:pPr>
          </w:p>
          <w:p w:rsidR="002C0B1D" w:rsidRPr="002C0B1D" w:rsidRDefault="002C0B1D" w:rsidP="002C0B1D">
            <w:pPr>
              <w:spacing w:line="256" w:lineRule="auto"/>
              <w:ind w:left="-103" w:right="-108"/>
              <w:jc w:val="center"/>
            </w:pPr>
          </w:p>
          <w:p w:rsidR="002C0B1D" w:rsidRPr="002C0B1D" w:rsidRDefault="002C0B1D" w:rsidP="002C0B1D">
            <w:pPr>
              <w:spacing w:line="256" w:lineRule="auto"/>
              <w:ind w:right="-108"/>
            </w:pPr>
            <w:r w:rsidRPr="002C0B1D">
              <w:t>6 539,3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B1D" w:rsidRPr="002C0B1D" w:rsidRDefault="002C0B1D" w:rsidP="002C0B1D">
            <w:pPr>
              <w:spacing w:line="256" w:lineRule="auto"/>
              <w:ind w:left="-103" w:right="-108"/>
              <w:jc w:val="center"/>
            </w:pPr>
            <w:r w:rsidRPr="002C0B1D">
              <w:lastRenderedPageBreak/>
              <w:t>37 886,3</w:t>
            </w:r>
          </w:p>
          <w:p w:rsidR="002C0B1D" w:rsidRPr="002C0B1D" w:rsidRDefault="002C0B1D" w:rsidP="002C0B1D">
            <w:pPr>
              <w:spacing w:line="256" w:lineRule="auto"/>
              <w:ind w:left="-103" w:right="-108"/>
              <w:jc w:val="center"/>
            </w:pPr>
          </w:p>
          <w:p w:rsidR="002C0B1D" w:rsidRPr="002C0B1D" w:rsidRDefault="002C0B1D" w:rsidP="002C0B1D">
            <w:pPr>
              <w:spacing w:line="256" w:lineRule="auto"/>
              <w:ind w:left="-103" w:right="-108"/>
              <w:jc w:val="center"/>
            </w:pPr>
          </w:p>
          <w:p w:rsidR="002C0B1D" w:rsidRPr="002C0B1D" w:rsidRDefault="002C0B1D" w:rsidP="002C0B1D">
            <w:pPr>
              <w:spacing w:line="256" w:lineRule="auto"/>
              <w:ind w:left="-103" w:right="-108"/>
              <w:jc w:val="center"/>
            </w:pPr>
          </w:p>
          <w:p w:rsidR="002C0B1D" w:rsidRPr="002C0B1D" w:rsidRDefault="002C0B1D" w:rsidP="002C0B1D">
            <w:pPr>
              <w:spacing w:line="256" w:lineRule="auto"/>
              <w:ind w:left="-103" w:right="-108"/>
              <w:jc w:val="center"/>
            </w:pPr>
          </w:p>
          <w:p w:rsidR="002C0B1D" w:rsidRPr="002C0B1D" w:rsidRDefault="002C0B1D" w:rsidP="002C0B1D">
            <w:pPr>
              <w:spacing w:line="256" w:lineRule="auto"/>
              <w:ind w:left="-103" w:right="-108"/>
              <w:jc w:val="center"/>
            </w:pPr>
          </w:p>
          <w:p w:rsidR="002C0B1D" w:rsidRPr="002C0B1D" w:rsidRDefault="002C0B1D" w:rsidP="002C0B1D">
            <w:pPr>
              <w:spacing w:line="256" w:lineRule="auto"/>
              <w:ind w:left="-103" w:right="-108"/>
              <w:jc w:val="center"/>
            </w:pPr>
          </w:p>
          <w:p w:rsidR="002C0B1D" w:rsidRPr="002C0B1D" w:rsidRDefault="002C0B1D" w:rsidP="002C0B1D">
            <w:pPr>
              <w:spacing w:line="256" w:lineRule="auto"/>
              <w:ind w:left="-103" w:right="-108"/>
              <w:jc w:val="center"/>
            </w:pPr>
          </w:p>
          <w:p w:rsidR="002C0B1D" w:rsidRPr="002C0B1D" w:rsidRDefault="002C0B1D" w:rsidP="002C0B1D">
            <w:pPr>
              <w:spacing w:line="256" w:lineRule="auto"/>
              <w:ind w:left="-103" w:right="-108"/>
              <w:jc w:val="center"/>
            </w:pPr>
          </w:p>
          <w:p w:rsidR="002C0B1D" w:rsidRPr="002C0B1D" w:rsidRDefault="002C0B1D" w:rsidP="002C0B1D">
            <w:pPr>
              <w:spacing w:line="256" w:lineRule="auto"/>
              <w:ind w:left="-103" w:right="-108"/>
              <w:jc w:val="center"/>
            </w:pPr>
          </w:p>
          <w:p w:rsidR="002C0B1D" w:rsidRPr="002C0B1D" w:rsidRDefault="002C0B1D" w:rsidP="002C0B1D">
            <w:pPr>
              <w:spacing w:line="256" w:lineRule="auto"/>
              <w:ind w:left="-103" w:right="-108"/>
              <w:jc w:val="center"/>
            </w:pPr>
          </w:p>
          <w:p w:rsidR="002C0B1D" w:rsidRPr="002C0B1D" w:rsidRDefault="002C0B1D" w:rsidP="002C0B1D">
            <w:pPr>
              <w:spacing w:line="256" w:lineRule="auto"/>
              <w:ind w:right="-108"/>
            </w:pPr>
            <w:r w:rsidRPr="002C0B1D">
              <w:t>6 254,5</w:t>
            </w:r>
          </w:p>
        </w:tc>
      </w:tr>
      <w:tr w:rsidR="002C0B1D" w:rsidRPr="002C0B1D" w:rsidTr="009F24A3">
        <w:trPr>
          <w:trHeight w:val="3270"/>
        </w:trPr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B1D" w:rsidRPr="002C0B1D" w:rsidRDefault="002C0B1D" w:rsidP="002C0B1D">
            <w:pPr>
              <w:spacing w:line="256" w:lineRule="auto"/>
              <w:ind w:left="34" w:right="-108"/>
            </w:pPr>
            <w:r w:rsidRPr="002C0B1D">
              <w:lastRenderedPageBreak/>
              <w:t xml:space="preserve">Итого по 1 комплексу процессных мероприятий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B1D" w:rsidRPr="002C0B1D" w:rsidRDefault="002C0B1D" w:rsidP="002C0B1D">
            <w:pPr>
              <w:spacing w:line="256" w:lineRule="auto"/>
              <w:rPr>
                <w:rFonts w:ascii="Calibri" w:hAnsi="Calibri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0B1D" w:rsidRPr="002C0B1D" w:rsidRDefault="002C0B1D" w:rsidP="002C0B1D">
            <w:pPr>
              <w:spacing w:line="256" w:lineRule="auto"/>
              <w:ind w:left="-103" w:right="-108"/>
              <w:jc w:val="center"/>
              <w:rPr>
                <w:spacing w:val="-2"/>
              </w:rPr>
            </w:pPr>
            <w:r w:rsidRPr="002C0B1D">
              <w:rPr>
                <w:spacing w:val="-2"/>
              </w:rPr>
              <w:t>Итого,</w:t>
            </w:r>
          </w:p>
          <w:p w:rsidR="002C0B1D" w:rsidRPr="002C0B1D" w:rsidRDefault="002C0B1D" w:rsidP="002C0B1D">
            <w:pPr>
              <w:spacing w:line="256" w:lineRule="auto"/>
              <w:ind w:right="-108"/>
              <w:rPr>
                <w:spacing w:val="-2"/>
              </w:rPr>
            </w:pPr>
            <w:r w:rsidRPr="002C0B1D">
              <w:rPr>
                <w:spacing w:val="-2"/>
              </w:rPr>
              <w:t>в том числе</w:t>
            </w:r>
          </w:p>
          <w:p w:rsidR="002C0B1D" w:rsidRPr="002C0B1D" w:rsidRDefault="002C0B1D" w:rsidP="002C0B1D">
            <w:pPr>
              <w:spacing w:line="256" w:lineRule="auto"/>
              <w:ind w:right="-108"/>
              <w:rPr>
                <w:spacing w:val="-2"/>
              </w:rPr>
            </w:pPr>
          </w:p>
          <w:p w:rsidR="002C0B1D" w:rsidRPr="002C0B1D" w:rsidRDefault="002C0B1D" w:rsidP="002C0B1D">
            <w:pPr>
              <w:spacing w:line="256" w:lineRule="auto"/>
              <w:ind w:right="-108"/>
              <w:rPr>
                <w:rFonts w:eastAsia="Arial Unicode MS"/>
              </w:rPr>
            </w:pPr>
            <w:r w:rsidRPr="002C0B1D">
              <w:rPr>
                <w:spacing w:val="-2"/>
              </w:rPr>
              <w:t xml:space="preserve">бюджет </w:t>
            </w:r>
            <w:r w:rsidRPr="002C0B1D">
              <w:rPr>
                <w:rFonts w:eastAsia="Arial Unicode MS"/>
              </w:rPr>
              <w:t>муниципального образования «Сафоновский район» Смоленской области</w:t>
            </w:r>
          </w:p>
          <w:p w:rsidR="002C0B1D" w:rsidRPr="002C0B1D" w:rsidRDefault="002C0B1D" w:rsidP="002C0B1D">
            <w:pPr>
              <w:spacing w:line="256" w:lineRule="auto"/>
              <w:ind w:right="-108"/>
              <w:rPr>
                <w:rFonts w:eastAsia="Arial Unicode MS"/>
              </w:rPr>
            </w:pPr>
          </w:p>
          <w:p w:rsidR="002C0B1D" w:rsidRPr="002C0B1D" w:rsidRDefault="002C0B1D" w:rsidP="002C0B1D">
            <w:pPr>
              <w:spacing w:line="256" w:lineRule="auto"/>
              <w:ind w:right="-109"/>
              <w:rPr>
                <w:spacing w:val="-2"/>
              </w:rPr>
            </w:pPr>
          </w:p>
          <w:p w:rsidR="002C0B1D" w:rsidRPr="002C0B1D" w:rsidRDefault="002C0B1D" w:rsidP="002C0B1D">
            <w:pPr>
              <w:spacing w:line="256" w:lineRule="auto"/>
              <w:ind w:right="-109"/>
              <w:rPr>
                <w:b/>
              </w:rPr>
            </w:pPr>
            <w:r w:rsidRPr="002C0B1D">
              <w:rPr>
                <w:spacing w:val="-2"/>
              </w:rPr>
              <w:t>областной бюджет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0B1D" w:rsidRPr="002C0B1D" w:rsidRDefault="002C0B1D" w:rsidP="002C0B1D">
            <w:pPr>
              <w:spacing w:line="256" w:lineRule="auto"/>
              <w:ind w:left="-103" w:right="-108"/>
              <w:jc w:val="center"/>
            </w:pPr>
            <w:r w:rsidRPr="002C0B1D">
              <w:t>129 364,6</w:t>
            </w:r>
          </w:p>
          <w:p w:rsidR="002C0B1D" w:rsidRPr="002C0B1D" w:rsidRDefault="002C0B1D" w:rsidP="002C0B1D">
            <w:pPr>
              <w:spacing w:line="256" w:lineRule="auto"/>
              <w:ind w:left="-103" w:right="-108"/>
              <w:jc w:val="center"/>
            </w:pPr>
          </w:p>
          <w:p w:rsidR="002C0B1D" w:rsidRPr="002C0B1D" w:rsidRDefault="002C0B1D" w:rsidP="002C0B1D">
            <w:pPr>
              <w:spacing w:line="256" w:lineRule="auto"/>
              <w:ind w:left="-103" w:right="-108"/>
              <w:jc w:val="center"/>
            </w:pPr>
          </w:p>
          <w:p w:rsidR="002C0B1D" w:rsidRPr="002C0B1D" w:rsidRDefault="002C0B1D" w:rsidP="002C0B1D">
            <w:pPr>
              <w:spacing w:line="256" w:lineRule="auto"/>
              <w:ind w:right="-108"/>
              <w:jc w:val="center"/>
            </w:pPr>
            <w:r w:rsidRPr="002C0B1D">
              <w:t>109 343,4</w:t>
            </w:r>
          </w:p>
          <w:p w:rsidR="002C0B1D" w:rsidRPr="002C0B1D" w:rsidRDefault="002C0B1D" w:rsidP="002C0B1D">
            <w:pPr>
              <w:spacing w:line="256" w:lineRule="auto"/>
              <w:ind w:right="-108"/>
              <w:jc w:val="center"/>
            </w:pPr>
          </w:p>
          <w:p w:rsidR="002C0B1D" w:rsidRPr="002C0B1D" w:rsidRDefault="002C0B1D" w:rsidP="002C0B1D">
            <w:pPr>
              <w:spacing w:line="256" w:lineRule="auto"/>
              <w:ind w:right="-108"/>
              <w:jc w:val="center"/>
            </w:pPr>
          </w:p>
          <w:p w:rsidR="002C0B1D" w:rsidRPr="002C0B1D" w:rsidRDefault="002C0B1D" w:rsidP="002C0B1D">
            <w:pPr>
              <w:spacing w:line="256" w:lineRule="auto"/>
              <w:ind w:right="-108"/>
              <w:jc w:val="center"/>
            </w:pPr>
          </w:p>
          <w:p w:rsidR="002C0B1D" w:rsidRPr="002C0B1D" w:rsidRDefault="002C0B1D" w:rsidP="002C0B1D">
            <w:pPr>
              <w:spacing w:line="256" w:lineRule="auto"/>
              <w:ind w:right="-108"/>
              <w:jc w:val="center"/>
            </w:pPr>
          </w:p>
          <w:p w:rsidR="002C0B1D" w:rsidRPr="002C0B1D" w:rsidRDefault="002C0B1D" w:rsidP="002C0B1D">
            <w:pPr>
              <w:spacing w:line="256" w:lineRule="auto"/>
              <w:ind w:right="-108"/>
              <w:jc w:val="center"/>
            </w:pPr>
          </w:p>
          <w:p w:rsidR="002C0B1D" w:rsidRPr="002C0B1D" w:rsidRDefault="002C0B1D" w:rsidP="002C0B1D">
            <w:pPr>
              <w:spacing w:line="256" w:lineRule="auto"/>
              <w:ind w:right="-108"/>
              <w:jc w:val="center"/>
            </w:pPr>
          </w:p>
          <w:p w:rsidR="002C0B1D" w:rsidRPr="002C0B1D" w:rsidRDefault="002C0B1D" w:rsidP="002C0B1D">
            <w:pPr>
              <w:spacing w:line="256" w:lineRule="auto"/>
              <w:ind w:right="-108"/>
              <w:jc w:val="center"/>
            </w:pPr>
          </w:p>
          <w:p w:rsidR="002C0B1D" w:rsidRPr="002C0B1D" w:rsidRDefault="002C0B1D" w:rsidP="002C0B1D">
            <w:pPr>
              <w:spacing w:line="256" w:lineRule="auto"/>
              <w:ind w:right="-108"/>
              <w:jc w:val="center"/>
            </w:pPr>
            <w:r w:rsidRPr="002C0B1D">
              <w:t>20 021,2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0B1D" w:rsidRPr="002C0B1D" w:rsidRDefault="002C0B1D" w:rsidP="002C0B1D">
            <w:pPr>
              <w:spacing w:line="256" w:lineRule="auto"/>
              <w:ind w:left="-103" w:right="-108"/>
              <w:jc w:val="center"/>
            </w:pPr>
            <w:r w:rsidRPr="002C0B1D">
              <w:t>42 255,4</w:t>
            </w:r>
          </w:p>
          <w:p w:rsidR="002C0B1D" w:rsidRPr="002C0B1D" w:rsidRDefault="002C0B1D" w:rsidP="002C0B1D">
            <w:pPr>
              <w:spacing w:line="256" w:lineRule="auto"/>
              <w:ind w:left="-103" w:right="-108"/>
              <w:jc w:val="center"/>
            </w:pPr>
          </w:p>
          <w:p w:rsidR="002C0B1D" w:rsidRPr="002C0B1D" w:rsidRDefault="002C0B1D" w:rsidP="002C0B1D">
            <w:pPr>
              <w:spacing w:line="256" w:lineRule="auto"/>
              <w:ind w:right="-108"/>
              <w:jc w:val="center"/>
            </w:pPr>
          </w:p>
          <w:p w:rsidR="002C0B1D" w:rsidRPr="002C0B1D" w:rsidRDefault="002C0B1D" w:rsidP="002C0B1D">
            <w:pPr>
              <w:spacing w:line="256" w:lineRule="auto"/>
              <w:ind w:right="-108"/>
              <w:jc w:val="center"/>
            </w:pPr>
            <w:r w:rsidRPr="002C0B1D">
              <w:t>35 028,0</w:t>
            </w:r>
          </w:p>
          <w:p w:rsidR="002C0B1D" w:rsidRPr="002C0B1D" w:rsidRDefault="002C0B1D" w:rsidP="002C0B1D">
            <w:pPr>
              <w:spacing w:line="256" w:lineRule="auto"/>
              <w:ind w:left="-103" w:right="-108"/>
              <w:jc w:val="center"/>
            </w:pPr>
          </w:p>
          <w:p w:rsidR="002C0B1D" w:rsidRPr="002C0B1D" w:rsidRDefault="002C0B1D" w:rsidP="002C0B1D">
            <w:pPr>
              <w:spacing w:line="256" w:lineRule="auto"/>
              <w:ind w:left="-103" w:right="-108"/>
              <w:jc w:val="center"/>
            </w:pPr>
          </w:p>
          <w:p w:rsidR="002C0B1D" w:rsidRPr="002C0B1D" w:rsidRDefault="002C0B1D" w:rsidP="002C0B1D">
            <w:pPr>
              <w:spacing w:line="256" w:lineRule="auto"/>
              <w:ind w:left="-103" w:right="-108"/>
              <w:jc w:val="center"/>
            </w:pPr>
          </w:p>
          <w:p w:rsidR="002C0B1D" w:rsidRPr="002C0B1D" w:rsidRDefault="002C0B1D" w:rsidP="002C0B1D">
            <w:pPr>
              <w:spacing w:line="256" w:lineRule="auto"/>
              <w:ind w:left="-103" w:right="-108"/>
              <w:jc w:val="center"/>
            </w:pPr>
          </w:p>
          <w:p w:rsidR="002C0B1D" w:rsidRPr="002C0B1D" w:rsidRDefault="002C0B1D" w:rsidP="002C0B1D">
            <w:pPr>
              <w:spacing w:line="256" w:lineRule="auto"/>
              <w:ind w:left="-103" w:right="-108"/>
              <w:jc w:val="center"/>
            </w:pPr>
          </w:p>
          <w:p w:rsidR="002C0B1D" w:rsidRPr="002C0B1D" w:rsidRDefault="002C0B1D" w:rsidP="002C0B1D">
            <w:pPr>
              <w:spacing w:line="256" w:lineRule="auto"/>
              <w:ind w:left="-103" w:right="-108"/>
              <w:jc w:val="center"/>
            </w:pPr>
          </w:p>
          <w:p w:rsidR="002C0B1D" w:rsidRPr="002C0B1D" w:rsidRDefault="002C0B1D" w:rsidP="002C0B1D">
            <w:pPr>
              <w:spacing w:line="256" w:lineRule="auto"/>
              <w:ind w:right="-108"/>
              <w:jc w:val="center"/>
            </w:pPr>
          </w:p>
          <w:p w:rsidR="002C0B1D" w:rsidRPr="002C0B1D" w:rsidRDefault="002C0B1D" w:rsidP="002C0B1D">
            <w:pPr>
              <w:spacing w:line="256" w:lineRule="auto"/>
              <w:ind w:left="-103" w:right="-108"/>
              <w:jc w:val="center"/>
            </w:pPr>
            <w:r w:rsidRPr="002C0B1D">
              <w:t>7 227,4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1D" w:rsidRPr="002C0B1D" w:rsidRDefault="002C0B1D" w:rsidP="002C0B1D">
            <w:pPr>
              <w:spacing w:line="256" w:lineRule="auto"/>
              <w:ind w:left="-103" w:right="-108"/>
              <w:jc w:val="center"/>
            </w:pPr>
            <w:r w:rsidRPr="002C0B1D">
              <w:t>42 968,4</w:t>
            </w:r>
          </w:p>
          <w:p w:rsidR="002C0B1D" w:rsidRPr="002C0B1D" w:rsidRDefault="002C0B1D" w:rsidP="002C0B1D">
            <w:pPr>
              <w:spacing w:line="256" w:lineRule="auto"/>
              <w:ind w:left="-103" w:right="-108"/>
              <w:jc w:val="center"/>
            </w:pPr>
          </w:p>
          <w:p w:rsidR="002C0B1D" w:rsidRPr="002C0B1D" w:rsidRDefault="002C0B1D" w:rsidP="002C0B1D">
            <w:pPr>
              <w:spacing w:line="256" w:lineRule="auto"/>
              <w:ind w:right="-108"/>
              <w:jc w:val="center"/>
            </w:pPr>
          </w:p>
          <w:p w:rsidR="002C0B1D" w:rsidRPr="002C0B1D" w:rsidRDefault="002C0B1D" w:rsidP="002C0B1D">
            <w:pPr>
              <w:spacing w:line="256" w:lineRule="auto"/>
              <w:ind w:right="-108"/>
              <w:jc w:val="center"/>
            </w:pPr>
            <w:r w:rsidRPr="002C0B1D">
              <w:t>36 429,1</w:t>
            </w:r>
          </w:p>
          <w:p w:rsidR="002C0B1D" w:rsidRPr="002C0B1D" w:rsidRDefault="002C0B1D" w:rsidP="002C0B1D">
            <w:pPr>
              <w:spacing w:line="256" w:lineRule="auto"/>
              <w:ind w:right="-108"/>
              <w:jc w:val="center"/>
            </w:pPr>
          </w:p>
          <w:p w:rsidR="002C0B1D" w:rsidRPr="002C0B1D" w:rsidRDefault="002C0B1D" w:rsidP="002C0B1D">
            <w:pPr>
              <w:spacing w:line="256" w:lineRule="auto"/>
              <w:ind w:right="-108"/>
              <w:jc w:val="center"/>
            </w:pPr>
          </w:p>
          <w:p w:rsidR="002C0B1D" w:rsidRPr="002C0B1D" w:rsidRDefault="002C0B1D" w:rsidP="002C0B1D">
            <w:pPr>
              <w:spacing w:line="256" w:lineRule="auto"/>
              <w:ind w:right="-108"/>
              <w:jc w:val="center"/>
            </w:pPr>
          </w:p>
          <w:p w:rsidR="002C0B1D" w:rsidRPr="002C0B1D" w:rsidRDefault="002C0B1D" w:rsidP="002C0B1D">
            <w:pPr>
              <w:spacing w:line="256" w:lineRule="auto"/>
              <w:ind w:right="-108"/>
              <w:jc w:val="center"/>
            </w:pPr>
          </w:p>
          <w:p w:rsidR="002C0B1D" w:rsidRPr="002C0B1D" w:rsidRDefault="002C0B1D" w:rsidP="002C0B1D">
            <w:pPr>
              <w:spacing w:line="256" w:lineRule="auto"/>
              <w:ind w:right="-108"/>
              <w:jc w:val="center"/>
            </w:pPr>
          </w:p>
          <w:p w:rsidR="002C0B1D" w:rsidRPr="002C0B1D" w:rsidRDefault="002C0B1D" w:rsidP="002C0B1D">
            <w:pPr>
              <w:spacing w:line="256" w:lineRule="auto"/>
              <w:ind w:right="-108"/>
              <w:jc w:val="center"/>
            </w:pPr>
          </w:p>
          <w:p w:rsidR="002C0B1D" w:rsidRPr="002C0B1D" w:rsidRDefault="002C0B1D" w:rsidP="002C0B1D">
            <w:pPr>
              <w:spacing w:line="256" w:lineRule="auto"/>
              <w:ind w:right="-108"/>
              <w:jc w:val="center"/>
            </w:pPr>
          </w:p>
          <w:p w:rsidR="002C0B1D" w:rsidRPr="002C0B1D" w:rsidRDefault="002C0B1D" w:rsidP="002C0B1D">
            <w:pPr>
              <w:spacing w:line="256" w:lineRule="auto"/>
              <w:ind w:right="-108"/>
              <w:jc w:val="center"/>
            </w:pPr>
            <w:r w:rsidRPr="002C0B1D">
              <w:t>6 539,3</w:t>
            </w:r>
          </w:p>
          <w:p w:rsidR="002C0B1D" w:rsidRPr="002C0B1D" w:rsidRDefault="002C0B1D" w:rsidP="002C0B1D">
            <w:pPr>
              <w:spacing w:line="256" w:lineRule="auto"/>
              <w:ind w:left="-103" w:right="-108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B1D" w:rsidRPr="002C0B1D" w:rsidRDefault="002C0B1D" w:rsidP="002C0B1D">
            <w:pPr>
              <w:spacing w:line="256" w:lineRule="auto"/>
              <w:ind w:left="-103" w:right="-108"/>
              <w:jc w:val="center"/>
            </w:pPr>
            <w:r w:rsidRPr="002C0B1D">
              <w:t>44 140,8</w:t>
            </w:r>
          </w:p>
          <w:p w:rsidR="002C0B1D" w:rsidRPr="002C0B1D" w:rsidRDefault="002C0B1D" w:rsidP="002C0B1D">
            <w:pPr>
              <w:spacing w:line="256" w:lineRule="auto"/>
              <w:ind w:left="-103" w:right="-108"/>
              <w:jc w:val="center"/>
            </w:pPr>
          </w:p>
          <w:p w:rsidR="002C0B1D" w:rsidRPr="002C0B1D" w:rsidRDefault="002C0B1D" w:rsidP="002C0B1D">
            <w:pPr>
              <w:spacing w:line="256" w:lineRule="auto"/>
              <w:ind w:left="-103" w:right="-108"/>
              <w:jc w:val="center"/>
            </w:pPr>
          </w:p>
          <w:p w:rsidR="002C0B1D" w:rsidRPr="002C0B1D" w:rsidRDefault="002C0B1D" w:rsidP="002C0B1D">
            <w:pPr>
              <w:spacing w:line="256" w:lineRule="auto"/>
              <w:ind w:right="-108"/>
              <w:jc w:val="center"/>
            </w:pPr>
            <w:r w:rsidRPr="002C0B1D">
              <w:t>37 886,3</w:t>
            </w:r>
          </w:p>
          <w:p w:rsidR="002C0B1D" w:rsidRPr="002C0B1D" w:rsidRDefault="002C0B1D" w:rsidP="002C0B1D">
            <w:pPr>
              <w:spacing w:line="256" w:lineRule="auto"/>
              <w:ind w:right="-108"/>
              <w:jc w:val="center"/>
            </w:pPr>
          </w:p>
          <w:p w:rsidR="002C0B1D" w:rsidRPr="002C0B1D" w:rsidRDefault="002C0B1D" w:rsidP="002C0B1D">
            <w:pPr>
              <w:spacing w:line="256" w:lineRule="auto"/>
              <w:ind w:right="-108"/>
              <w:jc w:val="center"/>
            </w:pPr>
          </w:p>
          <w:p w:rsidR="002C0B1D" w:rsidRPr="002C0B1D" w:rsidRDefault="002C0B1D" w:rsidP="002C0B1D">
            <w:pPr>
              <w:spacing w:line="256" w:lineRule="auto"/>
              <w:ind w:right="-108"/>
              <w:jc w:val="center"/>
            </w:pPr>
          </w:p>
          <w:p w:rsidR="002C0B1D" w:rsidRPr="002C0B1D" w:rsidRDefault="002C0B1D" w:rsidP="002C0B1D">
            <w:pPr>
              <w:spacing w:line="256" w:lineRule="auto"/>
              <w:ind w:right="-108"/>
              <w:jc w:val="center"/>
            </w:pPr>
          </w:p>
          <w:p w:rsidR="002C0B1D" w:rsidRPr="002C0B1D" w:rsidRDefault="002C0B1D" w:rsidP="002C0B1D">
            <w:pPr>
              <w:spacing w:line="256" w:lineRule="auto"/>
              <w:ind w:right="-108"/>
              <w:jc w:val="center"/>
            </w:pPr>
          </w:p>
          <w:p w:rsidR="002C0B1D" w:rsidRPr="002C0B1D" w:rsidRDefault="002C0B1D" w:rsidP="002C0B1D">
            <w:pPr>
              <w:spacing w:line="256" w:lineRule="auto"/>
              <w:ind w:right="-108"/>
              <w:jc w:val="center"/>
            </w:pPr>
          </w:p>
          <w:p w:rsidR="002C0B1D" w:rsidRPr="002C0B1D" w:rsidRDefault="002C0B1D" w:rsidP="002C0B1D">
            <w:pPr>
              <w:spacing w:line="256" w:lineRule="auto"/>
              <w:ind w:right="-108"/>
              <w:jc w:val="center"/>
            </w:pPr>
          </w:p>
          <w:p w:rsidR="002C0B1D" w:rsidRPr="002C0B1D" w:rsidRDefault="002C0B1D" w:rsidP="002C0B1D">
            <w:pPr>
              <w:spacing w:line="256" w:lineRule="auto"/>
              <w:ind w:right="-108"/>
              <w:jc w:val="center"/>
            </w:pPr>
            <w:r w:rsidRPr="002C0B1D">
              <w:t>6 254,5</w:t>
            </w:r>
          </w:p>
        </w:tc>
      </w:tr>
      <w:tr w:rsidR="002C0B1D" w:rsidRPr="002C0B1D" w:rsidTr="009F24A3">
        <w:trPr>
          <w:trHeight w:val="397"/>
        </w:trPr>
        <w:tc>
          <w:tcPr>
            <w:tcW w:w="102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B1D" w:rsidRPr="002C0B1D" w:rsidRDefault="002C0B1D" w:rsidP="002C0B1D">
            <w:r w:rsidRPr="002C0B1D">
              <w:t>2. Комплекс процессных мероприятий «Осуществление мер по оказанию финансовой помощи</w:t>
            </w:r>
          </w:p>
          <w:p w:rsidR="002C0B1D" w:rsidRPr="002C0B1D" w:rsidRDefault="002C0B1D" w:rsidP="002C0B1D">
            <w:r w:rsidRPr="002C0B1D">
              <w:t xml:space="preserve"> бюджетам поселений, входящих в состав муниципального образования «Сафоновский район»</w:t>
            </w:r>
          </w:p>
          <w:p w:rsidR="002C0B1D" w:rsidRPr="002C0B1D" w:rsidRDefault="002C0B1D" w:rsidP="002C0B1D">
            <w:r w:rsidRPr="002C0B1D">
              <w:t xml:space="preserve"> Смоленской области»</w:t>
            </w:r>
          </w:p>
        </w:tc>
      </w:tr>
      <w:tr w:rsidR="002C0B1D" w:rsidRPr="002C0B1D" w:rsidTr="009F24A3">
        <w:trPr>
          <w:trHeight w:val="39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B1D" w:rsidRPr="002C0B1D" w:rsidRDefault="002C0B1D" w:rsidP="002C0B1D">
            <w:pPr>
              <w:spacing w:line="256" w:lineRule="auto"/>
              <w:ind w:left="-103" w:right="-108"/>
              <w:jc w:val="center"/>
            </w:pPr>
            <w:r w:rsidRPr="002C0B1D">
              <w:t>2.1.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C0B1D" w:rsidRPr="002C0B1D" w:rsidRDefault="002C0B1D" w:rsidP="002C0B1D">
            <w:pPr>
              <w:autoSpaceDE w:val="0"/>
              <w:autoSpaceDN w:val="0"/>
              <w:adjustRightInd w:val="0"/>
              <w:spacing w:line="256" w:lineRule="auto"/>
            </w:pPr>
            <w:r w:rsidRPr="002C0B1D">
              <w:rPr>
                <w:color w:val="000000"/>
              </w:rPr>
              <w:t>Межбюджетные трансферты  на осуществление мер по оказанию финансовой помощи бюджетам поселений, входящих в состав муниципального образования "Сафоновский район" Смоленской области</w:t>
            </w:r>
            <w:r w:rsidRPr="002C0B1D"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C0B1D" w:rsidRPr="002C0B1D" w:rsidRDefault="002C0B1D" w:rsidP="002C0B1D">
            <w:pPr>
              <w:spacing w:line="256" w:lineRule="auto"/>
              <w:ind w:left="-103" w:right="-108"/>
              <w:jc w:val="center"/>
            </w:pPr>
            <w:r w:rsidRPr="002C0B1D">
              <w:t>Финансовое управление Администрации</w:t>
            </w:r>
            <w:r w:rsidRPr="002C0B1D">
              <w:rPr>
                <w:rFonts w:eastAsia="Arial Unicode MS"/>
              </w:rPr>
              <w:t xml:space="preserve"> муниципального образования «Сафоновский район» Смоленской области</w:t>
            </w:r>
            <w:r w:rsidRPr="002C0B1D"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0B1D" w:rsidRPr="002C0B1D" w:rsidRDefault="002C0B1D" w:rsidP="002C0B1D">
            <w:pPr>
              <w:spacing w:line="256" w:lineRule="auto"/>
              <w:ind w:left="-103" w:right="-108"/>
              <w:jc w:val="center"/>
              <w:rPr>
                <w:rFonts w:eastAsia="Arial Unicode MS"/>
              </w:rPr>
            </w:pPr>
            <w:r w:rsidRPr="002C0B1D">
              <w:rPr>
                <w:spacing w:val="-2"/>
              </w:rPr>
              <w:t xml:space="preserve">бюджет </w:t>
            </w:r>
            <w:r w:rsidRPr="002C0B1D">
              <w:rPr>
                <w:rFonts w:eastAsia="Arial Unicode MS"/>
              </w:rPr>
              <w:t>муниципального образования «Сафоновский район» Смоленской области</w:t>
            </w:r>
          </w:p>
          <w:p w:rsidR="002C0B1D" w:rsidRPr="002C0B1D" w:rsidRDefault="002C0B1D" w:rsidP="002C0B1D">
            <w:pPr>
              <w:spacing w:line="256" w:lineRule="auto"/>
              <w:ind w:left="-103" w:right="-108"/>
              <w:jc w:val="center"/>
              <w:rPr>
                <w:rFonts w:eastAsia="Arial Unicode MS"/>
              </w:rPr>
            </w:pPr>
          </w:p>
          <w:p w:rsidR="002C0B1D" w:rsidRPr="002C0B1D" w:rsidRDefault="002C0B1D" w:rsidP="002C0B1D">
            <w:pPr>
              <w:spacing w:line="256" w:lineRule="auto"/>
              <w:ind w:right="-108"/>
              <w:rPr>
                <w:spacing w:val="-2"/>
              </w:rPr>
            </w:pPr>
          </w:p>
          <w:p w:rsidR="002C0B1D" w:rsidRPr="002C0B1D" w:rsidRDefault="002C0B1D" w:rsidP="002C0B1D">
            <w:pPr>
              <w:spacing w:line="256" w:lineRule="auto"/>
              <w:ind w:left="-103" w:right="-108"/>
              <w:jc w:val="center"/>
              <w:rPr>
                <w:spacing w:val="-2"/>
              </w:rPr>
            </w:pPr>
          </w:p>
          <w:p w:rsidR="002C0B1D" w:rsidRPr="002C0B1D" w:rsidRDefault="002C0B1D" w:rsidP="002C0B1D">
            <w:pPr>
              <w:spacing w:line="256" w:lineRule="auto"/>
              <w:ind w:right="-108"/>
              <w:rPr>
                <w:spacing w:val="-2"/>
              </w:rPr>
            </w:pPr>
          </w:p>
          <w:p w:rsidR="002C0B1D" w:rsidRPr="002C0B1D" w:rsidRDefault="002C0B1D" w:rsidP="002C0B1D">
            <w:pPr>
              <w:spacing w:line="256" w:lineRule="auto"/>
              <w:ind w:right="-108"/>
              <w:rPr>
                <w:spacing w:val="-2"/>
              </w:rPr>
            </w:pPr>
          </w:p>
          <w:p w:rsidR="002C0B1D" w:rsidRPr="002C0B1D" w:rsidRDefault="002C0B1D" w:rsidP="002C0B1D">
            <w:pPr>
              <w:spacing w:line="256" w:lineRule="auto"/>
              <w:ind w:right="-108"/>
              <w:rPr>
                <w:spacing w:val="-2"/>
              </w:rPr>
            </w:pPr>
          </w:p>
          <w:p w:rsidR="002C0B1D" w:rsidRPr="002C0B1D" w:rsidRDefault="002C0B1D" w:rsidP="002C0B1D">
            <w:pPr>
              <w:spacing w:line="256" w:lineRule="auto"/>
              <w:ind w:right="-108"/>
              <w:rPr>
                <w:spacing w:val="-2"/>
              </w:rPr>
            </w:pPr>
          </w:p>
          <w:p w:rsidR="002C0B1D" w:rsidRPr="002C0B1D" w:rsidRDefault="002C0B1D" w:rsidP="002C0B1D">
            <w:pPr>
              <w:spacing w:line="256" w:lineRule="auto"/>
              <w:ind w:right="-108"/>
            </w:pPr>
            <w:r w:rsidRPr="002C0B1D">
              <w:rPr>
                <w:spacing w:val="-2"/>
              </w:rPr>
              <w:t>областной бюджет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0B1D" w:rsidRPr="002C0B1D" w:rsidRDefault="002C0B1D" w:rsidP="002C0B1D">
            <w:pPr>
              <w:spacing w:line="256" w:lineRule="auto"/>
              <w:ind w:left="-103" w:right="-108"/>
              <w:jc w:val="center"/>
            </w:pPr>
            <w:r w:rsidRPr="002C0B1D">
              <w:t>1 407,7</w:t>
            </w:r>
          </w:p>
          <w:p w:rsidR="002C0B1D" w:rsidRPr="002C0B1D" w:rsidRDefault="002C0B1D" w:rsidP="002C0B1D">
            <w:pPr>
              <w:spacing w:line="256" w:lineRule="auto"/>
              <w:ind w:left="-103" w:right="-108"/>
              <w:jc w:val="center"/>
            </w:pPr>
          </w:p>
          <w:p w:rsidR="002C0B1D" w:rsidRPr="002C0B1D" w:rsidRDefault="002C0B1D" w:rsidP="002C0B1D">
            <w:pPr>
              <w:spacing w:line="256" w:lineRule="auto"/>
              <w:ind w:left="-103" w:right="-108"/>
              <w:jc w:val="center"/>
            </w:pPr>
          </w:p>
          <w:p w:rsidR="002C0B1D" w:rsidRPr="002C0B1D" w:rsidRDefault="002C0B1D" w:rsidP="002C0B1D">
            <w:pPr>
              <w:spacing w:line="256" w:lineRule="auto"/>
              <w:ind w:left="-103" w:right="-108"/>
              <w:jc w:val="center"/>
            </w:pPr>
          </w:p>
          <w:p w:rsidR="002C0B1D" w:rsidRPr="002C0B1D" w:rsidRDefault="002C0B1D" w:rsidP="002C0B1D">
            <w:pPr>
              <w:spacing w:line="256" w:lineRule="auto"/>
              <w:ind w:left="-103" w:right="-108"/>
              <w:jc w:val="center"/>
            </w:pPr>
          </w:p>
          <w:p w:rsidR="002C0B1D" w:rsidRPr="002C0B1D" w:rsidRDefault="002C0B1D" w:rsidP="002C0B1D">
            <w:pPr>
              <w:spacing w:line="256" w:lineRule="auto"/>
              <w:ind w:left="-103" w:right="-108"/>
              <w:jc w:val="center"/>
            </w:pPr>
          </w:p>
          <w:p w:rsidR="002C0B1D" w:rsidRPr="002C0B1D" w:rsidRDefault="002C0B1D" w:rsidP="002C0B1D">
            <w:pPr>
              <w:spacing w:line="256" w:lineRule="auto"/>
              <w:ind w:left="-103" w:right="-108"/>
              <w:jc w:val="center"/>
            </w:pPr>
          </w:p>
          <w:p w:rsidR="002C0B1D" w:rsidRPr="002C0B1D" w:rsidRDefault="002C0B1D" w:rsidP="002C0B1D">
            <w:pPr>
              <w:spacing w:line="256" w:lineRule="auto"/>
              <w:ind w:left="-103" w:right="-108"/>
              <w:jc w:val="center"/>
            </w:pPr>
          </w:p>
          <w:p w:rsidR="002C0B1D" w:rsidRPr="002C0B1D" w:rsidRDefault="002C0B1D" w:rsidP="002C0B1D">
            <w:pPr>
              <w:spacing w:line="256" w:lineRule="auto"/>
              <w:ind w:left="-103" w:right="-108"/>
              <w:jc w:val="center"/>
            </w:pPr>
          </w:p>
          <w:p w:rsidR="002C0B1D" w:rsidRPr="002C0B1D" w:rsidRDefault="002C0B1D" w:rsidP="002C0B1D">
            <w:pPr>
              <w:spacing w:line="256" w:lineRule="auto"/>
              <w:ind w:left="-103" w:right="-108"/>
              <w:jc w:val="center"/>
            </w:pPr>
          </w:p>
          <w:p w:rsidR="002C0B1D" w:rsidRPr="002C0B1D" w:rsidRDefault="002C0B1D" w:rsidP="002C0B1D">
            <w:pPr>
              <w:spacing w:line="256" w:lineRule="auto"/>
              <w:ind w:left="-103" w:right="-108"/>
              <w:jc w:val="center"/>
            </w:pPr>
          </w:p>
          <w:p w:rsidR="002C0B1D" w:rsidRPr="002C0B1D" w:rsidRDefault="002C0B1D" w:rsidP="002C0B1D">
            <w:pPr>
              <w:spacing w:line="256" w:lineRule="auto"/>
              <w:ind w:right="-108"/>
              <w:jc w:val="center"/>
            </w:pPr>
          </w:p>
          <w:p w:rsidR="002C0B1D" w:rsidRPr="002C0B1D" w:rsidRDefault="002C0B1D" w:rsidP="002C0B1D">
            <w:pPr>
              <w:spacing w:line="256" w:lineRule="auto"/>
              <w:ind w:right="-108"/>
              <w:jc w:val="center"/>
            </w:pPr>
          </w:p>
          <w:p w:rsidR="002C0B1D" w:rsidRPr="002C0B1D" w:rsidRDefault="002C0B1D" w:rsidP="002C0B1D">
            <w:pPr>
              <w:spacing w:line="256" w:lineRule="auto"/>
              <w:ind w:right="-108"/>
              <w:jc w:val="center"/>
            </w:pPr>
            <w:r w:rsidRPr="002C0B1D"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0B1D" w:rsidRPr="002C0B1D" w:rsidRDefault="002C0B1D" w:rsidP="002C0B1D">
            <w:pPr>
              <w:spacing w:line="256" w:lineRule="auto"/>
              <w:ind w:left="-103" w:right="-108"/>
              <w:jc w:val="center"/>
            </w:pPr>
            <w:r w:rsidRPr="002C0B1D">
              <w:t>1 407,7</w:t>
            </w:r>
          </w:p>
          <w:p w:rsidR="002C0B1D" w:rsidRPr="002C0B1D" w:rsidRDefault="002C0B1D" w:rsidP="002C0B1D">
            <w:pPr>
              <w:spacing w:line="256" w:lineRule="auto"/>
              <w:ind w:left="-103" w:right="-108"/>
              <w:jc w:val="center"/>
            </w:pPr>
          </w:p>
          <w:p w:rsidR="002C0B1D" w:rsidRPr="002C0B1D" w:rsidRDefault="002C0B1D" w:rsidP="002C0B1D">
            <w:pPr>
              <w:spacing w:line="256" w:lineRule="auto"/>
              <w:ind w:left="-103" w:right="-108"/>
              <w:jc w:val="center"/>
            </w:pPr>
          </w:p>
          <w:p w:rsidR="002C0B1D" w:rsidRPr="002C0B1D" w:rsidRDefault="002C0B1D" w:rsidP="002C0B1D">
            <w:pPr>
              <w:spacing w:line="256" w:lineRule="auto"/>
              <w:ind w:left="-103" w:right="-108"/>
              <w:jc w:val="center"/>
            </w:pPr>
          </w:p>
          <w:p w:rsidR="002C0B1D" w:rsidRPr="002C0B1D" w:rsidRDefault="002C0B1D" w:rsidP="002C0B1D">
            <w:pPr>
              <w:spacing w:line="256" w:lineRule="auto"/>
              <w:ind w:left="-103" w:right="-108"/>
              <w:jc w:val="center"/>
            </w:pPr>
          </w:p>
          <w:p w:rsidR="002C0B1D" w:rsidRPr="002C0B1D" w:rsidRDefault="002C0B1D" w:rsidP="002C0B1D">
            <w:pPr>
              <w:spacing w:line="256" w:lineRule="auto"/>
              <w:ind w:left="-103" w:right="-108"/>
              <w:jc w:val="center"/>
            </w:pPr>
          </w:p>
          <w:p w:rsidR="002C0B1D" w:rsidRPr="002C0B1D" w:rsidRDefault="002C0B1D" w:rsidP="002C0B1D">
            <w:pPr>
              <w:spacing w:line="256" w:lineRule="auto"/>
              <w:ind w:left="-103" w:right="-108"/>
              <w:jc w:val="center"/>
            </w:pPr>
          </w:p>
          <w:p w:rsidR="002C0B1D" w:rsidRPr="002C0B1D" w:rsidRDefault="002C0B1D" w:rsidP="002C0B1D">
            <w:pPr>
              <w:spacing w:line="256" w:lineRule="auto"/>
              <w:ind w:left="-103" w:right="-108"/>
              <w:jc w:val="center"/>
            </w:pPr>
          </w:p>
          <w:p w:rsidR="002C0B1D" w:rsidRPr="002C0B1D" w:rsidRDefault="002C0B1D" w:rsidP="002C0B1D">
            <w:pPr>
              <w:spacing w:line="256" w:lineRule="auto"/>
              <w:ind w:left="-103" w:right="-108"/>
              <w:jc w:val="center"/>
            </w:pPr>
          </w:p>
          <w:p w:rsidR="002C0B1D" w:rsidRPr="002C0B1D" w:rsidRDefault="002C0B1D" w:rsidP="002C0B1D">
            <w:pPr>
              <w:spacing w:line="256" w:lineRule="auto"/>
              <w:ind w:left="-103" w:right="-108"/>
              <w:jc w:val="center"/>
            </w:pPr>
          </w:p>
          <w:p w:rsidR="002C0B1D" w:rsidRPr="002C0B1D" w:rsidRDefault="002C0B1D" w:rsidP="002C0B1D">
            <w:pPr>
              <w:spacing w:line="256" w:lineRule="auto"/>
              <w:ind w:left="-103" w:right="-108"/>
              <w:jc w:val="center"/>
            </w:pPr>
          </w:p>
          <w:p w:rsidR="002C0B1D" w:rsidRPr="002C0B1D" w:rsidRDefault="002C0B1D" w:rsidP="002C0B1D">
            <w:pPr>
              <w:spacing w:line="256" w:lineRule="auto"/>
              <w:ind w:right="-108"/>
              <w:jc w:val="center"/>
            </w:pPr>
          </w:p>
          <w:p w:rsidR="002C0B1D" w:rsidRPr="002C0B1D" w:rsidRDefault="002C0B1D" w:rsidP="002C0B1D">
            <w:pPr>
              <w:spacing w:line="256" w:lineRule="auto"/>
              <w:ind w:right="-108"/>
              <w:jc w:val="center"/>
            </w:pPr>
          </w:p>
          <w:p w:rsidR="002C0B1D" w:rsidRPr="002C0B1D" w:rsidRDefault="002C0B1D" w:rsidP="002C0B1D">
            <w:pPr>
              <w:spacing w:line="256" w:lineRule="auto"/>
              <w:ind w:right="-108"/>
              <w:jc w:val="center"/>
            </w:pPr>
            <w:r w:rsidRPr="002C0B1D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0B1D" w:rsidRPr="002C0B1D" w:rsidRDefault="002C0B1D" w:rsidP="002C0B1D">
            <w:pPr>
              <w:spacing w:line="256" w:lineRule="auto"/>
              <w:ind w:left="-103" w:right="-108"/>
              <w:jc w:val="center"/>
            </w:pPr>
            <w:r w:rsidRPr="002C0B1D">
              <w:t>0,0</w:t>
            </w:r>
          </w:p>
          <w:p w:rsidR="002C0B1D" w:rsidRPr="002C0B1D" w:rsidRDefault="002C0B1D" w:rsidP="002C0B1D">
            <w:pPr>
              <w:spacing w:line="256" w:lineRule="auto"/>
              <w:ind w:left="-103" w:right="-108"/>
              <w:jc w:val="center"/>
            </w:pPr>
          </w:p>
          <w:p w:rsidR="002C0B1D" w:rsidRPr="002C0B1D" w:rsidRDefault="002C0B1D" w:rsidP="002C0B1D">
            <w:pPr>
              <w:spacing w:line="256" w:lineRule="auto"/>
              <w:ind w:left="-103" w:right="-108"/>
              <w:jc w:val="center"/>
            </w:pPr>
          </w:p>
          <w:p w:rsidR="002C0B1D" w:rsidRPr="002C0B1D" w:rsidRDefault="002C0B1D" w:rsidP="002C0B1D">
            <w:pPr>
              <w:spacing w:line="256" w:lineRule="auto"/>
              <w:ind w:left="-103" w:right="-108"/>
              <w:jc w:val="center"/>
            </w:pPr>
          </w:p>
          <w:p w:rsidR="002C0B1D" w:rsidRPr="002C0B1D" w:rsidRDefault="002C0B1D" w:rsidP="002C0B1D">
            <w:pPr>
              <w:spacing w:line="256" w:lineRule="auto"/>
              <w:ind w:left="-103" w:right="-108"/>
              <w:jc w:val="center"/>
            </w:pPr>
          </w:p>
          <w:p w:rsidR="002C0B1D" w:rsidRPr="002C0B1D" w:rsidRDefault="002C0B1D" w:rsidP="002C0B1D">
            <w:pPr>
              <w:spacing w:line="256" w:lineRule="auto"/>
              <w:ind w:left="-103" w:right="-108"/>
              <w:jc w:val="center"/>
            </w:pPr>
          </w:p>
          <w:p w:rsidR="002C0B1D" w:rsidRPr="002C0B1D" w:rsidRDefault="002C0B1D" w:rsidP="002C0B1D">
            <w:pPr>
              <w:spacing w:line="256" w:lineRule="auto"/>
              <w:ind w:left="-103" w:right="-108"/>
              <w:jc w:val="center"/>
            </w:pPr>
          </w:p>
          <w:p w:rsidR="002C0B1D" w:rsidRPr="002C0B1D" w:rsidRDefault="002C0B1D" w:rsidP="002C0B1D">
            <w:pPr>
              <w:spacing w:line="256" w:lineRule="auto"/>
              <w:ind w:left="-103" w:right="-108"/>
              <w:jc w:val="center"/>
            </w:pPr>
          </w:p>
          <w:p w:rsidR="002C0B1D" w:rsidRPr="002C0B1D" w:rsidRDefault="002C0B1D" w:rsidP="002C0B1D">
            <w:pPr>
              <w:spacing w:line="256" w:lineRule="auto"/>
              <w:ind w:left="-103" w:right="-108"/>
              <w:jc w:val="center"/>
            </w:pPr>
          </w:p>
          <w:p w:rsidR="002C0B1D" w:rsidRPr="002C0B1D" w:rsidRDefault="002C0B1D" w:rsidP="002C0B1D">
            <w:pPr>
              <w:spacing w:line="256" w:lineRule="auto"/>
              <w:ind w:left="-103" w:right="-108"/>
              <w:jc w:val="center"/>
            </w:pPr>
          </w:p>
          <w:p w:rsidR="002C0B1D" w:rsidRPr="002C0B1D" w:rsidRDefault="002C0B1D" w:rsidP="002C0B1D">
            <w:pPr>
              <w:spacing w:line="256" w:lineRule="auto"/>
              <w:ind w:left="-103" w:right="-108"/>
              <w:jc w:val="center"/>
            </w:pPr>
          </w:p>
          <w:p w:rsidR="002C0B1D" w:rsidRPr="002C0B1D" w:rsidRDefault="002C0B1D" w:rsidP="002C0B1D">
            <w:pPr>
              <w:spacing w:line="256" w:lineRule="auto"/>
              <w:ind w:right="-108"/>
              <w:jc w:val="center"/>
            </w:pPr>
          </w:p>
          <w:p w:rsidR="002C0B1D" w:rsidRPr="002C0B1D" w:rsidRDefault="002C0B1D" w:rsidP="002C0B1D">
            <w:pPr>
              <w:spacing w:line="256" w:lineRule="auto"/>
              <w:ind w:right="-108"/>
              <w:jc w:val="center"/>
            </w:pPr>
          </w:p>
          <w:p w:rsidR="002C0B1D" w:rsidRPr="002C0B1D" w:rsidRDefault="002C0B1D" w:rsidP="002C0B1D">
            <w:pPr>
              <w:spacing w:line="256" w:lineRule="auto"/>
              <w:ind w:right="-108"/>
              <w:jc w:val="center"/>
            </w:pPr>
            <w:r w:rsidRPr="002C0B1D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B1D" w:rsidRPr="002C0B1D" w:rsidRDefault="002C0B1D" w:rsidP="002C0B1D">
            <w:pPr>
              <w:spacing w:line="256" w:lineRule="auto"/>
              <w:ind w:left="-103" w:right="-108"/>
              <w:jc w:val="center"/>
            </w:pPr>
            <w:r w:rsidRPr="002C0B1D">
              <w:t>0,0</w:t>
            </w:r>
          </w:p>
          <w:p w:rsidR="002C0B1D" w:rsidRPr="002C0B1D" w:rsidRDefault="002C0B1D" w:rsidP="002C0B1D">
            <w:pPr>
              <w:spacing w:line="256" w:lineRule="auto"/>
              <w:ind w:left="-103" w:right="-108"/>
              <w:jc w:val="center"/>
            </w:pPr>
          </w:p>
          <w:p w:rsidR="002C0B1D" w:rsidRPr="002C0B1D" w:rsidRDefault="002C0B1D" w:rsidP="002C0B1D">
            <w:pPr>
              <w:spacing w:line="256" w:lineRule="auto"/>
              <w:ind w:left="-103" w:right="-108"/>
              <w:jc w:val="center"/>
            </w:pPr>
          </w:p>
          <w:p w:rsidR="002C0B1D" w:rsidRPr="002C0B1D" w:rsidRDefault="002C0B1D" w:rsidP="002C0B1D">
            <w:pPr>
              <w:spacing w:line="256" w:lineRule="auto"/>
              <w:ind w:left="-103" w:right="-108"/>
              <w:jc w:val="center"/>
            </w:pPr>
          </w:p>
          <w:p w:rsidR="002C0B1D" w:rsidRPr="002C0B1D" w:rsidRDefault="002C0B1D" w:rsidP="002C0B1D">
            <w:pPr>
              <w:spacing w:line="256" w:lineRule="auto"/>
              <w:ind w:left="-103" w:right="-108"/>
              <w:jc w:val="center"/>
            </w:pPr>
          </w:p>
          <w:p w:rsidR="002C0B1D" w:rsidRPr="002C0B1D" w:rsidRDefault="002C0B1D" w:rsidP="002C0B1D">
            <w:pPr>
              <w:spacing w:line="256" w:lineRule="auto"/>
              <w:ind w:left="-103" w:right="-108"/>
              <w:jc w:val="center"/>
            </w:pPr>
          </w:p>
          <w:p w:rsidR="002C0B1D" w:rsidRPr="002C0B1D" w:rsidRDefault="002C0B1D" w:rsidP="002C0B1D">
            <w:pPr>
              <w:spacing w:line="256" w:lineRule="auto"/>
              <w:ind w:left="-103" w:right="-108"/>
              <w:jc w:val="center"/>
            </w:pPr>
          </w:p>
          <w:p w:rsidR="002C0B1D" w:rsidRPr="002C0B1D" w:rsidRDefault="002C0B1D" w:rsidP="002C0B1D">
            <w:pPr>
              <w:spacing w:line="256" w:lineRule="auto"/>
              <w:ind w:left="-103" w:right="-108"/>
              <w:jc w:val="center"/>
            </w:pPr>
          </w:p>
          <w:p w:rsidR="002C0B1D" w:rsidRPr="002C0B1D" w:rsidRDefault="002C0B1D" w:rsidP="002C0B1D">
            <w:pPr>
              <w:spacing w:line="256" w:lineRule="auto"/>
              <w:ind w:left="-103" w:right="-108"/>
              <w:jc w:val="center"/>
            </w:pPr>
          </w:p>
          <w:p w:rsidR="002C0B1D" w:rsidRPr="002C0B1D" w:rsidRDefault="002C0B1D" w:rsidP="002C0B1D">
            <w:pPr>
              <w:spacing w:line="256" w:lineRule="auto"/>
              <w:ind w:left="-103" w:right="-108"/>
              <w:jc w:val="center"/>
            </w:pPr>
          </w:p>
          <w:p w:rsidR="002C0B1D" w:rsidRPr="002C0B1D" w:rsidRDefault="002C0B1D" w:rsidP="002C0B1D">
            <w:pPr>
              <w:spacing w:line="256" w:lineRule="auto"/>
              <w:ind w:left="-103" w:right="-108"/>
              <w:jc w:val="center"/>
            </w:pPr>
          </w:p>
          <w:p w:rsidR="002C0B1D" w:rsidRPr="002C0B1D" w:rsidRDefault="002C0B1D" w:rsidP="002C0B1D">
            <w:pPr>
              <w:spacing w:line="256" w:lineRule="auto"/>
              <w:ind w:right="-108"/>
              <w:jc w:val="center"/>
            </w:pPr>
          </w:p>
          <w:p w:rsidR="002C0B1D" w:rsidRPr="002C0B1D" w:rsidRDefault="002C0B1D" w:rsidP="002C0B1D">
            <w:pPr>
              <w:spacing w:line="256" w:lineRule="auto"/>
              <w:ind w:right="-108"/>
              <w:jc w:val="center"/>
            </w:pPr>
          </w:p>
          <w:p w:rsidR="002C0B1D" w:rsidRPr="002C0B1D" w:rsidRDefault="002C0B1D" w:rsidP="002C0B1D">
            <w:pPr>
              <w:spacing w:line="256" w:lineRule="auto"/>
              <w:ind w:right="-108"/>
              <w:jc w:val="center"/>
            </w:pPr>
            <w:r w:rsidRPr="002C0B1D">
              <w:t>0,0</w:t>
            </w:r>
          </w:p>
        </w:tc>
      </w:tr>
      <w:tr w:rsidR="002C0B1D" w:rsidRPr="002C0B1D" w:rsidTr="009F24A3">
        <w:trPr>
          <w:trHeight w:val="3270"/>
        </w:trPr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B1D" w:rsidRPr="002C0B1D" w:rsidRDefault="002C0B1D" w:rsidP="002C0B1D">
            <w:pPr>
              <w:spacing w:line="256" w:lineRule="auto"/>
              <w:ind w:left="34" w:right="-108"/>
            </w:pPr>
            <w:r w:rsidRPr="002C0B1D">
              <w:t xml:space="preserve">Итого по 2 комплексу процессных мероприятий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B1D" w:rsidRPr="002C0B1D" w:rsidRDefault="002C0B1D" w:rsidP="002C0B1D">
            <w:pPr>
              <w:spacing w:line="256" w:lineRule="auto"/>
              <w:rPr>
                <w:rFonts w:ascii="Calibri" w:hAnsi="Calibri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0B1D" w:rsidRPr="002C0B1D" w:rsidRDefault="002C0B1D" w:rsidP="002C0B1D">
            <w:pPr>
              <w:spacing w:line="256" w:lineRule="auto"/>
              <w:ind w:left="-103" w:right="-108"/>
              <w:jc w:val="center"/>
              <w:rPr>
                <w:spacing w:val="-2"/>
              </w:rPr>
            </w:pPr>
            <w:r w:rsidRPr="002C0B1D">
              <w:rPr>
                <w:spacing w:val="-2"/>
              </w:rPr>
              <w:t>Итого,</w:t>
            </w:r>
          </w:p>
          <w:p w:rsidR="002C0B1D" w:rsidRPr="002C0B1D" w:rsidRDefault="002C0B1D" w:rsidP="002C0B1D">
            <w:pPr>
              <w:spacing w:line="256" w:lineRule="auto"/>
              <w:ind w:right="-108"/>
              <w:rPr>
                <w:spacing w:val="-2"/>
              </w:rPr>
            </w:pPr>
            <w:r w:rsidRPr="002C0B1D">
              <w:rPr>
                <w:spacing w:val="-2"/>
              </w:rPr>
              <w:t>в том числе</w:t>
            </w:r>
          </w:p>
          <w:p w:rsidR="002C0B1D" w:rsidRPr="002C0B1D" w:rsidRDefault="002C0B1D" w:rsidP="002C0B1D">
            <w:pPr>
              <w:spacing w:line="256" w:lineRule="auto"/>
              <w:ind w:right="-108"/>
              <w:rPr>
                <w:spacing w:val="-2"/>
              </w:rPr>
            </w:pPr>
          </w:p>
          <w:p w:rsidR="002C0B1D" w:rsidRPr="002C0B1D" w:rsidRDefault="002C0B1D" w:rsidP="002C0B1D">
            <w:pPr>
              <w:spacing w:line="256" w:lineRule="auto"/>
              <w:ind w:right="-108"/>
              <w:rPr>
                <w:rFonts w:eastAsia="Arial Unicode MS"/>
              </w:rPr>
            </w:pPr>
            <w:r w:rsidRPr="002C0B1D">
              <w:rPr>
                <w:spacing w:val="-2"/>
              </w:rPr>
              <w:t xml:space="preserve">бюджет </w:t>
            </w:r>
            <w:r w:rsidRPr="002C0B1D">
              <w:rPr>
                <w:rFonts w:eastAsia="Arial Unicode MS"/>
              </w:rPr>
              <w:t>муниципального образования «Сафоновский район» Смоленской области</w:t>
            </w:r>
          </w:p>
          <w:p w:rsidR="002C0B1D" w:rsidRPr="002C0B1D" w:rsidRDefault="002C0B1D" w:rsidP="002C0B1D">
            <w:pPr>
              <w:spacing w:line="256" w:lineRule="auto"/>
              <w:ind w:right="-108"/>
              <w:rPr>
                <w:rFonts w:eastAsia="Arial Unicode MS"/>
              </w:rPr>
            </w:pPr>
          </w:p>
          <w:p w:rsidR="002C0B1D" w:rsidRPr="002C0B1D" w:rsidRDefault="002C0B1D" w:rsidP="002C0B1D">
            <w:pPr>
              <w:spacing w:line="256" w:lineRule="auto"/>
              <w:ind w:right="-109"/>
              <w:rPr>
                <w:spacing w:val="-2"/>
              </w:rPr>
            </w:pPr>
          </w:p>
          <w:p w:rsidR="002C0B1D" w:rsidRPr="002C0B1D" w:rsidRDefault="002C0B1D" w:rsidP="002C0B1D">
            <w:pPr>
              <w:spacing w:line="256" w:lineRule="auto"/>
              <w:ind w:right="-109"/>
              <w:rPr>
                <w:b/>
              </w:rPr>
            </w:pPr>
            <w:r w:rsidRPr="002C0B1D">
              <w:rPr>
                <w:spacing w:val="-2"/>
              </w:rPr>
              <w:t>областной бюджет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0B1D" w:rsidRPr="002C0B1D" w:rsidRDefault="002C0B1D" w:rsidP="002C0B1D">
            <w:pPr>
              <w:spacing w:line="256" w:lineRule="auto"/>
              <w:ind w:left="-103" w:right="-108"/>
              <w:jc w:val="center"/>
            </w:pPr>
            <w:r w:rsidRPr="002C0B1D">
              <w:t>1 407,7</w:t>
            </w:r>
          </w:p>
          <w:p w:rsidR="002C0B1D" w:rsidRPr="002C0B1D" w:rsidRDefault="002C0B1D" w:rsidP="002C0B1D">
            <w:pPr>
              <w:spacing w:line="256" w:lineRule="auto"/>
              <w:ind w:left="-103" w:right="-108"/>
              <w:jc w:val="center"/>
            </w:pPr>
          </w:p>
          <w:p w:rsidR="002C0B1D" w:rsidRPr="002C0B1D" w:rsidRDefault="002C0B1D" w:rsidP="002C0B1D">
            <w:pPr>
              <w:spacing w:line="256" w:lineRule="auto"/>
              <w:ind w:left="-103" w:right="-108"/>
              <w:jc w:val="center"/>
            </w:pPr>
          </w:p>
          <w:p w:rsidR="002C0B1D" w:rsidRPr="002C0B1D" w:rsidRDefault="002C0B1D" w:rsidP="002C0B1D">
            <w:pPr>
              <w:spacing w:line="256" w:lineRule="auto"/>
              <w:ind w:right="-108"/>
              <w:jc w:val="center"/>
            </w:pPr>
            <w:r w:rsidRPr="002C0B1D">
              <w:t>1 407,7</w:t>
            </w:r>
          </w:p>
          <w:p w:rsidR="002C0B1D" w:rsidRPr="002C0B1D" w:rsidRDefault="002C0B1D" w:rsidP="002C0B1D">
            <w:pPr>
              <w:spacing w:line="256" w:lineRule="auto"/>
              <w:ind w:right="-108"/>
              <w:jc w:val="center"/>
            </w:pPr>
          </w:p>
          <w:p w:rsidR="002C0B1D" w:rsidRPr="002C0B1D" w:rsidRDefault="002C0B1D" w:rsidP="002C0B1D">
            <w:pPr>
              <w:spacing w:line="256" w:lineRule="auto"/>
              <w:ind w:right="-108"/>
              <w:jc w:val="center"/>
            </w:pPr>
          </w:p>
          <w:p w:rsidR="002C0B1D" w:rsidRPr="002C0B1D" w:rsidRDefault="002C0B1D" w:rsidP="002C0B1D">
            <w:pPr>
              <w:spacing w:line="256" w:lineRule="auto"/>
              <w:ind w:right="-108"/>
              <w:jc w:val="center"/>
            </w:pPr>
          </w:p>
          <w:p w:rsidR="002C0B1D" w:rsidRPr="002C0B1D" w:rsidRDefault="002C0B1D" w:rsidP="002C0B1D">
            <w:pPr>
              <w:spacing w:line="256" w:lineRule="auto"/>
              <w:ind w:right="-108"/>
              <w:jc w:val="center"/>
            </w:pPr>
          </w:p>
          <w:p w:rsidR="002C0B1D" w:rsidRPr="002C0B1D" w:rsidRDefault="002C0B1D" w:rsidP="002C0B1D">
            <w:pPr>
              <w:spacing w:line="256" w:lineRule="auto"/>
              <w:ind w:right="-108"/>
              <w:jc w:val="center"/>
            </w:pPr>
          </w:p>
          <w:p w:rsidR="002C0B1D" w:rsidRPr="002C0B1D" w:rsidRDefault="002C0B1D" w:rsidP="002C0B1D">
            <w:pPr>
              <w:spacing w:line="256" w:lineRule="auto"/>
              <w:ind w:right="-108"/>
              <w:jc w:val="center"/>
            </w:pPr>
          </w:p>
          <w:p w:rsidR="002C0B1D" w:rsidRPr="002C0B1D" w:rsidRDefault="002C0B1D" w:rsidP="002C0B1D">
            <w:pPr>
              <w:spacing w:line="256" w:lineRule="auto"/>
              <w:ind w:right="-108"/>
              <w:jc w:val="center"/>
            </w:pPr>
          </w:p>
          <w:p w:rsidR="002C0B1D" w:rsidRPr="002C0B1D" w:rsidRDefault="002C0B1D" w:rsidP="002C0B1D">
            <w:pPr>
              <w:spacing w:line="256" w:lineRule="auto"/>
              <w:ind w:right="-108"/>
              <w:jc w:val="center"/>
            </w:pPr>
            <w:r w:rsidRPr="002C0B1D"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0B1D" w:rsidRPr="002C0B1D" w:rsidRDefault="002C0B1D" w:rsidP="002C0B1D">
            <w:pPr>
              <w:spacing w:line="256" w:lineRule="auto"/>
              <w:ind w:left="-103" w:right="-108"/>
              <w:jc w:val="center"/>
            </w:pPr>
            <w:r w:rsidRPr="002C0B1D">
              <w:t>1 407,7</w:t>
            </w:r>
          </w:p>
          <w:p w:rsidR="002C0B1D" w:rsidRPr="002C0B1D" w:rsidRDefault="002C0B1D" w:rsidP="002C0B1D">
            <w:pPr>
              <w:spacing w:line="256" w:lineRule="auto"/>
              <w:ind w:left="-103" w:right="-108"/>
              <w:jc w:val="center"/>
            </w:pPr>
          </w:p>
          <w:p w:rsidR="002C0B1D" w:rsidRPr="002C0B1D" w:rsidRDefault="002C0B1D" w:rsidP="002C0B1D">
            <w:pPr>
              <w:spacing w:line="256" w:lineRule="auto"/>
              <w:ind w:right="-108"/>
              <w:jc w:val="center"/>
            </w:pPr>
          </w:p>
          <w:p w:rsidR="002C0B1D" w:rsidRPr="002C0B1D" w:rsidRDefault="002C0B1D" w:rsidP="002C0B1D">
            <w:pPr>
              <w:spacing w:line="256" w:lineRule="auto"/>
              <w:ind w:right="-108"/>
              <w:jc w:val="center"/>
            </w:pPr>
            <w:r w:rsidRPr="002C0B1D">
              <w:t>1 407,7</w:t>
            </w:r>
          </w:p>
          <w:p w:rsidR="002C0B1D" w:rsidRPr="002C0B1D" w:rsidRDefault="002C0B1D" w:rsidP="002C0B1D">
            <w:pPr>
              <w:spacing w:line="256" w:lineRule="auto"/>
              <w:ind w:left="-103" w:right="-108"/>
              <w:jc w:val="center"/>
            </w:pPr>
          </w:p>
          <w:p w:rsidR="002C0B1D" w:rsidRPr="002C0B1D" w:rsidRDefault="002C0B1D" w:rsidP="002C0B1D">
            <w:pPr>
              <w:spacing w:line="256" w:lineRule="auto"/>
              <w:ind w:left="-103" w:right="-108"/>
              <w:jc w:val="center"/>
            </w:pPr>
          </w:p>
          <w:p w:rsidR="002C0B1D" w:rsidRPr="002C0B1D" w:rsidRDefault="002C0B1D" w:rsidP="002C0B1D">
            <w:pPr>
              <w:spacing w:line="256" w:lineRule="auto"/>
              <w:ind w:left="-103" w:right="-108"/>
              <w:jc w:val="center"/>
            </w:pPr>
          </w:p>
          <w:p w:rsidR="002C0B1D" w:rsidRPr="002C0B1D" w:rsidRDefault="002C0B1D" w:rsidP="002C0B1D">
            <w:pPr>
              <w:spacing w:line="256" w:lineRule="auto"/>
              <w:ind w:left="-103" w:right="-108"/>
              <w:jc w:val="center"/>
            </w:pPr>
          </w:p>
          <w:p w:rsidR="002C0B1D" w:rsidRPr="002C0B1D" w:rsidRDefault="002C0B1D" w:rsidP="002C0B1D">
            <w:pPr>
              <w:spacing w:line="256" w:lineRule="auto"/>
              <w:ind w:left="-103" w:right="-108"/>
              <w:jc w:val="center"/>
            </w:pPr>
          </w:p>
          <w:p w:rsidR="002C0B1D" w:rsidRPr="002C0B1D" w:rsidRDefault="002C0B1D" w:rsidP="002C0B1D">
            <w:pPr>
              <w:spacing w:line="256" w:lineRule="auto"/>
              <w:ind w:left="-103" w:right="-108"/>
              <w:jc w:val="center"/>
            </w:pPr>
          </w:p>
          <w:p w:rsidR="002C0B1D" w:rsidRPr="002C0B1D" w:rsidRDefault="002C0B1D" w:rsidP="002C0B1D">
            <w:pPr>
              <w:spacing w:line="256" w:lineRule="auto"/>
              <w:ind w:right="-108"/>
              <w:jc w:val="center"/>
            </w:pPr>
          </w:p>
          <w:p w:rsidR="002C0B1D" w:rsidRPr="002C0B1D" w:rsidRDefault="002C0B1D" w:rsidP="002C0B1D">
            <w:pPr>
              <w:spacing w:line="256" w:lineRule="auto"/>
              <w:ind w:left="-103" w:right="-108"/>
              <w:jc w:val="center"/>
            </w:pPr>
            <w:r w:rsidRPr="002C0B1D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1D" w:rsidRPr="002C0B1D" w:rsidRDefault="002C0B1D" w:rsidP="002C0B1D">
            <w:pPr>
              <w:spacing w:line="256" w:lineRule="auto"/>
              <w:ind w:left="-103" w:right="-108"/>
              <w:jc w:val="center"/>
            </w:pPr>
            <w:r w:rsidRPr="002C0B1D">
              <w:t>0,0</w:t>
            </w:r>
          </w:p>
          <w:p w:rsidR="002C0B1D" w:rsidRPr="002C0B1D" w:rsidRDefault="002C0B1D" w:rsidP="002C0B1D">
            <w:pPr>
              <w:spacing w:line="256" w:lineRule="auto"/>
              <w:ind w:left="-103" w:right="-108"/>
              <w:jc w:val="center"/>
            </w:pPr>
          </w:p>
          <w:p w:rsidR="002C0B1D" w:rsidRPr="002C0B1D" w:rsidRDefault="002C0B1D" w:rsidP="002C0B1D">
            <w:pPr>
              <w:spacing w:line="256" w:lineRule="auto"/>
              <w:ind w:right="-108"/>
              <w:jc w:val="center"/>
            </w:pPr>
          </w:p>
          <w:p w:rsidR="002C0B1D" w:rsidRPr="002C0B1D" w:rsidRDefault="002C0B1D" w:rsidP="002C0B1D">
            <w:pPr>
              <w:spacing w:line="256" w:lineRule="auto"/>
              <w:ind w:right="-108"/>
              <w:jc w:val="center"/>
            </w:pPr>
            <w:r w:rsidRPr="002C0B1D">
              <w:t>0,0</w:t>
            </w:r>
          </w:p>
          <w:p w:rsidR="002C0B1D" w:rsidRPr="002C0B1D" w:rsidRDefault="002C0B1D" w:rsidP="002C0B1D">
            <w:pPr>
              <w:spacing w:line="256" w:lineRule="auto"/>
              <w:ind w:right="-108"/>
              <w:jc w:val="center"/>
            </w:pPr>
          </w:p>
          <w:p w:rsidR="002C0B1D" w:rsidRPr="002C0B1D" w:rsidRDefault="002C0B1D" w:rsidP="002C0B1D">
            <w:pPr>
              <w:spacing w:line="256" w:lineRule="auto"/>
              <w:ind w:right="-108"/>
              <w:jc w:val="center"/>
            </w:pPr>
          </w:p>
          <w:p w:rsidR="002C0B1D" w:rsidRPr="002C0B1D" w:rsidRDefault="002C0B1D" w:rsidP="002C0B1D">
            <w:pPr>
              <w:spacing w:line="256" w:lineRule="auto"/>
              <w:ind w:right="-108"/>
              <w:jc w:val="center"/>
            </w:pPr>
          </w:p>
          <w:p w:rsidR="002C0B1D" w:rsidRPr="002C0B1D" w:rsidRDefault="002C0B1D" w:rsidP="002C0B1D">
            <w:pPr>
              <w:spacing w:line="256" w:lineRule="auto"/>
              <w:ind w:right="-108"/>
              <w:jc w:val="center"/>
            </w:pPr>
          </w:p>
          <w:p w:rsidR="002C0B1D" w:rsidRPr="002C0B1D" w:rsidRDefault="002C0B1D" w:rsidP="002C0B1D">
            <w:pPr>
              <w:spacing w:line="256" w:lineRule="auto"/>
              <w:ind w:right="-108"/>
              <w:jc w:val="center"/>
            </w:pPr>
          </w:p>
          <w:p w:rsidR="002C0B1D" w:rsidRPr="002C0B1D" w:rsidRDefault="002C0B1D" w:rsidP="002C0B1D">
            <w:pPr>
              <w:spacing w:line="256" w:lineRule="auto"/>
              <w:ind w:right="-108"/>
              <w:jc w:val="center"/>
            </w:pPr>
          </w:p>
          <w:p w:rsidR="002C0B1D" w:rsidRPr="002C0B1D" w:rsidRDefault="002C0B1D" w:rsidP="002C0B1D">
            <w:pPr>
              <w:spacing w:line="256" w:lineRule="auto"/>
              <w:ind w:right="-108"/>
              <w:jc w:val="center"/>
            </w:pPr>
          </w:p>
          <w:p w:rsidR="002C0B1D" w:rsidRPr="002C0B1D" w:rsidRDefault="002C0B1D" w:rsidP="002C0B1D">
            <w:pPr>
              <w:spacing w:line="256" w:lineRule="auto"/>
              <w:ind w:right="-108"/>
              <w:jc w:val="center"/>
            </w:pPr>
            <w:r w:rsidRPr="002C0B1D">
              <w:t>0,0</w:t>
            </w:r>
          </w:p>
          <w:p w:rsidR="002C0B1D" w:rsidRPr="002C0B1D" w:rsidRDefault="002C0B1D" w:rsidP="002C0B1D">
            <w:pPr>
              <w:spacing w:line="256" w:lineRule="auto"/>
              <w:ind w:left="-103" w:right="-108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B1D" w:rsidRPr="002C0B1D" w:rsidRDefault="002C0B1D" w:rsidP="002C0B1D">
            <w:pPr>
              <w:spacing w:line="256" w:lineRule="auto"/>
              <w:ind w:left="-103" w:right="-108"/>
              <w:jc w:val="center"/>
            </w:pPr>
            <w:r w:rsidRPr="002C0B1D">
              <w:t>0,0</w:t>
            </w:r>
          </w:p>
          <w:p w:rsidR="002C0B1D" w:rsidRPr="002C0B1D" w:rsidRDefault="002C0B1D" w:rsidP="002C0B1D">
            <w:pPr>
              <w:spacing w:line="256" w:lineRule="auto"/>
              <w:ind w:left="-103" w:right="-108"/>
              <w:jc w:val="center"/>
            </w:pPr>
          </w:p>
          <w:p w:rsidR="002C0B1D" w:rsidRPr="002C0B1D" w:rsidRDefault="002C0B1D" w:rsidP="002C0B1D">
            <w:pPr>
              <w:spacing w:line="256" w:lineRule="auto"/>
              <w:ind w:left="-103" w:right="-108"/>
              <w:jc w:val="center"/>
            </w:pPr>
          </w:p>
          <w:p w:rsidR="002C0B1D" w:rsidRPr="002C0B1D" w:rsidRDefault="002C0B1D" w:rsidP="002C0B1D">
            <w:pPr>
              <w:spacing w:line="256" w:lineRule="auto"/>
              <w:ind w:right="-108"/>
              <w:jc w:val="center"/>
            </w:pPr>
            <w:r w:rsidRPr="002C0B1D">
              <w:t>0,0</w:t>
            </w:r>
          </w:p>
          <w:p w:rsidR="002C0B1D" w:rsidRPr="002C0B1D" w:rsidRDefault="002C0B1D" w:rsidP="002C0B1D">
            <w:pPr>
              <w:spacing w:line="256" w:lineRule="auto"/>
              <w:ind w:right="-108"/>
              <w:jc w:val="center"/>
            </w:pPr>
          </w:p>
          <w:p w:rsidR="002C0B1D" w:rsidRPr="002C0B1D" w:rsidRDefault="002C0B1D" w:rsidP="002C0B1D">
            <w:pPr>
              <w:spacing w:line="256" w:lineRule="auto"/>
              <w:ind w:right="-108"/>
              <w:jc w:val="center"/>
            </w:pPr>
          </w:p>
          <w:p w:rsidR="002C0B1D" w:rsidRPr="002C0B1D" w:rsidRDefault="002C0B1D" w:rsidP="002C0B1D">
            <w:pPr>
              <w:spacing w:line="256" w:lineRule="auto"/>
              <w:ind w:right="-108"/>
              <w:jc w:val="center"/>
            </w:pPr>
          </w:p>
          <w:p w:rsidR="002C0B1D" w:rsidRPr="002C0B1D" w:rsidRDefault="002C0B1D" w:rsidP="002C0B1D">
            <w:pPr>
              <w:spacing w:line="256" w:lineRule="auto"/>
              <w:ind w:right="-108"/>
              <w:jc w:val="center"/>
            </w:pPr>
          </w:p>
          <w:p w:rsidR="002C0B1D" w:rsidRPr="002C0B1D" w:rsidRDefault="002C0B1D" w:rsidP="002C0B1D">
            <w:pPr>
              <w:spacing w:line="256" w:lineRule="auto"/>
              <w:ind w:right="-108"/>
              <w:jc w:val="center"/>
            </w:pPr>
          </w:p>
          <w:p w:rsidR="002C0B1D" w:rsidRPr="002C0B1D" w:rsidRDefault="002C0B1D" w:rsidP="002C0B1D">
            <w:pPr>
              <w:spacing w:line="256" w:lineRule="auto"/>
              <w:ind w:right="-108"/>
              <w:jc w:val="center"/>
            </w:pPr>
          </w:p>
          <w:p w:rsidR="002C0B1D" w:rsidRPr="002C0B1D" w:rsidRDefault="002C0B1D" w:rsidP="002C0B1D">
            <w:pPr>
              <w:spacing w:line="256" w:lineRule="auto"/>
              <w:ind w:right="-108"/>
              <w:jc w:val="center"/>
            </w:pPr>
          </w:p>
          <w:p w:rsidR="002C0B1D" w:rsidRPr="002C0B1D" w:rsidRDefault="002C0B1D" w:rsidP="002C0B1D">
            <w:pPr>
              <w:spacing w:line="256" w:lineRule="auto"/>
              <w:ind w:right="-108"/>
              <w:jc w:val="center"/>
            </w:pPr>
            <w:r w:rsidRPr="002C0B1D">
              <w:t>0,0</w:t>
            </w:r>
          </w:p>
        </w:tc>
      </w:tr>
      <w:tr w:rsidR="002C0B1D" w:rsidRPr="002C0B1D" w:rsidTr="009F24A3">
        <w:trPr>
          <w:trHeight w:val="421"/>
        </w:trPr>
        <w:tc>
          <w:tcPr>
            <w:tcW w:w="3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B1D" w:rsidRPr="002C0B1D" w:rsidRDefault="002C0B1D" w:rsidP="002C0B1D">
            <w:pPr>
              <w:spacing w:line="256" w:lineRule="auto"/>
              <w:ind w:left="34" w:right="-108"/>
            </w:pPr>
            <w:r w:rsidRPr="002C0B1D">
              <w:t>Всего по  муниципальной  программе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0B1D" w:rsidRPr="002C0B1D" w:rsidRDefault="002C0B1D" w:rsidP="002C0B1D">
            <w:pPr>
              <w:spacing w:line="256" w:lineRule="auto"/>
              <w:jc w:val="center"/>
            </w:pPr>
            <w:r w:rsidRPr="002C0B1D">
              <w:t>Всего,</w:t>
            </w:r>
          </w:p>
          <w:p w:rsidR="002C0B1D" w:rsidRPr="002C0B1D" w:rsidRDefault="002C0B1D" w:rsidP="002C0B1D">
            <w:pPr>
              <w:spacing w:line="256" w:lineRule="auto"/>
              <w:jc w:val="center"/>
            </w:pPr>
            <w:r w:rsidRPr="002C0B1D">
              <w:t>в том  числе</w:t>
            </w:r>
          </w:p>
          <w:p w:rsidR="002C0B1D" w:rsidRPr="002C0B1D" w:rsidRDefault="002C0B1D" w:rsidP="002C0B1D">
            <w:pPr>
              <w:spacing w:line="256" w:lineRule="auto"/>
            </w:pPr>
            <w:r w:rsidRPr="002C0B1D">
              <w:t>бюджет муниципального образования «Сафоновский район» Смоленской области</w:t>
            </w:r>
          </w:p>
          <w:p w:rsidR="002C0B1D" w:rsidRPr="002C0B1D" w:rsidRDefault="002C0B1D" w:rsidP="002C0B1D">
            <w:pPr>
              <w:spacing w:line="256" w:lineRule="auto"/>
            </w:pPr>
          </w:p>
          <w:p w:rsidR="002C0B1D" w:rsidRPr="002C0B1D" w:rsidRDefault="002C0B1D" w:rsidP="002C0B1D">
            <w:pPr>
              <w:spacing w:line="256" w:lineRule="auto"/>
            </w:pPr>
            <w:r w:rsidRPr="002C0B1D">
              <w:t>областной бюджет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0B1D" w:rsidRPr="002C0B1D" w:rsidRDefault="002C0B1D" w:rsidP="002C0B1D">
            <w:pPr>
              <w:spacing w:line="256" w:lineRule="auto"/>
              <w:ind w:right="-108" w:hanging="108"/>
              <w:jc w:val="center"/>
            </w:pPr>
            <w:r w:rsidRPr="002C0B1D">
              <w:t>130 772,3</w:t>
            </w:r>
          </w:p>
          <w:p w:rsidR="002C0B1D" w:rsidRPr="002C0B1D" w:rsidRDefault="002C0B1D" w:rsidP="002C0B1D">
            <w:pPr>
              <w:spacing w:line="256" w:lineRule="auto"/>
              <w:ind w:right="-108" w:hanging="108"/>
              <w:jc w:val="center"/>
            </w:pPr>
          </w:p>
          <w:p w:rsidR="002C0B1D" w:rsidRPr="002C0B1D" w:rsidRDefault="002C0B1D" w:rsidP="002C0B1D">
            <w:pPr>
              <w:spacing w:line="256" w:lineRule="auto"/>
              <w:ind w:right="-108" w:hanging="108"/>
              <w:jc w:val="center"/>
            </w:pPr>
            <w:r w:rsidRPr="002C0B1D">
              <w:t>110 751,1</w:t>
            </w:r>
          </w:p>
          <w:p w:rsidR="002C0B1D" w:rsidRPr="002C0B1D" w:rsidRDefault="002C0B1D" w:rsidP="002C0B1D">
            <w:pPr>
              <w:spacing w:line="256" w:lineRule="auto"/>
              <w:ind w:right="-108" w:hanging="108"/>
              <w:jc w:val="center"/>
            </w:pPr>
          </w:p>
          <w:p w:rsidR="002C0B1D" w:rsidRPr="002C0B1D" w:rsidRDefault="002C0B1D" w:rsidP="002C0B1D">
            <w:pPr>
              <w:spacing w:line="256" w:lineRule="auto"/>
              <w:ind w:right="-108" w:hanging="108"/>
              <w:jc w:val="center"/>
            </w:pPr>
          </w:p>
          <w:p w:rsidR="002C0B1D" w:rsidRPr="002C0B1D" w:rsidRDefault="002C0B1D" w:rsidP="002C0B1D">
            <w:pPr>
              <w:spacing w:line="256" w:lineRule="auto"/>
              <w:ind w:right="-108" w:hanging="108"/>
              <w:jc w:val="center"/>
            </w:pPr>
          </w:p>
          <w:p w:rsidR="002C0B1D" w:rsidRPr="002C0B1D" w:rsidRDefault="002C0B1D" w:rsidP="002C0B1D">
            <w:pPr>
              <w:spacing w:line="256" w:lineRule="auto"/>
              <w:ind w:right="-108" w:hanging="108"/>
              <w:jc w:val="center"/>
            </w:pPr>
          </w:p>
          <w:p w:rsidR="002C0B1D" w:rsidRPr="002C0B1D" w:rsidRDefault="002C0B1D" w:rsidP="002C0B1D">
            <w:pPr>
              <w:spacing w:line="256" w:lineRule="auto"/>
              <w:ind w:right="-108" w:hanging="108"/>
              <w:jc w:val="center"/>
            </w:pPr>
          </w:p>
          <w:p w:rsidR="002C0B1D" w:rsidRPr="002C0B1D" w:rsidRDefault="002C0B1D" w:rsidP="002C0B1D">
            <w:pPr>
              <w:spacing w:line="256" w:lineRule="auto"/>
              <w:ind w:right="-108"/>
            </w:pPr>
          </w:p>
          <w:p w:rsidR="002C0B1D" w:rsidRPr="002C0B1D" w:rsidRDefault="002C0B1D" w:rsidP="002C0B1D">
            <w:pPr>
              <w:spacing w:line="256" w:lineRule="auto"/>
              <w:ind w:right="-108"/>
            </w:pPr>
          </w:p>
          <w:p w:rsidR="002C0B1D" w:rsidRPr="002C0B1D" w:rsidRDefault="002C0B1D" w:rsidP="002C0B1D">
            <w:pPr>
              <w:spacing w:line="256" w:lineRule="auto"/>
              <w:ind w:right="-108" w:hanging="108"/>
              <w:jc w:val="center"/>
            </w:pPr>
            <w:r w:rsidRPr="002C0B1D">
              <w:t>20 021,2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0B1D" w:rsidRPr="002C0B1D" w:rsidRDefault="002C0B1D" w:rsidP="002C0B1D">
            <w:pPr>
              <w:spacing w:line="256" w:lineRule="auto"/>
              <w:ind w:left="-108" w:right="-109"/>
              <w:jc w:val="center"/>
            </w:pPr>
            <w:r w:rsidRPr="002C0B1D">
              <w:t>43 663,1</w:t>
            </w:r>
          </w:p>
          <w:p w:rsidR="002C0B1D" w:rsidRPr="002C0B1D" w:rsidRDefault="002C0B1D" w:rsidP="002C0B1D">
            <w:pPr>
              <w:spacing w:line="256" w:lineRule="auto"/>
              <w:ind w:left="-108" w:right="-109"/>
              <w:jc w:val="center"/>
            </w:pPr>
          </w:p>
          <w:p w:rsidR="002C0B1D" w:rsidRPr="002C0B1D" w:rsidRDefault="002C0B1D" w:rsidP="002C0B1D">
            <w:pPr>
              <w:spacing w:line="256" w:lineRule="auto"/>
              <w:ind w:left="-108" w:right="-109"/>
              <w:jc w:val="center"/>
            </w:pPr>
            <w:r w:rsidRPr="002C0B1D">
              <w:t>36 435,7</w:t>
            </w:r>
          </w:p>
          <w:p w:rsidR="002C0B1D" w:rsidRPr="002C0B1D" w:rsidRDefault="002C0B1D" w:rsidP="002C0B1D">
            <w:pPr>
              <w:spacing w:line="256" w:lineRule="auto"/>
              <w:ind w:left="-108" w:right="-109"/>
              <w:jc w:val="center"/>
            </w:pPr>
          </w:p>
          <w:p w:rsidR="002C0B1D" w:rsidRPr="002C0B1D" w:rsidRDefault="002C0B1D" w:rsidP="002C0B1D">
            <w:pPr>
              <w:spacing w:line="256" w:lineRule="auto"/>
              <w:ind w:left="-108" w:right="-109"/>
              <w:jc w:val="center"/>
            </w:pPr>
          </w:p>
          <w:p w:rsidR="002C0B1D" w:rsidRPr="002C0B1D" w:rsidRDefault="002C0B1D" w:rsidP="002C0B1D">
            <w:pPr>
              <w:spacing w:line="256" w:lineRule="auto"/>
              <w:ind w:left="-108" w:right="-109"/>
              <w:jc w:val="center"/>
            </w:pPr>
          </w:p>
          <w:p w:rsidR="002C0B1D" w:rsidRPr="002C0B1D" w:rsidRDefault="002C0B1D" w:rsidP="002C0B1D">
            <w:pPr>
              <w:spacing w:line="256" w:lineRule="auto"/>
              <w:ind w:left="-108" w:right="-109"/>
              <w:jc w:val="center"/>
            </w:pPr>
          </w:p>
          <w:p w:rsidR="002C0B1D" w:rsidRPr="002C0B1D" w:rsidRDefault="002C0B1D" w:rsidP="002C0B1D">
            <w:pPr>
              <w:spacing w:line="256" w:lineRule="auto"/>
              <w:ind w:left="-108" w:right="-109"/>
              <w:jc w:val="center"/>
            </w:pPr>
          </w:p>
          <w:p w:rsidR="002C0B1D" w:rsidRPr="002C0B1D" w:rsidRDefault="002C0B1D" w:rsidP="002C0B1D">
            <w:pPr>
              <w:spacing w:line="256" w:lineRule="auto"/>
              <w:ind w:right="-109"/>
            </w:pPr>
          </w:p>
          <w:p w:rsidR="002C0B1D" w:rsidRPr="002C0B1D" w:rsidRDefault="002C0B1D" w:rsidP="002C0B1D">
            <w:pPr>
              <w:spacing w:line="256" w:lineRule="auto"/>
              <w:ind w:right="-109"/>
            </w:pPr>
          </w:p>
          <w:p w:rsidR="002C0B1D" w:rsidRPr="002C0B1D" w:rsidRDefault="002C0B1D" w:rsidP="002C0B1D">
            <w:pPr>
              <w:spacing w:line="256" w:lineRule="auto"/>
              <w:ind w:left="-108" w:right="-109"/>
              <w:jc w:val="center"/>
            </w:pPr>
            <w:r w:rsidRPr="002C0B1D">
              <w:t>7 227,4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1D" w:rsidRPr="002C0B1D" w:rsidRDefault="002C0B1D" w:rsidP="002C0B1D">
            <w:pPr>
              <w:spacing w:line="256" w:lineRule="auto"/>
              <w:ind w:right="-109" w:hanging="107"/>
              <w:jc w:val="center"/>
            </w:pPr>
            <w:r w:rsidRPr="002C0B1D">
              <w:t>42 968,4</w:t>
            </w:r>
          </w:p>
          <w:p w:rsidR="002C0B1D" w:rsidRPr="002C0B1D" w:rsidRDefault="002C0B1D" w:rsidP="002C0B1D">
            <w:pPr>
              <w:spacing w:line="256" w:lineRule="auto"/>
              <w:ind w:right="-109" w:hanging="107"/>
              <w:jc w:val="center"/>
            </w:pPr>
          </w:p>
          <w:p w:rsidR="002C0B1D" w:rsidRPr="002C0B1D" w:rsidRDefault="002C0B1D" w:rsidP="002C0B1D">
            <w:pPr>
              <w:spacing w:line="256" w:lineRule="auto"/>
              <w:ind w:right="-109" w:hanging="107"/>
              <w:jc w:val="center"/>
            </w:pPr>
            <w:r w:rsidRPr="002C0B1D">
              <w:t>36 429,1</w:t>
            </w:r>
          </w:p>
          <w:p w:rsidR="002C0B1D" w:rsidRPr="002C0B1D" w:rsidRDefault="002C0B1D" w:rsidP="002C0B1D">
            <w:pPr>
              <w:spacing w:line="256" w:lineRule="auto"/>
              <w:ind w:right="-109" w:hanging="107"/>
              <w:jc w:val="center"/>
            </w:pPr>
          </w:p>
          <w:p w:rsidR="002C0B1D" w:rsidRPr="002C0B1D" w:rsidRDefault="002C0B1D" w:rsidP="002C0B1D">
            <w:pPr>
              <w:spacing w:line="256" w:lineRule="auto"/>
              <w:ind w:right="-109" w:hanging="107"/>
              <w:jc w:val="center"/>
            </w:pPr>
          </w:p>
          <w:p w:rsidR="002C0B1D" w:rsidRPr="002C0B1D" w:rsidRDefault="002C0B1D" w:rsidP="002C0B1D">
            <w:pPr>
              <w:spacing w:line="256" w:lineRule="auto"/>
              <w:ind w:right="-109" w:hanging="107"/>
              <w:jc w:val="center"/>
            </w:pPr>
          </w:p>
          <w:p w:rsidR="002C0B1D" w:rsidRPr="002C0B1D" w:rsidRDefault="002C0B1D" w:rsidP="002C0B1D">
            <w:pPr>
              <w:spacing w:line="256" w:lineRule="auto"/>
              <w:ind w:right="-109" w:hanging="107"/>
              <w:jc w:val="center"/>
            </w:pPr>
          </w:p>
          <w:p w:rsidR="002C0B1D" w:rsidRPr="002C0B1D" w:rsidRDefault="002C0B1D" w:rsidP="002C0B1D">
            <w:pPr>
              <w:spacing w:line="256" w:lineRule="auto"/>
              <w:ind w:right="-109" w:hanging="107"/>
              <w:jc w:val="center"/>
            </w:pPr>
          </w:p>
          <w:p w:rsidR="002C0B1D" w:rsidRPr="002C0B1D" w:rsidRDefault="002C0B1D" w:rsidP="002C0B1D">
            <w:pPr>
              <w:spacing w:line="256" w:lineRule="auto"/>
              <w:ind w:right="-109"/>
            </w:pPr>
          </w:p>
          <w:p w:rsidR="002C0B1D" w:rsidRPr="002C0B1D" w:rsidRDefault="002C0B1D" w:rsidP="002C0B1D">
            <w:pPr>
              <w:tabs>
                <w:tab w:val="center" w:pos="460"/>
              </w:tabs>
              <w:spacing w:line="256" w:lineRule="auto"/>
              <w:ind w:right="-109" w:hanging="107"/>
            </w:pPr>
            <w:r w:rsidRPr="002C0B1D">
              <w:tab/>
            </w:r>
          </w:p>
          <w:p w:rsidR="002C0B1D" w:rsidRPr="002C0B1D" w:rsidRDefault="002C0B1D" w:rsidP="002C0B1D">
            <w:pPr>
              <w:tabs>
                <w:tab w:val="center" w:pos="460"/>
              </w:tabs>
              <w:spacing w:line="256" w:lineRule="auto"/>
              <w:ind w:right="-109" w:hanging="107"/>
              <w:jc w:val="center"/>
            </w:pPr>
            <w:r w:rsidRPr="002C0B1D">
              <w:t>6 539,3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B1D" w:rsidRPr="002C0B1D" w:rsidRDefault="002C0B1D" w:rsidP="002C0B1D">
            <w:pPr>
              <w:spacing w:line="256" w:lineRule="auto"/>
              <w:ind w:right="-109" w:hanging="107"/>
              <w:jc w:val="center"/>
            </w:pPr>
            <w:r w:rsidRPr="002C0B1D">
              <w:t>44 140,8</w:t>
            </w:r>
          </w:p>
          <w:p w:rsidR="002C0B1D" w:rsidRPr="002C0B1D" w:rsidRDefault="002C0B1D" w:rsidP="002C0B1D">
            <w:pPr>
              <w:spacing w:line="256" w:lineRule="auto"/>
              <w:ind w:right="-109" w:hanging="107"/>
              <w:jc w:val="center"/>
            </w:pPr>
          </w:p>
          <w:p w:rsidR="002C0B1D" w:rsidRPr="002C0B1D" w:rsidRDefault="002C0B1D" w:rsidP="002C0B1D">
            <w:pPr>
              <w:spacing w:line="256" w:lineRule="auto"/>
              <w:ind w:right="-109" w:hanging="107"/>
              <w:jc w:val="center"/>
            </w:pPr>
            <w:r w:rsidRPr="002C0B1D">
              <w:t>37 886,3</w:t>
            </w:r>
          </w:p>
          <w:p w:rsidR="002C0B1D" w:rsidRPr="002C0B1D" w:rsidRDefault="002C0B1D" w:rsidP="002C0B1D">
            <w:pPr>
              <w:spacing w:line="256" w:lineRule="auto"/>
              <w:ind w:right="-109" w:hanging="107"/>
              <w:jc w:val="center"/>
            </w:pPr>
          </w:p>
          <w:p w:rsidR="002C0B1D" w:rsidRPr="002C0B1D" w:rsidRDefault="002C0B1D" w:rsidP="002C0B1D">
            <w:pPr>
              <w:spacing w:line="256" w:lineRule="auto"/>
              <w:ind w:right="-109" w:hanging="107"/>
              <w:jc w:val="center"/>
            </w:pPr>
          </w:p>
          <w:p w:rsidR="002C0B1D" w:rsidRPr="002C0B1D" w:rsidRDefault="002C0B1D" w:rsidP="002C0B1D">
            <w:pPr>
              <w:spacing w:line="256" w:lineRule="auto"/>
              <w:ind w:right="-109" w:hanging="107"/>
              <w:jc w:val="center"/>
            </w:pPr>
          </w:p>
          <w:p w:rsidR="002C0B1D" w:rsidRPr="002C0B1D" w:rsidRDefault="002C0B1D" w:rsidP="002C0B1D">
            <w:pPr>
              <w:spacing w:line="256" w:lineRule="auto"/>
              <w:ind w:right="-109" w:hanging="107"/>
              <w:jc w:val="center"/>
            </w:pPr>
          </w:p>
          <w:p w:rsidR="002C0B1D" w:rsidRPr="002C0B1D" w:rsidRDefault="002C0B1D" w:rsidP="002C0B1D">
            <w:pPr>
              <w:spacing w:line="256" w:lineRule="auto"/>
              <w:ind w:right="-109" w:hanging="107"/>
              <w:jc w:val="center"/>
            </w:pPr>
          </w:p>
          <w:p w:rsidR="002C0B1D" w:rsidRPr="002C0B1D" w:rsidRDefault="002C0B1D" w:rsidP="002C0B1D">
            <w:pPr>
              <w:spacing w:line="256" w:lineRule="auto"/>
              <w:ind w:right="-109"/>
            </w:pPr>
          </w:p>
          <w:p w:rsidR="002C0B1D" w:rsidRPr="002C0B1D" w:rsidRDefault="002C0B1D" w:rsidP="002C0B1D">
            <w:pPr>
              <w:spacing w:line="256" w:lineRule="auto"/>
              <w:ind w:right="-109" w:hanging="107"/>
              <w:jc w:val="center"/>
            </w:pPr>
          </w:p>
          <w:p w:rsidR="002C0B1D" w:rsidRPr="002C0B1D" w:rsidRDefault="002C0B1D" w:rsidP="002C0B1D">
            <w:pPr>
              <w:spacing w:line="256" w:lineRule="auto"/>
              <w:ind w:right="-109" w:hanging="107"/>
              <w:jc w:val="center"/>
            </w:pPr>
            <w:r w:rsidRPr="002C0B1D">
              <w:t>6 254,5</w:t>
            </w:r>
          </w:p>
        </w:tc>
      </w:tr>
    </w:tbl>
    <w:p w:rsidR="002C0B1D" w:rsidRPr="002C0B1D" w:rsidRDefault="002C0B1D" w:rsidP="002C0B1D">
      <w:pPr>
        <w:jc w:val="both"/>
        <w:rPr>
          <w:sz w:val="28"/>
          <w:szCs w:val="28"/>
        </w:rPr>
      </w:pPr>
    </w:p>
    <w:p w:rsidR="002C0B1D" w:rsidRPr="002C0B1D" w:rsidRDefault="002C0B1D" w:rsidP="006470AC">
      <w:pPr>
        <w:ind w:firstLine="708"/>
        <w:jc w:val="both"/>
        <w:rPr>
          <w:sz w:val="28"/>
          <w:szCs w:val="28"/>
        </w:rPr>
      </w:pPr>
      <w:r w:rsidRPr="002C0B1D">
        <w:rPr>
          <w:sz w:val="28"/>
          <w:szCs w:val="28"/>
        </w:rPr>
        <w:lastRenderedPageBreak/>
        <w:t>2. Считать настоящее постановление неотъемлемой частью постановления  Администрации</w:t>
      </w:r>
      <w:r w:rsidRPr="002C0B1D">
        <w:rPr>
          <w:sz w:val="28"/>
          <w:szCs w:val="28"/>
          <w:lang w:eastAsia="en-US"/>
        </w:rPr>
        <w:t xml:space="preserve"> муниципального образования «Сафоновский район» </w:t>
      </w:r>
      <w:r w:rsidRPr="002C0B1D">
        <w:rPr>
          <w:sz w:val="28"/>
          <w:szCs w:val="28"/>
        </w:rPr>
        <w:t xml:space="preserve"> Смоленской области от 31.03.2022 № 443 «О муниципальной программе «</w:t>
      </w:r>
      <w:r w:rsidRPr="002C0B1D">
        <w:rPr>
          <w:sz w:val="28"/>
          <w:szCs w:val="28"/>
          <w:lang w:eastAsia="en-US"/>
        </w:rPr>
        <w:t>Создание условий для эффективного управления муниципальными финансами</w:t>
      </w:r>
      <w:r w:rsidRPr="002C0B1D">
        <w:rPr>
          <w:sz w:val="28"/>
          <w:szCs w:val="28"/>
        </w:rPr>
        <w:t xml:space="preserve">» на 2014-2025 годы. </w:t>
      </w:r>
    </w:p>
    <w:p w:rsidR="00651A54" w:rsidRDefault="002C0B1D" w:rsidP="002C0B1D">
      <w:pPr>
        <w:ind w:firstLine="708"/>
        <w:jc w:val="both"/>
        <w:rPr>
          <w:sz w:val="28"/>
          <w:szCs w:val="28"/>
        </w:rPr>
      </w:pPr>
      <w:r w:rsidRPr="002C0B1D">
        <w:rPr>
          <w:sz w:val="28"/>
          <w:szCs w:val="28"/>
        </w:rPr>
        <w:t>3. Опубликовать настоящее постановление на официальном сайте Администрации муниципального образования «Сафоновский район» Смоленской области в информационно - телекоммуникационной сети Интернет.</w:t>
      </w:r>
    </w:p>
    <w:p w:rsidR="00F314A1" w:rsidRDefault="00F314A1" w:rsidP="00651A54">
      <w:pPr>
        <w:ind w:firstLine="708"/>
        <w:jc w:val="both"/>
        <w:rPr>
          <w:sz w:val="28"/>
          <w:szCs w:val="28"/>
        </w:rPr>
      </w:pPr>
    </w:p>
    <w:p w:rsidR="002C0B1D" w:rsidRPr="00AB47B6" w:rsidRDefault="002C0B1D" w:rsidP="00651A54">
      <w:pPr>
        <w:ind w:firstLine="708"/>
        <w:jc w:val="both"/>
        <w:rPr>
          <w:sz w:val="28"/>
          <w:szCs w:val="28"/>
        </w:rPr>
      </w:pPr>
    </w:p>
    <w:p w:rsidR="00AB47B6" w:rsidRDefault="00A2755A" w:rsidP="005F6498">
      <w:pPr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И.п</w:t>
      </w:r>
      <w:proofErr w:type="spellEnd"/>
      <w:r>
        <w:rPr>
          <w:color w:val="000000"/>
          <w:sz w:val="28"/>
          <w:szCs w:val="28"/>
        </w:rPr>
        <w:t xml:space="preserve">. </w:t>
      </w:r>
      <w:r w:rsidR="005F6498" w:rsidRPr="003112AD">
        <w:rPr>
          <w:color w:val="000000"/>
          <w:sz w:val="28"/>
          <w:szCs w:val="28"/>
        </w:rPr>
        <w:t>Глав</w:t>
      </w:r>
      <w:r w:rsidR="005F6498">
        <w:rPr>
          <w:color w:val="000000"/>
          <w:sz w:val="28"/>
          <w:szCs w:val="28"/>
        </w:rPr>
        <w:t>ы</w:t>
      </w:r>
      <w:r w:rsidR="005F6498" w:rsidRPr="003112AD">
        <w:rPr>
          <w:color w:val="000000"/>
          <w:sz w:val="28"/>
          <w:szCs w:val="28"/>
        </w:rPr>
        <w:t xml:space="preserve"> муниципального образования</w:t>
      </w:r>
    </w:p>
    <w:p w:rsidR="005F6498" w:rsidRPr="00FC343E" w:rsidRDefault="005F6498" w:rsidP="005F6498">
      <w:pPr>
        <w:jc w:val="both"/>
        <w:rPr>
          <w:color w:val="000000"/>
          <w:sz w:val="28"/>
          <w:szCs w:val="28"/>
        </w:rPr>
      </w:pPr>
      <w:r w:rsidRPr="003112AD">
        <w:rPr>
          <w:color w:val="000000"/>
          <w:sz w:val="28"/>
          <w:szCs w:val="28"/>
        </w:rPr>
        <w:t>«Сафоновск</w:t>
      </w:r>
      <w:r>
        <w:rPr>
          <w:color w:val="000000"/>
          <w:sz w:val="28"/>
          <w:szCs w:val="28"/>
        </w:rPr>
        <w:t>ий район» Смоленской области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3112AD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</w:t>
      </w:r>
      <w:r w:rsidR="000D22D1">
        <w:rPr>
          <w:color w:val="000000"/>
          <w:sz w:val="28"/>
          <w:szCs w:val="28"/>
        </w:rPr>
        <w:t xml:space="preserve">       </w:t>
      </w:r>
      <w:r w:rsidRPr="00B72AD6">
        <w:rPr>
          <w:b/>
          <w:color w:val="000000"/>
          <w:sz w:val="28"/>
          <w:szCs w:val="28"/>
        </w:rPr>
        <w:t>А.</w:t>
      </w:r>
      <w:r w:rsidR="00A2755A">
        <w:rPr>
          <w:b/>
          <w:color w:val="000000"/>
          <w:sz w:val="28"/>
          <w:szCs w:val="28"/>
        </w:rPr>
        <w:t>А. Царев</w:t>
      </w:r>
    </w:p>
    <w:p w:rsidR="00C45BA0" w:rsidRDefault="00C45BA0" w:rsidP="005F6498">
      <w:pPr>
        <w:widowControl w:val="0"/>
        <w:rPr>
          <w:sz w:val="28"/>
          <w:szCs w:val="28"/>
        </w:rPr>
      </w:pPr>
    </w:p>
    <w:p w:rsidR="00C45BA0" w:rsidRDefault="00C45BA0" w:rsidP="005F6498">
      <w:pPr>
        <w:widowControl w:val="0"/>
        <w:rPr>
          <w:sz w:val="28"/>
          <w:szCs w:val="28"/>
        </w:rPr>
      </w:pPr>
    </w:p>
    <w:p w:rsidR="00C45BA0" w:rsidRDefault="00C45BA0" w:rsidP="005F6498">
      <w:pPr>
        <w:widowControl w:val="0"/>
        <w:rPr>
          <w:sz w:val="28"/>
          <w:szCs w:val="28"/>
        </w:rPr>
      </w:pPr>
    </w:p>
    <w:p w:rsidR="00C45BA0" w:rsidRDefault="00C45BA0" w:rsidP="005F6498">
      <w:pPr>
        <w:widowControl w:val="0"/>
        <w:rPr>
          <w:sz w:val="28"/>
          <w:szCs w:val="28"/>
        </w:rPr>
      </w:pPr>
    </w:p>
    <w:p w:rsidR="00C45BA0" w:rsidRDefault="00C45BA0" w:rsidP="005F6498">
      <w:pPr>
        <w:widowControl w:val="0"/>
        <w:rPr>
          <w:sz w:val="28"/>
          <w:szCs w:val="28"/>
        </w:rPr>
      </w:pPr>
    </w:p>
    <w:p w:rsidR="00C45BA0" w:rsidRDefault="00C45BA0" w:rsidP="005F6498">
      <w:pPr>
        <w:widowControl w:val="0"/>
        <w:rPr>
          <w:sz w:val="28"/>
          <w:szCs w:val="28"/>
        </w:rPr>
      </w:pPr>
    </w:p>
    <w:p w:rsidR="00C45BA0" w:rsidRDefault="00C45BA0" w:rsidP="005F6498">
      <w:pPr>
        <w:widowControl w:val="0"/>
        <w:rPr>
          <w:sz w:val="28"/>
          <w:szCs w:val="28"/>
        </w:rPr>
      </w:pPr>
    </w:p>
    <w:p w:rsidR="00C45BA0" w:rsidRDefault="00C45BA0" w:rsidP="005F6498">
      <w:pPr>
        <w:widowControl w:val="0"/>
        <w:rPr>
          <w:sz w:val="28"/>
          <w:szCs w:val="28"/>
        </w:rPr>
      </w:pPr>
    </w:p>
    <w:p w:rsidR="00C45BA0" w:rsidRDefault="00C45BA0" w:rsidP="005F6498">
      <w:pPr>
        <w:widowControl w:val="0"/>
        <w:rPr>
          <w:sz w:val="28"/>
          <w:szCs w:val="28"/>
        </w:rPr>
      </w:pPr>
    </w:p>
    <w:p w:rsidR="00C45BA0" w:rsidRDefault="00C45BA0" w:rsidP="005F6498">
      <w:pPr>
        <w:widowControl w:val="0"/>
        <w:rPr>
          <w:sz w:val="28"/>
          <w:szCs w:val="28"/>
        </w:rPr>
      </w:pPr>
    </w:p>
    <w:p w:rsidR="00C45BA0" w:rsidRDefault="00C45BA0" w:rsidP="005F6498">
      <w:pPr>
        <w:widowControl w:val="0"/>
        <w:rPr>
          <w:sz w:val="28"/>
          <w:szCs w:val="28"/>
        </w:rPr>
      </w:pPr>
    </w:p>
    <w:p w:rsidR="00C45BA0" w:rsidRDefault="00C45BA0" w:rsidP="005F6498">
      <w:pPr>
        <w:widowControl w:val="0"/>
        <w:rPr>
          <w:sz w:val="28"/>
          <w:szCs w:val="28"/>
        </w:rPr>
      </w:pPr>
    </w:p>
    <w:p w:rsidR="00C45BA0" w:rsidRDefault="00C45BA0" w:rsidP="005F6498">
      <w:pPr>
        <w:widowControl w:val="0"/>
        <w:rPr>
          <w:sz w:val="28"/>
          <w:szCs w:val="28"/>
        </w:rPr>
      </w:pPr>
    </w:p>
    <w:p w:rsidR="00C45BA0" w:rsidRDefault="00C45BA0" w:rsidP="005F6498">
      <w:pPr>
        <w:widowControl w:val="0"/>
        <w:rPr>
          <w:sz w:val="28"/>
          <w:szCs w:val="28"/>
        </w:rPr>
      </w:pPr>
    </w:p>
    <w:p w:rsidR="005F6498" w:rsidRDefault="005F6498" w:rsidP="005F6498">
      <w:pPr>
        <w:widowControl w:val="0"/>
        <w:rPr>
          <w:sz w:val="28"/>
          <w:szCs w:val="28"/>
        </w:rPr>
      </w:pPr>
    </w:p>
    <w:p w:rsidR="00651A54" w:rsidRDefault="00651A54" w:rsidP="005F6498">
      <w:pPr>
        <w:widowControl w:val="0"/>
        <w:rPr>
          <w:sz w:val="28"/>
          <w:szCs w:val="28"/>
        </w:rPr>
      </w:pPr>
    </w:p>
    <w:p w:rsidR="00651A54" w:rsidRDefault="00651A54" w:rsidP="005F6498">
      <w:pPr>
        <w:widowControl w:val="0"/>
        <w:rPr>
          <w:sz w:val="28"/>
          <w:szCs w:val="28"/>
        </w:rPr>
      </w:pPr>
    </w:p>
    <w:p w:rsidR="00651A54" w:rsidRDefault="00651A54" w:rsidP="005F6498">
      <w:pPr>
        <w:widowControl w:val="0"/>
        <w:rPr>
          <w:sz w:val="28"/>
          <w:szCs w:val="28"/>
        </w:rPr>
      </w:pPr>
    </w:p>
    <w:p w:rsidR="00651A54" w:rsidRDefault="00651A54" w:rsidP="005F6498">
      <w:pPr>
        <w:widowControl w:val="0"/>
        <w:rPr>
          <w:sz w:val="28"/>
          <w:szCs w:val="28"/>
        </w:rPr>
      </w:pPr>
    </w:p>
    <w:p w:rsidR="00651A54" w:rsidRDefault="00651A54" w:rsidP="005F6498">
      <w:pPr>
        <w:widowControl w:val="0"/>
        <w:rPr>
          <w:sz w:val="28"/>
          <w:szCs w:val="28"/>
        </w:rPr>
      </w:pPr>
    </w:p>
    <w:p w:rsidR="00651A54" w:rsidRDefault="00651A54" w:rsidP="005F6498">
      <w:pPr>
        <w:widowControl w:val="0"/>
        <w:rPr>
          <w:sz w:val="28"/>
          <w:szCs w:val="28"/>
        </w:rPr>
      </w:pPr>
    </w:p>
    <w:p w:rsidR="00651A54" w:rsidRDefault="00651A54" w:rsidP="005F6498">
      <w:pPr>
        <w:widowControl w:val="0"/>
        <w:rPr>
          <w:sz w:val="28"/>
          <w:szCs w:val="28"/>
        </w:rPr>
      </w:pPr>
    </w:p>
    <w:p w:rsidR="00651A54" w:rsidRDefault="00651A54" w:rsidP="005F6498">
      <w:pPr>
        <w:widowControl w:val="0"/>
        <w:rPr>
          <w:sz w:val="28"/>
          <w:szCs w:val="28"/>
        </w:rPr>
      </w:pPr>
    </w:p>
    <w:p w:rsidR="00651A54" w:rsidRDefault="00651A54" w:rsidP="005F6498">
      <w:pPr>
        <w:widowControl w:val="0"/>
        <w:rPr>
          <w:sz w:val="28"/>
          <w:szCs w:val="28"/>
        </w:rPr>
      </w:pPr>
    </w:p>
    <w:p w:rsidR="00651A54" w:rsidRDefault="00651A54" w:rsidP="005F6498">
      <w:pPr>
        <w:widowControl w:val="0"/>
        <w:rPr>
          <w:sz w:val="28"/>
          <w:szCs w:val="28"/>
        </w:rPr>
      </w:pPr>
    </w:p>
    <w:p w:rsidR="00651A54" w:rsidRDefault="00651A54" w:rsidP="005F6498">
      <w:pPr>
        <w:widowControl w:val="0"/>
        <w:rPr>
          <w:sz w:val="28"/>
          <w:szCs w:val="28"/>
        </w:rPr>
      </w:pPr>
    </w:p>
    <w:p w:rsidR="00651A54" w:rsidRDefault="00651A54" w:rsidP="005F6498">
      <w:pPr>
        <w:widowControl w:val="0"/>
        <w:rPr>
          <w:sz w:val="28"/>
          <w:szCs w:val="28"/>
        </w:rPr>
      </w:pPr>
    </w:p>
    <w:p w:rsidR="00651A54" w:rsidRDefault="00651A54" w:rsidP="005F6498">
      <w:pPr>
        <w:widowControl w:val="0"/>
        <w:rPr>
          <w:sz w:val="28"/>
          <w:szCs w:val="28"/>
        </w:rPr>
      </w:pPr>
    </w:p>
    <w:p w:rsidR="00AB47B6" w:rsidRDefault="00AB47B6" w:rsidP="005F6498">
      <w:pPr>
        <w:widowControl w:val="0"/>
        <w:rPr>
          <w:sz w:val="28"/>
          <w:szCs w:val="28"/>
        </w:rPr>
      </w:pPr>
    </w:p>
    <w:p w:rsidR="00AB47B6" w:rsidRDefault="00AB47B6" w:rsidP="005F6498">
      <w:pPr>
        <w:widowControl w:val="0"/>
        <w:rPr>
          <w:sz w:val="28"/>
          <w:szCs w:val="28"/>
        </w:rPr>
      </w:pPr>
    </w:p>
    <w:p w:rsidR="00AB47B6" w:rsidRDefault="00AB47B6" w:rsidP="005F6498">
      <w:pPr>
        <w:widowControl w:val="0"/>
        <w:rPr>
          <w:sz w:val="28"/>
          <w:szCs w:val="28"/>
        </w:rPr>
      </w:pPr>
    </w:p>
    <w:p w:rsidR="00AB47B6" w:rsidRDefault="00AB47B6" w:rsidP="005F6498">
      <w:pPr>
        <w:widowControl w:val="0"/>
        <w:rPr>
          <w:sz w:val="28"/>
          <w:szCs w:val="28"/>
        </w:rPr>
      </w:pPr>
    </w:p>
    <w:p w:rsidR="00651A54" w:rsidRPr="000E5B11" w:rsidRDefault="00651A54" w:rsidP="005F6498">
      <w:pPr>
        <w:widowControl w:val="0"/>
        <w:rPr>
          <w:sz w:val="28"/>
          <w:szCs w:val="28"/>
        </w:rPr>
      </w:pPr>
    </w:p>
    <w:p w:rsidR="009A616D" w:rsidRDefault="009A616D" w:rsidP="00F314A1">
      <w:pPr>
        <w:rPr>
          <w:sz w:val="28"/>
          <w:szCs w:val="28"/>
        </w:rPr>
      </w:pPr>
    </w:p>
    <w:p w:rsidR="00C9270E" w:rsidRDefault="00C9270E" w:rsidP="00F314A1">
      <w:pPr>
        <w:rPr>
          <w:sz w:val="28"/>
          <w:szCs w:val="28"/>
        </w:rPr>
      </w:pPr>
    </w:p>
    <w:p w:rsidR="00C9270E" w:rsidRDefault="00C9270E" w:rsidP="00F314A1">
      <w:pPr>
        <w:rPr>
          <w:sz w:val="28"/>
          <w:szCs w:val="28"/>
        </w:rPr>
      </w:pPr>
    </w:p>
    <w:p w:rsidR="00C9270E" w:rsidRDefault="00C9270E" w:rsidP="00F314A1">
      <w:pPr>
        <w:rPr>
          <w:sz w:val="28"/>
          <w:szCs w:val="28"/>
        </w:rPr>
      </w:pPr>
    </w:p>
    <w:p w:rsidR="00C9270E" w:rsidRDefault="00C9270E" w:rsidP="00F314A1">
      <w:pPr>
        <w:rPr>
          <w:sz w:val="28"/>
          <w:szCs w:val="28"/>
        </w:rPr>
      </w:pPr>
    </w:p>
    <w:p w:rsidR="00C9270E" w:rsidRDefault="00C9270E" w:rsidP="00F314A1">
      <w:pPr>
        <w:rPr>
          <w:sz w:val="28"/>
          <w:szCs w:val="28"/>
        </w:rPr>
      </w:pPr>
    </w:p>
    <w:p w:rsidR="00C9270E" w:rsidRDefault="00C9270E" w:rsidP="00F314A1">
      <w:pPr>
        <w:rPr>
          <w:sz w:val="28"/>
          <w:szCs w:val="28"/>
        </w:rPr>
      </w:pPr>
    </w:p>
    <w:p w:rsidR="00C9270E" w:rsidRDefault="00C9270E" w:rsidP="00F314A1">
      <w:pPr>
        <w:rPr>
          <w:sz w:val="28"/>
          <w:szCs w:val="28"/>
        </w:rPr>
      </w:pPr>
    </w:p>
    <w:p w:rsidR="00C9270E" w:rsidRDefault="00C9270E" w:rsidP="00F314A1">
      <w:pPr>
        <w:rPr>
          <w:sz w:val="28"/>
          <w:szCs w:val="28"/>
        </w:rPr>
      </w:pPr>
    </w:p>
    <w:p w:rsidR="00C9270E" w:rsidRDefault="00C9270E" w:rsidP="00F314A1">
      <w:pPr>
        <w:rPr>
          <w:sz w:val="28"/>
          <w:szCs w:val="28"/>
        </w:rPr>
      </w:pPr>
    </w:p>
    <w:p w:rsidR="00C9270E" w:rsidRDefault="00C9270E" w:rsidP="00F314A1">
      <w:pPr>
        <w:rPr>
          <w:sz w:val="28"/>
          <w:szCs w:val="28"/>
        </w:rPr>
      </w:pPr>
    </w:p>
    <w:p w:rsidR="00C9270E" w:rsidRDefault="00C9270E" w:rsidP="00F314A1">
      <w:pPr>
        <w:rPr>
          <w:sz w:val="28"/>
          <w:szCs w:val="28"/>
        </w:rPr>
      </w:pPr>
    </w:p>
    <w:p w:rsidR="00C9270E" w:rsidRDefault="00C9270E" w:rsidP="00F314A1">
      <w:pPr>
        <w:rPr>
          <w:sz w:val="28"/>
          <w:szCs w:val="28"/>
        </w:rPr>
      </w:pPr>
    </w:p>
    <w:p w:rsidR="00C9270E" w:rsidRDefault="00C9270E" w:rsidP="00F314A1">
      <w:pPr>
        <w:rPr>
          <w:sz w:val="28"/>
          <w:szCs w:val="28"/>
        </w:rPr>
      </w:pPr>
    </w:p>
    <w:p w:rsidR="00C9270E" w:rsidRDefault="00C9270E" w:rsidP="00F314A1">
      <w:pPr>
        <w:rPr>
          <w:sz w:val="28"/>
          <w:szCs w:val="28"/>
        </w:rPr>
      </w:pPr>
    </w:p>
    <w:p w:rsidR="00C9270E" w:rsidRDefault="00C9270E" w:rsidP="00F314A1">
      <w:pPr>
        <w:rPr>
          <w:sz w:val="28"/>
          <w:szCs w:val="28"/>
        </w:rPr>
      </w:pPr>
    </w:p>
    <w:p w:rsidR="00C9270E" w:rsidRDefault="00C9270E" w:rsidP="00F314A1">
      <w:pPr>
        <w:rPr>
          <w:sz w:val="28"/>
          <w:szCs w:val="28"/>
        </w:rPr>
      </w:pPr>
    </w:p>
    <w:p w:rsidR="00C9270E" w:rsidRDefault="00C9270E" w:rsidP="00F314A1">
      <w:pPr>
        <w:rPr>
          <w:sz w:val="28"/>
          <w:szCs w:val="28"/>
        </w:rPr>
      </w:pPr>
    </w:p>
    <w:p w:rsidR="00C9270E" w:rsidRDefault="00C9270E" w:rsidP="00F314A1">
      <w:pPr>
        <w:rPr>
          <w:sz w:val="28"/>
          <w:szCs w:val="28"/>
        </w:rPr>
      </w:pPr>
    </w:p>
    <w:p w:rsidR="00C9270E" w:rsidRDefault="00C9270E" w:rsidP="00F314A1">
      <w:pPr>
        <w:rPr>
          <w:sz w:val="28"/>
          <w:szCs w:val="28"/>
        </w:rPr>
      </w:pPr>
    </w:p>
    <w:p w:rsidR="00C9270E" w:rsidRDefault="00C9270E" w:rsidP="00F314A1">
      <w:pPr>
        <w:rPr>
          <w:sz w:val="28"/>
          <w:szCs w:val="28"/>
        </w:rPr>
      </w:pPr>
    </w:p>
    <w:p w:rsidR="00C9270E" w:rsidRDefault="00C9270E" w:rsidP="00F314A1">
      <w:pPr>
        <w:rPr>
          <w:sz w:val="28"/>
          <w:szCs w:val="28"/>
        </w:rPr>
      </w:pPr>
    </w:p>
    <w:p w:rsidR="00C9270E" w:rsidRDefault="00C9270E" w:rsidP="00F314A1">
      <w:pPr>
        <w:rPr>
          <w:sz w:val="28"/>
          <w:szCs w:val="28"/>
        </w:rPr>
      </w:pPr>
    </w:p>
    <w:p w:rsidR="00C9270E" w:rsidRDefault="00C9270E" w:rsidP="00F314A1">
      <w:pPr>
        <w:rPr>
          <w:sz w:val="28"/>
          <w:szCs w:val="28"/>
        </w:rPr>
      </w:pPr>
    </w:p>
    <w:p w:rsidR="00C9270E" w:rsidRDefault="00C9270E" w:rsidP="00F314A1">
      <w:pPr>
        <w:rPr>
          <w:sz w:val="28"/>
          <w:szCs w:val="28"/>
        </w:rPr>
      </w:pPr>
    </w:p>
    <w:p w:rsidR="00C9270E" w:rsidRDefault="00C9270E" w:rsidP="00F314A1">
      <w:pPr>
        <w:rPr>
          <w:sz w:val="28"/>
          <w:szCs w:val="28"/>
        </w:rPr>
      </w:pPr>
    </w:p>
    <w:p w:rsidR="00C9270E" w:rsidRDefault="00C9270E" w:rsidP="00F314A1">
      <w:pPr>
        <w:rPr>
          <w:sz w:val="28"/>
          <w:szCs w:val="28"/>
        </w:rPr>
      </w:pPr>
    </w:p>
    <w:p w:rsidR="00C9270E" w:rsidRDefault="00C9270E" w:rsidP="00F314A1">
      <w:pPr>
        <w:rPr>
          <w:sz w:val="28"/>
          <w:szCs w:val="28"/>
        </w:rPr>
      </w:pPr>
    </w:p>
    <w:p w:rsidR="00C9270E" w:rsidRDefault="00C9270E" w:rsidP="00F314A1">
      <w:pPr>
        <w:rPr>
          <w:sz w:val="28"/>
          <w:szCs w:val="28"/>
        </w:rPr>
      </w:pPr>
    </w:p>
    <w:p w:rsidR="00C9270E" w:rsidRDefault="00C9270E" w:rsidP="00F314A1">
      <w:pPr>
        <w:rPr>
          <w:sz w:val="28"/>
          <w:szCs w:val="28"/>
        </w:rPr>
      </w:pPr>
    </w:p>
    <w:p w:rsidR="00C9270E" w:rsidRDefault="00C9270E" w:rsidP="00F314A1">
      <w:pPr>
        <w:rPr>
          <w:sz w:val="28"/>
          <w:szCs w:val="28"/>
        </w:rPr>
      </w:pPr>
    </w:p>
    <w:p w:rsidR="00C9270E" w:rsidRDefault="00C9270E" w:rsidP="00F314A1">
      <w:pPr>
        <w:rPr>
          <w:sz w:val="28"/>
          <w:szCs w:val="28"/>
        </w:rPr>
      </w:pPr>
    </w:p>
    <w:p w:rsidR="00C9270E" w:rsidRDefault="00C9270E" w:rsidP="00F314A1">
      <w:pPr>
        <w:rPr>
          <w:sz w:val="28"/>
          <w:szCs w:val="28"/>
        </w:rPr>
      </w:pPr>
    </w:p>
    <w:p w:rsidR="00C9270E" w:rsidRPr="003F5D79" w:rsidRDefault="00C9270E" w:rsidP="00F314A1">
      <w:pPr>
        <w:rPr>
          <w:sz w:val="28"/>
          <w:szCs w:val="28"/>
        </w:rPr>
      </w:pPr>
    </w:p>
    <w:sectPr w:rsidR="00C9270E" w:rsidRPr="003F5D79" w:rsidSect="005544BA">
      <w:pgSz w:w="11906" w:h="16838"/>
      <w:pgMar w:top="709" w:right="566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D79"/>
    <w:rsid w:val="00011442"/>
    <w:rsid w:val="000B7AF0"/>
    <w:rsid w:val="000D22D1"/>
    <w:rsid w:val="000F2924"/>
    <w:rsid w:val="000F35C0"/>
    <w:rsid w:val="0013424D"/>
    <w:rsid w:val="00220F0F"/>
    <w:rsid w:val="002375D1"/>
    <w:rsid w:val="00246804"/>
    <w:rsid w:val="002C0B1D"/>
    <w:rsid w:val="00300E60"/>
    <w:rsid w:val="00352215"/>
    <w:rsid w:val="00384BDD"/>
    <w:rsid w:val="003E6999"/>
    <w:rsid w:val="003F5D79"/>
    <w:rsid w:val="004418F9"/>
    <w:rsid w:val="00554035"/>
    <w:rsid w:val="005544BA"/>
    <w:rsid w:val="005F6498"/>
    <w:rsid w:val="00644378"/>
    <w:rsid w:val="006470AC"/>
    <w:rsid w:val="00651A54"/>
    <w:rsid w:val="006C5697"/>
    <w:rsid w:val="0072473B"/>
    <w:rsid w:val="00745CF1"/>
    <w:rsid w:val="007975EA"/>
    <w:rsid w:val="007C1796"/>
    <w:rsid w:val="007C30FA"/>
    <w:rsid w:val="007D7FF0"/>
    <w:rsid w:val="00854826"/>
    <w:rsid w:val="008B451A"/>
    <w:rsid w:val="008C4CDF"/>
    <w:rsid w:val="008F22EA"/>
    <w:rsid w:val="009155FE"/>
    <w:rsid w:val="009A616D"/>
    <w:rsid w:val="009E4DD6"/>
    <w:rsid w:val="00A1442F"/>
    <w:rsid w:val="00A2755A"/>
    <w:rsid w:val="00A46991"/>
    <w:rsid w:val="00AB47B6"/>
    <w:rsid w:val="00AD5C6B"/>
    <w:rsid w:val="00BD2218"/>
    <w:rsid w:val="00C26939"/>
    <w:rsid w:val="00C45BA0"/>
    <w:rsid w:val="00C80224"/>
    <w:rsid w:val="00C810A9"/>
    <w:rsid w:val="00C9270E"/>
    <w:rsid w:val="00C93ACB"/>
    <w:rsid w:val="00C96296"/>
    <w:rsid w:val="00CB2020"/>
    <w:rsid w:val="00CE47BD"/>
    <w:rsid w:val="00CE49DC"/>
    <w:rsid w:val="00DD1798"/>
    <w:rsid w:val="00E5631C"/>
    <w:rsid w:val="00EB4356"/>
    <w:rsid w:val="00EF5585"/>
    <w:rsid w:val="00F314A1"/>
    <w:rsid w:val="00F47F45"/>
    <w:rsid w:val="00F70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D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63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631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314A1"/>
    <w:pPr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D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63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631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314A1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13066-8A8F-41BB-988D-09EBCDC53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6</Pages>
  <Words>1495</Words>
  <Characters>8526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44</cp:revision>
  <cp:lastPrinted>2023-10-27T11:40:00Z</cp:lastPrinted>
  <dcterms:created xsi:type="dcterms:W3CDTF">2023-04-04T08:25:00Z</dcterms:created>
  <dcterms:modified xsi:type="dcterms:W3CDTF">2023-10-30T08:32:00Z</dcterms:modified>
</cp:coreProperties>
</file>