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84" w:rsidRPr="00BA0A84" w:rsidRDefault="00BA0A84" w:rsidP="00BA0A84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A84" w:rsidRPr="00BA0A84" w:rsidRDefault="00BA0A84" w:rsidP="00BA0A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A0A8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BA0A84" w:rsidRPr="00BA0A84" w:rsidRDefault="00BA0A84" w:rsidP="00BA0A8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A0A8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BA0A84" w:rsidRPr="00BA0A84" w:rsidRDefault="00BA0A84" w:rsidP="00BA0A8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BA0A84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BA0A84" w:rsidRPr="00BA0A84" w:rsidRDefault="00BA0A84" w:rsidP="00BA0A8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A84" w:rsidRPr="00BA0A84" w:rsidRDefault="00BA0A84" w:rsidP="00BA0A8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r w:rsidRPr="00BA0A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24.10.2023 </w:t>
      </w:r>
      <w:r w:rsidRPr="00BA0A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1457</w:t>
      </w:r>
    </w:p>
    <w:bookmarkEnd w:id="0"/>
    <w:p w:rsidR="00BC6E52" w:rsidRDefault="00BC6E52" w:rsidP="00BC6E5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827"/>
      </w:tblGrid>
      <w:tr w:rsidR="00BC6E52" w:rsidTr="00BC6E52">
        <w:tc>
          <w:tcPr>
            <w:tcW w:w="6629" w:type="dxa"/>
          </w:tcPr>
          <w:p w:rsidR="00BC6E52" w:rsidRDefault="00BC6E52" w:rsidP="00BC6E5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E5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постановление Администрации муниципального образования «Сафоновский район» Смоленской области </w:t>
            </w:r>
          </w:p>
          <w:p w:rsidR="00BC6E52" w:rsidRDefault="00BC6E52" w:rsidP="00BC6E5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6E52">
              <w:rPr>
                <w:rFonts w:ascii="Times New Roman" w:hAnsi="Times New Roman" w:cs="Times New Roman"/>
                <w:sz w:val="28"/>
                <w:szCs w:val="28"/>
              </w:rPr>
              <w:t>от 18.01.2023 № 11</w:t>
            </w:r>
          </w:p>
        </w:tc>
        <w:tc>
          <w:tcPr>
            <w:tcW w:w="3827" w:type="dxa"/>
          </w:tcPr>
          <w:p w:rsidR="00BC6E52" w:rsidRDefault="00BC6E52" w:rsidP="00BC6E5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E52" w:rsidRDefault="00BC6E52" w:rsidP="00BC6E5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379" w:rsidRDefault="00700379" w:rsidP="00BC6E5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379" w:rsidRPr="003B06E6" w:rsidRDefault="00700379" w:rsidP="007003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пунктом 3.3 порядка формирования перечня земельных участков, предоставляемых гражданам, имеющим трех и более детей, в собственность бесплатно для индивидуального жилищного строительства из земель, находящихся в муниципальной собственности, и из земель государственная собственность на которые не разграничена, на территории муниципального образования «Сафоновский район» Смоленской области, утвержденного постановлением Администрации муниципального образования «Сафоновский район» Смоленской области от 19.06.2017 № 773, </w:t>
      </w:r>
      <w:r w:rsidRPr="003B06E6">
        <w:rPr>
          <w:rFonts w:ascii="Times New Roman" w:eastAsia="Times New Roman" w:hAnsi="Times New Roman"/>
          <w:sz w:val="28"/>
          <w:szCs w:val="28"/>
          <w:lang w:eastAsia="ru-RU"/>
        </w:rPr>
        <w:t>руководствуясь</w:t>
      </w:r>
      <w:proofErr w:type="gramEnd"/>
      <w:r w:rsidRPr="003B06E6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</w:p>
    <w:p w:rsidR="00700379" w:rsidRPr="001B04FC" w:rsidRDefault="00700379" w:rsidP="007003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0379" w:rsidRPr="001B04FC" w:rsidRDefault="00700379" w:rsidP="0070037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4F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ОСТАНОВЛЯЕТ</w:t>
      </w:r>
      <w:r w:rsidRPr="001B04F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00379" w:rsidRPr="001B04FC" w:rsidRDefault="00700379" w:rsidP="007003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0379" w:rsidRDefault="00700379" w:rsidP="007003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724AB5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приложение № 1 постановления Администрации муниципального образования «Сафоновский район» Смоленской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724AB5"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24AB5">
        <w:rPr>
          <w:rFonts w:ascii="Times New Roman" w:eastAsia="Times New Roman" w:hAnsi="Times New Roman"/>
          <w:sz w:val="28"/>
          <w:szCs w:val="28"/>
          <w:lang w:eastAsia="ru-RU"/>
        </w:rPr>
        <w:t>.01.202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24AB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24AB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перечня земельных участков, предоставляемых гражданам, имеющим трех и более детей, поставленным на учет, обладающим правом на получение в собственность бесплатно для индивидуального жилищного строительства, на территориях сельских поселений, входящих в состав муниципального образования «Сафоновский район» Смоленской области» исключив следующие пункты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00379" w:rsidRDefault="00700379" w:rsidP="00700379">
      <w:pPr>
        <w:spacing w:after="0" w:line="240" w:lineRule="auto"/>
        <w:ind w:left="5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134"/>
        <w:gridCol w:w="2551"/>
        <w:gridCol w:w="2694"/>
        <w:gridCol w:w="1393"/>
      </w:tblGrid>
      <w:tr w:rsidR="00700379" w:rsidRPr="00724AB5" w:rsidTr="00700379">
        <w:tc>
          <w:tcPr>
            <w:tcW w:w="534" w:type="dxa"/>
          </w:tcPr>
          <w:p w:rsidR="00700379" w:rsidRPr="00724AB5" w:rsidRDefault="00700379" w:rsidP="004447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B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00379" w:rsidRPr="00724AB5" w:rsidRDefault="00700379" w:rsidP="004447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24AB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24AB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</w:tcPr>
          <w:p w:rsidR="00700379" w:rsidRPr="00724AB5" w:rsidRDefault="00700379" w:rsidP="004447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B5">
              <w:rPr>
                <w:rFonts w:ascii="Times New Roman" w:hAnsi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134" w:type="dxa"/>
          </w:tcPr>
          <w:p w:rsidR="00700379" w:rsidRPr="00724AB5" w:rsidRDefault="00700379" w:rsidP="004447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B5">
              <w:rPr>
                <w:rFonts w:ascii="Times New Roman" w:hAnsi="Times New Roman"/>
                <w:sz w:val="20"/>
                <w:szCs w:val="20"/>
              </w:rPr>
              <w:t>Площадь,</w:t>
            </w:r>
          </w:p>
          <w:p w:rsidR="00700379" w:rsidRPr="00724AB5" w:rsidRDefault="00700379" w:rsidP="004447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4AB5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724AB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551" w:type="dxa"/>
          </w:tcPr>
          <w:p w:rsidR="00700379" w:rsidRPr="00724AB5" w:rsidRDefault="00700379" w:rsidP="004447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B5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</w:tc>
        <w:tc>
          <w:tcPr>
            <w:tcW w:w="2694" w:type="dxa"/>
          </w:tcPr>
          <w:p w:rsidR="00700379" w:rsidRPr="00724AB5" w:rsidRDefault="00700379" w:rsidP="004447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B5">
              <w:rPr>
                <w:rFonts w:ascii="Times New Roman" w:hAnsi="Times New Roman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1393" w:type="dxa"/>
          </w:tcPr>
          <w:p w:rsidR="00700379" w:rsidRPr="00724AB5" w:rsidRDefault="00700379" w:rsidP="004447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B5">
              <w:rPr>
                <w:rFonts w:ascii="Times New Roman" w:hAnsi="Times New Roman"/>
                <w:sz w:val="20"/>
                <w:szCs w:val="20"/>
              </w:rPr>
              <w:t>Обременение</w:t>
            </w:r>
          </w:p>
        </w:tc>
      </w:tr>
      <w:tr w:rsidR="00700379" w:rsidRPr="00724AB5" w:rsidTr="00700379">
        <w:tc>
          <w:tcPr>
            <w:tcW w:w="534" w:type="dxa"/>
          </w:tcPr>
          <w:p w:rsidR="00700379" w:rsidRPr="00724AB5" w:rsidRDefault="00700379" w:rsidP="004447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700379" w:rsidRPr="00724AB5" w:rsidRDefault="00700379" w:rsidP="004447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00379" w:rsidRPr="00724AB5" w:rsidRDefault="00700379" w:rsidP="004447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700379" w:rsidRPr="00724AB5" w:rsidRDefault="00700379" w:rsidP="004447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700379" w:rsidRPr="00724AB5" w:rsidRDefault="00700379" w:rsidP="004447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3" w:type="dxa"/>
          </w:tcPr>
          <w:p w:rsidR="00700379" w:rsidRPr="00724AB5" w:rsidRDefault="00700379" w:rsidP="004447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AB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00379" w:rsidRPr="00724AB5" w:rsidTr="00700379">
        <w:tc>
          <w:tcPr>
            <w:tcW w:w="534" w:type="dxa"/>
          </w:tcPr>
          <w:p w:rsidR="00700379" w:rsidRPr="00BE3AD2" w:rsidRDefault="00700379" w:rsidP="004447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00379" w:rsidRPr="00BE3AD2" w:rsidRDefault="00700379" w:rsidP="004447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AD2">
              <w:rPr>
                <w:rFonts w:ascii="Times New Roman" w:hAnsi="Times New Roman"/>
                <w:sz w:val="24"/>
                <w:szCs w:val="24"/>
              </w:rPr>
              <w:t>67:17:</w:t>
            </w:r>
            <w:r>
              <w:rPr>
                <w:rFonts w:ascii="Times New Roman" w:hAnsi="Times New Roman"/>
                <w:sz w:val="24"/>
                <w:szCs w:val="24"/>
              </w:rPr>
              <w:t>2200101</w:t>
            </w:r>
            <w:r w:rsidRPr="00BE3AD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34" w:type="dxa"/>
          </w:tcPr>
          <w:p w:rsidR="00700379" w:rsidRPr="00BE3AD2" w:rsidRDefault="00700379" w:rsidP="004447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1615</w:t>
            </w:r>
          </w:p>
        </w:tc>
        <w:tc>
          <w:tcPr>
            <w:tcW w:w="2551" w:type="dxa"/>
          </w:tcPr>
          <w:p w:rsidR="00700379" w:rsidRPr="00BE3AD2" w:rsidRDefault="00700379" w:rsidP="004447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AD2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BE3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Смоленская область, Сафоновский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Зимницкое </w:t>
            </w:r>
            <w:r w:rsidRPr="00BE3AD2">
              <w:rPr>
                <w:rFonts w:ascii="Times New Roman" w:hAnsi="Times New Roman"/>
                <w:sz w:val="24"/>
                <w:szCs w:val="24"/>
              </w:rPr>
              <w:t xml:space="preserve">сельское поселение,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Алферово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3AD2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Привокзальная, земельный </w:t>
            </w:r>
            <w:r w:rsidRPr="00BE3AD2">
              <w:rPr>
                <w:rFonts w:ascii="Times New Roman" w:hAnsi="Times New Roman"/>
                <w:sz w:val="24"/>
                <w:szCs w:val="24"/>
              </w:rPr>
              <w:t xml:space="preserve">участок </w:t>
            </w: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694" w:type="dxa"/>
          </w:tcPr>
          <w:p w:rsidR="00700379" w:rsidRPr="00BE3AD2" w:rsidRDefault="00700379" w:rsidP="004447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индивидуальное жилищное </w:t>
            </w:r>
            <w:r w:rsidRPr="00BE3AD2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</w:t>
            </w:r>
          </w:p>
        </w:tc>
        <w:tc>
          <w:tcPr>
            <w:tcW w:w="1393" w:type="dxa"/>
          </w:tcPr>
          <w:p w:rsidR="00700379" w:rsidRPr="00BE3AD2" w:rsidRDefault="00700379" w:rsidP="004447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AD2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</w:tbl>
    <w:p w:rsidR="00700379" w:rsidRPr="00724AB5" w:rsidRDefault="00700379" w:rsidP="007003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0379" w:rsidRPr="00F11033" w:rsidRDefault="00700379" w:rsidP="007003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F11033">
        <w:rPr>
          <w:rFonts w:ascii="Times New Roman" w:eastAsia="Times New Roman" w:hAnsi="Times New Roman"/>
          <w:sz w:val="28"/>
          <w:szCs w:val="28"/>
          <w:lang w:eastAsia="ru-RU"/>
        </w:rPr>
        <w:t>Считать настоящее постановление неотъемлемой частью постановления Администрации муниципального образования «Сафоновский район» Смоленской области от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11033">
        <w:rPr>
          <w:rFonts w:ascii="Times New Roman" w:eastAsia="Times New Roman" w:hAnsi="Times New Roman"/>
          <w:sz w:val="28"/>
          <w:szCs w:val="28"/>
          <w:lang w:eastAsia="ru-RU"/>
        </w:rPr>
        <w:t>.01.202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11033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F110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0379" w:rsidRPr="003B06E6" w:rsidRDefault="00700379" w:rsidP="007003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724AB5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постановление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 и в средствах массовой информации (газета «Смоленская газета»).  </w:t>
      </w:r>
    </w:p>
    <w:p w:rsidR="00BC6E52" w:rsidRDefault="00BC6E52" w:rsidP="007003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379" w:rsidRDefault="00700379" w:rsidP="007003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379" w:rsidRPr="00F671B2" w:rsidRDefault="00700379" w:rsidP="0070037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F671B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700379" w:rsidRDefault="00700379" w:rsidP="0070037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D109A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А.А.Царев</w:t>
      </w:r>
    </w:p>
    <w:p w:rsidR="00135861" w:rsidRDefault="00135861" w:rsidP="00700379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0379" w:rsidRPr="00F671B2" w:rsidRDefault="00700379" w:rsidP="0070037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700379" w:rsidRPr="00F671B2" w:rsidSect="00874BE0">
          <w:headerReference w:type="default" r:id="rId9"/>
          <w:pgSz w:w="11906" w:h="16838" w:code="9"/>
          <w:pgMar w:top="1134" w:right="567" w:bottom="1135" w:left="1134" w:header="709" w:footer="709" w:gutter="0"/>
          <w:cols w:space="708"/>
          <w:titlePg/>
          <w:docGrid w:linePitch="360"/>
        </w:sectPr>
      </w:pPr>
    </w:p>
    <w:p w:rsidR="00700379" w:rsidRPr="00BC6E52" w:rsidRDefault="00700379" w:rsidP="007003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0379" w:rsidRPr="00BC6E52" w:rsidSect="00BC6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863" w:rsidRDefault="000C1863">
      <w:pPr>
        <w:spacing w:after="0" w:line="240" w:lineRule="auto"/>
      </w:pPr>
      <w:r>
        <w:separator/>
      </w:r>
    </w:p>
  </w:endnote>
  <w:endnote w:type="continuationSeparator" w:id="0">
    <w:p w:rsidR="000C1863" w:rsidRDefault="000C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863" w:rsidRDefault="000C1863">
      <w:pPr>
        <w:spacing w:after="0" w:line="240" w:lineRule="auto"/>
      </w:pPr>
      <w:r>
        <w:separator/>
      </w:r>
    </w:p>
  </w:footnote>
  <w:footnote w:type="continuationSeparator" w:id="0">
    <w:p w:rsidR="000C1863" w:rsidRDefault="000C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0D7" w:rsidRPr="00BC6A04" w:rsidRDefault="00700379" w:rsidP="00E13A4D">
    <w:pPr>
      <w:pStyle w:val="a4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BA0A84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B138D"/>
    <w:multiLevelType w:val="multilevel"/>
    <w:tmpl w:val="28F6A8C8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52"/>
    <w:rsid w:val="000B7AF0"/>
    <w:rsid w:val="000C1863"/>
    <w:rsid w:val="000F2924"/>
    <w:rsid w:val="00135861"/>
    <w:rsid w:val="002375D1"/>
    <w:rsid w:val="005B3010"/>
    <w:rsid w:val="00700379"/>
    <w:rsid w:val="007303B5"/>
    <w:rsid w:val="007C1796"/>
    <w:rsid w:val="007C30FA"/>
    <w:rsid w:val="00BA0A84"/>
    <w:rsid w:val="00BC6E52"/>
    <w:rsid w:val="00CB2020"/>
    <w:rsid w:val="00DD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037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70037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A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0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037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700379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A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0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2023-10-17T13:25:00Z</dcterms:created>
  <dcterms:modified xsi:type="dcterms:W3CDTF">2023-10-25T11:53:00Z</dcterms:modified>
</cp:coreProperties>
</file>