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37" w:rsidRPr="00632337" w:rsidRDefault="00632337" w:rsidP="00632337">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632337" w:rsidRPr="00632337" w:rsidRDefault="00632337" w:rsidP="00632337">
      <w:pPr>
        <w:widowControl w:val="0"/>
        <w:spacing w:after="0" w:line="240" w:lineRule="auto"/>
        <w:jc w:val="center"/>
        <w:rPr>
          <w:rFonts w:ascii="Times New Roman" w:eastAsia="Times New Roman" w:hAnsi="Times New Roman" w:cs="Times New Roman"/>
          <w:b/>
          <w:caps/>
          <w:sz w:val="28"/>
          <w:szCs w:val="28"/>
          <w:lang w:eastAsia="ru-RU"/>
        </w:rPr>
      </w:pPr>
      <w:r w:rsidRPr="00632337">
        <w:rPr>
          <w:rFonts w:ascii="Times New Roman" w:eastAsia="Times New Roman" w:hAnsi="Times New Roman" w:cs="Times New Roman"/>
          <w:b/>
          <w:caps/>
          <w:sz w:val="28"/>
          <w:szCs w:val="28"/>
          <w:lang w:eastAsia="ru-RU"/>
        </w:rPr>
        <w:t xml:space="preserve">Администрация муниципального образования </w:t>
      </w:r>
    </w:p>
    <w:p w:rsidR="00632337" w:rsidRPr="00632337" w:rsidRDefault="00632337" w:rsidP="00632337">
      <w:pPr>
        <w:widowControl w:val="0"/>
        <w:spacing w:after="0" w:line="360" w:lineRule="auto"/>
        <w:jc w:val="center"/>
        <w:rPr>
          <w:rFonts w:ascii="Times New Roman" w:eastAsia="Times New Roman" w:hAnsi="Times New Roman" w:cs="Times New Roman"/>
          <w:b/>
          <w:caps/>
          <w:sz w:val="28"/>
          <w:szCs w:val="28"/>
          <w:lang w:eastAsia="ru-RU"/>
        </w:rPr>
      </w:pPr>
      <w:r w:rsidRPr="00632337">
        <w:rPr>
          <w:rFonts w:ascii="Times New Roman" w:eastAsia="Times New Roman" w:hAnsi="Times New Roman" w:cs="Times New Roman"/>
          <w:b/>
          <w:caps/>
          <w:sz w:val="28"/>
          <w:szCs w:val="28"/>
          <w:lang w:eastAsia="ru-RU"/>
        </w:rPr>
        <w:t>«Сафоновский район» Смоленской области</w:t>
      </w:r>
    </w:p>
    <w:p w:rsidR="00632337" w:rsidRPr="00632337" w:rsidRDefault="00632337" w:rsidP="00632337">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632337">
        <w:rPr>
          <w:rFonts w:ascii="Times New Roman" w:eastAsia="Times New Roman" w:hAnsi="Times New Roman" w:cs="Times New Roman"/>
          <w:b/>
          <w:spacing w:val="60"/>
          <w:sz w:val="44"/>
          <w:szCs w:val="20"/>
          <w:lang w:eastAsia="ru-RU"/>
        </w:rPr>
        <w:t>ПОСТАНОВЛЕНИЕ</w:t>
      </w:r>
    </w:p>
    <w:p w:rsidR="00632337" w:rsidRPr="00632337" w:rsidRDefault="00632337" w:rsidP="00632337">
      <w:pPr>
        <w:widowControl w:val="0"/>
        <w:spacing w:after="0" w:line="360" w:lineRule="auto"/>
        <w:jc w:val="center"/>
        <w:rPr>
          <w:rFonts w:ascii="Times New Roman" w:eastAsia="Times New Roman" w:hAnsi="Times New Roman" w:cs="Times New Roman"/>
          <w:b/>
          <w:sz w:val="28"/>
          <w:szCs w:val="28"/>
          <w:lang w:eastAsia="ru-RU"/>
        </w:rPr>
      </w:pPr>
    </w:p>
    <w:p w:rsidR="00632337" w:rsidRPr="00632337" w:rsidRDefault="00632337" w:rsidP="00632337">
      <w:pPr>
        <w:widowControl w:val="0"/>
        <w:spacing w:after="0" w:line="240" w:lineRule="auto"/>
        <w:rPr>
          <w:rFonts w:ascii="Times New Roman" w:eastAsia="Times New Roman" w:hAnsi="Times New Roman" w:cs="Times New Roman"/>
          <w:sz w:val="28"/>
          <w:szCs w:val="20"/>
          <w:lang w:eastAsia="ru-RU"/>
        </w:rPr>
      </w:pPr>
      <w:r w:rsidRPr="00632337">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11.04.2023  </w:t>
      </w:r>
      <w:r w:rsidRPr="0063233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418</w:t>
      </w:r>
    </w:p>
    <w:p w:rsidR="00F23564" w:rsidRDefault="00F23564" w:rsidP="00F23564">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943"/>
      </w:tblGrid>
      <w:tr w:rsidR="00F23564" w:rsidTr="00754051">
        <w:tc>
          <w:tcPr>
            <w:tcW w:w="7479" w:type="dxa"/>
          </w:tcPr>
          <w:p w:rsidR="00754051" w:rsidRDefault="00754051" w:rsidP="00754051">
            <w:pPr>
              <w:rPr>
                <w:rFonts w:ascii="Times New Roman" w:hAnsi="Times New Roman"/>
                <w:sz w:val="28"/>
                <w:szCs w:val="28"/>
              </w:rPr>
            </w:pPr>
            <w:r w:rsidRPr="00463DE5">
              <w:rPr>
                <w:rFonts w:ascii="Times New Roman" w:hAnsi="Times New Roman"/>
                <w:sz w:val="28"/>
                <w:szCs w:val="28"/>
              </w:rPr>
              <w:t xml:space="preserve">О внесении изменений в </w:t>
            </w:r>
            <w:r>
              <w:rPr>
                <w:rFonts w:ascii="Times New Roman" w:hAnsi="Times New Roman"/>
                <w:sz w:val="28"/>
                <w:szCs w:val="28"/>
              </w:rPr>
              <w:t xml:space="preserve">Положение о порядке определения </w:t>
            </w:r>
          </w:p>
          <w:p w:rsidR="00F23564" w:rsidRDefault="00754051" w:rsidP="00754051">
            <w:pPr>
              <w:rPr>
                <w:rFonts w:ascii="Times New Roman" w:hAnsi="Times New Roman" w:cs="Times New Roman"/>
                <w:sz w:val="28"/>
                <w:szCs w:val="28"/>
              </w:rPr>
            </w:pPr>
            <w:r>
              <w:rPr>
                <w:rFonts w:ascii="Times New Roman" w:hAnsi="Times New Roman"/>
                <w:sz w:val="28"/>
                <w:szCs w:val="28"/>
              </w:rPr>
              <w:t>и взимания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в том числе в группах для детей дошкольного возраста без реализации образовательной программы дошкольного образования, находящихся на территории муниципального образования Сафоновский район» Смоленской области</w:t>
            </w:r>
          </w:p>
        </w:tc>
        <w:tc>
          <w:tcPr>
            <w:tcW w:w="2943" w:type="dxa"/>
          </w:tcPr>
          <w:p w:rsidR="00F23564" w:rsidRDefault="00F23564" w:rsidP="00F23564">
            <w:pPr>
              <w:rPr>
                <w:rFonts w:ascii="Times New Roman" w:hAnsi="Times New Roman" w:cs="Times New Roman"/>
                <w:sz w:val="28"/>
                <w:szCs w:val="28"/>
              </w:rPr>
            </w:pPr>
          </w:p>
        </w:tc>
      </w:tr>
    </w:tbl>
    <w:p w:rsidR="00F23564" w:rsidRPr="008423B1" w:rsidRDefault="00F23564" w:rsidP="00F23564">
      <w:pPr>
        <w:spacing w:after="0" w:line="240" w:lineRule="auto"/>
        <w:rPr>
          <w:rFonts w:ascii="Times New Roman" w:hAnsi="Times New Roman" w:cs="Times New Roman"/>
        </w:rPr>
      </w:pPr>
    </w:p>
    <w:p w:rsidR="00754051" w:rsidRPr="00754051" w:rsidRDefault="00754051" w:rsidP="0075405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54051">
        <w:rPr>
          <w:rFonts w:ascii="Times New Roman" w:eastAsia="Times New Roman" w:hAnsi="Times New Roman" w:cs="Times New Roman"/>
          <w:color w:val="000000"/>
          <w:sz w:val="28"/>
          <w:szCs w:val="28"/>
          <w:lang w:eastAsia="ru-RU"/>
        </w:rPr>
        <w:t xml:space="preserve">В целях социальной поддержки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w:t>
      </w:r>
      <w:r>
        <w:rPr>
          <w:rFonts w:ascii="Times New Roman" w:eastAsia="Times New Roman" w:hAnsi="Times New Roman" w:cs="Times New Roman"/>
          <w:color w:val="000000"/>
          <w:sz w:val="28"/>
          <w:szCs w:val="28"/>
          <w:lang w:eastAsia="ru-RU"/>
        </w:rPr>
        <w:t>в специальной военной операции,</w:t>
      </w:r>
      <w:r w:rsidRPr="00754051">
        <w:rPr>
          <w:rFonts w:ascii="Times New Roman" w:eastAsia="Times New Roman" w:hAnsi="Times New Roman" w:cs="Times New Roman"/>
          <w:color w:val="000000"/>
          <w:sz w:val="28"/>
          <w:szCs w:val="28"/>
          <w:lang w:eastAsia="ru-RU"/>
        </w:rPr>
        <w:t xml:space="preserve"> в  соответствии с</w:t>
      </w:r>
      <w:r>
        <w:rPr>
          <w:rFonts w:ascii="Times New Roman" w:eastAsia="Times New Roman" w:hAnsi="Times New Roman" w:cs="Times New Roman"/>
          <w:color w:val="000000"/>
          <w:sz w:val="28"/>
          <w:szCs w:val="28"/>
          <w:lang w:eastAsia="ru-RU"/>
        </w:rPr>
        <w:t xml:space="preserve"> </w:t>
      </w:r>
      <w:r w:rsidRPr="00754051">
        <w:rPr>
          <w:rFonts w:ascii="Times New Roman" w:eastAsia="Times New Roman" w:hAnsi="Times New Roman" w:cs="Times New Roman"/>
          <w:color w:val="000000"/>
          <w:sz w:val="28"/>
          <w:szCs w:val="28"/>
          <w:lang w:eastAsia="ru-RU"/>
        </w:rPr>
        <w:t>Указом Губернатора С</w:t>
      </w:r>
      <w:r>
        <w:rPr>
          <w:rFonts w:ascii="Times New Roman" w:eastAsia="Times New Roman" w:hAnsi="Times New Roman" w:cs="Times New Roman"/>
          <w:color w:val="000000"/>
          <w:sz w:val="28"/>
          <w:szCs w:val="28"/>
          <w:lang w:eastAsia="ru-RU"/>
        </w:rPr>
        <w:t>моленской области от 07.04.2023</w:t>
      </w:r>
      <w:r w:rsidRPr="00754051">
        <w:rPr>
          <w:rFonts w:ascii="Times New Roman" w:eastAsia="Times New Roman" w:hAnsi="Times New Roman" w:cs="Times New Roman"/>
          <w:color w:val="000000"/>
          <w:sz w:val="28"/>
          <w:szCs w:val="28"/>
          <w:lang w:eastAsia="ru-RU"/>
        </w:rPr>
        <w:t xml:space="preserve"> № </w:t>
      </w:r>
      <w:r w:rsidRPr="00754051">
        <w:rPr>
          <w:rFonts w:ascii="Times New Roman" w:eastAsia="Calibri" w:hAnsi="Times New Roman" w:cs="Times New Roman"/>
          <w:color w:val="000000"/>
          <w:sz w:val="28"/>
          <w:szCs w:val="28"/>
          <w:shd w:val="clear" w:color="auto" w:fill="FFFFFF"/>
        </w:rPr>
        <w:t>42 «</w:t>
      </w:r>
      <w:r w:rsidRPr="00754051">
        <w:rPr>
          <w:rFonts w:ascii="Times New Roman" w:eastAsia="Times New Roman" w:hAnsi="Times New Roman" w:cs="Times New Roman"/>
          <w:color w:val="000000"/>
          <w:sz w:val="28"/>
          <w:szCs w:val="28"/>
          <w:lang w:eastAsia="ru-RU"/>
        </w:rPr>
        <w:t xml:space="preserve">О внесении изменений в </w:t>
      </w:r>
      <w:r>
        <w:rPr>
          <w:rFonts w:ascii="Times New Roman" w:eastAsia="Times New Roman" w:hAnsi="Times New Roman" w:cs="Times New Roman"/>
          <w:color w:val="000000"/>
          <w:sz w:val="28"/>
          <w:szCs w:val="28"/>
          <w:lang w:eastAsia="ru-RU"/>
        </w:rPr>
        <w:t xml:space="preserve">                              </w:t>
      </w:r>
      <w:r w:rsidRPr="00754051">
        <w:rPr>
          <w:rFonts w:ascii="Times New Roman" w:eastAsia="Times New Roman" w:hAnsi="Times New Roman" w:cs="Times New Roman"/>
          <w:color w:val="000000"/>
          <w:sz w:val="28"/>
          <w:szCs w:val="28"/>
          <w:lang w:eastAsia="ru-RU"/>
        </w:rPr>
        <w:t xml:space="preserve">Указ Губернатора Смоленской области от 19.10.2022 № 103» (в редакции </w:t>
      </w:r>
      <w:r>
        <w:rPr>
          <w:rFonts w:ascii="Times New Roman" w:eastAsia="Times New Roman" w:hAnsi="Times New Roman" w:cs="Times New Roman"/>
          <w:color w:val="000000"/>
          <w:sz w:val="28"/>
          <w:szCs w:val="28"/>
          <w:lang w:eastAsia="ru-RU"/>
        </w:rPr>
        <w:t xml:space="preserve">                         от 24.03.2023 № 34),</w:t>
      </w:r>
      <w:r w:rsidRPr="00754051">
        <w:rPr>
          <w:rFonts w:ascii="Times New Roman" w:eastAsia="Calibri" w:hAnsi="Times New Roman" w:cs="Times New Roman"/>
          <w:color w:val="000000"/>
          <w:sz w:val="28"/>
          <w:szCs w:val="28"/>
        </w:rPr>
        <w:t xml:space="preserve"> </w:t>
      </w:r>
      <w:r w:rsidRPr="00754051">
        <w:rPr>
          <w:rFonts w:ascii="Times New Roman" w:eastAsia="Calibri" w:hAnsi="Times New Roman" w:cs="Times New Roman"/>
          <w:sz w:val="28"/>
          <w:szCs w:val="28"/>
        </w:rPr>
        <w:t>руководствуясь Уставом муниципального</w:t>
      </w:r>
      <w:proofErr w:type="gramEnd"/>
      <w:r w:rsidRPr="00754051">
        <w:rPr>
          <w:rFonts w:ascii="Times New Roman" w:eastAsia="Calibri" w:hAnsi="Times New Roman" w:cs="Times New Roman"/>
          <w:sz w:val="28"/>
          <w:szCs w:val="28"/>
        </w:rPr>
        <w:t xml:space="preserve"> образования «Сафоновский райо</w:t>
      </w:r>
      <w:r>
        <w:rPr>
          <w:rFonts w:ascii="Times New Roman" w:eastAsia="Calibri" w:hAnsi="Times New Roman" w:cs="Times New Roman"/>
          <w:sz w:val="28"/>
          <w:szCs w:val="28"/>
        </w:rPr>
        <w:t>н» Смоленской области,</w:t>
      </w:r>
      <w:r w:rsidRPr="00754051">
        <w:rPr>
          <w:rFonts w:ascii="Times New Roman" w:eastAsia="Calibri" w:hAnsi="Times New Roman" w:cs="Times New Roman"/>
          <w:sz w:val="28"/>
          <w:szCs w:val="28"/>
        </w:rPr>
        <w:t xml:space="preserve"> Администрация муниципального образования «Сафоновский район» Смоленской области</w:t>
      </w:r>
    </w:p>
    <w:p w:rsidR="00754051" w:rsidRPr="00754051" w:rsidRDefault="00754051" w:rsidP="00754051">
      <w:pPr>
        <w:widowControl w:val="0"/>
        <w:spacing w:after="0" w:line="240" w:lineRule="auto"/>
        <w:ind w:firstLine="709"/>
        <w:jc w:val="both"/>
        <w:rPr>
          <w:rFonts w:ascii="Times New Roman" w:eastAsia="Times New Roman" w:hAnsi="Times New Roman" w:cs="Times New Roman"/>
          <w:sz w:val="28"/>
          <w:szCs w:val="28"/>
          <w:lang w:eastAsia="x-none"/>
        </w:rPr>
      </w:pPr>
    </w:p>
    <w:p w:rsidR="00754051" w:rsidRPr="00754051" w:rsidRDefault="00754051" w:rsidP="00754051">
      <w:pPr>
        <w:widowControl w:val="0"/>
        <w:spacing w:after="0" w:line="240" w:lineRule="auto"/>
        <w:jc w:val="both"/>
        <w:rPr>
          <w:rFonts w:ascii="Times New Roman" w:eastAsia="Calibri" w:hAnsi="Times New Roman" w:cs="Times New Roman"/>
          <w:sz w:val="28"/>
          <w:szCs w:val="28"/>
        </w:rPr>
      </w:pPr>
      <w:r w:rsidRPr="00754051">
        <w:rPr>
          <w:rFonts w:ascii="Times New Roman" w:eastAsia="Calibri" w:hAnsi="Times New Roman" w:cs="Times New Roman"/>
          <w:sz w:val="28"/>
          <w:szCs w:val="28"/>
        </w:rPr>
        <w:t>ПОСТАНОВЛЯЕТ:</w:t>
      </w:r>
    </w:p>
    <w:p w:rsidR="00754051" w:rsidRPr="00754051" w:rsidRDefault="00754051" w:rsidP="00754051">
      <w:pPr>
        <w:widowControl w:val="0"/>
        <w:spacing w:after="0" w:line="240" w:lineRule="auto"/>
        <w:ind w:firstLine="709"/>
        <w:jc w:val="both"/>
        <w:rPr>
          <w:rFonts w:ascii="Times New Roman" w:eastAsia="Calibri" w:hAnsi="Times New Roman" w:cs="Times New Roman"/>
          <w:sz w:val="28"/>
          <w:szCs w:val="28"/>
        </w:rPr>
      </w:pPr>
    </w:p>
    <w:p w:rsidR="00754051" w:rsidRPr="00754051" w:rsidRDefault="00754051" w:rsidP="00754051">
      <w:pPr>
        <w:widowControl w:val="0"/>
        <w:spacing w:after="0" w:line="240" w:lineRule="auto"/>
        <w:ind w:firstLine="709"/>
        <w:jc w:val="both"/>
        <w:rPr>
          <w:rFonts w:ascii="Times New Roman" w:eastAsia="Calibri" w:hAnsi="Times New Roman" w:cs="Times New Roman"/>
          <w:sz w:val="28"/>
          <w:szCs w:val="28"/>
        </w:rPr>
      </w:pPr>
      <w:r w:rsidRPr="00754051">
        <w:rPr>
          <w:rFonts w:ascii="Times New Roman" w:eastAsia="Calibri" w:hAnsi="Times New Roman" w:cs="Times New Roman"/>
          <w:sz w:val="28"/>
          <w:szCs w:val="28"/>
        </w:rPr>
        <w:t xml:space="preserve">1. </w:t>
      </w:r>
      <w:proofErr w:type="gramStart"/>
      <w:r w:rsidRPr="00754051">
        <w:rPr>
          <w:rFonts w:ascii="Times New Roman" w:eastAsia="Calibri" w:hAnsi="Times New Roman" w:cs="Times New Roman"/>
          <w:sz w:val="28"/>
          <w:szCs w:val="28"/>
        </w:rPr>
        <w:t>Внести в Положение о порядке определения и взимания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в том числе в группах для детей дошкольного возраста без реализации образовательной программы дошкольного образования, находящихся на территории муниципального образования Сафоновский район» Смоленской области, утвержденное постановлением Администрации муниципального образования «Сафоновский район» Смоленской области от 25.01.2021</w:t>
      </w:r>
      <w:proofErr w:type="gramEnd"/>
      <w:r w:rsidRPr="00754051">
        <w:rPr>
          <w:rFonts w:ascii="Times New Roman" w:eastAsia="Calibri" w:hAnsi="Times New Roman" w:cs="Times New Roman"/>
          <w:sz w:val="28"/>
          <w:szCs w:val="28"/>
        </w:rPr>
        <w:t xml:space="preserve"> № 71 (в редакции от 21.10.2022 № 1652, от 29.03.2023 № 387) (далее – Положение), следующие изменения:</w:t>
      </w:r>
    </w:p>
    <w:p w:rsidR="00754051" w:rsidRPr="00754051" w:rsidRDefault="00754051" w:rsidP="007540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051">
        <w:rPr>
          <w:rFonts w:ascii="Times New Roman" w:eastAsia="Calibri" w:hAnsi="Times New Roman" w:cs="Times New Roman"/>
          <w:sz w:val="28"/>
          <w:szCs w:val="28"/>
        </w:rPr>
        <w:t xml:space="preserve">1.1. </w:t>
      </w:r>
      <w:r>
        <w:rPr>
          <w:rFonts w:ascii="Times New Roman" w:eastAsia="Calibri" w:hAnsi="Times New Roman" w:cs="Times New Roman"/>
          <w:sz w:val="28"/>
          <w:szCs w:val="28"/>
        </w:rPr>
        <w:t>В пункте 3.4</w:t>
      </w:r>
      <w:r w:rsidRPr="00754051">
        <w:rPr>
          <w:rFonts w:ascii="Times New Roman" w:eastAsia="Calibri" w:hAnsi="Times New Roman" w:cs="Times New Roman"/>
          <w:sz w:val="28"/>
          <w:szCs w:val="28"/>
        </w:rPr>
        <w:t xml:space="preserve"> Положения шестой  абзац изложить в следующей редакции:</w:t>
      </w:r>
    </w:p>
    <w:p w:rsidR="00754051" w:rsidRPr="00754051" w:rsidRDefault="00754051" w:rsidP="007540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051">
        <w:rPr>
          <w:rFonts w:ascii="Times New Roman" w:eastAsia="Calibri" w:hAnsi="Times New Roman" w:cs="Times New Roman"/>
          <w:sz w:val="28"/>
          <w:szCs w:val="28"/>
        </w:rPr>
        <w:t xml:space="preserve">«- дети семей </w:t>
      </w:r>
      <w:r w:rsidRPr="00754051">
        <w:rPr>
          <w:rFonts w:ascii="Times New Roman" w:eastAsia="Times New Roman" w:hAnsi="Times New Roman" w:cs="Times New Roman"/>
          <w:color w:val="000000"/>
          <w:sz w:val="28"/>
          <w:szCs w:val="28"/>
          <w:lang w:eastAsia="ru-RU"/>
        </w:rPr>
        <w:t xml:space="preserve">граждан Российской Федерации, пребывающих в период проведения специальной военной операции на территориях Украины, Донецкой </w:t>
      </w:r>
      <w:r w:rsidRPr="00754051">
        <w:rPr>
          <w:rFonts w:ascii="Times New Roman" w:eastAsia="Times New Roman" w:hAnsi="Times New Roman" w:cs="Times New Roman"/>
          <w:color w:val="000000"/>
          <w:sz w:val="28"/>
          <w:szCs w:val="28"/>
          <w:lang w:eastAsia="ru-RU"/>
        </w:rPr>
        <w:lastRenderedPageBreak/>
        <w:t>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 включенных в именной список Федерального казенного учрежд</w:t>
      </w:r>
      <w:r>
        <w:rPr>
          <w:rFonts w:ascii="Times New Roman" w:eastAsia="Times New Roman" w:hAnsi="Times New Roman" w:cs="Times New Roman"/>
          <w:color w:val="000000"/>
          <w:sz w:val="28"/>
          <w:szCs w:val="28"/>
          <w:lang w:eastAsia="ru-RU"/>
        </w:rPr>
        <w:t>ения «Военный комиссариат Смолен</w:t>
      </w:r>
      <w:r w:rsidRPr="00754051">
        <w:rPr>
          <w:rFonts w:ascii="Times New Roman" w:eastAsia="Times New Roman" w:hAnsi="Times New Roman" w:cs="Times New Roman"/>
          <w:color w:val="000000"/>
          <w:sz w:val="28"/>
          <w:szCs w:val="28"/>
          <w:lang w:eastAsia="ru-RU"/>
        </w:rPr>
        <w:t>ской области» изъявивших желание добровольно принять участие в специальной военной операции (далее – добровольцы)</w:t>
      </w:r>
      <w:r w:rsidRPr="00754051">
        <w:rPr>
          <w:rFonts w:ascii="Times New Roman" w:eastAsia="Calibri" w:hAnsi="Times New Roman" w:cs="Times New Roman"/>
          <w:sz w:val="28"/>
          <w:szCs w:val="28"/>
        </w:rPr>
        <w:t>».</w:t>
      </w:r>
      <w:proofErr w:type="gramEnd"/>
    </w:p>
    <w:p w:rsidR="00754051" w:rsidRPr="00754051" w:rsidRDefault="00754051" w:rsidP="007540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051">
        <w:rPr>
          <w:rFonts w:ascii="Times New Roman" w:eastAsia="Calibri" w:hAnsi="Times New Roman" w:cs="Times New Roman"/>
          <w:sz w:val="28"/>
          <w:szCs w:val="28"/>
        </w:rPr>
        <w:t xml:space="preserve">1.2. </w:t>
      </w:r>
      <w:r>
        <w:rPr>
          <w:rFonts w:ascii="Times New Roman" w:eastAsia="Calibri" w:hAnsi="Times New Roman" w:cs="Times New Roman"/>
          <w:sz w:val="28"/>
          <w:szCs w:val="28"/>
        </w:rPr>
        <w:t>В пункте 3.4</w:t>
      </w:r>
      <w:r w:rsidRPr="00754051">
        <w:rPr>
          <w:rFonts w:ascii="Times New Roman" w:eastAsia="Calibri" w:hAnsi="Times New Roman" w:cs="Times New Roman"/>
          <w:sz w:val="28"/>
          <w:szCs w:val="28"/>
        </w:rPr>
        <w:t xml:space="preserve"> Положения добавить седьмой абзац следующего содержания:</w:t>
      </w:r>
    </w:p>
    <w:p w:rsidR="00754051" w:rsidRPr="00754051" w:rsidRDefault="00754051" w:rsidP="007540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54051">
        <w:rPr>
          <w:rFonts w:ascii="Times New Roman" w:eastAsia="Calibri" w:hAnsi="Times New Roman" w:cs="Times New Roman"/>
          <w:sz w:val="28"/>
          <w:szCs w:val="28"/>
        </w:rPr>
        <w:t xml:space="preserve">- дети семей граждан </w:t>
      </w:r>
      <w:r w:rsidRPr="00754051">
        <w:rPr>
          <w:rFonts w:ascii="Times New Roman" w:eastAsia="Times New Roman" w:hAnsi="Times New Roman" w:cs="Times New Roman"/>
          <w:color w:val="000000"/>
          <w:sz w:val="28"/>
          <w:szCs w:val="28"/>
          <w:lang w:eastAsia="ru-RU"/>
        </w:rPr>
        <w:t>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w:t>
      </w:r>
    </w:p>
    <w:p w:rsidR="00754051" w:rsidRPr="00754051" w:rsidRDefault="00754051" w:rsidP="007540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051">
        <w:rPr>
          <w:rFonts w:ascii="Times New Roman" w:eastAsia="Calibri" w:hAnsi="Times New Roman" w:cs="Times New Roman"/>
          <w:sz w:val="28"/>
          <w:szCs w:val="28"/>
        </w:rPr>
        <w:t xml:space="preserve">1.3. </w:t>
      </w:r>
      <w:r>
        <w:rPr>
          <w:rFonts w:ascii="Times New Roman" w:eastAsia="Calibri" w:hAnsi="Times New Roman" w:cs="Times New Roman"/>
          <w:sz w:val="28"/>
          <w:szCs w:val="28"/>
        </w:rPr>
        <w:t>В пункт 3.5</w:t>
      </w:r>
      <w:r w:rsidRPr="00754051">
        <w:rPr>
          <w:rFonts w:ascii="Times New Roman" w:eastAsia="Calibri" w:hAnsi="Times New Roman" w:cs="Times New Roman"/>
          <w:sz w:val="28"/>
          <w:szCs w:val="28"/>
        </w:rPr>
        <w:t xml:space="preserve"> Положения добавить четырнадцатый абзац следующего содержания:</w:t>
      </w:r>
    </w:p>
    <w:p w:rsidR="00754051" w:rsidRPr="00754051" w:rsidRDefault="00754051" w:rsidP="007540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051">
        <w:rPr>
          <w:rFonts w:ascii="Times New Roman" w:eastAsia="Calibri" w:hAnsi="Times New Roman" w:cs="Times New Roman"/>
          <w:sz w:val="28"/>
          <w:szCs w:val="28"/>
        </w:rPr>
        <w:t xml:space="preserve">«- для детей семей граждан, заключивших контракт -  справка </w:t>
      </w:r>
      <w:r w:rsidRPr="00754051">
        <w:rPr>
          <w:rFonts w:ascii="Times New Roman" w:eastAsia="Calibri" w:hAnsi="Times New Roman" w:cs="Times New Roman"/>
          <w:color w:val="111111"/>
          <w:sz w:val="28"/>
          <w:szCs w:val="28"/>
        </w:rPr>
        <w:t xml:space="preserve">военного комиссариата о том, что гражданин Российской Федерации поступил на военную службу по контракту в Вооруженные </w:t>
      </w:r>
      <w:r w:rsidRPr="00754051">
        <w:rPr>
          <w:rFonts w:ascii="Times New Roman" w:eastAsia="Times New Roman" w:hAnsi="Times New Roman" w:cs="Times New Roman"/>
          <w:color w:val="000000"/>
          <w:sz w:val="28"/>
          <w:szCs w:val="28"/>
          <w:lang w:eastAsia="ru-RU"/>
        </w:rPr>
        <w:t>Силы Российской Федерации, войска национальной гвардии Российской Федерации и принимает участие в специальной военной операции».</w:t>
      </w:r>
    </w:p>
    <w:p w:rsidR="00754051" w:rsidRPr="00754051" w:rsidRDefault="00754051" w:rsidP="007540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754051">
        <w:rPr>
          <w:rFonts w:ascii="Times New Roman" w:eastAsia="Calibri" w:hAnsi="Times New Roman" w:cs="Times New Roman"/>
          <w:bCs/>
          <w:sz w:val="28"/>
          <w:szCs w:val="28"/>
        </w:rPr>
        <w:t xml:space="preserve">2. Считать настоящее постановление неотъемлемой частью постановления Администрации муниципального образования «Сафоновский район» Смоленской области </w:t>
      </w:r>
      <w:r w:rsidRPr="00754051">
        <w:rPr>
          <w:rFonts w:ascii="Times New Roman" w:eastAsia="Calibri" w:hAnsi="Times New Roman" w:cs="Times New Roman"/>
          <w:sz w:val="28"/>
          <w:szCs w:val="28"/>
        </w:rPr>
        <w:t>от 25.01.2021 № 71 (в редакции от 21.10.</w:t>
      </w:r>
      <w:r>
        <w:rPr>
          <w:rFonts w:ascii="Times New Roman" w:eastAsia="Calibri" w:hAnsi="Times New Roman" w:cs="Times New Roman"/>
          <w:sz w:val="28"/>
          <w:szCs w:val="28"/>
        </w:rPr>
        <w:t>2022 № 1652, 29.03.2023 № 387).</w:t>
      </w:r>
    </w:p>
    <w:p w:rsidR="00754051" w:rsidRPr="00754051" w:rsidRDefault="00754051" w:rsidP="00754051">
      <w:pPr>
        <w:widowControl w:val="0"/>
        <w:autoSpaceDE w:val="0"/>
        <w:spacing w:after="0" w:line="240" w:lineRule="auto"/>
        <w:ind w:firstLine="708"/>
        <w:jc w:val="both"/>
        <w:rPr>
          <w:rFonts w:ascii="Times New Roman" w:eastAsia="Calibri" w:hAnsi="Times New Roman" w:cs="Times New Roman"/>
          <w:bCs/>
          <w:sz w:val="28"/>
          <w:szCs w:val="28"/>
        </w:rPr>
      </w:pPr>
      <w:r w:rsidRPr="00754051">
        <w:rPr>
          <w:rFonts w:ascii="Times New Roman" w:eastAsia="Calibri" w:hAnsi="Times New Roman" w:cs="Times New Roman"/>
          <w:bCs/>
          <w:sz w:val="28"/>
          <w:szCs w:val="28"/>
        </w:rPr>
        <w:t>3. Опубликовать настоящее постановление на официальном сайте Администрации муниципального образования «Сафоновский район» Смоленской области</w:t>
      </w:r>
      <w:r>
        <w:rPr>
          <w:rFonts w:ascii="Times New Roman" w:eastAsia="Calibri" w:hAnsi="Times New Roman" w:cs="Times New Roman"/>
          <w:bCs/>
          <w:sz w:val="28"/>
          <w:szCs w:val="28"/>
        </w:rPr>
        <w:t xml:space="preserve"> в информационно-телекоммуникационной сети Интернет</w:t>
      </w:r>
      <w:r w:rsidRPr="00754051">
        <w:rPr>
          <w:rFonts w:ascii="Times New Roman" w:eastAsia="Calibri" w:hAnsi="Times New Roman" w:cs="Times New Roman"/>
          <w:bCs/>
          <w:sz w:val="28"/>
          <w:szCs w:val="28"/>
        </w:rPr>
        <w:t>.</w:t>
      </w:r>
    </w:p>
    <w:p w:rsidR="00754051" w:rsidRPr="00754051" w:rsidRDefault="00754051" w:rsidP="00754051">
      <w:pPr>
        <w:widowControl w:val="0"/>
        <w:autoSpaceDE w:val="0"/>
        <w:spacing w:after="0" w:line="240" w:lineRule="auto"/>
        <w:ind w:firstLine="708"/>
        <w:jc w:val="both"/>
        <w:rPr>
          <w:rFonts w:ascii="Times New Roman" w:eastAsia="Calibri" w:hAnsi="Times New Roman" w:cs="Times New Roman"/>
          <w:bCs/>
          <w:sz w:val="28"/>
          <w:szCs w:val="28"/>
        </w:rPr>
      </w:pPr>
      <w:r w:rsidRPr="00754051">
        <w:rPr>
          <w:rFonts w:ascii="Times New Roman" w:eastAsia="Calibri" w:hAnsi="Times New Roman" w:cs="Times New Roman"/>
          <w:bCs/>
          <w:sz w:val="28"/>
          <w:szCs w:val="28"/>
        </w:rPr>
        <w:t xml:space="preserve">4. </w:t>
      </w:r>
      <w:proofErr w:type="gramStart"/>
      <w:r w:rsidRPr="00754051">
        <w:rPr>
          <w:rFonts w:ascii="Times New Roman" w:eastAsia="Calibri" w:hAnsi="Times New Roman" w:cs="Times New Roman"/>
          <w:bCs/>
          <w:sz w:val="28"/>
          <w:szCs w:val="28"/>
        </w:rPr>
        <w:t>Контроль за</w:t>
      </w:r>
      <w:proofErr w:type="gramEnd"/>
      <w:r w:rsidRPr="00754051">
        <w:rPr>
          <w:rFonts w:ascii="Times New Roman" w:eastAsia="Calibri" w:hAnsi="Times New Roman" w:cs="Times New Roman"/>
          <w:bCs/>
          <w:sz w:val="28"/>
          <w:szCs w:val="28"/>
        </w:rPr>
        <w:t xml:space="preserve"> исполнением настоящего постановления возложить на заместителя Главы муниципального образования «Сафоновский район» Смоленской области (О.А. Майорова).</w:t>
      </w:r>
    </w:p>
    <w:p w:rsidR="008423B1" w:rsidRDefault="008423B1" w:rsidP="008423B1">
      <w:pPr>
        <w:spacing w:after="0" w:line="240" w:lineRule="auto"/>
        <w:ind w:firstLine="709"/>
        <w:jc w:val="both"/>
        <w:rPr>
          <w:rFonts w:ascii="Times New Roman" w:eastAsia="Times New Roman" w:hAnsi="Times New Roman" w:cs="Times New Roman"/>
          <w:sz w:val="28"/>
          <w:szCs w:val="28"/>
          <w:lang w:eastAsia="ru-RU"/>
        </w:rPr>
      </w:pPr>
    </w:p>
    <w:p w:rsidR="00754051" w:rsidRDefault="00754051" w:rsidP="008423B1">
      <w:pPr>
        <w:spacing w:after="0" w:line="240" w:lineRule="auto"/>
        <w:ind w:firstLine="709"/>
        <w:jc w:val="both"/>
        <w:rPr>
          <w:rFonts w:ascii="Times New Roman" w:eastAsia="Times New Roman" w:hAnsi="Times New Roman" w:cs="Times New Roman"/>
          <w:sz w:val="28"/>
          <w:szCs w:val="28"/>
          <w:lang w:eastAsia="ru-RU"/>
        </w:rPr>
      </w:pPr>
    </w:p>
    <w:p w:rsidR="00754051" w:rsidRDefault="00754051" w:rsidP="008423B1">
      <w:pPr>
        <w:spacing w:after="0" w:line="240" w:lineRule="auto"/>
        <w:ind w:firstLine="709"/>
        <w:jc w:val="both"/>
        <w:rPr>
          <w:rFonts w:ascii="Times New Roman" w:eastAsia="Times New Roman" w:hAnsi="Times New Roman" w:cs="Times New Roman"/>
          <w:sz w:val="28"/>
          <w:szCs w:val="28"/>
          <w:lang w:eastAsia="ru-RU"/>
        </w:rPr>
      </w:pPr>
    </w:p>
    <w:p w:rsidR="008423B1" w:rsidRPr="00F671B2" w:rsidRDefault="008423B1" w:rsidP="008423B1">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8423B1" w:rsidRDefault="008423B1" w:rsidP="008423B1">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Pr="00F671B2">
        <w:rPr>
          <w:rFonts w:ascii="Times New Roman" w:hAnsi="Times New Roman"/>
          <w:b/>
          <w:sz w:val="28"/>
          <w:szCs w:val="28"/>
        </w:rPr>
        <w:t>А.И.Лапиков</w:t>
      </w: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8423B1" w:rsidRDefault="008423B1" w:rsidP="008423B1">
      <w:pPr>
        <w:spacing w:after="0" w:line="240" w:lineRule="auto"/>
        <w:jc w:val="both"/>
        <w:rPr>
          <w:rFonts w:ascii="Times New Roman" w:hAnsi="Times New Roman"/>
          <w:sz w:val="28"/>
          <w:szCs w:val="28"/>
        </w:rPr>
      </w:pPr>
    </w:p>
    <w:p w:rsidR="00754051" w:rsidRPr="006238B6" w:rsidRDefault="00754051" w:rsidP="004B38F6">
      <w:pPr>
        <w:spacing w:after="0" w:line="240" w:lineRule="auto"/>
        <w:rPr>
          <w:rFonts w:ascii="Times New Roman" w:hAnsi="Times New Roman"/>
          <w:sz w:val="28"/>
          <w:szCs w:val="28"/>
        </w:rPr>
      </w:pPr>
      <w:bookmarkStart w:id="0" w:name="_GoBack"/>
      <w:bookmarkEnd w:id="0"/>
    </w:p>
    <w:sectPr w:rsidR="00754051" w:rsidRPr="006238B6" w:rsidSect="008423B1">
      <w:pgSz w:w="11906" w:h="16838"/>
      <w:pgMar w:top="1134"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03" w:rsidRDefault="00CF6703" w:rsidP="008423B1">
      <w:pPr>
        <w:spacing w:after="0" w:line="240" w:lineRule="auto"/>
      </w:pPr>
      <w:r>
        <w:separator/>
      </w:r>
    </w:p>
  </w:endnote>
  <w:endnote w:type="continuationSeparator" w:id="0">
    <w:p w:rsidR="00CF6703" w:rsidRDefault="00CF6703" w:rsidP="0084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03" w:rsidRDefault="00CF6703" w:rsidP="008423B1">
      <w:pPr>
        <w:spacing w:after="0" w:line="240" w:lineRule="auto"/>
      </w:pPr>
      <w:r>
        <w:separator/>
      </w:r>
    </w:p>
  </w:footnote>
  <w:footnote w:type="continuationSeparator" w:id="0">
    <w:p w:rsidR="00CF6703" w:rsidRDefault="00CF6703" w:rsidP="00842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B5F"/>
    <w:multiLevelType w:val="multilevel"/>
    <w:tmpl w:val="4356B2A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64"/>
    <w:rsid w:val="000B7AF0"/>
    <w:rsid w:val="000F2924"/>
    <w:rsid w:val="00177B99"/>
    <w:rsid w:val="002375D1"/>
    <w:rsid w:val="004B38F6"/>
    <w:rsid w:val="004C0557"/>
    <w:rsid w:val="00632337"/>
    <w:rsid w:val="00754051"/>
    <w:rsid w:val="007C1796"/>
    <w:rsid w:val="007C30FA"/>
    <w:rsid w:val="008423B1"/>
    <w:rsid w:val="00CB2020"/>
    <w:rsid w:val="00CF6703"/>
    <w:rsid w:val="00DD1798"/>
    <w:rsid w:val="00F2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423B1"/>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8423B1"/>
    <w:rPr>
      <w:rFonts w:ascii="Times New Roman" w:eastAsia="Times New Roman" w:hAnsi="Times New Roman" w:cs="Times New Roman"/>
      <w:sz w:val="28"/>
      <w:szCs w:val="28"/>
      <w:lang w:val="x-none" w:eastAsia="ar-SA"/>
    </w:rPr>
  </w:style>
  <w:style w:type="paragraph" w:styleId="a6">
    <w:name w:val="header"/>
    <w:basedOn w:val="a"/>
    <w:link w:val="a7"/>
    <w:uiPriority w:val="99"/>
    <w:unhideWhenUsed/>
    <w:rsid w:val="008423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23B1"/>
  </w:style>
  <w:style w:type="paragraph" w:styleId="a8">
    <w:name w:val="footer"/>
    <w:basedOn w:val="a"/>
    <w:link w:val="a9"/>
    <w:uiPriority w:val="99"/>
    <w:unhideWhenUsed/>
    <w:rsid w:val="008423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23B1"/>
  </w:style>
  <w:style w:type="paragraph" w:styleId="2">
    <w:name w:val="Body Text Indent 2"/>
    <w:basedOn w:val="a"/>
    <w:link w:val="20"/>
    <w:uiPriority w:val="99"/>
    <w:semiHidden/>
    <w:unhideWhenUsed/>
    <w:rsid w:val="00754051"/>
    <w:pPr>
      <w:spacing w:after="120" w:line="480" w:lineRule="auto"/>
      <w:ind w:left="283"/>
    </w:pPr>
  </w:style>
  <w:style w:type="character" w:customStyle="1" w:styleId="20">
    <w:name w:val="Основной текст с отступом 2 Знак"/>
    <w:basedOn w:val="a0"/>
    <w:link w:val="2"/>
    <w:uiPriority w:val="99"/>
    <w:semiHidden/>
    <w:rsid w:val="00754051"/>
  </w:style>
  <w:style w:type="paragraph" w:styleId="aa">
    <w:name w:val="Balloon Text"/>
    <w:basedOn w:val="a"/>
    <w:link w:val="ab"/>
    <w:uiPriority w:val="99"/>
    <w:semiHidden/>
    <w:unhideWhenUsed/>
    <w:rsid w:val="007540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4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423B1"/>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8423B1"/>
    <w:rPr>
      <w:rFonts w:ascii="Times New Roman" w:eastAsia="Times New Roman" w:hAnsi="Times New Roman" w:cs="Times New Roman"/>
      <w:sz w:val="28"/>
      <w:szCs w:val="28"/>
      <w:lang w:val="x-none" w:eastAsia="ar-SA"/>
    </w:rPr>
  </w:style>
  <w:style w:type="paragraph" w:styleId="a6">
    <w:name w:val="header"/>
    <w:basedOn w:val="a"/>
    <w:link w:val="a7"/>
    <w:uiPriority w:val="99"/>
    <w:unhideWhenUsed/>
    <w:rsid w:val="008423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23B1"/>
  </w:style>
  <w:style w:type="paragraph" w:styleId="a8">
    <w:name w:val="footer"/>
    <w:basedOn w:val="a"/>
    <w:link w:val="a9"/>
    <w:uiPriority w:val="99"/>
    <w:unhideWhenUsed/>
    <w:rsid w:val="008423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23B1"/>
  </w:style>
  <w:style w:type="paragraph" w:styleId="2">
    <w:name w:val="Body Text Indent 2"/>
    <w:basedOn w:val="a"/>
    <w:link w:val="20"/>
    <w:uiPriority w:val="99"/>
    <w:semiHidden/>
    <w:unhideWhenUsed/>
    <w:rsid w:val="00754051"/>
    <w:pPr>
      <w:spacing w:after="120" w:line="480" w:lineRule="auto"/>
      <w:ind w:left="283"/>
    </w:pPr>
  </w:style>
  <w:style w:type="character" w:customStyle="1" w:styleId="20">
    <w:name w:val="Основной текст с отступом 2 Знак"/>
    <w:basedOn w:val="a0"/>
    <w:link w:val="2"/>
    <w:uiPriority w:val="99"/>
    <w:semiHidden/>
    <w:rsid w:val="00754051"/>
  </w:style>
  <w:style w:type="paragraph" w:styleId="aa">
    <w:name w:val="Balloon Text"/>
    <w:basedOn w:val="a"/>
    <w:link w:val="ab"/>
    <w:uiPriority w:val="99"/>
    <w:semiHidden/>
    <w:unhideWhenUsed/>
    <w:rsid w:val="007540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4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2023-04-10T13:31:00Z</cp:lastPrinted>
  <dcterms:created xsi:type="dcterms:W3CDTF">2023-04-04T10:25:00Z</dcterms:created>
  <dcterms:modified xsi:type="dcterms:W3CDTF">2023-04-14T13:02:00Z</dcterms:modified>
</cp:coreProperties>
</file>