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Pr="00953588" w:rsidRDefault="00953588" w:rsidP="00953588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88" w:rsidRPr="00953588" w:rsidRDefault="00953588" w:rsidP="009535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535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53588" w:rsidRPr="00953588" w:rsidRDefault="00953588" w:rsidP="0095358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535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53588" w:rsidRPr="00953588" w:rsidRDefault="00953588" w:rsidP="0095358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5358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53588" w:rsidRPr="00953588" w:rsidRDefault="00953588" w:rsidP="0095358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88" w:rsidRPr="00953588" w:rsidRDefault="00953588" w:rsidP="00953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35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07.03.2023</w:t>
      </w:r>
      <w:r w:rsidRPr="009535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273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F94C37" w:rsidRPr="00C82AC6" w:rsidRDefault="00FB1D4E" w:rsidP="00FB1D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ений в муниципальную программу </w:t>
            </w:r>
            <w:r w:rsidRPr="00FB1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«Защита населения и территории от чрезвычайных ситуаций  и стихийных бедствий  природного и техногенного характера» на 2016-2025 годы»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5147" w:rsidRDefault="00FB1D4E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разделом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Порядка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</w:t>
      </w: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FB1D4E" w:rsidRDefault="00FB1D4E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4E" w:rsidRPr="00FB1D4E" w:rsidRDefault="00FB1D4E" w:rsidP="00FB1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«Защита населения и территории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B1D4E">
        <w:rPr>
          <w:rFonts w:ascii="Times New Roman" w:eastAsia="Calibri" w:hAnsi="Times New Roman" w:cs="Times New Roman"/>
          <w:sz w:val="28"/>
          <w:szCs w:val="28"/>
        </w:rPr>
        <w:t>от чрезвычайных ситуаций  и стихийных бедствий  природного и техногенного характера на 2016-2025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утвержденную постановлением Администрации муниципального образования «Сафоновский район»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от 14.12.2015 № 1467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постановлений </w:t>
      </w:r>
      <w:r w:rsidRPr="00FB1D4E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</w:rPr>
        <w:t>02.12.2016 № 1368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B1D4E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</w:rPr>
        <w:t>30.12.201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6 № 1524, от 29.12 2017 № 1678, от 30.03.2018 № 409,  от 13.11.2018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Calibri" w:hAnsi="Times New Roman" w:cs="Times New Roman"/>
          <w:sz w:val="28"/>
          <w:szCs w:val="28"/>
        </w:rPr>
        <w:t>1345, от 17.12.2018 № 1536, от  29.12.2018 № 1641, от 05.03.2019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268,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31.12.2019 № 1872, от 26.03.2020 № 357, </w:t>
      </w:r>
      <w:r w:rsidR="00C377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30.12.2020 № 1526, от 08.04.2021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433, от 30.12.2021 № 1803, от </w:t>
      </w:r>
      <w:r w:rsidR="008C76E9">
        <w:rPr>
          <w:rFonts w:ascii="Times New Roman" w:eastAsia="Calibri" w:hAnsi="Times New Roman" w:cs="Times New Roman"/>
          <w:sz w:val="28"/>
          <w:szCs w:val="28"/>
        </w:rPr>
        <w:t xml:space="preserve">31.03.2022 № 446, от 30.12.2022 № 2148) </w:t>
      </w:r>
      <w:r w:rsidRPr="00FB1D4E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FB1D4E" w:rsidRPr="00FB1D4E" w:rsidRDefault="00FB1D4E" w:rsidP="00E72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E72B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Раздел «Об</w:t>
      </w:r>
      <w:r w:rsidR="00C3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ъемы финансового обеспечения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за весь период реализации   (по годам реализации и в размере источников финансирования на очередной финансовый год и первый,</w:t>
      </w:r>
      <w:r w:rsidR="00E72B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второй годы планового периода)</w:t>
      </w:r>
      <w:r w:rsidR="00C377B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паспорта муниципальной программы изложить в новой  редакции: </w:t>
      </w:r>
    </w:p>
    <w:p w:rsidR="00FB1D4E" w:rsidRPr="00FB1D4E" w:rsidRDefault="00FB1D4E" w:rsidP="00E72B2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7052"/>
      </w:tblGrid>
      <w:tr w:rsidR="00FB1D4E" w:rsidRPr="00FB1D4E" w:rsidTr="00C377B3">
        <w:tc>
          <w:tcPr>
            <w:tcW w:w="3013" w:type="dxa"/>
          </w:tcPr>
          <w:p w:rsidR="00FB1D4E" w:rsidRPr="00FB1D4E" w:rsidRDefault="00FB1D4E" w:rsidP="00FB1D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Объемы финансового </w:t>
            </w: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обеспечения за весь период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реализации (по годам реализации и в разрезе источников финансирования на очередной</w:t>
            </w:r>
            <w:r w:rsidR="00E72B22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финансовый год и первый, второй </w:t>
            </w: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годы планового периода) </w:t>
            </w:r>
          </w:p>
        </w:tc>
        <w:tc>
          <w:tcPr>
            <w:tcW w:w="7052" w:type="dxa"/>
          </w:tcPr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Общий объем финансирования программы – 86 167,5тыс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.р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уб.,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из них: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- 2016-2021год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ы(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всего)-52144,0тыс.руб;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2022 год-   8342,9тыс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.р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уб;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2023 год -  8 560,2тыс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.р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уб;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2024 год-   8 560,2тыс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.р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уб;</w:t>
            </w:r>
          </w:p>
          <w:p w:rsidR="00FB1D4E" w:rsidRPr="00FB1D4E" w:rsidRDefault="00FB1D4E" w:rsidP="00FB1D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2025 год-   8 560,2 тыс.руб;</w:t>
            </w:r>
          </w:p>
        </w:tc>
      </w:tr>
    </w:tbl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977"/>
        <w:tblW w:w="101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69"/>
        <w:gridCol w:w="3685"/>
        <w:gridCol w:w="1814"/>
        <w:gridCol w:w="1162"/>
        <w:gridCol w:w="993"/>
        <w:gridCol w:w="992"/>
        <w:gridCol w:w="925"/>
      </w:tblGrid>
      <w:tr w:rsidR="00FB1D4E" w:rsidRPr="00FB1D4E" w:rsidTr="009E6A73">
        <w:trPr>
          <w:trHeight w:val="100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B1D4E" w:rsidRPr="00FB1D4E" w:rsidRDefault="00FB1D4E" w:rsidP="00FB1D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Базовые значения показателей по годам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значения показателей </w:t>
            </w:r>
          </w:p>
        </w:tc>
      </w:tr>
      <w:tr w:rsidR="00FB1D4E" w:rsidRPr="00FB1D4E" w:rsidTr="009E6A73">
        <w:trPr>
          <w:trHeight w:val="44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B1D4E" w:rsidRPr="00FB1D4E" w:rsidTr="009E6A73">
        <w:trPr>
          <w:trHeight w:val="2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tabs>
                <w:tab w:val="left" w:pos="4365"/>
                <w:tab w:val="left" w:pos="6120"/>
                <w:tab w:val="left" w:pos="7200"/>
                <w:tab w:val="left" w:pos="8055"/>
                <w:tab w:val="left" w:pos="90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2</w:t>
            </w: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3</w:t>
            </w: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4</w:t>
            </w: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5</w:t>
            </w: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6</w:t>
            </w: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7</w:t>
            </w:r>
          </w:p>
        </w:tc>
      </w:tr>
      <w:tr w:rsidR="00FB1D4E" w:rsidRPr="00FB1D4E" w:rsidTr="009E6A73">
        <w:trPr>
          <w:trHeight w:val="7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созданных и оборудованных учебно-консультационных пунктов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B1D4E" w:rsidRPr="00FB1D4E" w:rsidTr="009E6A73">
        <w:trPr>
          <w:trHeight w:val="9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 в периодической печати, сети  интернет, выступления на радио и телевидении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ind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B1D4E" w:rsidRPr="00FB1D4E" w:rsidTr="009E6A73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переподготовки руководящих работников и специалистов в области ГО, защиты от ЧС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B1D4E" w:rsidRPr="00FB1D4E" w:rsidTr="009E6A73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 штабных тренировок, учений с органами исполнительной власти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B1D4E" w:rsidRPr="00FB1D4E" w:rsidRDefault="00E72B22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</w:t>
      </w:r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муниципальной  программы» изложить в новой  редакции</w:t>
      </w:r>
      <w:r w:rsidR="00683A5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E72B22" w:rsidRDefault="00E72B22" w:rsidP="00FB1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B1D4E" w:rsidRPr="00FB1D4E" w:rsidRDefault="00FB1D4E" w:rsidP="00E72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4E">
        <w:rPr>
          <w:rFonts w:ascii="Times New Roman" w:eastAsia="Calibri" w:hAnsi="Times New Roman" w:cs="Times New Roman"/>
          <w:sz w:val="28"/>
          <w:szCs w:val="28"/>
        </w:rPr>
        <w:t>1.3</w:t>
      </w:r>
      <w:r w:rsidR="00E72B22">
        <w:rPr>
          <w:rFonts w:ascii="Times New Roman" w:eastAsia="Calibri" w:hAnsi="Times New Roman" w:cs="Times New Roman"/>
          <w:sz w:val="28"/>
          <w:szCs w:val="28"/>
        </w:rPr>
        <w:t>. Раздел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 «Финансовое обеспечение муниципальной программы» изложить в новой  редакции:</w:t>
      </w:r>
    </w:p>
    <w:p w:rsidR="00FB1D4E" w:rsidRPr="00FB1D4E" w:rsidRDefault="00FB1D4E" w:rsidP="00FB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1471"/>
        <w:gridCol w:w="1276"/>
        <w:gridCol w:w="1416"/>
        <w:gridCol w:w="1356"/>
      </w:tblGrid>
      <w:tr w:rsidR="00FB1D4E" w:rsidRPr="00FB1D4E" w:rsidTr="009E6A73">
        <w:tc>
          <w:tcPr>
            <w:tcW w:w="4673" w:type="dxa"/>
            <w:vMerge w:val="restart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FB1D4E" w:rsidRPr="00FB1D4E" w:rsidTr="009E6A73">
        <w:tc>
          <w:tcPr>
            <w:tcW w:w="4673" w:type="dxa"/>
            <w:vMerge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5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FB1D4E" w:rsidRPr="00FB1D4E" w:rsidTr="009E6A73">
        <w:tc>
          <w:tcPr>
            <w:tcW w:w="4673" w:type="dxa"/>
          </w:tcPr>
          <w:p w:rsidR="00FB1D4E" w:rsidRPr="00FB1D4E" w:rsidRDefault="00FB1D4E" w:rsidP="00F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25680,6</w:t>
            </w:r>
          </w:p>
        </w:tc>
        <w:tc>
          <w:tcPr>
            <w:tcW w:w="127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8560,2</w:t>
            </w:r>
          </w:p>
        </w:tc>
        <w:tc>
          <w:tcPr>
            <w:tcW w:w="141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8560,2</w:t>
            </w:r>
          </w:p>
        </w:tc>
        <w:tc>
          <w:tcPr>
            <w:tcW w:w="135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8560,2</w:t>
            </w:r>
          </w:p>
        </w:tc>
      </w:tr>
      <w:tr w:rsidR="00FB1D4E" w:rsidRPr="00FB1D4E" w:rsidTr="009E6A73">
        <w:tc>
          <w:tcPr>
            <w:tcW w:w="4673" w:type="dxa"/>
          </w:tcPr>
          <w:p w:rsidR="00FB1D4E" w:rsidRPr="00FB1D4E" w:rsidRDefault="00FB1D4E" w:rsidP="00F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 муниципального образования «Сафоновский район» Смоленской области</w:t>
            </w:r>
          </w:p>
        </w:tc>
        <w:tc>
          <w:tcPr>
            <w:tcW w:w="1471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25680,6</w:t>
            </w:r>
          </w:p>
        </w:tc>
        <w:tc>
          <w:tcPr>
            <w:tcW w:w="127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8560,2</w:t>
            </w:r>
          </w:p>
        </w:tc>
        <w:tc>
          <w:tcPr>
            <w:tcW w:w="141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8560,2</w:t>
            </w:r>
          </w:p>
        </w:tc>
        <w:tc>
          <w:tcPr>
            <w:tcW w:w="1356" w:type="dxa"/>
          </w:tcPr>
          <w:p w:rsidR="00FB1D4E" w:rsidRPr="00FB1D4E" w:rsidRDefault="00FB1D4E" w:rsidP="00FB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8560,2</w:t>
            </w:r>
          </w:p>
        </w:tc>
      </w:tr>
    </w:tbl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B1D4E" w:rsidRPr="00FB1D4E" w:rsidRDefault="00FB1D4E" w:rsidP="00FB1D4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977"/>
        <w:tblW w:w="101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69"/>
        <w:gridCol w:w="3685"/>
        <w:gridCol w:w="1814"/>
        <w:gridCol w:w="1162"/>
        <w:gridCol w:w="993"/>
        <w:gridCol w:w="992"/>
        <w:gridCol w:w="925"/>
      </w:tblGrid>
      <w:tr w:rsidR="00FB1D4E" w:rsidRPr="00FB1D4E" w:rsidTr="009E6A73">
        <w:trPr>
          <w:trHeight w:val="100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B1D4E" w:rsidRPr="00FB1D4E" w:rsidRDefault="00FB1D4E" w:rsidP="00FB1D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целевого показателя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Базовые значения показателей по годам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Планируемые значения показателей </w:t>
            </w:r>
          </w:p>
        </w:tc>
      </w:tr>
      <w:tr w:rsidR="00FB1D4E" w:rsidRPr="00FB1D4E" w:rsidTr="009E6A73">
        <w:trPr>
          <w:trHeight w:val="44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FB1D4E" w:rsidRPr="00FB1D4E" w:rsidTr="009E6A73">
        <w:trPr>
          <w:trHeight w:val="2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tabs>
                <w:tab w:val="left" w:pos="4365"/>
                <w:tab w:val="left" w:pos="6120"/>
                <w:tab w:val="left" w:pos="7200"/>
                <w:tab w:val="left" w:pos="8055"/>
                <w:tab w:val="left" w:pos="90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2</w:t>
            </w: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3</w:t>
            </w: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4</w:t>
            </w: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5</w:t>
            </w: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6</w:t>
            </w: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7</w:t>
            </w:r>
          </w:p>
        </w:tc>
      </w:tr>
      <w:tr w:rsidR="00FB1D4E" w:rsidRPr="00FB1D4E" w:rsidTr="009E6A73">
        <w:trPr>
          <w:trHeight w:val="7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созданных и оборудованных учебно-консультационных пунктов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B1D4E" w:rsidRPr="00FB1D4E" w:rsidTr="009E6A73">
        <w:trPr>
          <w:trHeight w:val="9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публикаций в периодической печати, сети  интернет, выступления на радио и телевидении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ind w:firstLine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FB1D4E" w:rsidRPr="00FB1D4E" w:rsidTr="009E6A73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Прохождение переподготовки руководящих работников и специалистов в области ГО, защиты от ЧС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B1D4E" w:rsidRPr="00FB1D4E" w:rsidTr="00E72B22">
        <w:trPr>
          <w:trHeight w:val="6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 штабных тренировок, учений с органами исполнительной власти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B1D4E" w:rsidRPr="00FB1D4E" w:rsidRDefault="00E72B22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 «</w:t>
      </w:r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комплекса процессных мероприятий  паспорта комплексов процессных</w:t>
      </w:r>
      <w:proofErr w:type="gramEnd"/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1D4E"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B1D4E" w:rsidRPr="00FB1D4E" w:rsidRDefault="00FB1D4E" w:rsidP="00FB1D4E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B1D4E" w:rsidRPr="00E72B22" w:rsidRDefault="00FB1D4E" w:rsidP="00E72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D4E">
        <w:rPr>
          <w:rFonts w:ascii="Times New Roman" w:eastAsia="Calibri" w:hAnsi="Times New Roman" w:cs="Times New Roman"/>
          <w:sz w:val="28"/>
          <w:szCs w:val="28"/>
        </w:rPr>
        <w:t>1.5.Раздел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B22" w:rsidRPr="00FB1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</w:rPr>
        <w:t>«Сведения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о   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 финансировании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структурных 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B1D4E">
        <w:rPr>
          <w:rFonts w:ascii="Times New Roman" w:eastAsia="Calibri" w:hAnsi="Times New Roman" w:cs="Times New Roman"/>
          <w:sz w:val="28"/>
          <w:szCs w:val="28"/>
        </w:rPr>
        <w:t>элементов муниципальной</w:t>
      </w:r>
      <w:r w:rsidR="00E72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E72B22">
        <w:rPr>
          <w:rFonts w:ascii="Times New Roman" w:eastAsia="Calibri" w:hAnsi="Times New Roman" w:cs="Times New Roman"/>
          <w:sz w:val="28"/>
          <w:szCs w:val="28"/>
        </w:rPr>
        <w:t>»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  изложить в новой  редакции:</w:t>
      </w:r>
      <w:r w:rsidRPr="00FB1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27"/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892"/>
        <w:gridCol w:w="1274"/>
        <w:gridCol w:w="1133"/>
        <w:gridCol w:w="850"/>
        <w:gridCol w:w="709"/>
        <w:gridCol w:w="851"/>
        <w:gridCol w:w="1147"/>
      </w:tblGrid>
      <w:tr w:rsidR="00FB1D4E" w:rsidRPr="00FB1D4E" w:rsidTr="00E72B22">
        <w:trPr>
          <w:trHeight w:val="795"/>
        </w:trPr>
        <w:tc>
          <w:tcPr>
            <w:tcW w:w="3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Участник</w:t>
            </w: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  <w:p w:rsidR="00FB1D4E" w:rsidRPr="00FB1D4E" w:rsidRDefault="00FB1D4E" w:rsidP="00FB1D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финансового</w:t>
            </w:r>
            <w:proofErr w:type="gramEnd"/>
          </w:p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обеспечения 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Объем средств на реализацию муниципальной программы на очередной финансовый год и плановый период  (тыс. руб.)</w:t>
            </w:r>
          </w:p>
        </w:tc>
      </w:tr>
      <w:tr w:rsidR="00FB1D4E" w:rsidRPr="00FB1D4E" w:rsidTr="00E72B22">
        <w:trPr>
          <w:trHeight w:val="280"/>
        </w:trPr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D4E" w:rsidRPr="00FB1D4E" w:rsidRDefault="00FB1D4E" w:rsidP="00FB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FB1D4E" w:rsidRPr="00FB1D4E" w:rsidTr="00E72B22">
        <w:trPr>
          <w:trHeight w:val="136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1Комплекс процессных мероприятий «Комплексные меры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</w:tr>
      <w:tr w:rsidR="00FB1D4E" w:rsidRPr="00FB1D4E" w:rsidTr="00E72B22">
        <w:trPr>
          <w:trHeight w:val="138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D4E" w:rsidRPr="00FB1D4E" w:rsidRDefault="00FB1D4E" w:rsidP="00FB1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МКУ «Управление по делам ГО и ЧС                  г. Сафоново Смоленской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25 125,6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8 375,2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8 375,2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8 375,2</w:t>
            </w:r>
          </w:p>
        </w:tc>
      </w:tr>
      <w:tr w:rsidR="00FB1D4E" w:rsidRPr="00FB1D4E" w:rsidTr="00E72B22">
        <w:trPr>
          <w:trHeight w:val="136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материально-технической базы муниципального учреждения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МКУ «Управление по делам ГО и ЧС                               г. Сафоново Смоленской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 «Сафоновский район» Смоленской области</w:t>
            </w:r>
          </w:p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185,0</w:t>
            </w:r>
          </w:p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D4E" w:rsidRPr="00FB1D4E" w:rsidTr="00E72B22">
        <w:trPr>
          <w:trHeight w:val="136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FB1D4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Всего  по муниципальной программе: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0F73E7" w:rsidP="000F73E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25</w:t>
            </w:r>
            <w:r w:rsidR="00FB1D4E" w:rsidRPr="00FB1D4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680,6</w:t>
            </w:r>
          </w:p>
          <w:p w:rsidR="00FB1D4E" w:rsidRPr="00FB1D4E" w:rsidRDefault="00FB1D4E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</w:p>
          <w:p w:rsidR="00FB1D4E" w:rsidRPr="00FB1D4E" w:rsidRDefault="00FB1D4E" w:rsidP="00BE4A2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4E" w:rsidRPr="00FB1D4E" w:rsidRDefault="000F73E7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8</w:t>
            </w:r>
            <w:r w:rsidR="00FB1D4E" w:rsidRPr="00FB1D4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560,2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D4E" w:rsidRPr="00FB1D4E" w:rsidRDefault="000F73E7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8</w:t>
            </w:r>
            <w:r w:rsidR="00FB1D4E" w:rsidRPr="00FB1D4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560,2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D4E" w:rsidRPr="00FB1D4E" w:rsidRDefault="000F73E7" w:rsidP="00FB1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8</w:t>
            </w:r>
            <w:r w:rsidR="00FB1D4E" w:rsidRPr="00FB1D4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560,2</w:t>
            </w:r>
          </w:p>
        </w:tc>
      </w:tr>
    </w:tbl>
    <w:p w:rsidR="00FB1D4E" w:rsidRPr="00FB1D4E" w:rsidRDefault="00FB1D4E" w:rsidP="00FB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B1D4E" w:rsidRPr="00FB1D4E" w:rsidRDefault="00FB1D4E" w:rsidP="00E72B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</w:t>
      </w:r>
      <w:r w:rsidR="00893A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осуществляется из средств бюджета муниципального образования «Сафоновский район Смоленской области и бюджета Смоленской области в пределах бюджетных ассигнований,</w:t>
      </w:r>
      <w:r w:rsidR="000F73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предусмотренных на ее реализацию решением о местном бюджете на очередной финансовый год</w:t>
      </w:r>
    </w:p>
    <w:p w:rsidR="00FB1D4E" w:rsidRPr="00FB1D4E" w:rsidRDefault="00FB1D4E" w:rsidP="00FB1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4E">
        <w:rPr>
          <w:rFonts w:ascii="Times New Roman" w:eastAsia="Calibri" w:hAnsi="Times New Roman" w:cs="Times New Roman"/>
          <w:sz w:val="28"/>
          <w:szCs w:val="28"/>
        </w:rPr>
        <w:t>3.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 от 14.12.2015 №</w:t>
      </w:r>
      <w:r w:rsidR="00893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4E">
        <w:rPr>
          <w:rFonts w:ascii="Times New Roman" w:eastAsia="Calibri" w:hAnsi="Times New Roman" w:cs="Times New Roman"/>
          <w:sz w:val="28"/>
          <w:szCs w:val="28"/>
        </w:rPr>
        <w:t>1467.</w:t>
      </w:r>
    </w:p>
    <w:p w:rsidR="00FB1D4E" w:rsidRPr="00FB1D4E" w:rsidRDefault="00FB1D4E" w:rsidP="00FB1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4. Опубликовать настоящее постановление на официальном сайте 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FB1D4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«Сафоновский район»</w:t>
      </w:r>
      <w:r w:rsidRPr="00FB1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Интернет.</w:t>
      </w:r>
    </w:p>
    <w:p w:rsidR="00F65147" w:rsidRDefault="00F65147" w:rsidP="00F6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8E0" w:rsidRDefault="00C738E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8E0" w:rsidRDefault="00C738E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147" w:rsidRDefault="00F65147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5147" w:rsidRDefault="00F65147" w:rsidP="00C377B3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F65147" w:rsidRPr="00035656" w:rsidRDefault="00F65147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F6514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08" w:rsidRDefault="00730208" w:rsidP="000C6DA1">
      <w:pPr>
        <w:spacing w:after="0" w:line="240" w:lineRule="auto"/>
      </w:pPr>
      <w:r>
        <w:separator/>
      </w:r>
    </w:p>
  </w:endnote>
  <w:endnote w:type="continuationSeparator" w:id="0">
    <w:p w:rsidR="00730208" w:rsidRDefault="00730208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08" w:rsidRDefault="00730208" w:rsidP="000C6DA1">
      <w:pPr>
        <w:spacing w:after="0" w:line="240" w:lineRule="auto"/>
      </w:pPr>
      <w:r>
        <w:separator/>
      </w:r>
    </w:p>
  </w:footnote>
  <w:footnote w:type="continuationSeparator" w:id="0">
    <w:p w:rsidR="00730208" w:rsidRDefault="00730208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62A37">
      <w:rPr>
        <w:rFonts w:ascii="Times New Roman" w:hAnsi="Times New Roman"/>
        <w:noProof/>
        <w:sz w:val="28"/>
        <w:szCs w:val="28"/>
      </w:rPr>
      <w:t>4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7302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62A37"/>
    <w:rsid w:val="00096057"/>
    <w:rsid w:val="000A463F"/>
    <w:rsid w:val="000B7AF0"/>
    <w:rsid w:val="000C6DA1"/>
    <w:rsid w:val="000E110C"/>
    <w:rsid w:val="000F2924"/>
    <w:rsid w:val="000F73E7"/>
    <w:rsid w:val="001028B0"/>
    <w:rsid w:val="00102BE9"/>
    <w:rsid w:val="00125CCD"/>
    <w:rsid w:val="001764B5"/>
    <w:rsid w:val="00191718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3A58"/>
    <w:rsid w:val="00686C2E"/>
    <w:rsid w:val="006978DB"/>
    <w:rsid w:val="006C7781"/>
    <w:rsid w:val="006F20B4"/>
    <w:rsid w:val="006F6F61"/>
    <w:rsid w:val="00717790"/>
    <w:rsid w:val="00730208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3ADE"/>
    <w:rsid w:val="008973B0"/>
    <w:rsid w:val="008C10B3"/>
    <w:rsid w:val="008C76E9"/>
    <w:rsid w:val="008E535E"/>
    <w:rsid w:val="009200D1"/>
    <w:rsid w:val="00920595"/>
    <w:rsid w:val="009224D1"/>
    <w:rsid w:val="00924894"/>
    <w:rsid w:val="009344C1"/>
    <w:rsid w:val="009468D2"/>
    <w:rsid w:val="00952C07"/>
    <w:rsid w:val="00953588"/>
    <w:rsid w:val="00973FB4"/>
    <w:rsid w:val="00976F5F"/>
    <w:rsid w:val="009A396C"/>
    <w:rsid w:val="009B29DF"/>
    <w:rsid w:val="009C4C6E"/>
    <w:rsid w:val="009D1DC8"/>
    <w:rsid w:val="00A02C8C"/>
    <w:rsid w:val="00A3395A"/>
    <w:rsid w:val="00A44ED5"/>
    <w:rsid w:val="00A563EC"/>
    <w:rsid w:val="00A56E3D"/>
    <w:rsid w:val="00A84649"/>
    <w:rsid w:val="00A95D4A"/>
    <w:rsid w:val="00AF0629"/>
    <w:rsid w:val="00B02785"/>
    <w:rsid w:val="00B10D11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4A2F"/>
    <w:rsid w:val="00C377B3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417EF"/>
    <w:rsid w:val="00D53478"/>
    <w:rsid w:val="00DC0D5B"/>
    <w:rsid w:val="00DC6280"/>
    <w:rsid w:val="00DE3080"/>
    <w:rsid w:val="00DF4E6E"/>
    <w:rsid w:val="00E04244"/>
    <w:rsid w:val="00E201E3"/>
    <w:rsid w:val="00E611DD"/>
    <w:rsid w:val="00E64191"/>
    <w:rsid w:val="00E716FC"/>
    <w:rsid w:val="00E72B22"/>
    <w:rsid w:val="00E96FC6"/>
    <w:rsid w:val="00EC671F"/>
    <w:rsid w:val="00ED5DF1"/>
    <w:rsid w:val="00EF72F7"/>
    <w:rsid w:val="00F1048C"/>
    <w:rsid w:val="00F24772"/>
    <w:rsid w:val="00F65147"/>
    <w:rsid w:val="00F94C37"/>
    <w:rsid w:val="00FA35A6"/>
    <w:rsid w:val="00FB1D4E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953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R1">
    <w:name w:val="FR1"/>
    <w:rsid w:val="00F65147"/>
    <w:pPr>
      <w:widowControl w:val="0"/>
      <w:autoSpaceDE w:val="0"/>
      <w:autoSpaceDN w:val="0"/>
      <w:adjustRightInd w:val="0"/>
      <w:spacing w:before="540" w:after="0" w:line="240" w:lineRule="auto"/>
      <w:ind w:left="8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3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2023-03-03T09:52:00Z</cp:lastPrinted>
  <dcterms:created xsi:type="dcterms:W3CDTF">2022-02-28T11:48:00Z</dcterms:created>
  <dcterms:modified xsi:type="dcterms:W3CDTF">2023-03-09T07:22:00Z</dcterms:modified>
</cp:coreProperties>
</file>