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BC" w:rsidRPr="00463FBC" w:rsidRDefault="00463FBC" w:rsidP="00463FBC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BC" w:rsidRPr="00463FBC" w:rsidRDefault="00463FBC" w:rsidP="00463F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3F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463FBC" w:rsidRPr="00463FBC" w:rsidRDefault="00463FBC" w:rsidP="00463FB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3F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463FBC" w:rsidRPr="00463FBC" w:rsidRDefault="00463FBC" w:rsidP="00463FB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463FBC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463FBC" w:rsidRPr="00463FBC" w:rsidRDefault="00463FBC" w:rsidP="00463FB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FBC" w:rsidRPr="00463FBC" w:rsidRDefault="00463FBC" w:rsidP="00463F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F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06.04.2023 № 409</w:t>
      </w:r>
      <w:r w:rsidRPr="00463F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63916" w:rsidRDefault="00763916" w:rsidP="0076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916" w:rsidRDefault="00763916" w:rsidP="0076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763916" w:rsidTr="00763916">
        <w:tc>
          <w:tcPr>
            <w:tcW w:w="7479" w:type="dxa"/>
          </w:tcPr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91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«Управление имуществом муниципального образования «Сафоновский район» Смоленской области и земельными ресурсами» на 2023-2025 годы</w:t>
            </w:r>
          </w:p>
        </w:tc>
        <w:tc>
          <w:tcPr>
            <w:tcW w:w="2977" w:type="dxa"/>
          </w:tcPr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916" w:rsidRDefault="00763916" w:rsidP="0076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B30CF3">
        <w:rPr>
          <w:rFonts w:ascii="Times New Roman" w:hAnsi="Times New Roman" w:cs="Times New Roman"/>
          <w:sz w:val="28"/>
          <w:szCs w:val="28"/>
        </w:rPr>
        <w:t xml:space="preserve">порядком принятия решения о разработке муниципальных программ муниципального образования «Сафоновский район» Смоленской области и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утвержденным постановлением Администрации муниципального образования «Сафоновский район» Смоленской области от 21.02.2022 № 181 </w:t>
      </w:r>
      <w:r w:rsidRPr="00B30CF3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постановления Администрации муниципального образования Сафоновский район» Смоленской области от 30.01.2023 № 78), Уставом муниципального образования «Сафоновский район» Смоленской области, Администрация муниципального образования Сафоновский район» Смоленской области</w:t>
      </w: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CF3" w:rsidRPr="00B30CF3" w:rsidRDefault="00B30CF3" w:rsidP="00B30CF3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B30CF3" w:rsidRPr="00B30CF3" w:rsidRDefault="00B30CF3" w:rsidP="00B30CF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3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муниципальную программу </w:t>
      </w:r>
      <w:r w:rsidRPr="00B30CF3">
        <w:rPr>
          <w:rFonts w:ascii="Times New Roman" w:hAnsi="Times New Roman" w:cs="Times New Roman"/>
          <w:sz w:val="28"/>
          <w:szCs w:val="28"/>
        </w:rPr>
        <w:t>«Управление имуществом муниципального образования «Сафоновский район» Смоленской области и земельными ресурсами» на 2023-2025 годы</w:t>
      </w:r>
      <w:r w:rsidRPr="00B3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утвержденную постановлением Администрации муниципального образования «Сафоновский район» Смоленской области от 10.11.2022 № 1797, </w:t>
      </w:r>
      <w:r w:rsidRPr="00B30CF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0CF3">
        <w:rPr>
          <w:rFonts w:ascii="Times New Roman" w:hAnsi="Times New Roman" w:cs="Times New Roman"/>
          <w:sz w:val="28"/>
          <w:szCs w:val="28"/>
        </w:rPr>
        <w:t xml:space="preserve"> муниципальная программа) следующие изменения:</w:t>
      </w: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B30CF3">
        <w:rPr>
          <w:rFonts w:ascii="Times New Roman" w:eastAsia="Calibri" w:hAnsi="Times New Roman" w:cs="Times New Roman"/>
          <w:sz w:val="28"/>
          <w:szCs w:val="28"/>
        </w:rPr>
        <w:t>Заменить с</w:t>
      </w:r>
      <w:r w:rsidRPr="00B30CF3">
        <w:rPr>
          <w:rFonts w:ascii="Times New Roman" w:hAnsi="Times New Roman" w:cs="Times New Roman"/>
          <w:sz w:val="28"/>
          <w:szCs w:val="28"/>
        </w:rPr>
        <w:t>лова «количество проектов о внесении изменений в документы территориального планирования сельских поселений Сафоновского района Смоленской области с учетом изменений действующего законодательства» словами</w:t>
      </w:r>
      <w:r w:rsidRPr="00B30C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0CF3">
        <w:rPr>
          <w:rFonts w:ascii="Times New Roman" w:hAnsi="Times New Roman" w:cs="Times New Roman"/>
          <w:sz w:val="28"/>
          <w:szCs w:val="28"/>
        </w:rPr>
        <w:t>«количество проектов о внесении изменений в документы территориального планирования городского и сельских поселений Сафоновского района Смоленской области с учетом изменений действующего законодательства» по всему тексту вышеуказанного постановления.</w:t>
      </w: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CF3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B30CF3">
        <w:rPr>
          <w:rFonts w:ascii="Times New Roman" w:eastAsia="Calibri" w:hAnsi="Times New Roman" w:cs="Times New Roman"/>
          <w:sz w:val="28"/>
          <w:szCs w:val="28"/>
        </w:rPr>
        <w:t>В паспорте муниципальной программы в разделе 1 «Основные положения» позицию «</w:t>
      </w:r>
      <w:r w:rsidRPr="00B30CF3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 </w:t>
      </w:r>
      <w:r w:rsidRPr="00B30CF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B30CF3" w:rsidRPr="00B30CF3" w:rsidTr="0019258D">
        <w:tc>
          <w:tcPr>
            <w:tcW w:w="311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 xml:space="preserve">общий объем финансирования составляет  29 111,5 тыс. рублей, из них: 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2023 год (всего) – 9 985,5  тыс. рублей, из них: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федерального бюджета – 0 тыс. рублей;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областного бюджета – 422,5 тыс. рублей;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местного бюджета –  9 563,0  тыс. рублей;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внебюджетных источников – 0 тыс. рублей;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2024 год (всего) – 9 563,0  тыс. рублей, из них: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федерального бюджета – 0 тыс. рублей;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областного бюджета – 0 тыс. рублей;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местного бюджета –  9 563,0  тыс. рублей;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внебюджетных источников – 0 тыс. рублей;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2025 год – (всего) – 9 563,0  тыс. рублей, из них: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федерального бюджета – 0 тыс. рублей;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областного бюджета – 0 тыс. рублей;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местного бюджета –  9 563,0  тыс. рублей;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средства внебюджетных источников – 0 тыс. рублей</w:t>
            </w:r>
          </w:p>
        </w:tc>
      </w:tr>
    </w:tbl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F3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CF3">
        <w:rPr>
          <w:rFonts w:ascii="Times New Roman" w:hAnsi="Times New Roman" w:cs="Times New Roman"/>
          <w:sz w:val="28"/>
          <w:szCs w:val="28"/>
        </w:rPr>
        <w:t>В</w:t>
      </w:r>
      <w:r w:rsidRPr="00B30CF3">
        <w:rPr>
          <w:rFonts w:ascii="Times New Roman" w:eastAsia="Calibri" w:hAnsi="Times New Roman" w:cs="Times New Roman"/>
          <w:sz w:val="28"/>
          <w:szCs w:val="28"/>
        </w:rPr>
        <w:t xml:space="preserve"> разделе 2 </w:t>
      </w:r>
      <w:r w:rsidRPr="00B30CF3">
        <w:rPr>
          <w:rFonts w:ascii="Times New Roman" w:hAnsi="Times New Roman" w:cs="Times New Roman"/>
          <w:sz w:val="28"/>
          <w:szCs w:val="28"/>
        </w:rPr>
        <w:t xml:space="preserve">«Показатели муниципальной программы» </w:t>
      </w:r>
      <w:r w:rsidRPr="00B30CF3">
        <w:rPr>
          <w:rFonts w:ascii="Times New Roman" w:eastAsia="Calibri" w:hAnsi="Times New Roman" w:cs="Times New Roman"/>
          <w:sz w:val="28"/>
          <w:szCs w:val="28"/>
        </w:rPr>
        <w:t xml:space="preserve">паспорта муниципальной программы </w:t>
      </w:r>
      <w:r w:rsidRPr="00B30CF3">
        <w:rPr>
          <w:rFonts w:ascii="Times New Roman" w:hAnsi="Times New Roman" w:cs="Times New Roman"/>
          <w:sz w:val="28"/>
          <w:szCs w:val="28"/>
        </w:rPr>
        <w:t>значение показателя муниципальной программы № 10 изложить в следующей редакции:</w:t>
      </w: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993"/>
        <w:gridCol w:w="708"/>
        <w:gridCol w:w="991"/>
        <w:gridCol w:w="710"/>
        <w:gridCol w:w="709"/>
      </w:tblGrid>
      <w:tr w:rsidR="00B30CF3" w:rsidRPr="008F2A50" w:rsidTr="00B30CF3">
        <w:tc>
          <w:tcPr>
            <w:tcW w:w="534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количество проектов о внесении изменений в документы территориального планирования городского и сельских поселений Сафоновского района Смоленской области с учетом изменений действующего законодательства</w:t>
            </w:r>
          </w:p>
        </w:tc>
        <w:tc>
          <w:tcPr>
            <w:tcW w:w="993" w:type="dxa"/>
          </w:tcPr>
          <w:p w:rsidR="00B30CF3" w:rsidRPr="00B30CF3" w:rsidRDefault="00B30CF3" w:rsidP="00B30CF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8" w:type="dxa"/>
          </w:tcPr>
          <w:p w:rsidR="00B30CF3" w:rsidRPr="00B30CF3" w:rsidRDefault="00B30CF3" w:rsidP="00B30CF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B30CF3" w:rsidRPr="00B30CF3" w:rsidRDefault="00B30CF3" w:rsidP="00B30CF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B30CF3" w:rsidRPr="00B30CF3" w:rsidRDefault="00B30CF3" w:rsidP="00B30CF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30CF3" w:rsidRPr="00B30CF3" w:rsidRDefault="00B30CF3" w:rsidP="00B30CF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</w:tbl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F3">
        <w:rPr>
          <w:rFonts w:ascii="Times New Roman" w:hAnsi="Times New Roman" w:cs="Times New Roman"/>
          <w:sz w:val="28"/>
          <w:szCs w:val="28"/>
        </w:rPr>
        <w:t>1.4. Раздел 4 «Финансовое обеспечение муниципальной программы» паспорта муниципальной программы изложить в следующей редакции:</w:t>
      </w: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471"/>
        <w:gridCol w:w="1276"/>
        <w:gridCol w:w="1416"/>
        <w:gridCol w:w="1223"/>
      </w:tblGrid>
      <w:tr w:rsidR="00B30CF3" w:rsidRPr="003E4DCF" w:rsidTr="00B30CF3">
        <w:tc>
          <w:tcPr>
            <w:tcW w:w="5070" w:type="dxa"/>
            <w:vMerge w:val="restart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5386" w:type="dxa"/>
            <w:gridSpan w:val="4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</w:tr>
      <w:tr w:rsidR="00B30CF3" w:rsidRPr="003E4DCF" w:rsidTr="00B30CF3">
        <w:tc>
          <w:tcPr>
            <w:tcW w:w="5070" w:type="dxa"/>
            <w:vMerge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23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2025 год</w:t>
            </w:r>
          </w:p>
        </w:tc>
      </w:tr>
      <w:tr w:rsidR="00B30CF3" w:rsidTr="00B30CF3">
        <w:tc>
          <w:tcPr>
            <w:tcW w:w="5070" w:type="dxa"/>
          </w:tcPr>
          <w:p w:rsidR="00B30CF3" w:rsidRPr="00B30CF3" w:rsidRDefault="00B30CF3" w:rsidP="00B30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 xml:space="preserve">В целом по муниципальной  программе, </w:t>
            </w:r>
            <w:r>
              <w:rPr>
                <w:rFonts w:ascii="Times New Roman" w:hAnsi="Times New Roman" w:cs="Times New Roman"/>
              </w:rPr>
              <w:t>в т. ч.</w:t>
            </w:r>
            <w:r w:rsidRPr="00B30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71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29111,5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9985,5</w:t>
            </w:r>
          </w:p>
        </w:tc>
        <w:tc>
          <w:tcPr>
            <w:tcW w:w="141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9563,0</w:t>
            </w:r>
          </w:p>
        </w:tc>
        <w:tc>
          <w:tcPr>
            <w:tcW w:w="1223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9563,0</w:t>
            </w:r>
          </w:p>
        </w:tc>
      </w:tr>
      <w:tr w:rsidR="00B30CF3" w:rsidRPr="00D76561" w:rsidTr="00B30CF3">
        <w:tc>
          <w:tcPr>
            <w:tcW w:w="5070" w:type="dxa"/>
          </w:tcPr>
          <w:p w:rsidR="00B30CF3" w:rsidRPr="00B30CF3" w:rsidRDefault="00B30CF3" w:rsidP="00B30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71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3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RPr="00D76561" w:rsidTr="00B30CF3">
        <w:tc>
          <w:tcPr>
            <w:tcW w:w="5070" w:type="dxa"/>
          </w:tcPr>
          <w:p w:rsidR="00B30CF3" w:rsidRPr="00B30CF3" w:rsidRDefault="00B30CF3" w:rsidP="00B30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71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422,5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422,5</w:t>
            </w:r>
          </w:p>
        </w:tc>
        <w:tc>
          <w:tcPr>
            <w:tcW w:w="141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3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Tr="00B30CF3">
        <w:tc>
          <w:tcPr>
            <w:tcW w:w="5070" w:type="dxa"/>
          </w:tcPr>
          <w:p w:rsidR="00B30CF3" w:rsidRPr="00B30CF3" w:rsidRDefault="00B30CF3" w:rsidP="00B30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1471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28689,0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9563,0</w:t>
            </w:r>
          </w:p>
        </w:tc>
        <w:tc>
          <w:tcPr>
            <w:tcW w:w="141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9563,0</w:t>
            </w:r>
          </w:p>
        </w:tc>
        <w:tc>
          <w:tcPr>
            <w:tcW w:w="1223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9563,0</w:t>
            </w:r>
          </w:p>
        </w:tc>
      </w:tr>
      <w:tr w:rsidR="00B30CF3" w:rsidRPr="00D76561" w:rsidTr="00B30CF3">
        <w:trPr>
          <w:trHeight w:val="240"/>
        </w:trPr>
        <w:tc>
          <w:tcPr>
            <w:tcW w:w="5070" w:type="dxa"/>
          </w:tcPr>
          <w:p w:rsidR="00B30CF3" w:rsidRPr="00B30CF3" w:rsidRDefault="00B30CF3" w:rsidP="00B30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71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3" w:type="dxa"/>
          </w:tcPr>
          <w:p w:rsidR="00B30CF3" w:rsidRPr="00B30CF3" w:rsidRDefault="00B30CF3" w:rsidP="00B30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</w:tbl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F3">
        <w:rPr>
          <w:rFonts w:ascii="Times New Roman" w:hAnsi="Times New Roman" w:cs="Times New Roman"/>
          <w:sz w:val="28"/>
          <w:szCs w:val="28"/>
        </w:rPr>
        <w:t>1.5. В разделе 2 «Показатели реализации комплекса процессных мероприятий»  паспорта комплекса процессных мероприятий «Признание прав и регулирование отношений, связанных с муниципальной собственностью и управление земельными ресурсами» приложения № 2 к муниципальной программе значение показателя реализации № 10 изложить в следующей редакции:</w:t>
      </w: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98"/>
        <w:gridCol w:w="5507"/>
        <w:gridCol w:w="998"/>
        <w:gridCol w:w="757"/>
        <w:gridCol w:w="898"/>
        <w:gridCol w:w="1059"/>
        <w:gridCol w:w="705"/>
      </w:tblGrid>
      <w:tr w:rsidR="00B30CF3" w:rsidRPr="004D1C44" w:rsidTr="00B30CF3">
        <w:trPr>
          <w:jc w:val="center"/>
        </w:trPr>
        <w:tc>
          <w:tcPr>
            <w:tcW w:w="239" w:type="pct"/>
          </w:tcPr>
          <w:p w:rsidR="00B30CF3" w:rsidRPr="00B30CF3" w:rsidRDefault="00B30CF3" w:rsidP="00B30CF3">
            <w:pPr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42" w:type="pct"/>
          </w:tcPr>
          <w:p w:rsidR="00B30CF3" w:rsidRPr="00B30CF3" w:rsidRDefault="00B30CF3" w:rsidP="00B30CF3">
            <w:pPr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 xml:space="preserve">количество проектов о внесении изменений в документы территориального планирования городского и сельских поселений Сафоновского района </w:t>
            </w:r>
            <w:r w:rsidRPr="00B30CF3">
              <w:rPr>
                <w:rFonts w:ascii="Times New Roman" w:hAnsi="Times New Roman" w:cs="Times New Roman"/>
              </w:rPr>
              <w:lastRenderedPageBreak/>
              <w:t>Смоленской области с учетом изменений действующего законодательства</w:t>
            </w:r>
          </w:p>
        </w:tc>
        <w:tc>
          <w:tcPr>
            <w:tcW w:w="479" w:type="pct"/>
          </w:tcPr>
          <w:p w:rsidR="00B30CF3" w:rsidRPr="00B30CF3" w:rsidRDefault="00B30CF3" w:rsidP="00B30CF3">
            <w:pPr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363" w:type="pct"/>
          </w:tcPr>
          <w:p w:rsidR="00B30CF3" w:rsidRPr="00B30CF3" w:rsidRDefault="00B30CF3" w:rsidP="00B30CF3">
            <w:pPr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</w:tcPr>
          <w:p w:rsidR="00B30CF3" w:rsidRPr="00B30CF3" w:rsidRDefault="00B30CF3" w:rsidP="00B30CF3">
            <w:pPr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pct"/>
          </w:tcPr>
          <w:p w:rsidR="00B30CF3" w:rsidRPr="00B30CF3" w:rsidRDefault="00B30CF3" w:rsidP="00B30CF3">
            <w:pPr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" w:type="pct"/>
          </w:tcPr>
          <w:p w:rsidR="00B30CF3" w:rsidRPr="00B30CF3" w:rsidRDefault="00B30CF3" w:rsidP="00B30CF3">
            <w:pPr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</w:tbl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F3">
        <w:rPr>
          <w:rFonts w:ascii="Times New Roman" w:hAnsi="Times New Roman" w:cs="Times New Roman"/>
          <w:sz w:val="28"/>
          <w:szCs w:val="28"/>
        </w:rPr>
        <w:lastRenderedPageBreak/>
        <w:t>1.6. Приложение № 3 к муниципальной программе «Сведения о финансировании структурных элементов муниципальной  программы «Управление имуществом муниципального образования «Сафоновский район» Смоленской области и земельными ресурсами» на 2023-2025 годы» изложить в новой редакции:</w:t>
      </w:r>
    </w:p>
    <w:p w:rsidR="00B30CF3" w:rsidRPr="00B30CF3" w:rsidRDefault="00B30CF3" w:rsidP="00B30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"/>
        <w:gridCol w:w="3231"/>
        <w:gridCol w:w="1276"/>
        <w:gridCol w:w="1559"/>
        <w:gridCol w:w="992"/>
        <w:gridCol w:w="992"/>
        <w:gridCol w:w="850"/>
        <w:gridCol w:w="975"/>
        <w:gridCol w:w="17"/>
      </w:tblGrid>
      <w:tr w:rsidR="00B30CF3" w:rsidRPr="00B30CF3" w:rsidTr="001710A8">
        <w:trPr>
          <w:cantSplit/>
        </w:trPr>
        <w:tc>
          <w:tcPr>
            <w:tcW w:w="534" w:type="dxa"/>
            <w:vMerge w:val="restart"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gridSpan w:val="2"/>
            <w:vMerge w:val="restart"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</w:t>
            </w:r>
            <w:proofErr w:type="spellStart"/>
            <w:proofErr w:type="gramStart"/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gramEnd"/>
            <w:r w:rsidRPr="00B30CF3">
              <w:rPr>
                <w:rFonts w:ascii="Times New Roman" w:hAnsi="Times New Roman" w:cs="Times New Roman"/>
                <w:sz w:val="18"/>
                <w:szCs w:val="18"/>
              </w:rPr>
              <w:t xml:space="preserve">  программы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B30CF3" w:rsidRPr="00B30CF3" w:rsidTr="001710A8">
        <w:trPr>
          <w:cantSplit/>
        </w:trPr>
        <w:tc>
          <w:tcPr>
            <w:tcW w:w="534" w:type="dxa"/>
            <w:vMerge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2025 год</w:t>
            </w:r>
          </w:p>
        </w:tc>
      </w:tr>
      <w:tr w:rsidR="00B30CF3" w:rsidRPr="00B30CF3" w:rsidTr="001710A8">
        <w:trPr>
          <w:gridAfter w:val="1"/>
          <w:wAfter w:w="17" w:type="dxa"/>
          <w:cantSplit/>
        </w:trPr>
        <w:tc>
          <w:tcPr>
            <w:tcW w:w="534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8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10438" w:type="dxa"/>
            <w:gridSpan w:val="9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 xml:space="preserve">1. Комплекс процессных мероприятий «Признание прав и регулирование отношений, связанных с муниципальной собственностью и управление земельными ресурсами»  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31" w:type="dxa"/>
            <w:vAlign w:val="center"/>
          </w:tcPr>
          <w:p w:rsidR="00B30CF3" w:rsidRP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технической инвентаризации и оформление  технических паспортов объектов недвижимости и их копий, поэтажных планов, проведение кадастровых работ и оформление технических планов, межевых планов в отношении объектов недвижимого имущества 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550,0</w:t>
            </w:r>
          </w:p>
        </w:tc>
      </w:tr>
      <w:tr w:rsidR="00B30CF3" w:rsidRPr="00B30CF3" w:rsidTr="001710A8">
        <w:trPr>
          <w:gridAfter w:val="1"/>
          <w:wAfter w:w="17" w:type="dxa"/>
          <w:trHeight w:val="1030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31" w:type="dxa"/>
            <w:vAlign w:val="center"/>
          </w:tcPr>
          <w:p w:rsidR="00B30CF3" w:rsidRPr="00B30CF3" w:rsidRDefault="00B30CF3" w:rsidP="00B30CF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>Проведение обследования технического состояния объектов недвижимости и выдача актов обследования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B30CF3">
              <w:rPr>
                <w:rFonts w:ascii="Times New Roman" w:hAnsi="Times New Roman" w:cs="Times New Roman"/>
              </w:rPr>
              <w:t xml:space="preserve"> </w:t>
            </w: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B30C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RPr="00B30CF3" w:rsidTr="001710A8">
        <w:trPr>
          <w:gridAfter w:val="1"/>
          <w:wAfter w:w="17" w:type="dxa"/>
          <w:trHeight w:val="563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31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в отношении земельных участков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31" w:type="dxa"/>
            <w:vAlign w:val="center"/>
          </w:tcPr>
          <w:p w:rsidR="00B30CF3" w:rsidRP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независимым оценщиком оценки рыночной стоимости объектов гражданских прав и анализ достоверности величины их рыночной стоимости   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80,0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231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C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торгов для осуществления сделок, предметом которых являются объекты недвижимого имущества и земельные участки, находящиеся в муниципальной собственности, а также земельные участки, государственная собственность на которые не разграничена и которые расположены в границах муниципального образования </w:t>
            </w:r>
            <w:proofErr w:type="gramEnd"/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197,8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120,0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231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>Проведение регистрации прав муниципальной собственности на объекты коммунальной инфраструктуры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3" w:rsidRPr="00B30CF3" w:rsidTr="001710A8">
        <w:trPr>
          <w:gridAfter w:val="1"/>
          <w:wAfter w:w="17" w:type="dxa"/>
          <w:trHeight w:val="1125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231" w:type="dxa"/>
            <w:vAlign w:val="center"/>
          </w:tcPr>
          <w:p w:rsidR="00B30CF3" w:rsidRP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комплексных кадастровых работ на территории муниципального образования «Сафоновский район» Смоленской области 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231" w:type="dxa"/>
          </w:tcPr>
          <w:p w:rsid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обследования технического состояния объектов недвижимости для признания права муниципальной </w:t>
            </w:r>
            <w:r w:rsidRPr="00B30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в судебном порядке</w:t>
            </w:r>
          </w:p>
          <w:p w:rsidR="001710A8" w:rsidRPr="00B30CF3" w:rsidRDefault="001710A8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lastRenderedPageBreak/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3231" w:type="dxa"/>
            <w:vAlign w:val="center"/>
          </w:tcPr>
          <w:p w:rsidR="00B30CF3" w:rsidRP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>Выполнение кадастровых работ в отношении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муниципального образования, предназначенных для предоставления гражданам, имеющим трех и более детей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231" w:type="dxa"/>
            <w:vAlign w:val="center"/>
          </w:tcPr>
          <w:p w:rsidR="00B30CF3" w:rsidRP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>Утверждение документов территориального планирования городского и сельских поселений Сафоновского района Смоленской области в новой редакции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бюджет муниципального образования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22,2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422,5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22,2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422,5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бюджет муниципального образования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2250,0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422,5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750,0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422,5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750,0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750,0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10438" w:type="dxa"/>
            <w:gridSpan w:val="9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2. Комплекс процессных мероприятий «Обеспечение деятельности комитета по имуществу, градостроительству и землепользованию Администрации муниципального образования «Сафоновский район» Смоленской области»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31" w:type="dxa"/>
          </w:tcPr>
          <w:p w:rsidR="00B30CF3" w:rsidRPr="00B30CF3" w:rsidRDefault="00B30CF3" w:rsidP="001710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ответственного исполнителя муниципальной программы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бюджет муниципального образования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 xml:space="preserve">26439,0 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8813,0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8813,0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8813,0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RPr="00B30CF3" w:rsidTr="001710A8">
        <w:trPr>
          <w:gridAfter w:val="1"/>
          <w:wAfter w:w="17" w:type="dxa"/>
        </w:trPr>
        <w:tc>
          <w:tcPr>
            <w:tcW w:w="563" w:type="dxa"/>
            <w:gridSpan w:val="2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B30CF3" w:rsidRPr="00B30CF3" w:rsidRDefault="00B30CF3" w:rsidP="001710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КИГИЗ</w:t>
            </w: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бюджет муниципального образования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областной бюджет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0C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 xml:space="preserve">26439,0 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8813,0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8813,0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8813,0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-</w:t>
            </w:r>
          </w:p>
        </w:tc>
      </w:tr>
      <w:tr w:rsidR="00B30CF3" w:rsidRPr="00B30CF3" w:rsidTr="001710A8">
        <w:trPr>
          <w:gridAfter w:val="1"/>
          <w:wAfter w:w="17" w:type="dxa"/>
          <w:trHeight w:val="325"/>
        </w:trPr>
        <w:tc>
          <w:tcPr>
            <w:tcW w:w="3794" w:type="dxa"/>
            <w:gridSpan w:val="3"/>
          </w:tcPr>
          <w:p w:rsidR="00B30CF3" w:rsidRPr="00B30CF3" w:rsidRDefault="00B30CF3" w:rsidP="00B30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3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 xml:space="preserve">29111,5 </w:t>
            </w:r>
          </w:p>
        </w:tc>
        <w:tc>
          <w:tcPr>
            <w:tcW w:w="992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9985,5</w:t>
            </w:r>
          </w:p>
        </w:tc>
        <w:tc>
          <w:tcPr>
            <w:tcW w:w="850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9563,0</w:t>
            </w:r>
          </w:p>
        </w:tc>
        <w:tc>
          <w:tcPr>
            <w:tcW w:w="975" w:type="dxa"/>
          </w:tcPr>
          <w:p w:rsidR="00B30CF3" w:rsidRPr="00B30CF3" w:rsidRDefault="00B30CF3" w:rsidP="00B30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CF3">
              <w:rPr>
                <w:rFonts w:ascii="Times New Roman" w:hAnsi="Times New Roman" w:cs="Times New Roman"/>
              </w:rPr>
              <w:t>9563,0</w:t>
            </w:r>
          </w:p>
        </w:tc>
      </w:tr>
    </w:tbl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0CF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</w:t>
      </w:r>
      <w:r w:rsidRPr="00B30CF3">
        <w:rPr>
          <w:rFonts w:ascii="Times New Roman" w:hAnsi="Times New Roman" w:cs="Times New Roman"/>
          <w:sz w:val="28"/>
          <w:szCs w:val="28"/>
        </w:rPr>
        <w:t>области в информационно-телекоммуникационной сети Интернет.</w:t>
      </w:r>
    </w:p>
    <w:p w:rsidR="00B30CF3" w:rsidRPr="00B30CF3" w:rsidRDefault="00B30CF3" w:rsidP="00B30C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F3">
        <w:rPr>
          <w:rFonts w:ascii="Times New Roman" w:hAnsi="Times New Roman" w:cs="Times New Roman"/>
          <w:sz w:val="28"/>
          <w:szCs w:val="28"/>
        </w:rPr>
        <w:t>3. Считать настоящее постановление неотъемлемой частью постановления Администрации муниципального образования «Сафо</w:t>
      </w:r>
      <w:r w:rsidR="001710A8">
        <w:rPr>
          <w:rFonts w:ascii="Times New Roman" w:hAnsi="Times New Roman" w:cs="Times New Roman"/>
          <w:sz w:val="28"/>
          <w:szCs w:val="28"/>
        </w:rPr>
        <w:t xml:space="preserve">новский район» Смоленской </w:t>
      </w:r>
      <w:r w:rsidRPr="00B30CF3">
        <w:rPr>
          <w:rFonts w:ascii="Times New Roman" w:hAnsi="Times New Roman" w:cs="Times New Roman"/>
          <w:sz w:val="28"/>
          <w:szCs w:val="28"/>
        </w:rPr>
        <w:t>области от 10.11.2022 № 1797 «Об утверждении муниципальной программы «Управление имуществом муниципального образования «Сафоновский район» Смоленской области и земельными ресурсами» на 2023-2025 годы».</w:t>
      </w:r>
    </w:p>
    <w:p w:rsidR="00763916" w:rsidRDefault="00763916" w:rsidP="0076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CF3" w:rsidRDefault="00B30CF3" w:rsidP="0076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CF3" w:rsidRPr="00C30BAA" w:rsidRDefault="00B30CF3" w:rsidP="00B30CF3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0BA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30CF3" w:rsidRDefault="00B30CF3" w:rsidP="00B30CF3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30BAA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C30BAA">
        <w:rPr>
          <w:rFonts w:ascii="Times New Roman" w:hAnsi="Times New Roman"/>
          <w:sz w:val="28"/>
          <w:szCs w:val="28"/>
        </w:rPr>
        <w:tab/>
      </w:r>
      <w:r w:rsidRPr="00C30BAA">
        <w:rPr>
          <w:rFonts w:ascii="Times New Roman" w:hAnsi="Times New Roman"/>
          <w:sz w:val="28"/>
          <w:szCs w:val="28"/>
        </w:rPr>
        <w:tab/>
      </w:r>
      <w:r w:rsidRPr="00C30BAA">
        <w:rPr>
          <w:rFonts w:ascii="Times New Roman" w:hAnsi="Times New Roman"/>
          <w:sz w:val="28"/>
          <w:szCs w:val="28"/>
        </w:rPr>
        <w:tab/>
      </w:r>
      <w:r w:rsidRPr="00C30B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30BAA">
        <w:rPr>
          <w:rFonts w:ascii="Times New Roman" w:hAnsi="Times New Roman"/>
          <w:b/>
          <w:sz w:val="28"/>
          <w:szCs w:val="28"/>
        </w:rPr>
        <w:t>А.И.Лапиков</w:t>
      </w:r>
    </w:p>
    <w:p w:rsidR="00B30CF3" w:rsidRDefault="00B30CF3" w:rsidP="0076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CF3" w:rsidRDefault="00B30CF3" w:rsidP="00B30CF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0CF3" w:rsidRPr="00E33249" w:rsidRDefault="00B30CF3" w:rsidP="00B30CF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30CF3" w:rsidRPr="00E33249" w:rsidSect="00FE1D6F">
          <w:headerReference w:type="default" r:id="rId8"/>
          <w:pgSz w:w="11906" w:h="16838" w:code="9"/>
          <w:pgMar w:top="1276" w:right="566" w:bottom="993" w:left="1134" w:header="709" w:footer="709" w:gutter="0"/>
          <w:cols w:space="708"/>
          <w:titlePg/>
          <w:docGrid w:linePitch="360"/>
        </w:sectPr>
      </w:pPr>
    </w:p>
    <w:p w:rsidR="00B30CF3" w:rsidRPr="00763916" w:rsidRDefault="00B30CF3" w:rsidP="0076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0CF3" w:rsidRPr="00763916" w:rsidSect="0076391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E7" w:rsidRDefault="00DF59E7">
      <w:pPr>
        <w:spacing w:after="0" w:line="240" w:lineRule="auto"/>
      </w:pPr>
      <w:r>
        <w:separator/>
      </w:r>
    </w:p>
  </w:endnote>
  <w:endnote w:type="continuationSeparator" w:id="0">
    <w:p w:rsidR="00DF59E7" w:rsidRDefault="00DF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E7" w:rsidRDefault="00DF59E7">
      <w:pPr>
        <w:spacing w:after="0" w:line="240" w:lineRule="auto"/>
      </w:pPr>
      <w:r>
        <w:separator/>
      </w:r>
    </w:p>
  </w:footnote>
  <w:footnote w:type="continuationSeparator" w:id="0">
    <w:p w:rsidR="00DF59E7" w:rsidRDefault="00DF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D8" w:rsidRPr="000C78E9" w:rsidRDefault="001710A8" w:rsidP="00757D29">
    <w:pPr>
      <w:pStyle w:val="a6"/>
      <w:jc w:val="center"/>
      <w:rPr>
        <w:rFonts w:ascii="Times New Roman" w:hAnsi="Times New Roman"/>
        <w:sz w:val="28"/>
        <w:szCs w:val="28"/>
        <w:lang w:val="en-US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463FBC">
      <w:rPr>
        <w:rFonts w:ascii="Times New Roman" w:hAnsi="Times New Roman"/>
        <w:noProof/>
        <w:sz w:val="28"/>
        <w:szCs w:val="28"/>
      </w:rPr>
      <w:t>5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16"/>
    <w:rsid w:val="000B7AF0"/>
    <w:rsid w:val="000F2924"/>
    <w:rsid w:val="001710A8"/>
    <w:rsid w:val="002375D1"/>
    <w:rsid w:val="00463FBC"/>
    <w:rsid w:val="005B3010"/>
    <w:rsid w:val="00763916"/>
    <w:rsid w:val="007C1796"/>
    <w:rsid w:val="007C30FA"/>
    <w:rsid w:val="00B30CF3"/>
    <w:rsid w:val="00CB2020"/>
    <w:rsid w:val="00DD1798"/>
    <w:rsid w:val="00D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30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CF3"/>
    <w:pPr>
      <w:ind w:left="720"/>
      <w:contextualSpacing/>
    </w:pPr>
  </w:style>
  <w:style w:type="paragraph" w:styleId="a5">
    <w:name w:val="No Spacing"/>
    <w:uiPriority w:val="1"/>
    <w:qFormat/>
    <w:rsid w:val="00B30C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30CF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30C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30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CF3"/>
    <w:pPr>
      <w:ind w:left="720"/>
      <w:contextualSpacing/>
    </w:pPr>
  </w:style>
  <w:style w:type="paragraph" w:styleId="a5">
    <w:name w:val="No Spacing"/>
    <w:uiPriority w:val="1"/>
    <w:qFormat/>
    <w:rsid w:val="00B30C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30CF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30C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2023-04-06T07:52:00Z</dcterms:created>
  <dcterms:modified xsi:type="dcterms:W3CDTF">2023-04-07T10:59:00Z</dcterms:modified>
</cp:coreProperties>
</file>