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3439A" w:rsidRPr="00854B71" w:rsidRDefault="00C3439A" w:rsidP="00C3439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 w:rsidRPr="00854B71"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6" o:title=""/>
          </v:shape>
          <o:OLEObject Type="Embed" ProgID="CorelDraw.Graphic.24" ShapeID="_x0000_i1025" DrawAspect="Content" ObjectID="_1850386430" r:id="rId7"/>
        </w:object>
      </w:r>
    </w:p>
    <w:p w:rsidR="00C3439A" w:rsidRPr="00854B71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854B71">
        <w:rPr>
          <w:b/>
          <w:bCs/>
          <w:sz w:val="28"/>
          <w:szCs w:val="28"/>
        </w:rPr>
        <w:t>АДМИНИСТРАЦИЯ МУНИЦИПАЛЬНОГО ОБРАЗОВАНИЯ</w:t>
      </w:r>
    </w:p>
    <w:p w:rsidR="00C3439A" w:rsidRPr="00854B71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854B71">
        <w:rPr>
          <w:b/>
          <w:bCs/>
          <w:sz w:val="28"/>
          <w:szCs w:val="28"/>
        </w:rPr>
        <w:t>«САФОНОВСКИЙ МУНИЦИПАЛЬНЫЙ ОКРУГ»</w:t>
      </w:r>
    </w:p>
    <w:p w:rsidR="00C3439A" w:rsidRPr="00854B71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854B71">
        <w:rPr>
          <w:b/>
          <w:bCs/>
          <w:sz w:val="28"/>
          <w:szCs w:val="28"/>
        </w:rPr>
        <w:t>СМОЛЕНСКОЙ ОБЛАСТИ</w:t>
      </w:r>
    </w:p>
    <w:p w:rsidR="00C3439A" w:rsidRPr="00854B71" w:rsidRDefault="00C3439A" w:rsidP="00C3439A">
      <w:pPr>
        <w:pStyle w:val="a3"/>
        <w:rPr>
          <w:sz w:val="28"/>
          <w:szCs w:val="28"/>
        </w:rPr>
      </w:pPr>
    </w:p>
    <w:p w:rsidR="00C3439A" w:rsidRPr="00854B71" w:rsidRDefault="00C3439A" w:rsidP="00C3439A">
      <w:pPr>
        <w:pStyle w:val="a3"/>
        <w:jc w:val="center"/>
        <w:rPr>
          <w:b/>
          <w:bCs/>
          <w:spacing w:val="60"/>
          <w:sz w:val="44"/>
          <w:szCs w:val="44"/>
        </w:rPr>
      </w:pPr>
      <w:r w:rsidRPr="00854B71">
        <w:rPr>
          <w:b/>
          <w:bCs/>
          <w:spacing w:val="60"/>
          <w:sz w:val="44"/>
          <w:szCs w:val="44"/>
        </w:rPr>
        <w:t>ПОСТАНОВЛЕНИЕ</w:t>
      </w:r>
    </w:p>
    <w:p w:rsidR="00C3439A" w:rsidRPr="00854B71" w:rsidRDefault="00C3439A" w:rsidP="003D4D5B">
      <w:pPr>
        <w:pStyle w:val="a3"/>
        <w:rPr>
          <w:sz w:val="28"/>
          <w:szCs w:val="28"/>
        </w:rPr>
      </w:pPr>
    </w:p>
    <w:p w:rsidR="00C3439A" w:rsidRPr="00854B71" w:rsidRDefault="00C3439A" w:rsidP="00C3439A">
      <w:pPr>
        <w:widowControl w:val="0"/>
        <w:rPr>
          <w:sz w:val="28"/>
        </w:rPr>
      </w:pPr>
      <w:r w:rsidRPr="00854B71">
        <w:rPr>
          <w:sz w:val="28"/>
        </w:rPr>
        <w:t xml:space="preserve">от </w:t>
      </w:r>
      <w:r w:rsidR="004C76C9">
        <w:rPr>
          <w:sz w:val="28"/>
        </w:rPr>
        <w:t>08.09.2026</w:t>
      </w:r>
      <w:r w:rsidRPr="00854B71">
        <w:rPr>
          <w:sz w:val="28"/>
        </w:rPr>
        <w:t xml:space="preserve"> № </w:t>
      </w:r>
      <w:r w:rsidR="004C76C9">
        <w:rPr>
          <w:sz w:val="28"/>
        </w:rPr>
        <w:t>1808</w:t>
      </w:r>
    </w:p>
    <w:p w:rsidR="00C3439A" w:rsidRPr="00854B71" w:rsidRDefault="00C3439A" w:rsidP="003D4D5B">
      <w:pPr>
        <w:pStyle w:val="a3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2660"/>
      </w:tblGrid>
      <w:tr w:rsidR="00C3439A" w:rsidRPr="00854B71" w:rsidTr="00666558">
        <w:tc>
          <w:tcPr>
            <w:tcW w:w="5070" w:type="dxa"/>
          </w:tcPr>
          <w:p w:rsidR="005D09E9" w:rsidRPr="00854B71" w:rsidRDefault="005D09E9" w:rsidP="005D09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B71">
              <w:rPr>
                <w:rFonts w:ascii="Times New Roman" w:hAnsi="Times New Roman" w:cs="Times New Roman"/>
                <w:sz w:val="28"/>
                <w:szCs w:val="28"/>
              </w:rPr>
              <w:t xml:space="preserve">О проведении </w:t>
            </w:r>
            <w:r w:rsidR="00BC38BF" w:rsidRPr="00854B71">
              <w:rPr>
                <w:rFonts w:ascii="Times New Roman" w:hAnsi="Times New Roman" w:cs="Times New Roman"/>
                <w:sz w:val="28"/>
                <w:szCs w:val="28"/>
              </w:rPr>
              <w:t xml:space="preserve">конкурсного </w:t>
            </w:r>
            <w:r w:rsidRPr="00854B71">
              <w:rPr>
                <w:rFonts w:ascii="Times New Roman" w:hAnsi="Times New Roman" w:cs="Times New Roman"/>
                <w:sz w:val="28"/>
                <w:szCs w:val="28"/>
              </w:rPr>
              <w:t xml:space="preserve">отбора </w:t>
            </w:r>
            <w:r w:rsidR="00412800" w:rsidRPr="00854B71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854B71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</w:t>
            </w:r>
            <w:r w:rsidR="00412800" w:rsidRPr="00854B7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54B71">
              <w:rPr>
                <w:rFonts w:ascii="Times New Roman" w:hAnsi="Times New Roman" w:cs="Times New Roman"/>
                <w:sz w:val="28"/>
                <w:szCs w:val="28"/>
              </w:rPr>
              <w:t xml:space="preserve"> грантов</w:t>
            </w:r>
            <w:r w:rsidR="00BC38BF" w:rsidRPr="00854B71">
              <w:rPr>
                <w:rFonts w:ascii="Times New Roman" w:hAnsi="Times New Roman" w:cs="Times New Roman"/>
                <w:sz w:val="28"/>
                <w:szCs w:val="28"/>
              </w:rPr>
              <w:t xml:space="preserve"> в форме субсидий субъектам малого предпринимательства на реализацию проектов в сфере предпринимательства</w:t>
            </w:r>
          </w:p>
          <w:p w:rsidR="005D09E9" w:rsidRPr="00854B71" w:rsidRDefault="005D09E9" w:rsidP="0002360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60" w:type="dxa"/>
          </w:tcPr>
          <w:p w:rsidR="00C3439A" w:rsidRPr="00854B71" w:rsidRDefault="00C3439A" w:rsidP="00BC38BF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02360E" w:rsidRPr="00B52003" w:rsidRDefault="005D09E9" w:rsidP="0002360E">
      <w:pPr>
        <w:widowControl w:val="0"/>
        <w:tabs>
          <w:tab w:val="left" w:pos="1223"/>
        </w:tabs>
        <w:ind w:firstLine="708"/>
        <w:jc w:val="both"/>
        <w:rPr>
          <w:sz w:val="28"/>
          <w:szCs w:val="28"/>
        </w:rPr>
      </w:pPr>
      <w:r w:rsidRPr="00854B71">
        <w:rPr>
          <w:sz w:val="28"/>
          <w:szCs w:val="28"/>
        </w:rPr>
        <w:t>В целях реализации муниципальной программы «Создание условий для благоприятного предпринимательского климата субъектов малого и среднего предпринимательства в муниципальном образовании «Сафоновский муниципальный округ» Смоленской области на 2025-2030 годы», утвержденной постановлением Администрации муниципального образования «Сафоновский муниципаль</w:t>
      </w:r>
      <w:r w:rsidRPr="00B52003">
        <w:rPr>
          <w:sz w:val="28"/>
          <w:szCs w:val="28"/>
        </w:rPr>
        <w:t>ный округ» Смоленской области от 09.01.2025</w:t>
      </w:r>
      <w:r w:rsidR="00886F1B" w:rsidRPr="00B52003">
        <w:rPr>
          <w:sz w:val="28"/>
          <w:szCs w:val="28"/>
        </w:rPr>
        <w:t xml:space="preserve"> №</w:t>
      </w:r>
      <w:r w:rsidR="001F0D42" w:rsidRPr="00B52003">
        <w:rPr>
          <w:sz w:val="28"/>
          <w:szCs w:val="28"/>
        </w:rPr>
        <w:t xml:space="preserve"> </w:t>
      </w:r>
      <w:r w:rsidR="00886F1B" w:rsidRPr="00B52003">
        <w:rPr>
          <w:sz w:val="28"/>
          <w:szCs w:val="28"/>
        </w:rPr>
        <w:t>18 (в редакции постановлени</w:t>
      </w:r>
      <w:r w:rsidR="0043753B">
        <w:rPr>
          <w:sz w:val="28"/>
          <w:szCs w:val="28"/>
        </w:rPr>
        <w:t>й</w:t>
      </w:r>
      <w:r w:rsidRPr="00B52003">
        <w:rPr>
          <w:sz w:val="28"/>
          <w:szCs w:val="28"/>
        </w:rPr>
        <w:t xml:space="preserve"> Администрации муниципального образования «Сафоновский муниципальный округ» Смоленской области от 21.08.2025 №</w:t>
      </w:r>
      <w:r w:rsidR="001F0D42" w:rsidRPr="00B52003">
        <w:rPr>
          <w:sz w:val="28"/>
          <w:szCs w:val="28"/>
        </w:rPr>
        <w:t xml:space="preserve"> </w:t>
      </w:r>
      <w:r w:rsidRPr="00B52003">
        <w:rPr>
          <w:sz w:val="28"/>
          <w:szCs w:val="28"/>
        </w:rPr>
        <w:t>1433</w:t>
      </w:r>
      <w:r w:rsidR="0043753B">
        <w:rPr>
          <w:sz w:val="28"/>
          <w:szCs w:val="28"/>
        </w:rPr>
        <w:t xml:space="preserve"> и от</w:t>
      </w:r>
      <w:r w:rsidR="008F4B73" w:rsidRPr="00B52003">
        <w:rPr>
          <w:sz w:val="28"/>
          <w:szCs w:val="28"/>
        </w:rPr>
        <w:t xml:space="preserve"> 18.08.2026 № 1649</w:t>
      </w:r>
      <w:r w:rsidRPr="00B52003">
        <w:rPr>
          <w:sz w:val="28"/>
          <w:szCs w:val="28"/>
        </w:rPr>
        <w:t>)</w:t>
      </w:r>
      <w:r w:rsidR="00BC38BF" w:rsidRPr="00B52003">
        <w:rPr>
          <w:sz w:val="28"/>
          <w:szCs w:val="28"/>
        </w:rPr>
        <w:t xml:space="preserve">, в соответствии с </w:t>
      </w:r>
      <w:r w:rsidR="00412800" w:rsidRPr="00B52003">
        <w:rPr>
          <w:color w:val="000000" w:themeColor="text1"/>
          <w:sz w:val="28"/>
          <w:szCs w:val="28"/>
        </w:rPr>
        <w:t>П</w:t>
      </w:r>
      <w:r w:rsidR="00BC38BF" w:rsidRPr="00B52003">
        <w:rPr>
          <w:color w:val="000000" w:themeColor="text1"/>
          <w:sz w:val="28"/>
          <w:szCs w:val="28"/>
        </w:rPr>
        <w:t>орядком</w:t>
      </w:r>
      <w:r w:rsidR="00830C1C" w:rsidRPr="00B52003">
        <w:rPr>
          <w:color w:val="000000" w:themeColor="text1"/>
          <w:sz w:val="28"/>
          <w:szCs w:val="28"/>
        </w:rPr>
        <w:t xml:space="preserve"> предоставления грантов в форме субсидий субъектам малого предпринимательства </w:t>
      </w:r>
      <w:r w:rsidR="00830C1C" w:rsidRPr="00B52003">
        <w:rPr>
          <w:sz w:val="28"/>
          <w:szCs w:val="28"/>
        </w:rPr>
        <w:t xml:space="preserve">на реализацию проектов в сфере предпринимательства в рамках реализации муниципальной программы «Создание условий для благоприятного предпринимательского климата субъектов малого и среднего предпринимательства в муниципальном образовании «Сафоновский </w:t>
      </w:r>
      <w:r w:rsidR="00830C1C" w:rsidRPr="00B52003">
        <w:rPr>
          <w:color w:val="000000" w:themeColor="text1"/>
          <w:sz w:val="28"/>
          <w:szCs w:val="28"/>
        </w:rPr>
        <w:t>муниципальный округ» Смоленской области на 2025-2030 годы»</w:t>
      </w:r>
      <w:r w:rsidR="00886F1B" w:rsidRPr="00B52003">
        <w:rPr>
          <w:color w:val="000000" w:themeColor="text1"/>
          <w:sz w:val="28"/>
          <w:szCs w:val="28"/>
        </w:rPr>
        <w:t>, утвержденным постановлением</w:t>
      </w:r>
      <w:r w:rsidR="00FA5E57" w:rsidRPr="00B52003">
        <w:rPr>
          <w:color w:val="000000" w:themeColor="text1"/>
          <w:sz w:val="28"/>
          <w:szCs w:val="28"/>
        </w:rPr>
        <w:t xml:space="preserve"> Администрации «Сафоновский муниципальный округ» Смоленской области</w:t>
      </w:r>
      <w:r w:rsidR="00886F1B" w:rsidRPr="00B52003">
        <w:rPr>
          <w:color w:val="000000" w:themeColor="text1"/>
          <w:sz w:val="28"/>
          <w:szCs w:val="28"/>
        </w:rPr>
        <w:t xml:space="preserve"> </w:t>
      </w:r>
      <w:r w:rsidR="00830C1C" w:rsidRPr="00B52003">
        <w:rPr>
          <w:color w:val="000000" w:themeColor="text1"/>
          <w:sz w:val="28"/>
          <w:szCs w:val="28"/>
        </w:rPr>
        <w:t>от 21.08.2025 №</w:t>
      </w:r>
      <w:r w:rsidR="001F0D42" w:rsidRPr="00B52003">
        <w:rPr>
          <w:color w:val="000000" w:themeColor="text1"/>
          <w:sz w:val="28"/>
          <w:szCs w:val="28"/>
        </w:rPr>
        <w:t xml:space="preserve"> </w:t>
      </w:r>
      <w:r w:rsidR="00830C1C" w:rsidRPr="00B52003">
        <w:rPr>
          <w:color w:val="000000" w:themeColor="text1"/>
          <w:sz w:val="28"/>
          <w:szCs w:val="28"/>
        </w:rPr>
        <w:t>1432</w:t>
      </w:r>
      <w:r w:rsidR="008F4B73" w:rsidRPr="00B52003">
        <w:rPr>
          <w:color w:val="000000" w:themeColor="text1"/>
          <w:sz w:val="28"/>
          <w:szCs w:val="28"/>
        </w:rPr>
        <w:t xml:space="preserve"> (</w:t>
      </w:r>
      <w:r w:rsidR="008F4B73" w:rsidRPr="00B52003">
        <w:rPr>
          <w:sz w:val="28"/>
          <w:szCs w:val="28"/>
        </w:rPr>
        <w:t>в редакции постановления Администрации муниципального образования «Сафоновский муниципальный округ» Смоленской области от 25.05.2026 № 999</w:t>
      </w:r>
      <w:r w:rsidR="008F4B73" w:rsidRPr="00B52003">
        <w:rPr>
          <w:color w:val="000000" w:themeColor="text1"/>
          <w:sz w:val="28"/>
          <w:szCs w:val="28"/>
        </w:rPr>
        <w:t>)</w:t>
      </w:r>
      <w:r w:rsidR="00830C1C" w:rsidRPr="00B52003">
        <w:rPr>
          <w:color w:val="000000" w:themeColor="text1"/>
          <w:sz w:val="28"/>
          <w:szCs w:val="28"/>
        </w:rPr>
        <w:t>,</w:t>
      </w:r>
      <w:r w:rsidR="00886F1B" w:rsidRPr="00B52003">
        <w:rPr>
          <w:color w:val="000000" w:themeColor="text1"/>
          <w:sz w:val="28"/>
          <w:szCs w:val="28"/>
        </w:rPr>
        <w:t xml:space="preserve"> </w:t>
      </w:r>
      <w:r w:rsidR="00830C1C" w:rsidRPr="00B52003">
        <w:rPr>
          <w:color w:val="000000" w:themeColor="text1"/>
          <w:sz w:val="28"/>
          <w:szCs w:val="28"/>
        </w:rPr>
        <w:t xml:space="preserve">Администрация </w:t>
      </w:r>
      <w:r w:rsidR="00830C1C" w:rsidRPr="00B52003">
        <w:rPr>
          <w:sz w:val="28"/>
          <w:szCs w:val="28"/>
        </w:rPr>
        <w:t>муниципального образования «Сафоновский муниципальный округ» Смоленской области</w:t>
      </w:r>
    </w:p>
    <w:p w:rsidR="00830C1C" w:rsidRPr="00B52003" w:rsidRDefault="00830C1C" w:rsidP="0002360E">
      <w:pPr>
        <w:widowControl w:val="0"/>
        <w:tabs>
          <w:tab w:val="left" w:pos="1223"/>
        </w:tabs>
        <w:ind w:firstLine="708"/>
        <w:jc w:val="both"/>
        <w:rPr>
          <w:sz w:val="28"/>
          <w:szCs w:val="28"/>
        </w:rPr>
      </w:pPr>
    </w:p>
    <w:p w:rsidR="0002360E" w:rsidRPr="00854B71" w:rsidRDefault="0002360E" w:rsidP="0002360E">
      <w:pPr>
        <w:widowControl w:val="0"/>
        <w:jc w:val="both"/>
        <w:rPr>
          <w:sz w:val="28"/>
          <w:szCs w:val="28"/>
        </w:rPr>
      </w:pPr>
      <w:r w:rsidRPr="00B52003">
        <w:rPr>
          <w:sz w:val="28"/>
          <w:szCs w:val="28"/>
        </w:rPr>
        <w:t>ПОСТАНОВЛЯЕТ:</w:t>
      </w:r>
    </w:p>
    <w:p w:rsidR="0002360E" w:rsidRPr="00854B71" w:rsidRDefault="0002360E" w:rsidP="0002360E">
      <w:pPr>
        <w:widowControl w:val="0"/>
        <w:jc w:val="both"/>
        <w:rPr>
          <w:sz w:val="28"/>
          <w:szCs w:val="28"/>
        </w:rPr>
      </w:pPr>
    </w:p>
    <w:p w:rsidR="005D09E9" w:rsidRPr="008F4B73" w:rsidRDefault="005D09E9" w:rsidP="005D09E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eastAsia="Malgun Gothic" w:hAnsi="Times New Roman" w:cs="Times New Roman"/>
          <w:color w:val="000000" w:themeColor="text1"/>
          <w:sz w:val="28"/>
          <w:szCs w:val="28"/>
        </w:rPr>
      </w:pPr>
      <w:r w:rsidRPr="008F4B73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886F1B" w:rsidRPr="008F4B73">
        <w:rPr>
          <w:rFonts w:ascii="Times New Roman" w:hAnsi="Times New Roman" w:cs="Times New Roman"/>
          <w:sz w:val="28"/>
          <w:szCs w:val="28"/>
        </w:rPr>
        <w:t xml:space="preserve">конкурсный </w:t>
      </w:r>
      <w:r w:rsidRPr="008F4B73">
        <w:rPr>
          <w:rFonts w:ascii="Times New Roman" w:hAnsi="Times New Roman" w:cs="Times New Roman"/>
          <w:sz w:val="28"/>
          <w:szCs w:val="28"/>
        </w:rPr>
        <w:t>отбор</w:t>
      </w:r>
      <w:r w:rsidR="00886F1B" w:rsidRPr="008F4B73">
        <w:rPr>
          <w:rFonts w:ascii="Times New Roman" w:hAnsi="Times New Roman" w:cs="Times New Roman"/>
          <w:sz w:val="28"/>
          <w:szCs w:val="28"/>
        </w:rPr>
        <w:t xml:space="preserve"> на </w:t>
      </w:r>
      <w:r w:rsidR="00886F1B" w:rsidRPr="008F4B73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</w:t>
      </w:r>
      <w:r w:rsidR="00830C1C" w:rsidRPr="008F4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грантов в форме субсидий субъектам малого предпринимательства </w:t>
      </w:r>
      <w:r w:rsidR="00830C1C" w:rsidRPr="008F4B73">
        <w:rPr>
          <w:rFonts w:ascii="Times New Roman" w:hAnsi="Times New Roman" w:cs="Times New Roman"/>
          <w:sz w:val="28"/>
          <w:szCs w:val="28"/>
        </w:rPr>
        <w:t xml:space="preserve">на реализацию проектов в сфере предпринимательства в рамках реализации муниципальной программы «Создание условий для благоприятного предпринимательского климата субъектов малого и среднего предпринимательства в муниципальном образовании «Сафоновский </w:t>
      </w:r>
      <w:r w:rsidR="00830C1C" w:rsidRPr="008F4B73">
        <w:rPr>
          <w:rFonts w:ascii="Times New Roman" w:hAnsi="Times New Roman" w:cs="Times New Roman"/>
          <w:sz w:val="28"/>
          <w:szCs w:val="28"/>
        </w:rPr>
        <w:lastRenderedPageBreak/>
        <w:t>муниципальный округ» Смоленской области</w:t>
      </w:r>
      <w:r w:rsidRPr="008F4B7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(далее – </w:t>
      </w:r>
      <w:r w:rsidR="00886F1B"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конкурсный </w:t>
      </w:r>
      <w:r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отбор).</w:t>
      </w:r>
    </w:p>
    <w:p w:rsidR="00F61A53" w:rsidRPr="008F4B73" w:rsidRDefault="00F61A53" w:rsidP="001F0D42">
      <w:pPr>
        <w:pStyle w:val="ConsPlusNormal"/>
        <w:ind w:firstLine="709"/>
        <w:jc w:val="both"/>
        <w:rPr>
          <w:rFonts w:ascii="Times New Roman" w:eastAsia="Malgun Gothic" w:hAnsi="Times New Roman" w:cs="Times New Roman"/>
          <w:color w:val="000000" w:themeColor="text1"/>
          <w:sz w:val="28"/>
          <w:szCs w:val="28"/>
        </w:rPr>
      </w:pPr>
      <w:r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2. Уполномоченному органу  для организации предоставления грантов и проведения конкурсного отбора </w:t>
      </w:r>
      <w:r w:rsidR="00412800"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Управлению экономики Администрации муниципального образования «Сафоновский м</w:t>
      </w:r>
      <w:r w:rsidR="00886F1B"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униципальный круг» Смоленской о</w:t>
      </w:r>
      <w:r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бласти</w:t>
      </w:r>
      <w:r w:rsidR="00412800"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разместить </w:t>
      </w:r>
      <w:r w:rsidR="00830C1C"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портале предоставления мер финансовой государственной поддержки</w:t>
      </w:r>
      <w:r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30C1C"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адресу https://promote.budget.gov.ru</w:t>
      </w:r>
      <w:r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объявление о проведении конкурсного отбора в срок не позднее 1 октября 202</w:t>
      </w:r>
      <w:r w:rsidR="00B520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8F4B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года.</w:t>
      </w:r>
    </w:p>
    <w:p w:rsidR="0002360E" w:rsidRPr="008F4B73" w:rsidRDefault="00D7616F" w:rsidP="0002360E">
      <w:pPr>
        <w:widowControl w:val="0"/>
        <w:ind w:firstLine="708"/>
        <w:jc w:val="both"/>
        <w:rPr>
          <w:sz w:val="28"/>
          <w:szCs w:val="28"/>
        </w:rPr>
      </w:pPr>
      <w:r w:rsidRPr="008F4B73">
        <w:rPr>
          <w:sz w:val="28"/>
          <w:szCs w:val="28"/>
        </w:rPr>
        <w:t>3</w:t>
      </w:r>
      <w:r w:rsidR="0002360E" w:rsidRPr="008F4B73">
        <w:rPr>
          <w:sz w:val="28"/>
          <w:szCs w:val="28"/>
        </w:rPr>
        <w:t>.</w:t>
      </w:r>
      <w:r w:rsidRPr="008F4B73">
        <w:rPr>
          <w:sz w:val="28"/>
          <w:szCs w:val="28"/>
        </w:rPr>
        <w:t xml:space="preserve"> </w:t>
      </w:r>
      <w:r w:rsidR="001F0899" w:rsidRPr="008F4B73">
        <w:rPr>
          <w:sz w:val="28"/>
          <w:szCs w:val="28"/>
        </w:rPr>
        <w:t>Разместить</w:t>
      </w:r>
      <w:r w:rsidR="0002360E" w:rsidRPr="008F4B73">
        <w:rPr>
          <w:sz w:val="28"/>
          <w:szCs w:val="28"/>
        </w:rPr>
        <w:t xml:space="preserve"> настоящее постановление на официальном сайте Администрации муниципального образования «</w:t>
      </w:r>
      <w:r w:rsidR="003D6C3F" w:rsidRPr="008F4B73">
        <w:rPr>
          <w:sz w:val="28"/>
          <w:szCs w:val="21"/>
        </w:rPr>
        <w:t>Сафоновский муниципальный округ</w:t>
      </w:r>
      <w:r w:rsidR="0002360E" w:rsidRPr="008F4B73">
        <w:rPr>
          <w:sz w:val="28"/>
          <w:szCs w:val="28"/>
        </w:rPr>
        <w:t xml:space="preserve">» Смоленской области в информационно-телекоммуникационной сети </w:t>
      </w:r>
      <w:r w:rsidR="001F0899" w:rsidRPr="008F4B73">
        <w:rPr>
          <w:sz w:val="28"/>
          <w:szCs w:val="28"/>
        </w:rPr>
        <w:t>«</w:t>
      </w:r>
      <w:r w:rsidR="0002360E" w:rsidRPr="008F4B73">
        <w:rPr>
          <w:sz w:val="28"/>
          <w:szCs w:val="28"/>
        </w:rPr>
        <w:t>Интернет</w:t>
      </w:r>
      <w:r w:rsidR="001F0899" w:rsidRPr="008F4B73">
        <w:rPr>
          <w:sz w:val="28"/>
          <w:szCs w:val="28"/>
        </w:rPr>
        <w:t>»</w:t>
      </w:r>
      <w:r w:rsidR="0002360E" w:rsidRPr="008F4B73">
        <w:rPr>
          <w:sz w:val="28"/>
          <w:szCs w:val="28"/>
        </w:rPr>
        <w:t>.</w:t>
      </w:r>
    </w:p>
    <w:p w:rsidR="0002360E" w:rsidRPr="008F4B73" w:rsidRDefault="00D7616F" w:rsidP="0002360E">
      <w:pPr>
        <w:widowControl w:val="0"/>
        <w:ind w:firstLine="708"/>
        <w:jc w:val="both"/>
        <w:rPr>
          <w:sz w:val="28"/>
          <w:szCs w:val="28"/>
        </w:rPr>
      </w:pPr>
      <w:r w:rsidRPr="008F4B73">
        <w:rPr>
          <w:sz w:val="28"/>
          <w:szCs w:val="28"/>
        </w:rPr>
        <w:t>4</w:t>
      </w:r>
      <w:r w:rsidR="0002360E" w:rsidRPr="008F4B73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2360E" w:rsidRPr="00854B71" w:rsidRDefault="0002360E" w:rsidP="0002360E">
      <w:pPr>
        <w:widowControl w:val="0"/>
        <w:ind w:firstLine="708"/>
        <w:jc w:val="both"/>
        <w:rPr>
          <w:sz w:val="28"/>
          <w:szCs w:val="28"/>
          <w:highlight w:val="yellow"/>
        </w:rPr>
      </w:pPr>
    </w:p>
    <w:p w:rsidR="003D6C3F" w:rsidRPr="00854B71" w:rsidRDefault="003D6C3F" w:rsidP="0002360E">
      <w:pPr>
        <w:widowControl w:val="0"/>
        <w:jc w:val="both"/>
        <w:rPr>
          <w:sz w:val="28"/>
          <w:szCs w:val="28"/>
          <w:highlight w:val="yellow"/>
        </w:rPr>
      </w:pPr>
    </w:p>
    <w:p w:rsidR="003D6C3F" w:rsidRPr="008F4B73" w:rsidRDefault="003D6C3F" w:rsidP="003D6C3F">
      <w:pPr>
        <w:widowControl w:val="0"/>
        <w:jc w:val="both"/>
        <w:rPr>
          <w:sz w:val="28"/>
          <w:szCs w:val="28"/>
        </w:rPr>
      </w:pPr>
      <w:r w:rsidRPr="008F4B73">
        <w:rPr>
          <w:sz w:val="28"/>
          <w:szCs w:val="28"/>
        </w:rPr>
        <w:t xml:space="preserve">Глава муниципального образования </w:t>
      </w:r>
    </w:p>
    <w:p w:rsidR="003D6C3F" w:rsidRPr="008F4B73" w:rsidRDefault="003D6C3F" w:rsidP="003D6C3F">
      <w:pPr>
        <w:widowControl w:val="0"/>
        <w:jc w:val="both"/>
        <w:rPr>
          <w:sz w:val="28"/>
          <w:szCs w:val="28"/>
        </w:rPr>
      </w:pPr>
      <w:r w:rsidRPr="008F4B73">
        <w:rPr>
          <w:sz w:val="28"/>
          <w:szCs w:val="28"/>
        </w:rPr>
        <w:t xml:space="preserve">«Сафоновский муниципальный округ» </w:t>
      </w:r>
    </w:p>
    <w:p w:rsidR="003D6C3F" w:rsidRPr="00525030" w:rsidRDefault="003D6C3F" w:rsidP="00D549DD">
      <w:pPr>
        <w:widowControl w:val="0"/>
        <w:ind w:right="-1"/>
        <w:jc w:val="both"/>
        <w:rPr>
          <w:b/>
          <w:sz w:val="28"/>
          <w:szCs w:val="28"/>
        </w:rPr>
      </w:pPr>
      <w:r w:rsidRPr="008F4B73">
        <w:rPr>
          <w:sz w:val="28"/>
          <w:szCs w:val="28"/>
        </w:rPr>
        <w:t>Смоленской области</w:t>
      </w:r>
      <w:r w:rsidRPr="008F4B73">
        <w:rPr>
          <w:sz w:val="28"/>
          <w:szCs w:val="28"/>
        </w:rPr>
        <w:tab/>
      </w:r>
      <w:r w:rsidRPr="008F4B73">
        <w:rPr>
          <w:sz w:val="28"/>
          <w:szCs w:val="28"/>
        </w:rPr>
        <w:tab/>
      </w:r>
      <w:r w:rsidRPr="008F4B73">
        <w:rPr>
          <w:sz w:val="28"/>
          <w:szCs w:val="28"/>
        </w:rPr>
        <w:tab/>
        <w:t xml:space="preserve">                              </w:t>
      </w:r>
      <w:r w:rsidRPr="008F4B73">
        <w:rPr>
          <w:sz w:val="28"/>
          <w:szCs w:val="28"/>
        </w:rPr>
        <w:tab/>
        <w:t xml:space="preserve">                             </w:t>
      </w:r>
      <w:r w:rsidR="006E70EB" w:rsidRPr="008F4B73">
        <w:rPr>
          <w:sz w:val="28"/>
          <w:szCs w:val="28"/>
        </w:rPr>
        <w:t xml:space="preserve"> </w:t>
      </w:r>
      <w:r w:rsidRPr="008F4B73">
        <w:rPr>
          <w:b/>
          <w:sz w:val="28"/>
          <w:szCs w:val="28"/>
        </w:rPr>
        <w:t>А.</w:t>
      </w:r>
      <w:r w:rsidR="008F4B73" w:rsidRPr="008F4B73">
        <w:rPr>
          <w:b/>
          <w:sz w:val="28"/>
          <w:szCs w:val="28"/>
        </w:rPr>
        <w:t>Н</w:t>
      </w:r>
      <w:r w:rsidRPr="008F4B73">
        <w:rPr>
          <w:b/>
          <w:sz w:val="28"/>
          <w:szCs w:val="28"/>
        </w:rPr>
        <w:t xml:space="preserve">. </w:t>
      </w:r>
      <w:r w:rsidR="008F4B73" w:rsidRPr="008F4B73">
        <w:rPr>
          <w:b/>
          <w:sz w:val="28"/>
          <w:szCs w:val="28"/>
        </w:rPr>
        <w:t>Кухарев</w:t>
      </w:r>
    </w:p>
    <w:p w:rsidR="00995A91" w:rsidRDefault="00995A91" w:rsidP="00C156AF">
      <w:pPr>
        <w:tabs>
          <w:tab w:val="left" w:pos="10206"/>
        </w:tabs>
        <w:ind w:left="6521" w:right="-285" w:firstLine="2410"/>
        <w:jc w:val="both"/>
        <w:rPr>
          <w:color w:val="000000"/>
          <w:sz w:val="28"/>
          <w:szCs w:val="28"/>
        </w:rPr>
      </w:pPr>
    </w:p>
    <w:sectPr w:rsidR="00995A91" w:rsidSect="003F546A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C813E4"/>
    <w:multiLevelType w:val="hybridMultilevel"/>
    <w:tmpl w:val="A0DE0882"/>
    <w:lvl w:ilvl="0" w:tplc="AD96CE8C">
      <w:start w:val="1"/>
      <w:numFmt w:val="decimal"/>
      <w:lvlText w:val="%1."/>
      <w:lvlJc w:val="left"/>
      <w:pPr>
        <w:ind w:left="172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39A"/>
    <w:rsid w:val="0002360E"/>
    <w:rsid w:val="000A7B96"/>
    <w:rsid w:val="000D1F16"/>
    <w:rsid w:val="000E5527"/>
    <w:rsid w:val="001A3447"/>
    <w:rsid w:val="001F0899"/>
    <w:rsid w:val="001F0D42"/>
    <w:rsid w:val="001F1D5B"/>
    <w:rsid w:val="002B234E"/>
    <w:rsid w:val="002F6E51"/>
    <w:rsid w:val="003A1CC6"/>
    <w:rsid w:val="003A5A07"/>
    <w:rsid w:val="003B18C5"/>
    <w:rsid w:val="003D4D5B"/>
    <w:rsid w:val="003D6C3F"/>
    <w:rsid w:val="003F546A"/>
    <w:rsid w:val="00412800"/>
    <w:rsid w:val="0043753B"/>
    <w:rsid w:val="00464EDA"/>
    <w:rsid w:val="004C76C9"/>
    <w:rsid w:val="00507B75"/>
    <w:rsid w:val="00525030"/>
    <w:rsid w:val="005D09E9"/>
    <w:rsid w:val="00666558"/>
    <w:rsid w:val="006E70EB"/>
    <w:rsid w:val="0071005A"/>
    <w:rsid w:val="00743F89"/>
    <w:rsid w:val="00786591"/>
    <w:rsid w:val="00830C1C"/>
    <w:rsid w:val="00854B71"/>
    <w:rsid w:val="00886F1B"/>
    <w:rsid w:val="008F4B73"/>
    <w:rsid w:val="00995320"/>
    <w:rsid w:val="00995A91"/>
    <w:rsid w:val="00B112E1"/>
    <w:rsid w:val="00B52003"/>
    <w:rsid w:val="00B83F24"/>
    <w:rsid w:val="00BC38BF"/>
    <w:rsid w:val="00C156AF"/>
    <w:rsid w:val="00C3439A"/>
    <w:rsid w:val="00CD692A"/>
    <w:rsid w:val="00D16790"/>
    <w:rsid w:val="00D549DD"/>
    <w:rsid w:val="00D7616F"/>
    <w:rsid w:val="00F61A53"/>
    <w:rsid w:val="00FA5E57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FB647"/>
  <w15:docId w15:val="{B0E5DB9C-B75F-4F40-98E7-B4D171AA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34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439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3">
    <w:name w:val="s_3"/>
    <w:basedOn w:val="a"/>
    <w:rsid w:val="003D4D5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A7B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B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23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F89FDAE-0D2C-4CC8-854A-B6B8FA7F1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Литвинова Ирина Александровна</dc:creator>
  <cp:lastModifiedBy>Администрация</cp:lastModifiedBy>
  <cp:revision>5</cp:revision>
  <cp:lastPrinted>2025-07-01T08:58:00Z</cp:lastPrinted>
  <dcterms:created xsi:type="dcterms:W3CDTF">2026-09-04T07:04:00Z</dcterms:created>
  <dcterms:modified xsi:type="dcterms:W3CDTF">2026-09-08T12:27:00Z</dcterms:modified>
</cp:coreProperties>
</file>