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8C95F" w14:textId="77777777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01FE7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>
            <v:imagedata r:id="rId4" o:title=""/>
          </v:shape>
          <o:OLEObject Type="Embed" ProgID="CorelDraw.Graphic.24" ShapeID="_x0000_i1025" DrawAspect="Content" ObjectID="_1832504588" r:id="rId5"/>
        </w:object>
      </w:r>
    </w:p>
    <w:p w14:paraId="13221968" w14:textId="77777777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1E3560BB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00CCB763" w14:textId="77777777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48A3EF16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417F995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36CE9F39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FBF1C3C" w14:textId="6C077188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A1EE4">
        <w:rPr>
          <w:sz w:val="28"/>
        </w:rPr>
        <w:t>12.02.2026</w:t>
      </w:r>
      <w:r>
        <w:rPr>
          <w:sz w:val="28"/>
        </w:rPr>
        <w:t xml:space="preserve"> № </w:t>
      </w:r>
      <w:r w:rsidR="007A1EE4">
        <w:rPr>
          <w:sz w:val="28"/>
        </w:rPr>
        <w:t>208</w:t>
      </w:r>
      <w:r>
        <w:rPr>
          <w:sz w:val="28"/>
        </w:rPr>
        <w:t xml:space="preserve"> </w:t>
      </w:r>
    </w:p>
    <w:p w14:paraId="51AAEB0F" w14:textId="77777777" w:rsidR="00CE7EDD" w:rsidRDefault="00CE7EDD" w:rsidP="00AC238A">
      <w:pPr>
        <w:widowControl w:val="0"/>
        <w:rPr>
          <w:sz w:val="28"/>
        </w:rPr>
      </w:pPr>
    </w:p>
    <w:p w14:paraId="2508804F" w14:textId="77777777" w:rsidR="00624B3C" w:rsidRDefault="00624B3C" w:rsidP="00624B3C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Устав </w:t>
      </w:r>
      <w:r w:rsidRPr="00DB0ED8">
        <w:rPr>
          <w:sz w:val="28"/>
          <w:szCs w:val="28"/>
        </w:rPr>
        <w:t>муници</w:t>
      </w:r>
      <w:r>
        <w:rPr>
          <w:sz w:val="28"/>
          <w:szCs w:val="28"/>
        </w:rPr>
        <w:t>пального</w:t>
      </w:r>
    </w:p>
    <w:p w14:paraId="522F12B7" w14:textId="77777777" w:rsidR="00624B3C" w:rsidRDefault="00624B3C" w:rsidP="00624B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бюджетного учреждения культуры «Сафоновская</w:t>
      </w:r>
    </w:p>
    <w:p w14:paraId="72EDE346" w14:textId="77777777" w:rsidR="00624B3C" w:rsidRDefault="00624B3C" w:rsidP="00624B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районная централизованная клубная система»</w:t>
      </w:r>
    </w:p>
    <w:p w14:paraId="2B34EABE" w14:textId="77777777" w:rsidR="00624B3C" w:rsidRDefault="00624B3C" w:rsidP="00624B3C">
      <w:pPr>
        <w:spacing w:line="276" w:lineRule="auto"/>
        <w:rPr>
          <w:sz w:val="28"/>
          <w:szCs w:val="28"/>
        </w:rPr>
      </w:pPr>
    </w:p>
    <w:p w14:paraId="281E4DAC" w14:textId="77777777" w:rsidR="00624B3C" w:rsidRPr="00A16740" w:rsidRDefault="00624B3C" w:rsidP="00624B3C">
      <w:pPr>
        <w:pStyle w:val="4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A16740">
        <w:rPr>
          <w:sz w:val="28"/>
          <w:szCs w:val="28"/>
        </w:rPr>
        <w:t>Руководствуясь Порядком создания, реорганизации, изменения типа                   и ликвидации муниципальных учреждений, а также утверждения уставов муниципальных учреждений и внесения в них изменений, утвержденным постановлением Администрации муниципального образования «Сафоновский муниципальный округ» Смоленской области от 09.07.2025 № 1188,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2D968060" w14:textId="77777777" w:rsidR="00624B3C" w:rsidRPr="00A16740" w:rsidRDefault="00624B3C" w:rsidP="00624B3C">
      <w:pPr>
        <w:widowControl w:val="0"/>
        <w:spacing w:line="276" w:lineRule="auto"/>
        <w:ind w:right="-141"/>
        <w:jc w:val="both"/>
        <w:rPr>
          <w:sz w:val="28"/>
          <w:szCs w:val="28"/>
        </w:rPr>
      </w:pPr>
    </w:p>
    <w:p w14:paraId="01C7A1E5" w14:textId="77777777" w:rsidR="00624B3C" w:rsidRPr="00620216" w:rsidRDefault="00624B3C" w:rsidP="00624B3C">
      <w:pPr>
        <w:widowControl w:val="0"/>
        <w:spacing w:line="276" w:lineRule="auto"/>
        <w:ind w:right="-141"/>
        <w:jc w:val="both"/>
        <w:rPr>
          <w:sz w:val="28"/>
          <w:szCs w:val="28"/>
        </w:rPr>
      </w:pPr>
      <w:r w:rsidRPr="00620216">
        <w:rPr>
          <w:sz w:val="28"/>
          <w:szCs w:val="28"/>
        </w:rPr>
        <w:t>ПОСТАНОВЛЯЕТ:</w:t>
      </w:r>
    </w:p>
    <w:p w14:paraId="629A7873" w14:textId="77777777" w:rsidR="00624B3C" w:rsidRPr="00EB1947" w:rsidRDefault="00624B3C" w:rsidP="00624B3C">
      <w:pPr>
        <w:widowControl w:val="0"/>
        <w:spacing w:line="276" w:lineRule="auto"/>
        <w:ind w:right="-141" w:firstLine="709"/>
        <w:jc w:val="both"/>
        <w:rPr>
          <w:sz w:val="28"/>
          <w:szCs w:val="28"/>
        </w:rPr>
      </w:pPr>
    </w:p>
    <w:p w14:paraId="5B0BBEB3" w14:textId="2C8F6422" w:rsidR="00624B3C" w:rsidRDefault="00624B3C" w:rsidP="00624B3C">
      <w:pPr>
        <w:pStyle w:val="4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Устав </w:t>
      </w:r>
      <w:r w:rsidRPr="00DB0ED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 учреждения культуры «Сафоновская районная централизованная клубная система» (далее - Устав), утвержденный</w:t>
      </w:r>
      <w:r w:rsidRPr="00DB0ED8">
        <w:rPr>
          <w:sz w:val="28"/>
          <w:szCs w:val="28"/>
        </w:rPr>
        <w:t xml:space="preserve"> пост</w:t>
      </w:r>
      <w:r>
        <w:rPr>
          <w:sz w:val="28"/>
          <w:szCs w:val="28"/>
        </w:rPr>
        <w:t>ановлением Администрации муници</w:t>
      </w:r>
      <w:r w:rsidRPr="00DB0ED8">
        <w:rPr>
          <w:sz w:val="28"/>
          <w:szCs w:val="28"/>
        </w:rPr>
        <w:t xml:space="preserve">пального образования </w:t>
      </w:r>
      <w:r w:rsidRPr="00A16740">
        <w:rPr>
          <w:sz w:val="28"/>
          <w:szCs w:val="28"/>
        </w:rPr>
        <w:t>«Сафоновский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A16740">
        <w:rPr>
          <w:rFonts w:eastAsia="Calibri"/>
          <w:spacing w:val="0"/>
          <w:sz w:val="28"/>
          <w:szCs w:val="28"/>
        </w:rPr>
        <w:t>от 15.10.2025 № 1823</w:t>
      </w:r>
      <w:r w:rsidR="00B54F78">
        <w:rPr>
          <w:rFonts w:eastAsia="Calibri"/>
          <w:spacing w:val="0"/>
          <w:sz w:val="28"/>
          <w:szCs w:val="28"/>
        </w:rPr>
        <w:t xml:space="preserve"> (в редакции постановления от 24.12.2025 № 2574)</w:t>
      </w:r>
      <w:r>
        <w:rPr>
          <w:rFonts w:eastAsia="Calibri"/>
          <w:spacing w:val="0"/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изложив </w:t>
      </w:r>
      <w:r w:rsidRPr="00BD0673">
        <w:rPr>
          <w:sz w:val="28"/>
          <w:szCs w:val="28"/>
        </w:rPr>
        <w:t>пункт</w:t>
      </w:r>
      <w:r>
        <w:rPr>
          <w:sz w:val="28"/>
          <w:szCs w:val="28"/>
        </w:rPr>
        <w:t>ы 1.</w:t>
      </w:r>
      <w:r w:rsidR="00C10581">
        <w:rPr>
          <w:sz w:val="28"/>
          <w:szCs w:val="28"/>
        </w:rPr>
        <w:t>4.8</w:t>
      </w:r>
      <w:r>
        <w:rPr>
          <w:sz w:val="28"/>
          <w:szCs w:val="28"/>
        </w:rPr>
        <w:t xml:space="preserve"> </w:t>
      </w:r>
      <w:r w:rsidR="00C10581">
        <w:rPr>
          <w:sz w:val="28"/>
          <w:szCs w:val="28"/>
        </w:rPr>
        <w:t>и</w:t>
      </w:r>
      <w:r>
        <w:rPr>
          <w:sz w:val="28"/>
          <w:szCs w:val="28"/>
        </w:rPr>
        <w:t xml:space="preserve"> 1.4.</w:t>
      </w:r>
      <w:r w:rsidR="00C10581">
        <w:rPr>
          <w:sz w:val="28"/>
          <w:szCs w:val="28"/>
        </w:rPr>
        <w:t>13</w:t>
      </w:r>
      <w:r w:rsidRPr="00BD0673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tbl>
      <w:tblPr>
        <w:tblW w:w="10476" w:type="dxa"/>
        <w:tblCellSpacing w:w="0" w:type="dxa"/>
        <w:tblInd w:w="77" w:type="dxa"/>
        <w:tblCellMar>
          <w:top w:w="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6"/>
      </w:tblGrid>
      <w:tr w:rsidR="00624B3C" w:rsidRPr="00A306DF" w14:paraId="2943D944" w14:textId="77777777" w:rsidTr="00624B3C">
        <w:trPr>
          <w:trHeight w:val="399"/>
          <w:tblCellSpacing w:w="0" w:type="dxa"/>
        </w:trPr>
        <w:tc>
          <w:tcPr>
            <w:tcW w:w="10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5D5D" w14:textId="2E06E584" w:rsidR="00624B3C" w:rsidRPr="00D42527" w:rsidRDefault="00473E00" w:rsidP="00624B3C">
            <w:pPr>
              <w:autoSpaceDN w:val="0"/>
              <w:adjustRightInd w:val="0"/>
              <w:spacing w:line="276" w:lineRule="auto"/>
              <w:ind w:firstLine="709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 w:rsidR="00B54F78">
              <w:rPr>
                <w:rFonts w:eastAsiaTheme="minorHAnsi"/>
                <w:sz w:val="28"/>
                <w:szCs w:val="28"/>
              </w:rPr>
              <w:t xml:space="preserve"> «</w:t>
            </w:r>
            <w:r w:rsidR="00624B3C" w:rsidRPr="00D42527">
              <w:rPr>
                <w:rFonts w:eastAsiaTheme="minorHAnsi"/>
                <w:sz w:val="28"/>
                <w:szCs w:val="28"/>
              </w:rPr>
              <w:t xml:space="preserve">1.4.8. Васильевский сельский Дом культуры: 215536, Смоленская область, </w:t>
            </w:r>
            <w:r w:rsidR="00624B3C">
              <w:rPr>
                <w:rFonts w:eastAsiaTheme="minorHAnsi"/>
                <w:sz w:val="28"/>
                <w:szCs w:val="28"/>
              </w:rPr>
              <w:t>Сафоновский муниципальный округ</w:t>
            </w:r>
            <w:r w:rsidR="00624B3C" w:rsidRPr="00D42527">
              <w:rPr>
                <w:rFonts w:eastAsiaTheme="minorHAnsi"/>
                <w:sz w:val="28"/>
                <w:szCs w:val="28"/>
              </w:rPr>
              <w:t xml:space="preserve">, с. Васильевское, ул. </w:t>
            </w:r>
            <w:r w:rsidR="00C10581">
              <w:rPr>
                <w:rFonts w:eastAsiaTheme="minorHAnsi"/>
                <w:sz w:val="28"/>
                <w:szCs w:val="28"/>
              </w:rPr>
              <w:t>Приозерная</w:t>
            </w:r>
            <w:r w:rsidR="00B54F78">
              <w:rPr>
                <w:rFonts w:eastAsiaTheme="minorHAnsi"/>
                <w:sz w:val="28"/>
                <w:szCs w:val="28"/>
              </w:rPr>
              <w:t>, д. 32</w:t>
            </w:r>
            <w:r w:rsidR="00A06280">
              <w:rPr>
                <w:rFonts w:eastAsiaTheme="minorHAnsi"/>
                <w:sz w:val="28"/>
                <w:szCs w:val="28"/>
              </w:rPr>
              <w:t>А</w:t>
            </w:r>
            <w:r w:rsidR="00624B3C" w:rsidRPr="00D42527">
              <w:rPr>
                <w:rFonts w:eastAsiaTheme="minorHAnsi"/>
                <w:sz w:val="28"/>
                <w:szCs w:val="28"/>
              </w:rPr>
              <w:t>;</w:t>
            </w:r>
            <w:r w:rsidR="00B54F78">
              <w:rPr>
                <w:rFonts w:eastAsiaTheme="minorHAnsi"/>
                <w:sz w:val="28"/>
                <w:szCs w:val="28"/>
              </w:rPr>
              <w:t>»;</w:t>
            </w:r>
          </w:p>
          <w:p w14:paraId="343D2867" w14:textId="11ACE40F" w:rsidR="00624B3C" w:rsidRPr="00D42527" w:rsidRDefault="00473E00" w:rsidP="00473E00">
            <w:pPr>
              <w:autoSpaceDN w:val="0"/>
              <w:adjustRightInd w:val="0"/>
              <w:spacing w:line="276" w:lineRule="auto"/>
              <w:ind w:firstLine="709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 w:rsidR="00B54F78">
              <w:rPr>
                <w:rFonts w:eastAsiaTheme="minorHAnsi"/>
                <w:sz w:val="28"/>
                <w:szCs w:val="28"/>
              </w:rPr>
              <w:t xml:space="preserve"> «</w:t>
            </w:r>
            <w:r w:rsidR="00624B3C" w:rsidRPr="00D42527">
              <w:rPr>
                <w:rFonts w:eastAsiaTheme="minorHAnsi"/>
                <w:sz w:val="28"/>
                <w:szCs w:val="28"/>
              </w:rPr>
              <w:t xml:space="preserve">1.4.13. Игнатковский сельский Дом культуры: 215565, Смоленская область, </w:t>
            </w:r>
            <w:r w:rsidR="00624B3C">
              <w:rPr>
                <w:rFonts w:eastAsiaTheme="minorHAnsi"/>
                <w:sz w:val="28"/>
                <w:szCs w:val="28"/>
              </w:rPr>
              <w:t>Сафоновский муниципальный округ</w:t>
            </w:r>
            <w:r w:rsidR="00624B3C" w:rsidRPr="00D42527">
              <w:rPr>
                <w:rFonts w:eastAsiaTheme="minorHAnsi"/>
                <w:sz w:val="28"/>
                <w:szCs w:val="28"/>
              </w:rPr>
              <w:t xml:space="preserve">, д. Игнатково, ул. Молодежная, д. </w:t>
            </w:r>
            <w:r w:rsidR="00C10581">
              <w:rPr>
                <w:rFonts w:eastAsiaTheme="minorHAnsi"/>
                <w:sz w:val="28"/>
                <w:szCs w:val="28"/>
              </w:rPr>
              <w:t>10А</w:t>
            </w:r>
            <w:r w:rsidR="00B54F78">
              <w:rPr>
                <w:rFonts w:eastAsiaTheme="minorHAnsi"/>
                <w:sz w:val="28"/>
                <w:szCs w:val="28"/>
              </w:rPr>
              <w:t>;».</w:t>
            </w:r>
          </w:p>
        </w:tc>
      </w:tr>
    </w:tbl>
    <w:p w14:paraId="2AF2D8D6" w14:textId="77777777" w:rsidR="00624B3C" w:rsidRDefault="00624B3C" w:rsidP="00624B3C">
      <w:pPr>
        <w:spacing w:line="276" w:lineRule="auto"/>
        <w:ind w:right="-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0ED8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бюджетному учреждению культуры «Сафоновская районная централизованная клубная система» (Н.М. Снытина)</w:t>
      </w:r>
      <w:r w:rsidRPr="00DB0ED8">
        <w:rPr>
          <w:sz w:val="28"/>
          <w:szCs w:val="28"/>
        </w:rPr>
        <w:t xml:space="preserve"> осуществить мероприятия, связанные с государственной регистрацией изменений в Устав, в соответствии с действующим законодательством.</w:t>
      </w:r>
    </w:p>
    <w:p w14:paraId="417564BE" w14:textId="77777777" w:rsidR="00624B3C" w:rsidRPr="00675856" w:rsidRDefault="007C7109" w:rsidP="00624B3C">
      <w:pPr>
        <w:pStyle w:val="4"/>
        <w:shd w:val="clear" w:color="auto" w:fill="auto"/>
        <w:spacing w:before="0" w:after="0" w:line="276" w:lineRule="auto"/>
        <w:ind w:firstLine="709"/>
        <w:jc w:val="both"/>
        <w:rPr>
          <w:rFonts w:eastAsia="Calibri"/>
          <w:spacing w:val="0"/>
          <w:sz w:val="28"/>
          <w:szCs w:val="28"/>
        </w:rPr>
      </w:pPr>
      <w:r>
        <w:rPr>
          <w:sz w:val="28"/>
          <w:szCs w:val="28"/>
        </w:rPr>
        <w:t>3</w:t>
      </w:r>
      <w:r w:rsidR="00624B3C">
        <w:rPr>
          <w:sz w:val="28"/>
          <w:szCs w:val="28"/>
        </w:rPr>
        <w:t xml:space="preserve">. </w:t>
      </w:r>
      <w:r w:rsidR="00D951D3">
        <w:rPr>
          <w:sz w:val="28"/>
          <w:szCs w:val="28"/>
        </w:rPr>
        <w:t>Н</w:t>
      </w:r>
      <w:r w:rsidR="00624B3C" w:rsidRPr="00DB0ED8">
        <w:rPr>
          <w:sz w:val="28"/>
          <w:szCs w:val="28"/>
        </w:rPr>
        <w:t>астоящее постановление</w:t>
      </w:r>
      <w:r w:rsidR="006A5FD4">
        <w:rPr>
          <w:sz w:val="28"/>
          <w:szCs w:val="28"/>
        </w:rPr>
        <w:t xml:space="preserve"> является </w:t>
      </w:r>
      <w:r w:rsidR="00624B3C" w:rsidRPr="00DB0ED8">
        <w:rPr>
          <w:sz w:val="28"/>
          <w:szCs w:val="28"/>
        </w:rPr>
        <w:t>неот</w:t>
      </w:r>
      <w:r w:rsidR="00624B3C">
        <w:rPr>
          <w:sz w:val="28"/>
          <w:szCs w:val="28"/>
        </w:rPr>
        <w:t xml:space="preserve">ъемлемой частью постановления </w:t>
      </w:r>
      <w:r w:rsidR="00624B3C">
        <w:rPr>
          <w:sz w:val="28"/>
          <w:szCs w:val="28"/>
        </w:rPr>
        <w:lastRenderedPageBreak/>
        <w:t>Ад</w:t>
      </w:r>
      <w:r w:rsidR="00624B3C" w:rsidRPr="00DB0ED8">
        <w:rPr>
          <w:sz w:val="28"/>
          <w:szCs w:val="28"/>
        </w:rPr>
        <w:t>министрации муниципального образов</w:t>
      </w:r>
      <w:r w:rsidR="00624B3C">
        <w:rPr>
          <w:sz w:val="28"/>
          <w:szCs w:val="28"/>
        </w:rPr>
        <w:t>ания «Сафоновский муниципальный округ» Смолен</w:t>
      </w:r>
      <w:r w:rsidR="00624B3C" w:rsidRPr="00DB0ED8">
        <w:rPr>
          <w:sz w:val="28"/>
          <w:szCs w:val="28"/>
        </w:rPr>
        <w:t>ской области</w:t>
      </w:r>
      <w:r w:rsidR="00624B3C">
        <w:rPr>
          <w:sz w:val="28"/>
          <w:szCs w:val="28"/>
        </w:rPr>
        <w:t xml:space="preserve"> от 15.10.2025</w:t>
      </w:r>
      <w:r w:rsidR="00624B3C" w:rsidRPr="00562280">
        <w:rPr>
          <w:sz w:val="28"/>
          <w:szCs w:val="28"/>
        </w:rPr>
        <w:t xml:space="preserve"> №</w:t>
      </w:r>
      <w:r w:rsidR="00624B3C">
        <w:rPr>
          <w:sz w:val="28"/>
          <w:szCs w:val="28"/>
        </w:rPr>
        <w:t xml:space="preserve"> 1823</w:t>
      </w:r>
      <w:r w:rsidR="00624B3C" w:rsidRPr="00562280">
        <w:rPr>
          <w:sz w:val="28"/>
          <w:szCs w:val="28"/>
        </w:rPr>
        <w:t xml:space="preserve"> </w:t>
      </w:r>
      <w:r w:rsidR="00624B3C" w:rsidRPr="00675856">
        <w:rPr>
          <w:rFonts w:eastAsia="Calibri"/>
          <w:spacing w:val="0"/>
          <w:sz w:val="28"/>
          <w:szCs w:val="28"/>
        </w:rPr>
        <w:t>«Об утверждении Устава муниципального бюджетного учреждения культуры «Сафоновская районная централизованная клубная система» в новой редакции».</w:t>
      </w:r>
    </w:p>
    <w:p w14:paraId="4FA6AACC" w14:textId="77777777" w:rsidR="007C7109" w:rsidRDefault="007C7109" w:rsidP="007C7109">
      <w:pPr>
        <w:spacing w:line="276" w:lineRule="auto"/>
        <w:ind w:right="-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н</w:t>
      </w:r>
      <w:r w:rsidRPr="00153A6B">
        <w:rPr>
          <w:rFonts w:eastAsia="Calibri"/>
          <w:kern w:val="3"/>
          <w:sz w:val="28"/>
          <w:szCs w:val="28"/>
          <w:lang w:eastAsia="ar-SA"/>
        </w:rPr>
        <w:t xml:space="preserve">астоящее постановление </w:t>
      </w:r>
      <w:r>
        <w:rPr>
          <w:rFonts w:eastAsia="Calibri"/>
          <w:kern w:val="3"/>
          <w:sz w:val="28"/>
          <w:szCs w:val="28"/>
          <w:lang w:eastAsia="ar-SA"/>
        </w:rPr>
        <w:t>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47F32721" w14:textId="77777777" w:rsidR="00624B3C" w:rsidRDefault="00624B3C" w:rsidP="00624B3C">
      <w:pPr>
        <w:spacing w:line="276" w:lineRule="auto"/>
        <w:ind w:right="-141" w:firstLine="708"/>
        <w:jc w:val="both"/>
        <w:rPr>
          <w:sz w:val="28"/>
          <w:szCs w:val="28"/>
        </w:rPr>
      </w:pPr>
    </w:p>
    <w:p w14:paraId="0E948994" w14:textId="77777777" w:rsidR="00C10581" w:rsidRDefault="00C10581" w:rsidP="00624B3C">
      <w:pPr>
        <w:spacing w:line="276" w:lineRule="auto"/>
        <w:ind w:right="-141" w:firstLine="708"/>
        <w:jc w:val="both"/>
        <w:rPr>
          <w:sz w:val="28"/>
          <w:szCs w:val="28"/>
        </w:rPr>
      </w:pPr>
    </w:p>
    <w:p w14:paraId="30F5639E" w14:textId="77777777" w:rsidR="00624B3C" w:rsidRPr="00A20703" w:rsidRDefault="00624B3C" w:rsidP="00624B3C">
      <w:pPr>
        <w:widowControl w:val="0"/>
        <w:spacing w:line="276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A20703">
        <w:rPr>
          <w:sz w:val="28"/>
          <w:szCs w:val="28"/>
        </w:rPr>
        <w:t xml:space="preserve"> муниципального образования </w:t>
      </w:r>
    </w:p>
    <w:p w14:paraId="50FB76E5" w14:textId="77777777" w:rsidR="00624B3C" w:rsidRDefault="00624B3C" w:rsidP="00624B3C">
      <w:pPr>
        <w:widowControl w:val="0"/>
        <w:spacing w:line="276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</w:t>
      </w:r>
      <w:r w:rsidRPr="00A20703">
        <w:rPr>
          <w:sz w:val="28"/>
          <w:szCs w:val="28"/>
        </w:rPr>
        <w:t xml:space="preserve">» </w:t>
      </w:r>
    </w:p>
    <w:p w14:paraId="5A0D0881" w14:textId="77777777" w:rsidR="00624B3C" w:rsidRPr="00F22D87" w:rsidRDefault="00624B3C" w:rsidP="00624B3C">
      <w:pPr>
        <w:widowControl w:val="0"/>
        <w:spacing w:line="276" w:lineRule="auto"/>
        <w:ind w:right="-141"/>
        <w:jc w:val="both"/>
        <w:rPr>
          <w:b/>
          <w:sz w:val="28"/>
          <w:szCs w:val="28"/>
        </w:rPr>
      </w:pPr>
      <w:r w:rsidRPr="00A20703">
        <w:rPr>
          <w:sz w:val="28"/>
          <w:szCs w:val="28"/>
        </w:rPr>
        <w:t>Смоленской области</w:t>
      </w:r>
      <w:r w:rsidRPr="00A20703">
        <w:rPr>
          <w:sz w:val="28"/>
          <w:szCs w:val="28"/>
        </w:rPr>
        <w:tab/>
      </w:r>
      <w:r w:rsidRPr="00A20703">
        <w:rPr>
          <w:sz w:val="28"/>
          <w:szCs w:val="28"/>
        </w:rPr>
        <w:tab/>
      </w:r>
      <w:r w:rsidRPr="00A20703">
        <w:rPr>
          <w:sz w:val="28"/>
          <w:szCs w:val="28"/>
        </w:rPr>
        <w:tab/>
      </w:r>
      <w:r w:rsidRPr="00A20703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 А.Н. Кухарев</w:t>
      </w:r>
    </w:p>
    <w:p w14:paraId="410C2A7C" w14:textId="77777777" w:rsidR="00CE7EDD" w:rsidRDefault="00CE7EDD" w:rsidP="00624B3C">
      <w:pPr>
        <w:spacing w:line="276" w:lineRule="auto"/>
        <w:rPr>
          <w:sz w:val="28"/>
        </w:rPr>
      </w:pPr>
    </w:p>
    <w:p w14:paraId="0AC6A6ED" w14:textId="77777777" w:rsidR="0010392D" w:rsidRDefault="0010392D" w:rsidP="00624B3C">
      <w:pPr>
        <w:spacing w:line="276" w:lineRule="auto"/>
        <w:rPr>
          <w:sz w:val="28"/>
        </w:rPr>
      </w:pPr>
    </w:p>
    <w:sectPr w:rsidR="0010392D" w:rsidSect="00B54F78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84B29"/>
    <w:rsid w:val="002005E4"/>
    <w:rsid w:val="002124DD"/>
    <w:rsid w:val="0024650F"/>
    <w:rsid w:val="00255AEB"/>
    <w:rsid w:val="002571F9"/>
    <w:rsid w:val="002A3A87"/>
    <w:rsid w:val="0031589D"/>
    <w:rsid w:val="003A0287"/>
    <w:rsid w:val="003B3A9A"/>
    <w:rsid w:val="003B5191"/>
    <w:rsid w:val="0040204D"/>
    <w:rsid w:val="00442F14"/>
    <w:rsid w:val="00473E00"/>
    <w:rsid w:val="00525858"/>
    <w:rsid w:val="005511D5"/>
    <w:rsid w:val="00572DC7"/>
    <w:rsid w:val="005E6C78"/>
    <w:rsid w:val="00624B3C"/>
    <w:rsid w:val="006A5FD4"/>
    <w:rsid w:val="006D3CAA"/>
    <w:rsid w:val="00740B7A"/>
    <w:rsid w:val="007A1EE4"/>
    <w:rsid w:val="007C7109"/>
    <w:rsid w:val="008132D0"/>
    <w:rsid w:val="00913E2A"/>
    <w:rsid w:val="00944FE2"/>
    <w:rsid w:val="00987BEE"/>
    <w:rsid w:val="00A06280"/>
    <w:rsid w:val="00A606B1"/>
    <w:rsid w:val="00AC238A"/>
    <w:rsid w:val="00AF2473"/>
    <w:rsid w:val="00B063D9"/>
    <w:rsid w:val="00B54F78"/>
    <w:rsid w:val="00BD2C86"/>
    <w:rsid w:val="00BE7AA6"/>
    <w:rsid w:val="00C10581"/>
    <w:rsid w:val="00C251AC"/>
    <w:rsid w:val="00CB3288"/>
    <w:rsid w:val="00CE7EDD"/>
    <w:rsid w:val="00D13021"/>
    <w:rsid w:val="00D61F23"/>
    <w:rsid w:val="00D8251B"/>
    <w:rsid w:val="00D951D3"/>
    <w:rsid w:val="00DE628F"/>
    <w:rsid w:val="00E1152F"/>
    <w:rsid w:val="00E12551"/>
    <w:rsid w:val="00E17DA6"/>
    <w:rsid w:val="00E50014"/>
    <w:rsid w:val="00E93B99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7E65"/>
  <w15:docId w15:val="{64D3ABA7-E2B1-4FBE-BC8A-22785172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2F"/>
  </w:style>
  <w:style w:type="paragraph" w:styleId="1">
    <w:name w:val="heading 1"/>
    <w:basedOn w:val="a"/>
    <w:next w:val="a"/>
    <w:qFormat/>
    <w:rsid w:val="00E1152F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E1152F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1152F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E1152F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E1152F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character" w:customStyle="1" w:styleId="a6">
    <w:name w:val="Основной текст_"/>
    <w:link w:val="4"/>
    <w:rsid w:val="00624B3C"/>
    <w:rPr>
      <w:spacing w:val="3"/>
      <w:shd w:val="clear" w:color="auto" w:fill="FFFFFF"/>
    </w:rPr>
  </w:style>
  <w:style w:type="paragraph" w:customStyle="1" w:styleId="4">
    <w:name w:val="Основной текст4"/>
    <w:basedOn w:val="a"/>
    <w:link w:val="a6"/>
    <w:rsid w:val="00624B3C"/>
    <w:pPr>
      <w:widowControl w:val="0"/>
      <w:shd w:val="clear" w:color="auto" w:fill="FFFFFF"/>
      <w:spacing w:before="1500" w:after="600" w:line="317" w:lineRule="exact"/>
      <w:ind w:hanging="500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14</cp:revision>
  <cp:lastPrinted>2024-12-26T10:23:00Z</cp:lastPrinted>
  <dcterms:created xsi:type="dcterms:W3CDTF">2025-12-19T16:12:00Z</dcterms:created>
  <dcterms:modified xsi:type="dcterms:W3CDTF">2026-02-13T13:17:00Z</dcterms:modified>
</cp:coreProperties>
</file>