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73A5" w:rsidRDefault="004B73A5" w:rsidP="004B73A5">
      <w:pPr>
        <w:spacing w:before="69"/>
        <w:ind w:left="4536" w:right="136"/>
        <w:rPr>
          <w:spacing w:val="-5"/>
          <w:sz w:val="28"/>
          <w:szCs w:val="28"/>
        </w:rPr>
      </w:pPr>
      <w:r w:rsidRPr="002C065A">
        <w:rPr>
          <w:spacing w:val="-5"/>
          <w:sz w:val="28"/>
          <w:szCs w:val="28"/>
        </w:rPr>
        <w:t xml:space="preserve">Приложение к </w:t>
      </w:r>
      <w:r>
        <w:rPr>
          <w:spacing w:val="-5"/>
          <w:sz w:val="28"/>
          <w:szCs w:val="28"/>
        </w:rPr>
        <w:t xml:space="preserve">постановлению </w:t>
      </w:r>
      <w:r w:rsidRPr="002C065A">
        <w:rPr>
          <w:spacing w:val="-5"/>
          <w:sz w:val="28"/>
          <w:szCs w:val="28"/>
        </w:rPr>
        <w:t>Администрации муниципального образования «Сафоновский муниципальный округ» Смоленской области</w:t>
      </w:r>
    </w:p>
    <w:p w:rsidR="004B73A5" w:rsidRPr="002C065A" w:rsidRDefault="004B73A5" w:rsidP="004B73A5">
      <w:pPr>
        <w:spacing w:before="69"/>
        <w:ind w:left="4536" w:right="136"/>
        <w:rPr>
          <w:spacing w:val="-5"/>
          <w:sz w:val="28"/>
          <w:szCs w:val="28"/>
        </w:rPr>
      </w:pPr>
      <w:r>
        <w:rPr>
          <w:spacing w:val="-5"/>
          <w:sz w:val="28"/>
          <w:szCs w:val="28"/>
        </w:rPr>
        <w:t>от ________________ № __________</w:t>
      </w:r>
    </w:p>
    <w:p w:rsidR="004B73A5" w:rsidRDefault="004B73A5">
      <w:pPr>
        <w:spacing w:before="69"/>
        <w:ind w:left="1731" w:right="1858"/>
        <w:jc w:val="center"/>
        <w:rPr>
          <w:b/>
          <w:spacing w:val="-5"/>
        </w:rPr>
      </w:pPr>
      <w:bookmarkStart w:id="0" w:name="_GoBack"/>
      <w:bookmarkEnd w:id="0"/>
    </w:p>
    <w:p w:rsidR="009D437D" w:rsidRDefault="004B73A5">
      <w:pPr>
        <w:spacing w:before="69"/>
        <w:ind w:left="1731" w:right="1858"/>
        <w:jc w:val="center"/>
        <w:rPr>
          <w:b/>
        </w:rPr>
      </w:pPr>
      <w:r>
        <w:rPr>
          <w:b/>
          <w:spacing w:val="-5"/>
        </w:rPr>
        <w:t>ГРАФИЧЕСКОЕ</w:t>
      </w:r>
      <w:r>
        <w:rPr>
          <w:b/>
          <w:spacing w:val="6"/>
        </w:rPr>
        <w:t xml:space="preserve"> </w:t>
      </w:r>
      <w:r>
        <w:rPr>
          <w:b/>
          <w:spacing w:val="-2"/>
        </w:rPr>
        <w:t>ОПИСАНИЕ</w:t>
      </w:r>
    </w:p>
    <w:p w:rsidR="009D437D" w:rsidRDefault="004B73A5">
      <w:pPr>
        <w:ind w:left="1730" w:right="1858"/>
        <w:jc w:val="center"/>
        <w:rPr>
          <w:b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798300</wp:posOffset>
                </wp:positionH>
                <wp:positionV relativeFrom="paragraph">
                  <wp:posOffset>506857</wp:posOffset>
                </wp:positionV>
                <wp:extent cx="6324600" cy="1270"/>
                <wp:effectExtent l="0" t="0" r="0" b="0"/>
                <wp:wrapTopAndBottom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24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24600">
                              <a:moveTo>
                                <a:pt x="6324295" y="0"/>
                              </a:moveTo>
                              <a:lnTo>
                                <a:pt x="0" y="0"/>
                              </a:lnTo>
                              <a:lnTo>
                                <a:pt x="63242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2.858299pt;margin-top:39.910072pt;width:498pt;height:.1pt;mso-position-horizontal-relative:page;mso-position-vertical-relative:paragraph;z-index:-15728640;mso-wrap-distance-left:0;mso-wrap-distance-right:0" id="docshape1" coordorigin="1257,798" coordsize="9960,0" path="m11217,798l1257,798,11217,798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b/>
        </w:rPr>
        <w:t>местоположения</w:t>
      </w:r>
      <w:r>
        <w:rPr>
          <w:b/>
          <w:spacing w:val="-14"/>
        </w:rPr>
        <w:t xml:space="preserve"> </w:t>
      </w:r>
      <w:r>
        <w:rPr>
          <w:b/>
        </w:rPr>
        <w:t>границ</w:t>
      </w:r>
      <w:r>
        <w:rPr>
          <w:b/>
          <w:spacing w:val="-14"/>
        </w:rPr>
        <w:t xml:space="preserve"> </w:t>
      </w:r>
      <w:r>
        <w:rPr>
          <w:b/>
        </w:rPr>
        <w:t>населенных</w:t>
      </w:r>
      <w:r>
        <w:rPr>
          <w:b/>
          <w:spacing w:val="-14"/>
        </w:rPr>
        <w:t xml:space="preserve"> </w:t>
      </w:r>
      <w:r>
        <w:rPr>
          <w:b/>
        </w:rPr>
        <w:t>пунктов,</w:t>
      </w:r>
      <w:r>
        <w:rPr>
          <w:b/>
          <w:spacing w:val="-13"/>
        </w:rPr>
        <w:t xml:space="preserve"> </w:t>
      </w:r>
      <w:r>
        <w:rPr>
          <w:b/>
        </w:rPr>
        <w:t>территориальных зон, особо охраняемых природных территорий, зон с особыми условиями использования территории</w:t>
      </w:r>
    </w:p>
    <w:p w:rsidR="009D437D" w:rsidRDefault="004B73A5">
      <w:pPr>
        <w:ind w:left="1731" w:right="1858"/>
        <w:jc w:val="center"/>
        <w:rPr>
          <w:sz w:val="14"/>
        </w:rPr>
      </w:pPr>
      <w:proofErr w:type="gramStart"/>
      <w:r>
        <w:rPr>
          <w:sz w:val="14"/>
        </w:rPr>
        <w:t xml:space="preserve">(наименование объекта, местоположение границ которого описано (далее - </w:t>
      </w:r>
      <w:r>
        <w:rPr>
          <w:spacing w:val="-2"/>
          <w:sz w:val="14"/>
        </w:rPr>
        <w:t>объект)</w:t>
      </w:r>
      <w:proofErr w:type="gramEnd"/>
    </w:p>
    <w:p w:rsidR="009D437D" w:rsidRDefault="009D437D">
      <w:pPr>
        <w:pStyle w:val="a3"/>
        <w:spacing w:before="4"/>
        <w:rPr>
          <w:sz w:val="14"/>
        </w:rPr>
      </w:pPr>
    </w:p>
    <w:p w:rsidR="009D437D" w:rsidRDefault="004B73A5">
      <w:pPr>
        <w:spacing w:before="1"/>
        <w:ind w:left="1731" w:right="1858"/>
        <w:jc w:val="center"/>
        <w:rPr>
          <w:b/>
          <w:sz w:val="20"/>
        </w:rPr>
      </w:pPr>
      <w:r>
        <w:rPr>
          <w:b/>
          <w:sz w:val="20"/>
        </w:rPr>
        <w:t xml:space="preserve">Раздел </w:t>
      </w:r>
      <w:r>
        <w:rPr>
          <w:b/>
          <w:spacing w:val="-10"/>
          <w:sz w:val="20"/>
        </w:rPr>
        <w:t>1</w:t>
      </w:r>
    </w:p>
    <w:tbl>
      <w:tblPr>
        <w:tblStyle w:val="TableNormal"/>
        <w:tblW w:w="0" w:type="auto"/>
        <w:tblInd w:w="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5"/>
        <w:gridCol w:w="3208"/>
        <w:gridCol w:w="6154"/>
      </w:tblGrid>
      <w:tr w:rsidR="009D437D">
        <w:trPr>
          <w:trHeight w:val="254"/>
        </w:trPr>
        <w:tc>
          <w:tcPr>
            <w:tcW w:w="10187" w:type="dxa"/>
            <w:gridSpan w:val="3"/>
          </w:tcPr>
          <w:p w:rsidR="009D437D" w:rsidRDefault="004B73A5">
            <w:pPr>
              <w:pStyle w:val="TableParagraph"/>
              <w:spacing w:line="223" w:lineRule="exact"/>
              <w:ind w:left="12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Сведения об </w:t>
            </w:r>
            <w:r>
              <w:rPr>
                <w:b/>
                <w:spacing w:val="-2"/>
                <w:sz w:val="20"/>
              </w:rPr>
              <w:t>объекте</w:t>
            </w:r>
          </w:p>
        </w:tc>
      </w:tr>
      <w:tr w:rsidR="009D437D">
        <w:trPr>
          <w:trHeight w:val="489"/>
        </w:trPr>
        <w:tc>
          <w:tcPr>
            <w:tcW w:w="825" w:type="dxa"/>
          </w:tcPr>
          <w:p w:rsidR="009D437D" w:rsidRDefault="004B73A5">
            <w:pPr>
              <w:pStyle w:val="TableParagraph"/>
              <w:spacing w:before="5"/>
              <w:ind w:left="268" w:right="250" w:firstLine="42"/>
              <w:jc w:val="lef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№</w:t>
            </w:r>
            <w:r>
              <w:rPr>
                <w:b/>
                <w:spacing w:val="-5"/>
                <w:sz w:val="20"/>
              </w:rPr>
              <w:t xml:space="preserve"> </w:t>
            </w:r>
            <w:proofErr w:type="gramStart"/>
            <w:r>
              <w:rPr>
                <w:b/>
                <w:spacing w:val="-5"/>
                <w:sz w:val="20"/>
              </w:rPr>
              <w:t>п</w:t>
            </w:r>
            <w:proofErr w:type="gramEnd"/>
            <w:r>
              <w:rPr>
                <w:b/>
                <w:spacing w:val="-5"/>
                <w:sz w:val="20"/>
              </w:rPr>
              <w:t>/п</w:t>
            </w:r>
          </w:p>
        </w:tc>
        <w:tc>
          <w:tcPr>
            <w:tcW w:w="3208" w:type="dxa"/>
          </w:tcPr>
          <w:p w:rsidR="009D437D" w:rsidRDefault="004B73A5">
            <w:pPr>
              <w:pStyle w:val="TableParagraph"/>
              <w:spacing w:before="124"/>
              <w:ind w:left="45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Характеристики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  <w:tc>
          <w:tcPr>
            <w:tcW w:w="6154" w:type="dxa"/>
          </w:tcPr>
          <w:p w:rsidR="009D437D" w:rsidRDefault="004B73A5">
            <w:pPr>
              <w:pStyle w:val="TableParagraph"/>
              <w:spacing w:before="124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Описание </w:t>
            </w:r>
            <w:r>
              <w:rPr>
                <w:b/>
                <w:spacing w:val="-2"/>
                <w:sz w:val="20"/>
              </w:rPr>
              <w:t>характеристик</w:t>
            </w:r>
          </w:p>
        </w:tc>
      </w:tr>
      <w:tr w:rsidR="009D437D">
        <w:trPr>
          <w:trHeight w:val="251"/>
        </w:trPr>
        <w:tc>
          <w:tcPr>
            <w:tcW w:w="825" w:type="dxa"/>
          </w:tcPr>
          <w:p w:rsidR="009D437D" w:rsidRDefault="004B73A5">
            <w:pPr>
              <w:pStyle w:val="TableParagraph"/>
              <w:spacing w:before="5" w:line="226" w:lineRule="exact"/>
              <w:ind w:lef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3208" w:type="dxa"/>
          </w:tcPr>
          <w:p w:rsidR="009D437D" w:rsidRDefault="004B73A5">
            <w:pPr>
              <w:pStyle w:val="TableParagraph"/>
              <w:spacing w:before="5" w:line="226" w:lineRule="exact"/>
              <w:ind w:left="9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6154" w:type="dxa"/>
          </w:tcPr>
          <w:p w:rsidR="009D437D" w:rsidRDefault="004B73A5">
            <w:pPr>
              <w:pStyle w:val="TableParagraph"/>
              <w:spacing w:before="5" w:line="226" w:lineRule="exact"/>
              <w:ind w:left="9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</w:tr>
      <w:tr w:rsidR="009D437D">
        <w:trPr>
          <w:trHeight w:val="489"/>
        </w:trPr>
        <w:tc>
          <w:tcPr>
            <w:tcW w:w="825" w:type="dxa"/>
          </w:tcPr>
          <w:p w:rsidR="009D437D" w:rsidRDefault="004B73A5">
            <w:pPr>
              <w:pStyle w:val="TableParagraph"/>
              <w:spacing w:before="124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208" w:type="dxa"/>
          </w:tcPr>
          <w:p w:rsidR="009D437D" w:rsidRDefault="004B73A5">
            <w:pPr>
              <w:pStyle w:val="TableParagraph"/>
              <w:spacing w:line="220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 xml:space="preserve">Местоположение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6154" w:type="dxa"/>
          </w:tcPr>
          <w:p w:rsidR="009D437D" w:rsidRDefault="004B73A5">
            <w:pPr>
              <w:pStyle w:val="TableParagraph"/>
              <w:ind w:left="33" w:right="79"/>
              <w:jc w:val="left"/>
              <w:rPr>
                <w:sz w:val="20"/>
              </w:rPr>
            </w:pPr>
            <w:r>
              <w:rPr>
                <w:sz w:val="20"/>
              </w:rPr>
              <w:t>Смоленская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область,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Сафоновский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муниципальный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округ,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деревня </w:t>
            </w:r>
            <w:proofErr w:type="spellStart"/>
            <w:r>
              <w:rPr>
                <w:spacing w:val="-2"/>
                <w:sz w:val="20"/>
              </w:rPr>
              <w:t>Беленино</w:t>
            </w:r>
            <w:proofErr w:type="spellEnd"/>
            <w:r>
              <w:rPr>
                <w:spacing w:val="-2"/>
                <w:sz w:val="20"/>
              </w:rPr>
              <w:t>.</w:t>
            </w:r>
          </w:p>
        </w:tc>
      </w:tr>
      <w:tr w:rsidR="009D437D">
        <w:trPr>
          <w:trHeight w:val="719"/>
        </w:trPr>
        <w:tc>
          <w:tcPr>
            <w:tcW w:w="825" w:type="dxa"/>
          </w:tcPr>
          <w:p w:rsidR="009D437D" w:rsidRDefault="009D437D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:rsidR="009D437D" w:rsidRDefault="004B73A5">
            <w:pPr>
              <w:pStyle w:val="TableParagraph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208" w:type="dxa"/>
          </w:tcPr>
          <w:p w:rsidR="009D437D" w:rsidRDefault="004B73A5">
            <w:pPr>
              <w:pStyle w:val="TableParagraph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Площадь объекта ± величина погрешности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площади (P ± ∆P)</w:t>
            </w:r>
          </w:p>
        </w:tc>
        <w:tc>
          <w:tcPr>
            <w:tcW w:w="6154" w:type="dxa"/>
          </w:tcPr>
          <w:p w:rsidR="009D437D" w:rsidRDefault="009D437D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:rsidR="009D437D" w:rsidRDefault="004B73A5"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t xml:space="preserve">12 ± 1 </w:t>
            </w:r>
            <w:r>
              <w:rPr>
                <w:spacing w:val="-5"/>
                <w:sz w:val="20"/>
              </w:rPr>
              <w:t>м²</w:t>
            </w:r>
          </w:p>
        </w:tc>
      </w:tr>
      <w:tr w:rsidR="009D437D">
        <w:trPr>
          <w:trHeight w:val="9159"/>
        </w:trPr>
        <w:tc>
          <w:tcPr>
            <w:tcW w:w="825" w:type="dxa"/>
          </w:tcPr>
          <w:p w:rsidR="009D437D" w:rsidRDefault="009D437D">
            <w:pPr>
              <w:pStyle w:val="TableParagraph"/>
              <w:jc w:val="left"/>
              <w:rPr>
                <w:b/>
                <w:sz w:val="20"/>
              </w:rPr>
            </w:pPr>
          </w:p>
          <w:p w:rsidR="009D437D" w:rsidRDefault="009D437D">
            <w:pPr>
              <w:pStyle w:val="TableParagraph"/>
              <w:jc w:val="left"/>
              <w:rPr>
                <w:b/>
                <w:sz w:val="20"/>
              </w:rPr>
            </w:pPr>
          </w:p>
          <w:p w:rsidR="009D437D" w:rsidRDefault="009D437D">
            <w:pPr>
              <w:pStyle w:val="TableParagraph"/>
              <w:jc w:val="left"/>
              <w:rPr>
                <w:b/>
                <w:sz w:val="20"/>
              </w:rPr>
            </w:pPr>
          </w:p>
          <w:p w:rsidR="009D437D" w:rsidRDefault="009D437D">
            <w:pPr>
              <w:pStyle w:val="TableParagraph"/>
              <w:jc w:val="left"/>
              <w:rPr>
                <w:b/>
                <w:sz w:val="20"/>
              </w:rPr>
            </w:pPr>
          </w:p>
          <w:p w:rsidR="009D437D" w:rsidRDefault="009D437D">
            <w:pPr>
              <w:pStyle w:val="TableParagraph"/>
              <w:jc w:val="left"/>
              <w:rPr>
                <w:b/>
                <w:sz w:val="20"/>
              </w:rPr>
            </w:pPr>
          </w:p>
          <w:p w:rsidR="009D437D" w:rsidRDefault="009D437D">
            <w:pPr>
              <w:pStyle w:val="TableParagraph"/>
              <w:jc w:val="left"/>
              <w:rPr>
                <w:b/>
                <w:sz w:val="20"/>
              </w:rPr>
            </w:pPr>
          </w:p>
          <w:p w:rsidR="009D437D" w:rsidRDefault="009D437D">
            <w:pPr>
              <w:pStyle w:val="TableParagraph"/>
              <w:jc w:val="left"/>
              <w:rPr>
                <w:b/>
                <w:sz w:val="20"/>
              </w:rPr>
            </w:pPr>
          </w:p>
          <w:p w:rsidR="009D437D" w:rsidRDefault="009D437D">
            <w:pPr>
              <w:pStyle w:val="TableParagraph"/>
              <w:jc w:val="left"/>
              <w:rPr>
                <w:b/>
                <w:sz w:val="20"/>
              </w:rPr>
            </w:pPr>
          </w:p>
          <w:p w:rsidR="009D437D" w:rsidRDefault="009D437D">
            <w:pPr>
              <w:pStyle w:val="TableParagraph"/>
              <w:jc w:val="left"/>
              <w:rPr>
                <w:b/>
                <w:sz w:val="20"/>
              </w:rPr>
            </w:pPr>
          </w:p>
          <w:p w:rsidR="009D437D" w:rsidRDefault="009D437D">
            <w:pPr>
              <w:pStyle w:val="TableParagraph"/>
              <w:jc w:val="left"/>
              <w:rPr>
                <w:b/>
                <w:sz w:val="20"/>
              </w:rPr>
            </w:pPr>
          </w:p>
          <w:p w:rsidR="009D437D" w:rsidRDefault="009D437D">
            <w:pPr>
              <w:pStyle w:val="TableParagraph"/>
              <w:jc w:val="left"/>
              <w:rPr>
                <w:b/>
                <w:sz w:val="20"/>
              </w:rPr>
            </w:pPr>
          </w:p>
          <w:p w:rsidR="009D437D" w:rsidRDefault="009D437D">
            <w:pPr>
              <w:pStyle w:val="TableParagraph"/>
              <w:jc w:val="left"/>
              <w:rPr>
                <w:b/>
                <w:sz w:val="20"/>
              </w:rPr>
            </w:pPr>
          </w:p>
          <w:p w:rsidR="009D437D" w:rsidRDefault="009D437D">
            <w:pPr>
              <w:pStyle w:val="TableParagraph"/>
              <w:jc w:val="left"/>
              <w:rPr>
                <w:b/>
                <w:sz w:val="20"/>
              </w:rPr>
            </w:pPr>
          </w:p>
          <w:p w:rsidR="009D437D" w:rsidRDefault="009D437D">
            <w:pPr>
              <w:pStyle w:val="TableParagraph"/>
              <w:jc w:val="left"/>
              <w:rPr>
                <w:b/>
                <w:sz w:val="20"/>
              </w:rPr>
            </w:pPr>
          </w:p>
          <w:p w:rsidR="009D437D" w:rsidRDefault="009D437D">
            <w:pPr>
              <w:pStyle w:val="TableParagraph"/>
              <w:jc w:val="left"/>
              <w:rPr>
                <w:b/>
                <w:sz w:val="20"/>
              </w:rPr>
            </w:pPr>
          </w:p>
          <w:p w:rsidR="009D437D" w:rsidRDefault="009D437D">
            <w:pPr>
              <w:pStyle w:val="TableParagraph"/>
              <w:jc w:val="left"/>
              <w:rPr>
                <w:b/>
                <w:sz w:val="20"/>
              </w:rPr>
            </w:pPr>
          </w:p>
          <w:p w:rsidR="009D437D" w:rsidRDefault="009D437D">
            <w:pPr>
              <w:pStyle w:val="TableParagraph"/>
              <w:jc w:val="left"/>
              <w:rPr>
                <w:b/>
                <w:sz w:val="20"/>
              </w:rPr>
            </w:pPr>
          </w:p>
          <w:p w:rsidR="009D437D" w:rsidRDefault="009D437D">
            <w:pPr>
              <w:pStyle w:val="TableParagraph"/>
              <w:jc w:val="left"/>
              <w:rPr>
                <w:b/>
                <w:sz w:val="20"/>
              </w:rPr>
            </w:pPr>
          </w:p>
          <w:p w:rsidR="009D437D" w:rsidRDefault="009D437D">
            <w:pPr>
              <w:pStyle w:val="TableParagraph"/>
              <w:spacing w:before="90"/>
              <w:jc w:val="left"/>
              <w:rPr>
                <w:b/>
                <w:sz w:val="20"/>
              </w:rPr>
            </w:pPr>
          </w:p>
          <w:p w:rsidR="009D437D" w:rsidRDefault="004B73A5">
            <w:pPr>
              <w:pStyle w:val="TableParagraph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208" w:type="dxa"/>
          </w:tcPr>
          <w:p w:rsidR="009D437D" w:rsidRDefault="004B73A5">
            <w:pPr>
              <w:pStyle w:val="TableParagraph"/>
              <w:spacing w:line="220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 xml:space="preserve">Иные характеристики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6154" w:type="dxa"/>
          </w:tcPr>
          <w:p w:rsidR="009D437D" w:rsidRDefault="004B73A5">
            <w:pPr>
              <w:pStyle w:val="TableParagraph"/>
              <w:spacing w:line="261" w:lineRule="auto"/>
              <w:ind w:left="33" w:right="79"/>
              <w:jc w:val="left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реестра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границ: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Граница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публичного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сервитута Кадастровый номер квартала: 67:17:0100101</w:t>
            </w:r>
          </w:p>
          <w:p w:rsidR="009D437D" w:rsidRDefault="004B73A5">
            <w:pPr>
              <w:pStyle w:val="TableParagraph"/>
              <w:ind w:left="33" w:right="79"/>
              <w:jc w:val="left"/>
              <w:rPr>
                <w:sz w:val="20"/>
              </w:rPr>
            </w:pPr>
            <w:r>
              <w:rPr>
                <w:sz w:val="20"/>
              </w:rPr>
              <w:t>Вид или наименование публичного сервитута по документу: Публичный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сервитут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земель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земельных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участков 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целях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размещения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антенно-мачтового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сооружения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проекту</w:t>
            </w:r>
          </w:p>
          <w:p w:rsidR="009D437D" w:rsidRDefault="004B73A5">
            <w:pPr>
              <w:pStyle w:val="TableParagraph"/>
              <w:ind w:left="33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«Устранение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цифрового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неравенства»</w:t>
            </w:r>
          </w:p>
          <w:p w:rsidR="009D437D" w:rsidRDefault="004B73A5">
            <w:pPr>
              <w:pStyle w:val="TableParagraph"/>
              <w:spacing w:before="21"/>
              <w:ind w:left="33" w:right="250"/>
              <w:jc w:val="both"/>
              <w:rPr>
                <w:sz w:val="20"/>
              </w:rPr>
            </w:pPr>
            <w:r>
              <w:rPr>
                <w:sz w:val="20"/>
              </w:rPr>
              <w:t>Орган,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принявший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решение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установлении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публичного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сервитута: Администрация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Сафоновского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муниципального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округа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 xml:space="preserve">Смоленской </w:t>
            </w:r>
            <w:r>
              <w:rPr>
                <w:spacing w:val="-2"/>
                <w:sz w:val="20"/>
              </w:rPr>
              <w:t>области</w:t>
            </w:r>
          </w:p>
          <w:p w:rsidR="009D437D" w:rsidRDefault="004B73A5">
            <w:pPr>
              <w:pStyle w:val="TableParagraph"/>
              <w:spacing w:before="30"/>
              <w:ind w:left="33" w:right="48"/>
              <w:jc w:val="left"/>
              <w:rPr>
                <w:sz w:val="20"/>
              </w:rPr>
            </w:pPr>
            <w:r>
              <w:rPr>
                <w:sz w:val="20"/>
              </w:rPr>
              <w:t>Цель установления публичного сервитута: Размещение объектов электросетевого хозяйства, тепловых сетей, водопроводных сетей, сетей водоотведения, линий и сооружений связи, линейных объектов системы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газоснабжения,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нефтепроводов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нефтепрод</w:t>
            </w:r>
            <w:r>
              <w:rPr>
                <w:sz w:val="20"/>
              </w:rPr>
              <w:t>уктопроводов,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их неотъемлемых технологических частей, если указанные объекты являются объектами федерального, регионального или местного значения, либо необходимы для организации электр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z w:val="20"/>
              </w:rPr>
              <w:t>, газо-, тепло-, водоснабжения населения и водоотведения, подключения</w:t>
            </w:r>
            <w:r>
              <w:rPr>
                <w:sz w:val="20"/>
              </w:rPr>
              <w:t xml:space="preserve"> (технологического присоединения) к сетям инженерно-технического обеспечения, либо переносятся в связи с изъятием земельных участков, на которых они ранее располагались, для государственных или муниципальных нужд (далее также - инженерные сооружения), Публ</w:t>
            </w:r>
            <w:r>
              <w:rPr>
                <w:sz w:val="20"/>
              </w:rPr>
              <w:t>ичный сервитут устанавливается для использования земель и земельных участков в целях размещения антенно-мачтового сооружения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проекту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«Устранение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цифрового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неравенства»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 срок 49 (сорок девять) лет в кадастровом квартале 67:17:0100101, расположенн</w:t>
            </w:r>
            <w:r>
              <w:rPr>
                <w:sz w:val="20"/>
              </w:rPr>
              <w:t xml:space="preserve">ого по адресу: Российская Федерация, Смоленская область, Сафоновский муниципальный округ, деревня </w:t>
            </w:r>
            <w:proofErr w:type="spellStart"/>
            <w:r>
              <w:rPr>
                <w:sz w:val="20"/>
              </w:rPr>
              <w:t>Беленино</w:t>
            </w:r>
            <w:proofErr w:type="spellEnd"/>
            <w:r>
              <w:rPr>
                <w:sz w:val="20"/>
              </w:rPr>
              <w:t>.</w:t>
            </w:r>
          </w:p>
          <w:p w:rsidR="009D437D" w:rsidRDefault="004B73A5">
            <w:pPr>
              <w:pStyle w:val="TableParagraph"/>
              <w:ind w:left="33" w:right="79"/>
              <w:jc w:val="left"/>
              <w:rPr>
                <w:sz w:val="20"/>
              </w:rPr>
            </w:pPr>
            <w:proofErr w:type="gramStart"/>
            <w:r>
              <w:rPr>
                <w:sz w:val="20"/>
              </w:rPr>
              <w:t>Лицо</w:t>
            </w:r>
            <w:proofErr w:type="gramEnd"/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пользу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которого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устанавливается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публичный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сервитут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- публичное акционерное общество "Ростелеком" (ОГРН 1027700198767, ИНН 7707049388). Почтов</w:t>
            </w:r>
            <w:r>
              <w:rPr>
                <w:sz w:val="20"/>
              </w:rPr>
              <w:t>ый адрес: 115172,</w:t>
            </w:r>
          </w:p>
          <w:p w:rsidR="009D437D" w:rsidRDefault="004B73A5">
            <w:pPr>
              <w:pStyle w:val="TableParagraph"/>
              <w:ind w:left="33" w:right="79"/>
              <w:jc w:val="left"/>
              <w:rPr>
                <w:sz w:val="20"/>
              </w:rPr>
            </w:pPr>
            <w:r>
              <w:rPr>
                <w:sz w:val="20"/>
              </w:rPr>
              <w:t xml:space="preserve">Российская Федерация, Москва, ул. Гончарная, д. 30, </w:t>
            </w:r>
            <w:proofErr w:type="spellStart"/>
            <w:proofErr w:type="gramStart"/>
            <w:r>
              <w:rPr>
                <w:sz w:val="20"/>
              </w:rPr>
              <w:t>стр</w:t>
            </w:r>
            <w:proofErr w:type="spellEnd"/>
            <w:proofErr w:type="gramEnd"/>
            <w:r>
              <w:rPr>
                <w:sz w:val="20"/>
              </w:rPr>
              <w:t xml:space="preserve"> 1. Контактный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телефон/факс: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+7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(499)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999-82-83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+7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(499)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999-82-22. Электронная почта: </w:t>
            </w:r>
            <w:hyperlink r:id="rId6">
              <w:r>
                <w:rPr>
                  <w:sz w:val="20"/>
                </w:rPr>
                <w:t>rostelecom@rt.ru</w:t>
              </w:r>
            </w:hyperlink>
          </w:p>
          <w:p w:rsidR="009D437D" w:rsidRDefault="004B73A5">
            <w:pPr>
              <w:pStyle w:val="TableParagraph"/>
              <w:spacing w:before="30" w:line="249" w:lineRule="auto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Срок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публичного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сервитута: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продолжительность: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49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(сорок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девять)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 xml:space="preserve">лет Обладатель публичного сервитута: </w:t>
            </w:r>
            <w:proofErr w:type="gramStart"/>
            <w:r>
              <w:rPr>
                <w:sz w:val="20"/>
              </w:rPr>
              <w:t>Юридическое лицо, зарегистрированное в Российской Федерации Публичное акционерное общество "Ростелеком" (ИНН: 7707049388, ОГРН: 1027700198767,</w:t>
            </w:r>
            <w:proofErr w:type="gramEnd"/>
          </w:p>
          <w:p w:rsidR="009D437D" w:rsidRDefault="004B73A5">
            <w:pPr>
              <w:pStyle w:val="TableParagraph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адрес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эл.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почты:</w:t>
            </w:r>
            <w:r>
              <w:rPr>
                <w:spacing w:val="-8"/>
                <w:sz w:val="20"/>
              </w:rPr>
              <w:t xml:space="preserve"> </w:t>
            </w:r>
            <w:hyperlink r:id="rId7">
              <w:r>
                <w:rPr>
                  <w:sz w:val="20"/>
                </w:rPr>
                <w:t>rostelecom@rt.ru,</w:t>
              </w:r>
            </w:hyperlink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почтовый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адрес: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115172,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Российская Федерация, Москва, ул. Гончарная, д. 30, стр. 1).</w:t>
            </w:r>
          </w:p>
        </w:tc>
      </w:tr>
    </w:tbl>
    <w:p w:rsidR="009D437D" w:rsidRDefault="009D437D">
      <w:pPr>
        <w:pStyle w:val="TableParagraph"/>
        <w:jc w:val="left"/>
        <w:rPr>
          <w:sz w:val="20"/>
        </w:rPr>
        <w:sectPr w:rsidR="009D437D">
          <w:type w:val="continuous"/>
          <w:pgSz w:w="11900" w:h="16840"/>
          <w:pgMar w:top="500" w:right="425" w:bottom="280" w:left="1133" w:header="720" w:footer="720" w:gutter="0"/>
          <w:cols w:space="720"/>
        </w:sectPr>
      </w:pPr>
    </w:p>
    <w:p w:rsidR="009D437D" w:rsidRDefault="004B73A5">
      <w:pPr>
        <w:spacing w:before="62"/>
        <w:ind w:left="1731" w:right="1858"/>
        <w:jc w:val="center"/>
        <w:rPr>
          <w:b/>
          <w:sz w:val="20"/>
        </w:rPr>
      </w:pPr>
      <w:r>
        <w:rPr>
          <w:b/>
          <w:sz w:val="20"/>
        </w:rPr>
        <w:lastRenderedPageBreak/>
        <w:t xml:space="preserve">Раздел </w:t>
      </w:r>
      <w:r>
        <w:rPr>
          <w:b/>
          <w:spacing w:val="-10"/>
          <w:sz w:val="20"/>
        </w:rPr>
        <w:t>2</w:t>
      </w:r>
    </w:p>
    <w:tbl>
      <w:tblPr>
        <w:tblStyle w:val="TableNormal"/>
        <w:tblW w:w="0" w:type="auto"/>
        <w:tblInd w:w="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3"/>
        <w:gridCol w:w="1417"/>
        <w:gridCol w:w="1417"/>
        <w:gridCol w:w="2682"/>
        <w:gridCol w:w="1567"/>
        <w:gridCol w:w="1809"/>
      </w:tblGrid>
      <w:tr w:rsidR="009D437D">
        <w:trPr>
          <w:trHeight w:val="251"/>
        </w:trPr>
        <w:tc>
          <w:tcPr>
            <w:tcW w:w="10185" w:type="dxa"/>
            <w:gridSpan w:val="6"/>
          </w:tcPr>
          <w:p w:rsidR="009D437D" w:rsidRDefault="004B73A5">
            <w:pPr>
              <w:pStyle w:val="TableParagraph"/>
              <w:spacing w:line="223" w:lineRule="exact"/>
              <w:ind w:left="14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Сведения о местоположении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 w:rsidR="009D437D">
        <w:trPr>
          <w:trHeight w:val="373"/>
        </w:trPr>
        <w:tc>
          <w:tcPr>
            <w:tcW w:w="10185" w:type="dxa"/>
            <w:gridSpan w:val="6"/>
          </w:tcPr>
          <w:p w:rsidR="009D437D" w:rsidRDefault="004B73A5">
            <w:pPr>
              <w:pStyle w:val="TableParagraph"/>
              <w:tabs>
                <w:tab w:val="left" w:pos="2237"/>
              </w:tabs>
              <w:spacing w:line="223" w:lineRule="exact"/>
              <w:ind w:left="35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7240192" behindDoc="1" locked="0" layoutInCell="1" allowOverlap="1">
                      <wp:simplePos x="0" y="0"/>
                      <wp:positionH relativeFrom="column">
                        <wp:posOffset>1403789</wp:posOffset>
                      </wp:positionH>
                      <wp:positionV relativeFrom="paragraph">
                        <wp:posOffset>162560</wp:posOffset>
                      </wp:positionV>
                      <wp:extent cx="4991735" cy="7620"/>
                      <wp:effectExtent l="0" t="0" r="0" b="0"/>
                      <wp:wrapNone/>
                      <wp:docPr id="2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91735" cy="7620"/>
                                <a:chOff x="0" y="0"/>
                                <a:chExt cx="4991735" cy="7620"/>
                              </a:xfrm>
                            </wpg:grpSpPr>
                            <wps:wsp>
                              <wps:cNvPr id="3" name="Graphic 3"/>
                              <wps:cNvSpPr/>
                              <wps:spPr>
                                <a:xfrm>
                                  <a:off x="0" y="0"/>
                                  <a:ext cx="4991735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91735" h="7620">
                                      <a:moveTo>
                                        <a:pt x="499140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4991404" y="7620"/>
                                      </a:lnTo>
                                      <a:lnTo>
                                        <a:pt x="49914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110.534599pt;margin-top:12.8pt;width:393.05pt;height:.6pt;mso-position-horizontal-relative:column;mso-position-vertical-relative:paragraph;z-index:-16076288" id="docshapegroup2" coordorigin="2211,256" coordsize="7861,12">
                      <v:rect style="position:absolute;left:2210;top:256;width:7861;height:12" id="docshape3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0"/>
              </w:rPr>
              <w:t xml:space="preserve">1. Система </w:t>
            </w:r>
            <w:r>
              <w:rPr>
                <w:b/>
                <w:spacing w:val="-2"/>
                <w:sz w:val="20"/>
              </w:rPr>
              <w:t>координат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 xml:space="preserve">МСК-67, зона </w:t>
            </w:r>
            <w:r>
              <w:rPr>
                <w:spacing w:val="-10"/>
                <w:sz w:val="20"/>
              </w:rPr>
              <w:t>1</w:t>
            </w:r>
          </w:p>
        </w:tc>
      </w:tr>
      <w:tr w:rsidR="009D437D">
        <w:trPr>
          <w:trHeight w:val="243"/>
        </w:trPr>
        <w:tc>
          <w:tcPr>
            <w:tcW w:w="10185" w:type="dxa"/>
            <w:gridSpan w:val="6"/>
            <w:tcBorders>
              <w:bottom w:val="single" w:sz="12" w:space="0" w:color="000000"/>
            </w:tcBorders>
          </w:tcPr>
          <w:p w:rsidR="009D437D" w:rsidRDefault="004B73A5">
            <w:pPr>
              <w:pStyle w:val="TableParagraph"/>
              <w:spacing w:line="220" w:lineRule="exact"/>
              <w:ind w:left="27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2. Сведения о характерных точках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 w:rsidR="009D437D">
        <w:trPr>
          <w:trHeight w:val="724"/>
        </w:trPr>
        <w:tc>
          <w:tcPr>
            <w:tcW w:w="1293" w:type="dxa"/>
            <w:vMerge w:val="restart"/>
            <w:tcBorders>
              <w:top w:val="single" w:sz="12" w:space="0" w:color="000000"/>
            </w:tcBorders>
          </w:tcPr>
          <w:p w:rsidR="009D437D" w:rsidRDefault="009D437D">
            <w:pPr>
              <w:pStyle w:val="TableParagraph"/>
              <w:spacing w:before="12"/>
              <w:jc w:val="left"/>
              <w:rPr>
                <w:b/>
                <w:sz w:val="20"/>
              </w:rPr>
            </w:pPr>
          </w:p>
          <w:p w:rsidR="009D437D" w:rsidRDefault="004B73A5">
            <w:pPr>
              <w:pStyle w:val="TableParagraph"/>
              <w:ind w:left="48" w:right="3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Обозначение характерных точек</w:t>
            </w:r>
            <w:r>
              <w:rPr>
                <w:b/>
                <w:spacing w:val="8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границ</w:t>
            </w:r>
          </w:p>
        </w:tc>
        <w:tc>
          <w:tcPr>
            <w:tcW w:w="2834" w:type="dxa"/>
            <w:gridSpan w:val="2"/>
            <w:tcBorders>
              <w:top w:val="single" w:sz="12" w:space="0" w:color="000000"/>
            </w:tcBorders>
          </w:tcPr>
          <w:p w:rsidR="009D437D" w:rsidRDefault="009D437D">
            <w:pPr>
              <w:pStyle w:val="TableParagraph"/>
              <w:spacing w:before="12"/>
              <w:jc w:val="left"/>
              <w:rPr>
                <w:b/>
                <w:sz w:val="20"/>
              </w:rPr>
            </w:pPr>
          </w:p>
          <w:p w:rsidR="009D437D" w:rsidRDefault="004B73A5">
            <w:pPr>
              <w:pStyle w:val="TableParagraph"/>
              <w:ind w:left="733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Координаты,</w:t>
            </w:r>
            <w:r>
              <w:rPr>
                <w:b/>
                <w:spacing w:val="1"/>
                <w:sz w:val="20"/>
              </w:rPr>
              <w:t xml:space="preserve"> </w:t>
            </w:r>
            <w:proofErr w:type="gramStart"/>
            <w:r>
              <w:rPr>
                <w:b/>
                <w:spacing w:val="-10"/>
                <w:sz w:val="20"/>
              </w:rPr>
              <w:t>м</w:t>
            </w:r>
            <w:proofErr w:type="gramEnd"/>
          </w:p>
        </w:tc>
        <w:tc>
          <w:tcPr>
            <w:tcW w:w="2682" w:type="dxa"/>
            <w:vMerge w:val="restart"/>
            <w:tcBorders>
              <w:top w:val="single" w:sz="12" w:space="0" w:color="000000"/>
            </w:tcBorders>
          </w:tcPr>
          <w:p w:rsidR="009D437D" w:rsidRDefault="009D437D">
            <w:pPr>
              <w:pStyle w:val="TableParagraph"/>
              <w:spacing w:before="127"/>
              <w:jc w:val="left"/>
              <w:rPr>
                <w:b/>
                <w:sz w:val="20"/>
              </w:rPr>
            </w:pPr>
          </w:p>
          <w:p w:rsidR="009D437D" w:rsidRDefault="004B73A5">
            <w:pPr>
              <w:pStyle w:val="TableParagraph"/>
              <w:ind w:left="43" w:right="30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Метод определения </w:t>
            </w:r>
            <w:r>
              <w:rPr>
                <w:b/>
                <w:spacing w:val="-2"/>
                <w:sz w:val="20"/>
              </w:rPr>
              <w:t>координат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характерной </w:t>
            </w:r>
            <w:r>
              <w:rPr>
                <w:b/>
                <w:spacing w:val="-4"/>
                <w:sz w:val="20"/>
              </w:rPr>
              <w:t>точки</w:t>
            </w:r>
          </w:p>
        </w:tc>
        <w:tc>
          <w:tcPr>
            <w:tcW w:w="1567" w:type="dxa"/>
            <w:vMerge w:val="restart"/>
            <w:tcBorders>
              <w:top w:val="single" w:sz="12" w:space="0" w:color="000000"/>
            </w:tcBorders>
          </w:tcPr>
          <w:p w:rsidR="009D437D" w:rsidRDefault="004B73A5">
            <w:pPr>
              <w:pStyle w:val="TableParagraph"/>
              <w:spacing w:before="12"/>
              <w:ind w:left="53" w:right="3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0"/>
              </w:rPr>
              <w:t>квадратическая</w:t>
            </w:r>
            <w:proofErr w:type="spellEnd"/>
            <w:r>
              <w:rPr>
                <w:b/>
                <w:spacing w:val="-2"/>
                <w:sz w:val="20"/>
              </w:rPr>
              <w:t xml:space="preserve"> погрешность положения характерной </w:t>
            </w:r>
            <w:r>
              <w:rPr>
                <w:b/>
                <w:sz w:val="20"/>
              </w:rPr>
              <w:t>точки (</w:t>
            </w:r>
            <w:proofErr w:type="spellStart"/>
            <w:r>
              <w:rPr>
                <w:b/>
                <w:sz w:val="20"/>
              </w:rPr>
              <w:t>Mt</w:t>
            </w:r>
            <w:proofErr w:type="spellEnd"/>
            <w:r>
              <w:rPr>
                <w:b/>
                <w:sz w:val="20"/>
              </w:rPr>
              <w:t>), м</w:t>
            </w:r>
          </w:p>
        </w:tc>
        <w:tc>
          <w:tcPr>
            <w:tcW w:w="1809" w:type="dxa"/>
            <w:vMerge w:val="restart"/>
            <w:tcBorders>
              <w:top w:val="single" w:sz="12" w:space="0" w:color="000000"/>
            </w:tcBorders>
          </w:tcPr>
          <w:p w:rsidR="009D437D" w:rsidRDefault="009D437D">
            <w:pPr>
              <w:pStyle w:val="TableParagraph"/>
              <w:spacing w:before="12"/>
              <w:jc w:val="left"/>
              <w:rPr>
                <w:b/>
                <w:sz w:val="20"/>
              </w:rPr>
            </w:pPr>
          </w:p>
          <w:p w:rsidR="009D437D" w:rsidRDefault="004B73A5">
            <w:pPr>
              <w:pStyle w:val="TableParagraph"/>
              <w:ind w:left="48" w:right="3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Описание обозначения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точки </w:t>
            </w:r>
            <w:r>
              <w:rPr>
                <w:b/>
                <w:sz w:val="20"/>
              </w:rPr>
              <w:t xml:space="preserve">на местности (при </w:t>
            </w:r>
            <w:r>
              <w:rPr>
                <w:b/>
                <w:spacing w:val="-2"/>
                <w:sz w:val="20"/>
              </w:rPr>
              <w:t>наличии)</w:t>
            </w:r>
          </w:p>
        </w:tc>
      </w:tr>
      <w:tr w:rsidR="009D437D">
        <w:trPr>
          <w:trHeight w:val="674"/>
        </w:trPr>
        <w:tc>
          <w:tcPr>
            <w:tcW w:w="1293" w:type="dxa"/>
            <w:vMerge/>
            <w:tcBorders>
              <w:top w:val="nil"/>
            </w:tcBorders>
          </w:tcPr>
          <w:p w:rsidR="009D437D" w:rsidRDefault="009D437D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9D437D" w:rsidRDefault="004B73A5">
            <w:pPr>
              <w:pStyle w:val="TableParagraph"/>
              <w:spacing w:before="219"/>
              <w:ind w:left="9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417" w:type="dxa"/>
          </w:tcPr>
          <w:p w:rsidR="009D437D" w:rsidRDefault="004B73A5">
            <w:pPr>
              <w:pStyle w:val="TableParagraph"/>
              <w:spacing w:before="219"/>
              <w:ind w:left="9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437D" w:rsidRDefault="009D437D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vMerge/>
            <w:tcBorders>
              <w:top w:val="nil"/>
            </w:tcBorders>
          </w:tcPr>
          <w:p w:rsidR="009D437D" w:rsidRDefault="009D437D">
            <w:pPr>
              <w:rPr>
                <w:sz w:val="2"/>
                <w:szCs w:val="2"/>
              </w:rPr>
            </w:pPr>
          </w:p>
        </w:tc>
        <w:tc>
          <w:tcPr>
            <w:tcW w:w="1809" w:type="dxa"/>
            <w:vMerge/>
            <w:tcBorders>
              <w:top w:val="nil"/>
            </w:tcBorders>
          </w:tcPr>
          <w:p w:rsidR="009D437D" w:rsidRDefault="009D437D">
            <w:pPr>
              <w:rPr>
                <w:sz w:val="2"/>
                <w:szCs w:val="2"/>
              </w:rPr>
            </w:pPr>
          </w:p>
        </w:tc>
      </w:tr>
      <w:tr w:rsidR="009D437D">
        <w:trPr>
          <w:trHeight w:val="245"/>
        </w:trPr>
        <w:tc>
          <w:tcPr>
            <w:tcW w:w="1293" w:type="dxa"/>
          </w:tcPr>
          <w:p w:rsidR="009D437D" w:rsidRDefault="004B73A5">
            <w:pPr>
              <w:pStyle w:val="TableParagraph"/>
              <w:spacing w:before="8" w:line="217" w:lineRule="exact"/>
              <w:ind w:lef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417" w:type="dxa"/>
          </w:tcPr>
          <w:p w:rsidR="009D437D" w:rsidRDefault="004B73A5">
            <w:pPr>
              <w:pStyle w:val="TableParagraph"/>
              <w:spacing w:before="8" w:line="217" w:lineRule="exact"/>
              <w:ind w:left="9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417" w:type="dxa"/>
          </w:tcPr>
          <w:p w:rsidR="009D437D" w:rsidRDefault="004B73A5">
            <w:pPr>
              <w:pStyle w:val="TableParagraph"/>
              <w:spacing w:before="8" w:line="217" w:lineRule="exact"/>
              <w:ind w:left="9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2682" w:type="dxa"/>
          </w:tcPr>
          <w:p w:rsidR="009D437D" w:rsidRDefault="004B73A5">
            <w:pPr>
              <w:pStyle w:val="TableParagraph"/>
              <w:spacing w:before="8" w:line="217" w:lineRule="exact"/>
              <w:ind w:left="43" w:right="3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567" w:type="dxa"/>
          </w:tcPr>
          <w:p w:rsidR="009D437D" w:rsidRDefault="004B73A5">
            <w:pPr>
              <w:pStyle w:val="TableParagraph"/>
              <w:spacing w:before="8" w:line="217" w:lineRule="exact"/>
              <w:ind w:lef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809" w:type="dxa"/>
          </w:tcPr>
          <w:p w:rsidR="009D437D" w:rsidRDefault="004B73A5">
            <w:pPr>
              <w:pStyle w:val="TableParagraph"/>
              <w:spacing w:before="8" w:line="217" w:lineRule="exact"/>
              <w:ind w:left="18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</w:tr>
      <w:tr w:rsidR="009D437D">
        <w:trPr>
          <w:trHeight w:val="495"/>
        </w:trPr>
        <w:tc>
          <w:tcPr>
            <w:tcW w:w="1293" w:type="dxa"/>
          </w:tcPr>
          <w:p w:rsidR="009D437D" w:rsidRDefault="004B73A5">
            <w:pPr>
              <w:pStyle w:val="TableParagraph"/>
              <w:spacing w:before="133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17" w:type="dxa"/>
          </w:tcPr>
          <w:p w:rsidR="009D437D" w:rsidRDefault="004B73A5">
            <w:pPr>
              <w:pStyle w:val="TableParagraph"/>
              <w:spacing w:before="133"/>
              <w:ind w:left="9"/>
              <w:rPr>
                <w:sz w:val="20"/>
              </w:rPr>
            </w:pPr>
            <w:r>
              <w:rPr>
                <w:sz w:val="20"/>
              </w:rPr>
              <w:t xml:space="preserve">508 </w:t>
            </w:r>
            <w:r>
              <w:rPr>
                <w:spacing w:val="-2"/>
                <w:sz w:val="20"/>
              </w:rPr>
              <w:t>844,27</w:t>
            </w:r>
          </w:p>
        </w:tc>
        <w:tc>
          <w:tcPr>
            <w:tcW w:w="1417" w:type="dxa"/>
          </w:tcPr>
          <w:p w:rsidR="009D437D" w:rsidRDefault="004B73A5">
            <w:pPr>
              <w:pStyle w:val="TableParagraph"/>
              <w:spacing w:before="133"/>
              <w:ind w:left="9"/>
              <w:rPr>
                <w:sz w:val="20"/>
              </w:rPr>
            </w:pPr>
            <w:r>
              <w:rPr>
                <w:sz w:val="20"/>
              </w:rPr>
              <w:t xml:space="preserve">1 303 </w:t>
            </w:r>
            <w:r>
              <w:rPr>
                <w:spacing w:val="-2"/>
                <w:sz w:val="20"/>
              </w:rPr>
              <w:t>807,49</w:t>
            </w:r>
          </w:p>
        </w:tc>
        <w:tc>
          <w:tcPr>
            <w:tcW w:w="2682" w:type="dxa"/>
          </w:tcPr>
          <w:p w:rsidR="009D437D" w:rsidRDefault="004B73A5">
            <w:pPr>
              <w:pStyle w:val="TableParagraph"/>
              <w:spacing w:before="133"/>
              <w:ind w:left="43" w:right="33"/>
              <w:rPr>
                <w:sz w:val="20"/>
              </w:rPr>
            </w:pPr>
            <w:r>
              <w:rPr>
                <w:sz w:val="20"/>
              </w:rPr>
              <w:t xml:space="preserve">Геодезический </w:t>
            </w:r>
            <w:r>
              <w:rPr>
                <w:spacing w:val="-2"/>
                <w:sz w:val="20"/>
              </w:rPr>
              <w:t>метод</w:t>
            </w:r>
          </w:p>
        </w:tc>
        <w:tc>
          <w:tcPr>
            <w:tcW w:w="1567" w:type="dxa"/>
          </w:tcPr>
          <w:p w:rsidR="009D437D" w:rsidRDefault="004B73A5">
            <w:pPr>
              <w:pStyle w:val="TableParagraph"/>
              <w:spacing w:before="133"/>
              <w:ind w:left="1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</w:tcPr>
          <w:p w:rsidR="009D437D" w:rsidRDefault="004B73A5">
            <w:pPr>
              <w:pStyle w:val="TableParagraph"/>
              <w:spacing w:before="14"/>
              <w:ind w:left="406" w:hanging="3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Закрепление отсутствует</w:t>
            </w:r>
          </w:p>
        </w:tc>
      </w:tr>
      <w:tr w:rsidR="009D437D">
        <w:trPr>
          <w:trHeight w:val="489"/>
        </w:trPr>
        <w:tc>
          <w:tcPr>
            <w:tcW w:w="1293" w:type="dxa"/>
          </w:tcPr>
          <w:p w:rsidR="009D437D" w:rsidRDefault="004B73A5">
            <w:pPr>
              <w:pStyle w:val="TableParagraph"/>
              <w:spacing w:before="127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417" w:type="dxa"/>
          </w:tcPr>
          <w:p w:rsidR="009D437D" w:rsidRDefault="004B73A5">
            <w:pPr>
              <w:pStyle w:val="TableParagraph"/>
              <w:spacing w:before="127"/>
              <w:ind w:left="9"/>
              <w:rPr>
                <w:sz w:val="20"/>
              </w:rPr>
            </w:pPr>
            <w:r>
              <w:rPr>
                <w:sz w:val="20"/>
              </w:rPr>
              <w:t xml:space="preserve">508 </w:t>
            </w:r>
            <w:r>
              <w:rPr>
                <w:spacing w:val="-2"/>
                <w:sz w:val="20"/>
              </w:rPr>
              <w:t>844,58</w:t>
            </w:r>
          </w:p>
        </w:tc>
        <w:tc>
          <w:tcPr>
            <w:tcW w:w="1417" w:type="dxa"/>
          </w:tcPr>
          <w:p w:rsidR="009D437D" w:rsidRDefault="004B73A5">
            <w:pPr>
              <w:pStyle w:val="TableParagraph"/>
              <w:spacing w:before="127"/>
              <w:ind w:left="9"/>
              <w:rPr>
                <w:sz w:val="20"/>
              </w:rPr>
            </w:pPr>
            <w:r>
              <w:rPr>
                <w:sz w:val="20"/>
              </w:rPr>
              <w:t xml:space="preserve">1 303 </w:t>
            </w:r>
            <w:r>
              <w:rPr>
                <w:spacing w:val="-2"/>
                <w:sz w:val="20"/>
              </w:rPr>
              <w:t>811,85</w:t>
            </w:r>
          </w:p>
        </w:tc>
        <w:tc>
          <w:tcPr>
            <w:tcW w:w="2682" w:type="dxa"/>
          </w:tcPr>
          <w:p w:rsidR="009D437D" w:rsidRDefault="004B73A5">
            <w:pPr>
              <w:pStyle w:val="TableParagraph"/>
              <w:spacing w:before="127"/>
              <w:ind w:left="43" w:right="33"/>
              <w:rPr>
                <w:sz w:val="20"/>
              </w:rPr>
            </w:pPr>
            <w:r>
              <w:rPr>
                <w:sz w:val="20"/>
              </w:rPr>
              <w:t xml:space="preserve">Геодезический </w:t>
            </w:r>
            <w:r>
              <w:rPr>
                <w:spacing w:val="-2"/>
                <w:sz w:val="20"/>
              </w:rPr>
              <w:t>метод</w:t>
            </w:r>
          </w:p>
        </w:tc>
        <w:tc>
          <w:tcPr>
            <w:tcW w:w="1567" w:type="dxa"/>
          </w:tcPr>
          <w:p w:rsidR="009D437D" w:rsidRDefault="004B73A5">
            <w:pPr>
              <w:pStyle w:val="TableParagraph"/>
              <w:spacing w:before="127"/>
              <w:ind w:left="1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</w:tcPr>
          <w:p w:rsidR="009D437D" w:rsidRDefault="004B73A5">
            <w:pPr>
              <w:pStyle w:val="TableParagraph"/>
              <w:spacing w:before="8"/>
              <w:ind w:left="406" w:hanging="3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Закрепление отсутствует</w:t>
            </w:r>
          </w:p>
        </w:tc>
      </w:tr>
      <w:tr w:rsidR="009D437D">
        <w:trPr>
          <w:trHeight w:val="489"/>
        </w:trPr>
        <w:tc>
          <w:tcPr>
            <w:tcW w:w="1293" w:type="dxa"/>
          </w:tcPr>
          <w:p w:rsidR="009D437D" w:rsidRDefault="004B73A5">
            <w:pPr>
              <w:pStyle w:val="TableParagraph"/>
              <w:spacing w:before="127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417" w:type="dxa"/>
          </w:tcPr>
          <w:p w:rsidR="009D437D" w:rsidRDefault="004B73A5">
            <w:pPr>
              <w:pStyle w:val="TableParagraph"/>
              <w:spacing w:before="127"/>
              <w:ind w:left="9"/>
              <w:rPr>
                <w:sz w:val="20"/>
              </w:rPr>
            </w:pPr>
            <w:r>
              <w:rPr>
                <w:sz w:val="20"/>
              </w:rPr>
              <w:t xml:space="preserve">508 </w:t>
            </w:r>
            <w:r>
              <w:rPr>
                <w:spacing w:val="-2"/>
                <w:sz w:val="20"/>
              </w:rPr>
              <w:t>841,79</w:t>
            </w:r>
          </w:p>
        </w:tc>
        <w:tc>
          <w:tcPr>
            <w:tcW w:w="1417" w:type="dxa"/>
          </w:tcPr>
          <w:p w:rsidR="009D437D" w:rsidRDefault="004B73A5">
            <w:pPr>
              <w:pStyle w:val="TableParagraph"/>
              <w:spacing w:before="127"/>
              <w:ind w:left="9"/>
              <w:rPr>
                <w:sz w:val="20"/>
              </w:rPr>
            </w:pPr>
            <w:r>
              <w:rPr>
                <w:sz w:val="20"/>
              </w:rPr>
              <w:t xml:space="preserve">1 303 </w:t>
            </w:r>
            <w:r>
              <w:rPr>
                <w:spacing w:val="-2"/>
                <w:sz w:val="20"/>
              </w:rPr>
              <w:t>811,97</w:t>
            </w:r>
          </w:p>
        </w:tc>
        <w:tc>
          <w:tcPr>
            <w:tcW w:w="2682" w:type="dxa"/>
          </w:tcPr>
          <w:p w:rsidR="009D437D" w:rsidRDefault="004B73A5">
            <w:pPr>
              <w:pStyle w:val="TableParagraph"/>
              <w:spacing w:before="127"/>
              <w:ind w:left="43" w:right="33"/>
              <w:rPr>
                <w:sz w:val="20"/>
              </w:rPr>
            </w:pPr>
            <w:r>
              <w:rPr>
                <w:sz w:val="20"/>
              </w:rPr>
              <w:t xml:space="preserve">Геодезический </w:t>
            </w:r>
            <w:r>
              <w:rPr>
                <w:spacing w:val="-2"/>
                <w:sz w:val="20"/>
              </w:rPr>
              <w:t>метод</w:t>
            </w:r>
          </w:p>
        </w:tc>
        <w:tc>
          <w:tcPr>
            <w:tcW w:w="1567" w:type="dxa"/>
          </w:tcPr>
          <w:p w:rsidR="009D437D" w:rsidRDefault="004B73A5">
            <w:pPr>
              <w:pStyle w:val="TableParagraph"/>
              <w:spacing w:before="127"/>
              <w:ind w:left="1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</w:tcPr>
          <w:p w:rsidR="009D437D" w:rsidRDefault="004B73A5">
            <w:pPr>
              <w:pStyle w:val="TableParagraph"/>
              <w:spacing w:before="8"/>
              <w:ind w:left="406" w:hanging="3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Закрепление отсутствует</w:t>
            </w:r>
          </w:p>
        </w:tc>
      </w:tr>
      <w:tr w:rsidR="009D437D">
        <w:trPr>
          <w:trHeight w:val="489"/>
        </w:trPr>
        <w:tc>
          <w:tcPr>
            <w:tcW w:w="1293" w:type="dxa"/>
          </w:tcPr>
          <w:p w:rsidR="009D437D" w:rsidRDefault="004B73A5">
            <w:pPr>
              <w:pStyle w:val="TableParagraph"/>
              <w:spacing w:before="127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417" w:type="dxa"/>
          </w:tcPr>
          <w:p w:rsidR="009D437D" w:rsidRDefault="004B73A5">
            <w:pPr>
              <w:pStyle w:val="TableParagraph"/>
              <w:spacing w:before="127"/>
              <w:ind w:left="9"/>
              <w:rPr>
                <w:sz w:val="20"/>
              </w:rPr>
            </w:pPr>
            <w:r>
              <w:rPr>
                <w:sz w:val="20"/>
              </w:rPr>
              <w:t xml:space="preserve">508 </w:t>
            </w:r>
            <w:r>
              <w:rPr>
                <w:spacing w:val="-2"/>
                <w:sz w:val="20"/>
              </w:rPr>
              <w:t>841,47</w:t>
            </w:r>
          </w:p>
        </w:tc>
        <w:tc>
          <w:tcPr>
            <w:tcW w:w="1417" w:type="dxa"/>
          </w:tcPr>
          <w:p w:rsidR="009D437D" w:rsidRDefault="004B73A5">
            <w:pPr>
              <w:pStyle w:val="TableParagraph"/>
              <w:spacing w:before="127"/>
              <w:ind w:left="9"/>
              <w:rPr>
                <w:sz w:val="20"/>
              </w:rPr>
            </w:pPr>
            <w:r>
              <w:rPr>
                <w:sz w:val="20"/>
              </w:rPr>
              <w:t xml:space="preserve">1 303 </w:t>
            </w:r>
            <w:r>
              <w:rPr>
                <w:spacing w:val="-2"/>
                <w:sz w:val="20"/>
              </w:rPr>
              <w:t>807,60</w:t>
            </w:r>
          </w:p>
        </w:tc>
        <w:tc>
          <w:tcPr>
            <w:tcW w:w="2682" w:type="dxa"/>
          </w:tcPr>
          <w:p w:rsidR="009D437D" w:rsidRDefault="004B73A5">
            <w:pPr>
              <w:pStyle w:val="TableParagraph"/>
              <w:spacing w:before="127"/>
              <w:ind w:left="43" w:right="33"/>
              <w:rPr>
                <w:sz w:val="20"/>
              </w:rPr>
            </w:pPr>
            <w:r>
              <w:rPr>
                <w:sz w:val="20"/>
              </w:rPr>
              <w:t xml:space="preserve">Геодезический </w:t>
            </w:r>
            <w:r>
              <w:rPr>
                <w:spacing w:val="-2"/>
                <w:sz w:val="20"/>
              </w:rPr>
              <w:t>метод</w:t>
            </w:r>
          </w:p>
        </w:tc>
        <w:tc>
          <w:tcPr>
            <w:tcW w:w="1567" w:type="dxa"/>
          </w:tcPr>
          <w:p w:rsidR="009D437D" w:rsidRDefault="004B73A5">
            <w:pPr>
              <w:pStyle w:val="TableParagraph"/>
              <w:spacing w:before="127"/>
              <w:ind w:left="1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</w:tcPr>
          <w:p w:rsidR="009D437D" w:rsidRDefault="004B73A5">
            <w:pPr>
              <w:pStyle w:val="TableParagraph"/>
              <w:spacing w:before="8"/>
              <w:ind w:left="406" w:hanging="3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Закрепление отсутствует</w:t>
            </w:r>
          </w:p>
        </w:tc>
      </w:tr>
      <w:tr w:rsidR="009D437D">
        <w:trPr>
          <w:trHeight w:val="489"/>
        </w:trPr>
        <w:tc>
          <w:tcPr>
            <w:tcW w:w="1293" w:type="dxa"/>
          </w:tcPr>
          <w:p w:rsidR="009D437D" w:rsidRDefault="004B73A5">
            <w:pPr>
              <w:pStyle w:val="TableParagraph"/>
              <w:spacing w:before="127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17" w:type="dxa"/>
          </w:tcPr>
          <w:p w:rsidR="009D437D" w:rsidRDefault="004B73A5">
            <w:pPr>
              <w:pStyle w:val="TableParagraph"/>
              <w:spacing w:before="127"/>
              <w:ind w:left="9"/>
              <w:rPr>
                <w:sz w:val="20"/>
              </w:rPr>
            </w:pPr>
            <w:r>
              <w:rPr>
                <w:sz w:val="20"/>
              </w:rPr>
              <w:t xml:space="preserve">508 </w:t>
            </w:r>
            <w:r>
              <w:rPr>
                <w:spacing w:val="-2"/>
                <w:sz w:val="20"/>
              </w:rPr>
              <w:t>844,27</w:t>
            </w:r>
          </w:p>
        </w:tc>
        <w:tc>
          <w:tcPr>
            <w:tcW w:w="1417" w:type="dxa"/>
          </w:tcPr>
          <w:p w:rsidR="009D437D" w:rsidRDefault="004B73A5">
            <w:pPr>
              <w:pStyle w:val="TableParagraph"/>
              <w:spacing w:before="127"/>
              <w:ind w:left="9"/>
              <w:rPr>
                <w:sz w:val="20"/>
              </w:rPr>
            </w:pPr>
            <w:r>
              <w:rPr>
                <w:sz w:val="20"/>
              </w:rPr>
              <w:t xml:space="preserve">1 303 </w:t>
            </w:r>
            <w:r>
              <w:rPr>
                <w:spacing w:val="-2"/>
                <w:sz w:val="20"/>
              </w:rPr>
              <w:t>807,49</w:t>
            </w:r>
          </w:p>
        </w:tc>
        <w:tc>
          <w:tcPr>
            <w:tcW w:w="2682" w:type="dxa"/>
          </w:tcPr>
          <w:p w:rsidR="009D437D" w:rsidRDefault="004B73A5">
            <w:pPr>
              <w:pStyle w:val="TableParagraph"/>
              <w:spacing w:before="127"/>
              <w:ind w:left="43" w:right="33"/>
              <w:rPr>
                <w:sz w:val="20"/>
              </w:rPr>
            </w:pPr>
            <w:r>
              <w:rPr>
                <w:sz w:val="20"/>
              </w:rPr>
              <w:t xml:space="preserve">Геодезический </w:t>
            </w:r>
            <w:r>
              <w:rPr>
                <w:spacing w:val="-2"/>
                <w:sz w:val="20"/>
              </w:rPr>
              <w:t>метод</w:t>
            </w:r>
          </w:p>
        </w:tc>
        <w:tc>
          <w:tcPr>
            <w:tcW w:w="1567" w:type="dxa"/>
          </w:tcPr>
          <w:p w:rsidR="009D437D" w:rsidRDefault="004B73A5">
            <w:pPr>
              <w:pStyle w:val="TableParagraph"/>
              <w:spacing w:before="127"/>
              <w:ind w:left="1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</w:tcPr>
          <w:p w:rsidR="009D437D" w:rsidRDefault="004B73A5">
            <w:pPr>
              <w:pStyle w:val="TableParagraph"/>
              <w:spacing w:before="8"/>
              <w:ind w:left="406" w:hanging="3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Закрепление отсутствует</w:t>
            </w:r>
          </w:p>
        </w:tc>
      </w:tr>
      <w:tr w:rsidR="009D437D">
        <w:trPr>
          <w:trHeight w:val="246"/>
        </w:trPr>
        <w:tc>
          <w:tcPr>
            <w:tcW w:w="10185" w:type="dxa"/>
            <w:gridSpan w:val="6"/>
            <w:tcBorders>
              <w:bottom w:val="single" w:sz="12" w:space="0" w:color="000000"/>
            </w:tcBorders>
          </w:tcPr>
          <w:p w:rsidR="009D437D" w:rsidRDefault="004B73A5">
            <w:pPr>
              <w:pStyle w:val="TableParagraph"/>
              <w:spacing w:line="223" w:lineRule="exact"/>
              <w:ind w:left="203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3. Сведения о характерных точках части (частей) границы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 w:rsidR="009D437D">
        <w:trPr>
          <w:trHeight w:val="250"/>
        </w:trPr>
        <w:tc>
          <w:tcPr>
            <w:tcW w:w="1293" w:type="dxa"/>
            <w:tcBorders>
              <w:top w:val="single" w:sz="12" w:space="0" w:color="000000"/>
            </w:tcBorders>
          </w:tcPr>
          <w:p w:rsidR="009D437D" w:rsidRDefault="004B73A5">
            <w:pPr>
              <w:pStyle w:val="TableParagraph"/>
              <w:spacing w:before="12" w:line="217" w:lineRule="exact"/>
              <w:ind w:lef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417" w:type="dxa"/>
            <w:tcBorders>
              <w:top w:val="single" w:sz="12" w:space="0" w:color="000000"/>
            </w:tcBorders>
          </w:tcPr>
          <w:p w:rsidR="009D437D" w:rsidRDefault="004B73A5">
            <w:pPr>
              <w:pStyle w:val="TableParagraph"/>
              <w:spacing w:before="12" w:line="217" w:lineRule="exact"/>
              <w:ind w:left="9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417" w:type="dxa"/>
            <w:tcBorders>
              <w:top w:val="single" w:sz="12" w:space="0" w:color="000000"/>
            </w:tcBorders>
          </w:tcPr>
          <w:p w:rsidR="009D437D" w:rsidRDefault="004B73A5">
            <w:pPr>
              <w:pStyle w:val="TableParagraph"/>
              <w:spacing w:before="12" w:line="217" w:lineRule="exact"/>
              <w:ind w:left="9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2682" w:type="dxa"/>
            <w:tcBorders>
              <w:top w:val="single" w:sz="12" w:space="0" w:color="000000"/>
            </w:tcBorders>
          </w:tcPr>
          <w:p w:rsidR="009D437D" w:rsidRDefault="004B73A5">
            <w:pPr>
              <w:pStyle w:val="TableParagraph"/>
              <w:spacing w:before="12" w:line="217" w:lineRule="exact"/>
              <w:ind w:left="43" w:right="3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567" w:type="dxa"/>
            <w:tcBorders>
              <w:top w:val="single" w:sz="12" w:space="0" w:color="000000"/>
            </w:tcBorders>
          </w:tcPr>
          <w:p w:rsidR="009D437D" w:rsidRDefault="004B73A5">
            <w:pPr>
              <w:pStyle w:val="TableParagraph"/>
              <w:spacing w:before="12" w:line="217" w:lineRule="exact"/>
              <w:ind w:lef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809" w:type="dxa"/>
            <w:tcBorders>
              <w:top w:val="single" w:sz="12" w:space="0" w:color="000000"/>
            </w:tcBorders>
          </w:tcPr>
          <w:p w:rsidR="009D437D" w:rsidRDefault="004B73A5">
            <w:pPr>
              <w:pStyle w:val="TableParagraph"/>
              <w:spacing w:before="12" w:line="217" w:lineRule="exact"/>
              <w:ind w:left="18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</w:tr>
      <w:tr w:rsidR="009D437D">
        <w:trPr>
          <w:trHeight w:val="257"/>
        </w:trPr>
        <w:tc>
          <w:tcPr>
            <w:tcW w:w="1293" w:type="dxa"/>
          </w:tcPr>
          <w:p w:rsidR="009D437D" w:rsidRDefault="004B73A5">
            <w:pPr>
              <w:pStyle w:val="TableParagraph"/>
              <w:spacing w:before="14" w:line="223" w:lineRule="exact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417" w:type="dxa"/>
          </w:tcPr>
          <w:p w:rsidR="009D437D" w:rsidRDefault="004B73A5">
            <w:pPr>
              <w:pStyle w:val="TableParagraph"/>
              <w:spacing w:before="14" w:line="223" w:lineRule="exact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417" w:type="dxa"/>
          </w:tcPr>
          <w:p w:rsidR="009D437D" w:rsidRDefault="004B73A5">
            <w:pPr>
              <w:pStyle w:val="TableParagraph"/>
              <w:spacing w:before="14" w:line="223" w:lineRule="exact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2682" w:type="dxa"/>
          </w:tcPr>
          <w:p w:rsidR="009D437D" w:rsidRDefault="004B73A5">
            <w:pPr>
              <w:pStyle w:val="TableParagraph"/>
              <w:spacing w:before="14" w:line="223" w:lineRule="exact"/>
              <w:ind w:left="43" w:right="3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67" w:type="dxa"/>
          </w:tcPr>
          <w:p w:rsidR="009D437D" w:rsidRDefault="004B73A5">
            <w:pPr>
              <w:pStyle w:val="TableParagraph"/>
              <w:spacing w:before="14" w:line="223" w:lineRule="exact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809" w:type="dxa"/>
          </w:tcPr>
          <w:p w:rsidR="009D437D" w:rsidRDefault="004B73A5">
            <w:pPr>
              <w:pStyle w:val="TableParagraph"/>
              <w:spacing w:before="14" w:line="223" w:lineRule="exact"/>
              <w:ind w:left="18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 w:rsidR="009D437D" w:rsidRDefault="009D437D">
      <w:pPr>
        <w:pStyle w:val="TableParagraph"/>
        <w:spacing w:line="223" w:lineRule="exact"/>
        <w:rPr>
          <w:sz w:val="20"/>
        </w:rPr>
        <w:sectPr w:rsidR="009D437D">
          <w:pgSz w:w="11900" w:h="16840"/>
          <w:pgMar w:top="520" w:right="425" w:bottom="280" w:left="1133" w:header="720" w:footer="720" w:gutter="0"/>
          <w:cols w:space="720"/>
        </w:sectPr>
      </w:pPr>
    </w:p>
    <w:p w:rsidR="009D437D" w:rsidRDefault="004B73A5">
      <w:pPr>
        <w:spacing w:before="62"/>
        <w:ind w:left="1731" w:right="1858"/>
        <w:jc w:val="center"/>
        <w:rPr>
          <w:b/>
          <w:sz w:val="20"/>
        </w:rPr>
      </w:pPr>
      <w:r>
        <w:rPr>
          <w:b/>
          <w:sz w:val="20"/>
        </w:rPr>
        <w:t xml:space="preserve">Раздел </w:t>
      </w:r>
      <w:r>
        <w:rPr>
          <w:b/>
          <w:spacing w:val="-10"/>
          <w:sz w:val="20"/>
        </w:rPr>
        <w:t>3</w:t>
      </w:r>
    </w:p>
    <w:tbl>
      <w:tblPr>
        <w:tblStyle w:val="TableNormal"/>
        <w:tblW w:w="0" w:type="auto"/>
        <w:tblInd w:w="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9"/>
        <w:gridCol w:w="1134"/>
        <w:gridCol w:w="1134"/>
        <w:gridCol w:w="1134"/>
        <w:gridCol w:w="1134"/>
        <w:gridCol w:w="1594"/>
        <w:gridCol w:w="1536"/>
        <w:gridCol w:w="1214"/>
      </w:tblGrid>
      <w:tr w:rsidR="009D437D">
        <w:trPr>
          <w:trHeight w:val="251"/>
        </w:trPr>
        <w:tc>
          <w:tcPr>
            <w:tcW w:w="10189" w:type="dxa"/>
            <w:gridSpan w:val="8"/>
          </w:tcPr>
          <w:p w:rsidR="009D437D" w:rsidRDefault="004B73A5">
            <w:pPr>
              <w:pStyle w:val="TableParagraph"/>
              <w:spacing w:line="223" w:lineRule="exact"/>
              <w:ind w:left="10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Сведения о местоположении измененных (уточненных)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 w:rsidR="009D437D">
        <w:trPr>
          <w:trHeight w:val="385"/>
        </w:trPr>
        <w:tc>
          <w:tcPr>
            <w:tcW w:w="10189" w:type="dxa"/>
            <w:gridSpan w:val="8"/>
          </w:tcPr>
          <w:p w:rsidR="009D437D" w:rsidRDefault="004B73A5">
            <w:pPr>
              <w:pStyle w:val="TableParagraph"/>
              <w:tabs>
                <w:tab w:val="left" w:pos="2222"/>
              </w:tabs>
              <w:spacing w:line="223" w:lineRule="exact"/>
              <w:ind w:left="35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7240704" behindDoc="1" locked="0" layoutInCell="1" allowOverlap="1">
                      <wp:simplePos x="0" y="0"/>
                      <wp:positionH relativeFrom="column">
                        <wp:posOffset>1394264</wp:posOffset>
                      </wp:positionH>
                      <wp:positionV relativeFrom="paragraph">
                        <wp:posOffset>162560</wp:posOffset>
                      </wp:positionV>
                      <wp:extent cx="5001260" cy="7620"/>
                      <wp:effectExtent l="0" t="0" r="0" b="0"/>
                      <wp:wrapNone/>
                      <wp:docPr id="4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001260" cy="7620"/>
                                <a:chOff x="0" y="0"/>
                                <a:chExt cx="5001260" cy="7620"/>
                              </a:xfrm>
                            </wpg:grpSpPr>
                            <wps:wsp>
                              <wps:cNvPr id="5" name="Graphic 5"/>
                              <wps:cNvSpPr/>
                              <wps:spPr>
                                <a:xfrm>
                                  <a:off x="0" y="0"/>
                                  <a:ext cx="500126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01260" h="7620">
                                      <a:moveTo>
                                        <a:pt x="500092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5000929" y="7620"/>
                                      </a:lnTo>
                                      <a:lnTo>
                                        <a:pt x="50009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109.784599pt;margin-top:12.8pt;width:393.8pt;height:.6pt;mso-position-horizontal-relative:column;mso-position-vertical-relative:paragraph;z-index:-16075776" id="docshapegroup4" coordorigin="2196,256" coordsize="7876,12">
                      <v:rect style="position:absolute;left:2195;top:256;width:7876;height:12" id="docshape5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0"/>
              </w:rPr>
              <w:t xml:space="preserve">1. Система </w:t>
            </w:r>
            <w:r>
              <w:rPr>
                <w:b/>
                <w:spacing w:val="-2"/>
                <w:sz w:val="20"/>
              </w:rPr>
              <w:t>координат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 xml:space="preserve">МСК-67, зона </w:t>
            </w:r>
            <w:r>
              <w:rPr>
                <w:spacing w:val="-10"/>
                <w:sz w:val="20"/>
              </w:rPr>
              <w:t>1</w:t>
            </w:r>
          </w:p>
        </w:tc>
      </w:tr>
      <w:tr w:rsidR="009D437D">
        <w:trPr>
          <w:trHeight w:val="251"/>
        </w:trPr>
        <w:tc>
          <w:tcPr>
            <w:tcW w:w="10189" w:type="dxa"/>
            <w:gridSpan w:val="8"/>
          </w:tcPr>
          <w:p w:rsidR="009D437D" w:rsidRDefault="004B73A5">
            <w:pPr>
              <w:pStyle w:val="TableParagraph"/>
              <w:spacing w:line="223" w:lineRule="exact"/>
              <w:ind w:left="27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2. Сведения о характерных точках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 w:rsidR="009D437D">
        <w:trPr>
          <w:trHeight w:val="719"/>
        </w:trPr>
        <w:tc>
          <w:tcPr>
            <w:tcW w:w="1309" w:type="dxa"/>
            <w:vMerge w:val="restart"/>
          </w:tcPr>
          <w:p w:rsidR="009D437D" w:rsidRDefault="009D437D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:rsidR="009D437D" w:rsidRDefault="004B73A5">
            <w:pPr>
              <w:pStyle w:val="TableParagraph"/>
              <w:ind w:left="26" w:right="1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Обозначение характерных точек границы</w:t>
            </w:r>
          </w:p>
        </w:tc>
        <w:tc>
          <w:tcPr>
            <w:tcW w:w="2268" w:type="dxa"/>
            <w:gridSpan w:val="2"/>
          </w:tcPr>
          <w:p w:rsidR="009D437D" w:rsidRDefault="004B73A5">
            <w:pPr>
              <w:pStyle w:val="TableParagraph"/>
              <w:spacing w:before="123"/>
              <w:ind w:left="461" w:right="413" w:hanging="38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Существующие </w:t>
            </w:r>
            <w:r>
              <w:rPr>
                <w:b/>
                <w:sz w:val="20"/>
              </w:rPr>
              <w:t>координаты,</w:t>
            </w:r>
            <w:r>
              <w:rPr>
                <w:b/>
                <w:spacing w:val="-12"/>
                <w:sz w:val="20"/>
              </w:rPr>
              <w:t xml:space="preserve"> </w:t>
            </w:r>
            <w:proofErr w:type="gramStart"/>
            <w:r>
              <w:rPr>
                <w:b/>
                <w:spacing w:val="-10"/>
                <w:sz w:val="20"/>
              </w:rPr>
              <w:t>м</w:t>
            </w:r>
            <w:proofErr w:type="gramEnd"/>
          </w:p>
        </w:tc>
        <w:tc>
          <w:tcPr>
            <w:tcW w:w="2268" w:type="dxa"/>
            <w:gridSpan w:val="2"/>
          </w:tcPr>
          <w:p w:rsidR="009D437D" w:rsidRDefault="004B73A5">
            <w:pPr>
              <w:pStyle w:val="TableParagraph"/>
              <w:spacing w:before="8"/>
              <w:ind w:left="461" w:right="451" w:firstLine="100"/>
              <w:jc w:val="both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Измененные (уточненные) координаты,</w:t>
            </w:r>
            <w:r>
              <w:rPr>
                <w:b/>
                <w:spacing w:val="-11"/>
                <w:sz w:val="20"/>
              </w:rPr>
              <w:t xml:space="preserve"> </w:t>
            </w:r>
            <w:proofErr w:type="gramStart"/>
            <w:r>
              <w:rPr>
                <w:b/>
                <w:spacing w:val="-2"/>
                <w:sz w:val="20"/>
              </w:rPr>
              <w:t>м</w:t>
            </w:r>
            <w:proofErr w:type="gramEnd"/>
          </w:p>
        </w:tc>
        <w:tc>
          <w:tcPr>
            <w:tcW w:w="1594" w:type="dxa"/>
            <w:vMerge w:val="restart"/>
          </w:tcPr>
          <w:p w:rsidR="009D437D" w:rsidRDefault="004B73A5">
            <w:pPr>
              <w:pStyle w:val="TableParagraph"/>
              <w:spacing w:before="123"/>
              <w:ind w:left="217" w:right="20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Метод определения координат характерной </w:t>
            </w:r>
            <w:r>
              <w:rPr>
                <w:b/>
                <w:spacing w:val="-4"/>
                <w:sz w:val="20"/>
              </w:rPr>
              <w:t>точки</w:t>
            </w:r>
          </w:p>
        </w:tc>
        <w:tc>
          <w:tcPr>
            <w:tcW w:w="1536" w:type="dxa"/>
            <w:vMerge w:val="restart"/>
          </w:tcPr>
          <w:p w:rsidR="009D437D" w:rsidRDefault="004B73A5">
            <w:pPr>
              <w:pStyle w:val="TableParagraph"/>
              <w:spacing w:before="10" w:line="230" w:lineRule="atLeast"/>
              <w:ind w:left="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0"/>
              </w:rPr>
              <w:t>квадратическая</w:t>
            </w:r>
            <w:proofErr w:type="spellEnd"/>
            <w:r>
              <w:rPr>
                <w:b/>
                <w:spacing w:val="-2"/>
                <w:sz w:val="20"/>
              </w:rPr>
              <w:t xml:space="preserve"> погрешность положения характерной </w:t>
            </w:r>
            <w:r>
              <w:rPr>
                <w:b/>
                <w:sz w:val="20"/>
              </w:rPr>
              <w:t>точки (</w:t>
            </w:r>
            <w:proofErr w:type="spellStart"/>
            <w:r>
              <w:rPr>
                <w:b/>
                <w:sz w:val="20"/>
              </w:rPr>
              <w:t>Mt</w:t>
            </w:r>
            <w:proofErr w:type="spellEnd"/>
            <w:r>
              <w:rPr>
                <w:b/>
                <w:sz w:val="20"/>
              </w:rPr>
              <w:t>), м</w:t>
            </w:r>
          </w:p>
        </w:tc>
        <w:tc>
          <w:tcPr>
            <w:tcW w:w="1214" w:type="dxa"/>
            <w:vMerge w:val="restart"/>
          </w:tcPr>
          <w:p w:rsidR="009D437D" w:rsidRDefault="004B73A5">
            <w:pPr>
              <w:pStyle w:val="TableParagraph"/>
              <w:spacing w:before="8"/>
              <w:ind w:left="39" w:right="3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Описание обозначения </w:t>
            </w:r>
            <w:r>
              <w:rPr>
                <w:b/>
                <w:sz w:val="20"/>
              </w:rPr>
              <w:t xml:space="preserve">точки на </w:t>
            </w:r>
            <w:r>
              <w:rPr>
                <w:b/>
                <w:spacing w:val="-2"/>
                <w:sz w:val="20"/>
              </w:rPr>
              <w:t xml:space="preserve">местности </w:t>
            </w:r>
            <w:r>
              <w:rPr>
                <w:b/>
                <w:spacing w:val="-4"/>
                <w:sz w:val="20"/>
              </w:rPr>
              <w:t xml:space="preserve">(при </w:t>
            </w:r>
            <w:r>
              <w:rPr>
                <w:b/>
                <w:spacing w:val="-2"/>
                <w:sz w:val="20"/>
              </w:rPr>
              <w:t>наличии)</w:t>
            </w:r>
          </w:p>
        </w:tc>
      </w:tr>
      <w:tr w:rsidR="009D437D">
        <w:trPr>
          <w:trHeight w:val="674"/>
        </w:trPr>
        <w:tc>
          <w:tcPr>
            <w:tcW w:w="1309" w:type="dxa"/>
            <w:vMerge/>
            <w:tcBorders>
              <w:top w:val="nil"/>
            </w:tcBorders>
          </w:tcPr>
          <w:p w:rsidR="009D437D" w:rsidRDefault="009D437D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9D437D" w:rsidRDefault="004B73A5">
            <w:pPr>
              <w:pStyle w:val="TableParagraph"/>
              <w:spacing w:before="219"/>
              <w:ind w:right="480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134" w:type="dxa"/>
          </w:tcPr>
          <w:p w:rsidR="009D437D" w:rsidRDefault="004B73A5">
            <w:pPr>
              <w:pStyle w:val="TableParagraph"/>
              <w:spacing w:before="219"/>
              <w:ind w:left="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1134" w:type="dxa"/>
          </w:tcPr>
          <w:p w:rsidR="009D437D" w:rsidRDefault="004B73A5">
            <w:pPr>
              <w:pStyle w:val="TableParagraph"/>
              <w:spacing w:before="219"/>
              <w:ind w:left="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134" w:type="dxa"/>
          </w:tcPr>
          <w:p w:rsidR="009D437D" w:rsidRDefault="004B73A5">
            <w:pPr>
              <w:pStyle w:val="TableParagraph"/>
              <w:spacing w:before="219"/>
              <w:ind w:left="8"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1594" w:type="dxa"/>
            <w:vMerge/>
            <w:tcBorders>
              <w:top w:val="nil"/>
            </w:tcBorders>
          </w:tcPr>
          <w:p w:rsidR="009D437D" w:rsidRDefault="009D437D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9D437D" w:rsidRDefault="009D437D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  <w:vMerge/>
            <w:tcBorders>
              <w:top w:val="nil"/>
            </w:tcBorders>
          </w:tcPr>
          <w:p w:rsidR="009D437D" w:rsidRDefault="009D437D">
            <w:pPr>
              <w:rPr>
                <w:sz w:val="2"/>
                <w:szCs w:val="2"/>
              </w:rPr>
            </w:pPr>
          </w:p>
        </w:tc>
      </w:tr>
      <w:tr w:rsidR="009D437D">
        <w:trPr>
          <w:trHeight w:val="245"/>
        </w:trPr>
        <w:tc>
          <w:tcPr>
            <w:tcW w:w="1309" w:type="dxa"/>
          </w:tcPr>
          <w:p w:rsidR="009D437D" w:rsidRDefault="004B73A5">
            <w:pPr>
              <w:pStyle w:val="TableParagraph"/>
              <w:spacing w:before="8" w:line="217" w:lineRule="exact"/>
              <w:ind w:left="26" w:right="15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134" w:type="dxa"/>
          </w:tcPr>
          <w:p w:rsidR="009D437D" w:rsidRDefault="004B73A5">
            <w:pPr>
              <w:pStyle w:val="TableParagraph"/>
              <w:spacing w:before="8" w:line="217" w:lineRule="exact"/>
              <w:ind w:right="503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134" w:type="dxa"/>
          </w:tcPr>
          <w:p w:rsidR="009D437D" w:rsidRDefault="004B73A5">
            <w:pPr>
              <w:pStyle w:val="TableParagraph"/>
              <w:spacing w:before="8" w:line="217" w:lineRule="exact"/>
              <w:ind w:left="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134" w:type="dxa"/>
          </w:tcPr>
          <w:p w:rsidR="009D437D" w:rsidRDefault="004B73A5">
            <w:pPr>
              <w:pStyle w:val="TableParagraph"/>
              <w:spacing w:before="8" w:line="217" w:lineRule="exact"/>
              <w:ind w:left="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134" w:type="dxa"/>
          </w:tcPr>
          <w:p w:rsidR="009D437D" w:rsidRDefault="004B73A5">
            <w:pPr>
              <w:pStyle w:val="TableParagraph"/>
              <w:spacing w:before="8" w:line="217" w:lineRule="exact"/>
              <w:ind w:left="8"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594" w:type="dxa"/>
          </w:tcPr>
          <w:p w:rsidR="009D437D" w:rsidRDefault="004B73A5">
            <w:pPr>
              <w:pStyle w:val="TableParagraph"/>
              <w:spacing w:before="8" w:line="217" w:lineRule="exact"/>
              <w:ind w:left="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1536" w:type="dxa"/>
          </w:tcPr>
          <w:p w:rsidR="009D437D" w:rsidRDefault="004B73A5">
            <w:pPr>
              <w:pStyle w:val="TableParagraph"/>
              <w:spacing w:before="8" w:line="217" w:lineRule="exact"/>
              <w:ind w:left="9" w:right="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7</w:t>
            </w:r>
          </w:p>
        </w:tc>
        <w:tc>
          <w:tcPr>
            <w:tcW w:w="1214" w:type="dxa"/>
          </w:tcPr>
          <w:p w:rsidR="009D437D" w:rsidRDefault="004B73A5">
            <w:pPr>
              <w:pStyle w:val="TableParagraph"/>
              <w:spacing w:before="8" w:line="217" w:lineRule="exact"/>
              <w:ind w:left="5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</w:tr>
      <w:tr w:rsidR="009D437D">
        <w:trPr>
          <w:trHeight w:val="257"/>
        </w:trPr>
        <w:tc>
          <w:tcPr>
            <w:tcW w:w="1309" w:type="dxa"/>
          </w:tcPr>
          <w:p w:rsidR="009D437D" w:rsidRDefault="004B73A5">
            <w:pPr>
              <w:pStyle w:val="TableParagraph"/>
              <w:spacing w:before="14" w:line="223" w:lineRule="exact"/>
              <w:ind w:left="26" w:right="15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 w:rsidR="009D437D" w:rsidRDefault="004B73A5">
            <w:pPr>
              <w:pStyle w:val="TableParagraph"/>
              <w:spacing w:before="14" w:line="223" w:lineRule="exact"/>
              <w:ind w:right="45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 w:rsidR="009D437D" w:rsidRDefault="004B73A5">
            <w:pPr>
              <w:pStyle w:val="TableParagraph"/>
              <w:spacing w:before="14" w:line="223" w:lineRule="exact"/>
              <w:ind w:left="8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 w:rsidR="009D437D" w:rsidRDefault="004B73A5">
            <w:pPr>
              <w:pStyle w:val="TableParagraph"/>
              <w:spacing w:before="14" w:line="223" w:lineRule="exact"/>
              <w:ind w:left="8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 w:rsidR="009D437D" w:rsidRDefault="004B73A5">
            <w:pPr>
              <w:pStyle w:val="TableParagraph"/>
              <w:spacing w:before="14" w:line="223" w:lineRule="exact"/>
              <w:ind w:left="8" w:right="1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94" w:type="dxa"/>
          </w:tcPr>
          <w:p w:rsidR="009D437D" w:rsidRDefault="004B73A5">
            <w:pPr>
              <w:pStyle w:val="TableParagraph"/>
              <w:spacing w:before="14" w:line="223" w:lineRule="exact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36" w:type="dxa"/>
          </w:tcPr>
          <w:p w:rsidR="009D437D" w:rsidRDefault="004B73A5">
            <w:pPr>
              <w:pStyle w:val="TableParagraph"/>
              <w:spacing w:before="14" w:line="223" w:lineRule="exact"/>
              <w:ind w:left="9" w:right="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214" w:type="dxa"/>
          </w:tcPr>
          <w:p w:rsidR="009D437D" w:rsidRDefault="004B73A5">
            <w:pPr>
              <w:pStyle w:val="TableParagraph"/>
              <w:spacing w:before="14" w:line="223" w:lineRule="exact"/>
              <w:ind w:left="5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9D437D">
        <w:trPr>
          <w:trHeight w:val="251"/>
        </w:trPr>
        <w:tc>
          <w:tcPr>
            <w:tcW w:w="10189" w:type="dxa"/>
            <w:gridSpan w:val="8"/>
          </w:tcPr>
          <w:p w:rsidR="009D437D" w:rsidRDefault="004B73A5">
            <w:pPr>
              <w:pStyle w:val="TableParagraph"/>
              <w:spacing w:line="223" w:lineRule="exact"/>
              <w:ind w:left="203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3. Сведения о характерных точках части (частей) границы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 w:rsidR="009D437D">
        <w:trPr>
          <w:trHeight w:val="253"/>
        </w:trPr>
        <w:tc>
          <w:tcPr>
            <w:tcW w:w="1309" w:type="dxa"/>
          </w:tcPr>
          <w:p w:rsidR="009D437D" w:rsidRDefault="004B73A5">
            <w:pPr>
              <w:pStyle w:val="TableParagraph"/>
              <w:spacing w:before="8" w:line="226" w:lineRule="exact"/>
              <w:ind w:left="26" w:right="15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134" w:type="dxa"/>
          </w:tcPr>
          <w:p w:rsidR="009D437D" w:rsidRDefault="004B73A5">
            <w:pPr>
              <w:pStyle w:val="TableParagraph"/>
              <w:spacing w:before="8" w:line="226" w:lineRule="exact"/>
              <w:ind w:right="503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134" w:type="dxa"/>
          </w:tcPr>
          <w:p w:rsidR="009D437D" w:rsidRDefault="004B73A5">
            <w:pPr>
              <w:pStyle w:val="TableParagraph"/>
              <w:spacing w:before="8" w:line="226" w:lineRule="exact"/>
              <w:ind w:left="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134" w:type="dxa"/>
          </w:tcPr>
          <w:p w:rsidR="009D437D" w:rsidRDefault="004B73A5">
            <w:pPr>
              <w:pStyle w:val="TableParagraph"/>
              <w:spacing w:before="8" w:line="226" w:lineRule="exact"/>
              <w:ind w:left="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134" w:type="dxa"/>
          </w:tcPr>
          <w:p w:rsidR="009D437D" w:rsidRDefault="004B73A5">
            <w:pPr>
              <w:pStyle w:val="TableParagraph"/>
              <w:spacing w:before="8" w:line="226" w:lineRule="exact"/>
              <w:ind w:left="8"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594" w:type="dxa"/>
          </w:tcPr>
          <w:p w:rsidR="009D437D" w:rsidRDefault="004B73A5">
            <w:pPr>
              <w:pStyle w:val="TableParagraph"/>
              <w:spacing w:before="8" w:line="226" w:lineRule="exact"/>
              <w:ind w:left="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1536" w:type="dxa"/>
          </w:tcPr>
          <w:p w:rsidR="009D437D" w:rsidRDefault="004B73A5">
            <w:pPr>
              <w:pStyle w:val="TableParagraph"/>
              <w:spacing w:before="8" w:line="226" w:lineRule="exact"/>
              <w:ind w:left="9" w:right="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7</w:t>
            </w:r>
          </w:p>
        </w:tc>
        <w:tc>
          <w:tcPr>
            <w:tcW w:w="1214" w:type="dxa"/>
          </w:tcPr>
          <w:p w:rsidR="009D437D" w:rsidRDefault="004B73A5">
            <w:pPr>
              <w:pStyle w:val="TableParagraph"/>
              <w:spacing w:before="8" w:line="226" w:lineRule="exact"/>
              <w:ind w:left="5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</w:tr>
      <w:tr w:rsidR="009D437D">
        <w:trPr>
          <w:trHeight w:val="257"/>
        </w:trPr>
        <w:tc>
          <w:tcPr>
            <w:tcW w:w="1309" w:type="dxa"/>
          </w:tcPr>
          <w:p w:rsidR="009D437D" w:rsidRDefault="004B73A5">
            <w:pPr>
              <w:pStyle w:val="TableParagraph"/>
              <w:spacing w:before="14" w:line="223" w:lineRule="exact"/>
              <w:ind w:left="26" w:right="15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 w:rsidR="009D437D" w:rsidRDefault="004B73A5">
            <w:pPr>
              <w:pStyle w:val="TableParagraph"/>
              <w:spacing w:before="14" w:line="223" w:lineRule="exact"/>
              <w:ind w:right="45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 w:rsidR="009D437D" w:rsidRDefault="004B73A5">
            <w:pPr>
              <w:pStyle w:val="TableParagraph"/>
              <w:spacing w:before="14" w:line="223" w:lineRule="exact"/>
              <w:ind w:left="8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 w:rsidR="009D437D" w:rsidRDefault="004B73A5">
            <w:pPr>
              <w:pStyle w:val="TableParagraph"/>
              <w:spacing w:before="14" w:line="223" w:lineRule="exact"/>
              <w:ind w:left="8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 w:rsidR="009D437D" w:rsidRDefault="004B73A5">
            <w:pPr>
              <w:pStyle w:val="TableParagraph"/>
              <w:spacing w:before="14" w:line="223" w:lineRule="exact"/>
              <w:ind w:left="8" w:right="1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94" w:type="dxa"/>
          </w:tcPr>
          <w:p w:rsidR="009D437D" w:rsidRDefault="004B73A5">
            <w:pPr>
              <w:pStyle w:val="TableParagraph"/>
              <w:spacing w:before="14" w:line="223" w:lineRule="exact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36" w:type="dxa"/>
          </w:tcPr>
          <w:p w:rsidR="009D437D" w:rsidRDefault="004B73A5">
            <w:pPr>
              <w:pStyle w:val="TableParagraph"/>
              <w:spacing w:before="14" w:line="223" w:lineRule="exact"/>
              <w:ind w:left="9" w:right="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214" w:type="dxa"/>
          </w:tcPr>
          <w:p w:rsidR="009D437D" w:rsidRDefault="004B73A5">
            <w:pPr>
              <w:pStyle w:val="TableParagraph"/>
              <w:spacing w:before="14" w:line="223" w:lineRule="exact"/>
              <w:ind w:left="5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 w:rsidR="009D437D" w:rsidRDefault="009D437D">
      <w:pPr>
        <w:pStyle w:val="TableParagraph"/>
        <w:spacing w:line="223" w:lineRule="exact"/>
        <w:rPr>
          <w:sz w:val="20"/>
        </w:rPr>
        <w:sectPr w:rsidR="009D437D">
          <w:pgSz w:w="11900" w:h="16840"/>
          <w:pgMar w:top="520" w:right="425" w:bottom="280" w:left="1133" w:header="720" w:footer="720" w:gutter="0"/>
          <w:cols w:space="720"/>
        </w:sectPr>
      </w:pPr>
    </w:p>
    <w:p w:rsidR="009D437D" w:rsidRDefault="004B73A5">
      <w:pPr>
        <w:spacing w:before="67"/>
        <w:ind w:left="1731" w:right="1858"/>
        <w:jc w:val="center"/>
        <w:rPr>
          <w:b/>
        </w:rPr>
      </w:pPr>
      <w:r>
        <w:rPr>
          <w:b/>
        </w:rPr>
        <w:t>ТЕКСТОВОЕ</w:t>
      </w:r>
      <w:r>
        <w:rPr>
          <w:b/>
          <w:spacing w:val="-9"/>
        </w:rPr>
        <w:t xml:space="preserve"> </w:t>
      </w:r>
      <w:r>
        <w:rPr>
          <w:b/>
          <w:spacing w:val="-2"/>
        </w:rPr>
        <w:t>ОПИСАНИЕ</w:t>
      </w:r>
    </w:p>
    <w:p w:rsidR="009D437D" w:rsidRDefault="004B73A5">
      <w:pPr>
        <w:spacing w:after="24"/>
        <w:ind w:right="127"/>
        <w:jc w:val="center"/>
        <w:rPr>
          <w:b/>
        </w:rPr>
      </w:pPr>
      <w:r>
        <w:rPr>
          <w:b/>
        </w:rPr>
        <w:t>местоположения</w:t>
      </w:r>
      <w:r>
        <w:rPr>
          <w:b/>
          <w:spacing w:val="-5"/>
        </w:rPr>
        <w:t xml:space="preserve"> </w:t>
      </w:r>
      <w:r>
        <w:rPr>
          <w:b/>
        </w:rPr>
        <w:t>границ</w:t>
      </w:r>
      <w:r>
        <w:rPr>
          <w:b/>
          <w:spacing w:val="-4"/>
        </w:rPr>
        <w:t xml:space="preserve"> </w:t>
      </w:r>
      <w:r>
        <w:rPr>
          <w:b/>
        </w:rPr>
        <w:t>населенных</w:t>
      </w:r>
      <w:r>
        <w:rPr>
          <w:b/>
          <w:spacing w:val="-5"/>
        </w:rPr>
        <w:t xml:space="preserve"> </w:t>
      </w:r>
      <w:r>
        <w:rPr>
          <w:b/>
        </w:rPr>
        <w:t>пунктов,</w:t>
      </w:r>
      <w:r>
        <w:rPr>
          <w:b/>
          <w:spacing w:val="-4"/>
        </w:rPr>
        <w:t xml:space="preserve"> </w:t>
      </w:r>
      <w:r>
        <w:rPr>
          <w:b/>
        </w:rPr>
        <w:t>территориальных</w:t>
      </w:r>
      <w:r>
        <w:rPr>
          <w:b/>
          <w:spacing w:val="-4"/>
        </w:rPr>
        <w:t xml:space="preserve"> </w:t>
      </w:r>
      <w:r>
        <w:rPr>
          <w:b/>
          <w:spacing w:val="-5"/>
        </w:rPr>
        <w:t>зон</w:t>
      </w:r>
    </w:p>
    <w:tbl>
      <w:tblPr>
        <w:tblStyle w:val="TableNormal"/>
        <w:tblW w:w="0" w:type="auto"/>
        <w:tblInd w:w="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9"/>
        <w:gridCol w:w="1678"/>
        <w:gridCol w:w="7200"/>
      </w:tblGrid>
      <w:tr w:rsidR="009D437D">
        <w:trPr>
          <w:trHeight w:val="251"/>
        </w:trPr>
        <w:tc>
          <w:tcPr>
            <w:tcW w:w="2987" w:type="dxa"/>
            <w:gridSpan w:val="2"/>
          </w:tcPr>
          <w:p w:rsidR="009D437D" w:rsidRDefault="004B73A5">
            <w:pPr>
              <w:pStyle w:val="TableParagraph"/>
              <w:spacing w:before="8" w:line="223" w:lineRule="exact"/>
              <w:ind w:left="45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Прохождение </w:t>
            </w:r>
            <w:r>
              <w:rPr>
                <w:b/>
                <w:spacing w:val="-2"/>
                <w:sz w:val="20"/>
              </w:rPr>
              <w:t>границы</w:t>
            </w:r>
          </w:p>
        </w:tc>
        <w:tc>
          <w:tcPr>
            <w:tcW w:w="7200" w:type="dxa"/>
            <w:vMerge w:val="restart"/>
          </w:tcPr>
          <w:p w:rsidR="009D437D" w:rsidRDefault="004B73A5">
            <w:pPr>
              <w:pStyle w:val="TableParagraph"/>
              <w:spacing w:before="141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Описание прохождения </w:t>
            </w:r>
            <w:r>
              <w:rPr>
                <w:b/>
                <w:spacing w:val="-2"/>
                <w:sz w:val="20"/>
              </w:rPr>
              <w:t>границы</w:t>
            </w:r>
          </w:p>
        </w:tc>
      </w:tr>
      <w:tr w:rsidR="009D437D">
        <w:trPr>
          <w:trHeight w:val="251"/>
        </w:trPr>
        <w:tc>
          <w:tcPr>
            <w:tcW w:w="1309" w:type="dxa"/>
          </w:tcPr>
          <w:p w:rsidR="009D437D" w:rsidRDefault="004B73A5">
            <w:pPr>
              <w:pStyle w:val="TableParagraph"/>
              <w:spacing w:before="8" w:line="223" w:lineRule="exact"/>
              <w:ind w:left="26" w:right="1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от </w:t>
            </w:r>
            <w:r>
              <w:rPr>
                <w:b/>
                <w:spacing w:val="-2"/>
                <w:sz w:val="20"/>
              </w:rPr>
              <w:t>точки</w:t>
            </w:r>
          </w:p>
        </w:tc>
        <w:tc>
          <w:tcPr>
            <w:tcW w:w="1678" w:type="dxa"/>
          </w:tcPr>
          <w:p w:rsidR="009D437D" w:rsidRDefault="004B73A5">
            <w:pPr>
              <w:pStyle w:val="TableParagraph"/>
              <w:spacing w:before="8" w:line="223" w:lineRule="exact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до </w:t>
            </w:r>
            <w:r>
              <w:rPr>
                <w:b/>
                <w:spacing w:val="-2"/>
                <w:sz w:val="20"/>
              </w:rPr>
              <w:t>точки</w:t>
            </w:r>
          </w:p>
        </w:tc>
        <w:tc>
          <w:tcPr>
            <w:tcW w:w="7200" w:type="dxa"/>
            <w:vMerge/>
            <w:tcBorders>
              <w:top w:val="nil"/>
            </w:tcBorders>
          </w:tcPr>
          <w:p w:rsidR="009D437D" w:rsidRDefault="009D437D">
            <w:pPr>
              <w:rPr>
                <w:sz w:val="2"/>
                <w:szCs w:val="2"/>
              </w:rPr>
            </w:pPr>
          </w:p>
        </w:tc>
      </w:tr>
      <w:tr w:rsidR="009D437D">
        <w:trPr>
          <w:trHeight w:val="251"/>
        </w:trPr>
        <w:tc>
          <w:tcPr>
            <w:tcW w:w="1309" w:type="dxa"/>
          </w:tcPr>
          <w:p w:rsidR="009D437D" w:rsidRDefault="004B73A5">
            <w:pPr>
              <w:pStyle w:val="TableParagraph"/>
              <w:spacing w:before="8" w:line="223" w:lineRule="exact"/>
              <w:ind w:left="26" w:right="15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678" w:type="dxa"/>
          </w:tcPr>
          <w:p w:rsidR="009D437D" w:rsidRDefault="004B73A5">
            <w:pPr>
              <w:pStyle w:val="TableParagraph"/>
              <w:spacing w:before="8" w:line="223" w:lineRule="exact"/>
              <w:ind w:left="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7200" w:type="dxa"/>
          </w:tcPr>
          <w:p w:rsidR="009D437D" w:rsidRDefault="004B73A5">
            <w:pPr>
              <w:pStyle w:val="TableParagraph"/>
              <w:spacing w:line="223" w:lineRule="exact"/>
              <w:ind w:right="3535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</w:tr>
      <w:tr w:rsidR="009D437D">
        <w:trPr>
          <w:trHeight w:val="251"/>
        </w:trPr>
        <w:tc>
          <w:tcPr>
            <w:tcW w:w="1309" w:type="dxa"/>
          </w:tcPr>
          <w:p w:rsidR="009D437D" w:rsidRDefault="004B73A5">
            <w:pPr>
              <w:pStyle w:val="TableParagraph"/>
              <w:spacing w:before="8" w:line="223" w:lineRule="exact"/>
              <w:ind w:left="26" w:right="15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678" w:type="dxa"/>
          </w:tcPr>
          <w:p w:rsidR="009D437D" w:rsidRDefault="004B73A5">
            <w:pPr>
              <w:pStyle w:val="TableParagraph"/>
              <w:spacing w:before="8" w:line="223" w:lineRule="exact"/>
              <w:ind w:left="8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7200" w:type="dxa"/>
          </w:tcPr>
          <w:p w:rsidR="009D437D" w:rsidRDefault="004B73A5">
            <w:pPr>
              <w:pStyle w:val="TableParagraph"/>
              <w:spacing w:before="8" w:line="223" w:lineRule="exact"/>
              <w:ind w:right="348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 w:rsidR="009D437D" w:rsidRDefault="009D437D">
      <w:pPr>
        <w:pStyle w:val="TableParagraph"/>
        <w:spacing w:line="223" w:lineRule="exact"/>
        <w:jc w:val="right"/>
        <w:rPr>
          <w:sz w:val="20"/>
        </w:rPr>
        <w:sectPr w:rsidR="009D437D">
          <w:pgSz w:w="11900" w:h="16840"/>
          <w:pgMar w:top="500" w:right="425" w:bottom="280" w:left="1133" w:header="720" w:footer="720" w:gutter="0"/>
          <w:cols w:space="720"/>
        </w:sectPr>
      </w:pPr>
    </w:p>
    <w:p w:rsidR="009D437D" w:rsidRDefault="004B73A5">
      <w:pPr>
        <w:spacing w:before="65"/>
        <w:ind w:left="1822"/>
        <w:rPr>
          <w:b/>
          <w:sz w:val="28"/>
        </w:rPr>
      </w:pPr>
      <w:r>
        <w:rPr>
          <w:b/>
          <w:sz w:val="28"/>
        </w:rPr>
        <w:t>Схема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 xml:space="preserve">расположения границ публичного </w:t>
      </w:r>
      <w:r>
        <w:rPr>
          <w:b/>
          <w:spacing w:val="-2"/>
          <w:sz w:val="28"/>
        </w:rPr>
        <w:t>сервитута</w:t>
      </w:r>
    </w:p>
    <w:p w:rsidR="009D437D" w:rsidRDefault="004B73A5">
      <w:pPr>
        <w:spacing w:before="106"/>
        <w:ind w:right="1163"/>
        <w:jc w:val="right"/>
        <w:rPr>
          <w:rFonts w:ascii="Courier New"/>
          <w:sz w:val="13"/>
        </w:rPr>
      </w:pPr>
      <w:r>
        <w:rPr>
          <w:rFonts w:ascii="Courier New"/>
          <w:spacing w:val="-4"/>
          <w:w w:val="105"/>
          <w:sz w:val="13"/>
        </w:rPr>
        <w:t>:818</w:t>
      </w:r>
    </w:p>
    <w:p w:rsidR="009D437D" w:rsidRDefault="004B73A5">
      <w:pPr>
        <w:rPr>
          <w:rFonts w:ascii="Courier New"/>
          <w:sz w:val="13"/>
        </w:rPr>
      </w:pPr>
      <w:r>
        <w:br w:type="column"/>
      </w:r>
    </w:p>
    <w:p w:rsidR="009D437D" w:rsidRDefault="009D437D">
      <w:pPr>
        <w:pStyle w:val="a3"/>
        <w:rPr>
          <w:rFonts w:ascii="Courier New"/>
          <w:sz w:val="13"/>
        </w:rPr>
      </w:pPr>
    </w:p>
    <w:p w:rsidR="009D437D" w:rsidRDefault="009D437D">
      <w:pPr>
        <w:pStyle w:val="a3"/>
        <w:spacing w:before="32"/>
        <w:rPr>
          <w:rFonts w:ascii="Courier New"/>
          <w:sz w:val="13"/>
        </w:rPr>
      </w:pPr>
    </w:p>
    <w:p w:rsidR="009D437D" w:rsidRDefault="004B73A5">
      <w:pPr>
        <w:ind w:left="1214"/>
        <w:rPr>
          <w:rFonts w:ascii="Courier New"/>
          <w:sz w:val="13"/>
        </w:rPr>
      </w:pPr>
      <w:r>
        <w:rPr>
          <w:rFonts w:ascii="Courier New"/>
          <w:spacing w:val="-4"/>
          <w:w w:val="105"/>
          <w:sz w:val="13"/>
        </w:rPr>
        <w:t>:308</w:t>
      </w:r>
    </w:p>
    <w:p w:rsidR="009D437D" w:rsidRDefault="009D437D">
      <w:pPr>
        <w:rPr>
          <w:rFonts w:ascii="Courier New"/>
          <w:sz w:val="13"/>
        </w:rPr>
        <w:sectPr w:rsidR="009D437D">
          <w:pgSz w:w="11900" w:h="16840"/>
          <w:pgMar w:top="520" w:right="425" w:bottom="280" w:left="1133" w:header="720" w:footer="720" w:gutter="0"/>
          <w:cols w:num="2" w:space="720" w:equalWidth="0">
            <w:col w:w="8385" w:space="40"/>
            <w:col w:w="1917"/>
          </w:cols>
        </w:sectPr>
      </w:pPr>
    </w:p>
    <w:p w:rsidR="009D437D" w:rsidRDefault="004B73A5">
      <w:pPr>
        <w:spacing w:before="10"/>
        <w:jc w:val="right"/>
        <w:rPr>
          <w:rFonts w:ascii="Courier New"/>
          <w:sz w:val="13"/>
        </w:rPr>
      </w:pPr>
      <w:r>
        <w:rPr>
          <w:rFonts w:ascii="Courier New"/>
          <w:color w:val="9F522C"/>
          <w:spacing w:val="-4"/>
          <w:w w:val="105"/>
          <w:sz w:val="13"/>
        </w:rPr>
        <w:t>:653</w:t>
      </w:r>
    </w:p>
    <w:p w:rsidR="009D437D" w:rsidRDefault="004B73A5">
      <w:pPr>
        <w:spacing w:before="115"/>
        <w:rPr>
          <w:rFonts w:ascii="Courier New"/>
          <w:sz w:val="13"/>
        </w:rPr>
      </w:pPr>
      <w:r>
        <w:br w:type="column"/>
      </w:r>
    </w:p>
    <w:p w:rsidR="009D437D" w:rsidRDefault="004B73A5">
      <w:pPr>
        <w:ind w:right="38"/>
        <w:jc w:val="right"/>
        <w:rPr>
          <w:rFonts w:ascii="Courier New"/>
          <w:sz w:val="13"/>
        </w:rPr>
      </w:pPr>
      <w:r>
        <w:rPr>
          <w:rFonts w:ascii="Courier New"/>
          <w:spacing w:val="-2"/>
          <w:w w:val="105"/>
          <w:sz w:val="13"/>
        </w:rPr>
        <w:t>:1162</w:t>
      </w:r>
    </w:p>
    <w:p w:rsidR="009D437D" w:rsidRDefault="004B73A5">
      <w:pPr>
        <w:spacing w:before="113"/>
        <w:rPr>
          <w:rFonts w:ascii="Courier New"/>
          <w:sz w:val="13"/>
        </w:rPr>
      </w:pPr>
      <w:r>
        <w:br w:type="column"/>
      </w:r>
    </w:p>
    <w:p w:rsidR="009D437D" w:rsidRDefault="004B73A5">
      <w:pPr>
        <w:jc w:val="right"/>
        <w:rPr>
          <w:rFonts w:ascii="Courier New"/>
          <w:sz w:val="13"/>
        </w:rPr>
      </w:pPr>
      <w:r>
        <w:rPr>
          <w:rFonts w:ascii="Courier New"/>
          <w:color w:val="9F522C"/>
          <w:spacing w:val="-4"/>
          <w:w w:val="105"/>
          <w:sz w:val="13"/>
        </w:rPr>
        <w:t>:366</w:t>
      </w:r>
    </w:p>
    <w:p w:rsidR="009D437D" w:rsidRDefault="004B73A5">
      <w:pPr>
        <w:rPr>
          <w:rFonts w:ascii="Courier New"/>
          <w:sz w:val="13"/>
        </w:rPr>
      </w:pPr>
      <w:r>
        <w:br w:type="column"/>
      </w:r>
    </w:p>
    <w:p w:rsidR="009D437D" w:rsidRDefault="009D437D">
      <w:pPr>
        <w:pStyle w:val="a3"/>
        <w:spacing w:before="35"/>
        <w:rPr>
          <w:rFonts w:ascii="Courier New"/>
          <w:sz w:val="13"/>
        </w:rPr>
      </w:pPr>
    </w:p>
    <w:p w:rsidR="009D437D" w:rsidRDefault="004B73A5">
      <w:pPr>
        <w:ind w:left="998"/>
        <w:rPr>
          <w:rFonts w:ascii="Courier New"/>
          <w:sz w:val="13"/>
        </w:rPr>
      </w:pPr>
      <w:r>
        <w:rPr>
          <w:rFonts w:ascii="Courier New"/>
          <w:spacing w:val="-4"/>
          <w:w w:val="105"/>
          <w:sz w:val="13"/>
        </w:rPr>
        <w:t>:309</w:t>
      </w:r>
    </w:p>
    <w:p w:rsidR="009D437D" w:rsidRDefault="009D437D">
      <w:pPr>
        <w:rPr>
          <w:rFonts w:ascii="Courier New"/>
          <w:sz w:val="13"/>
        </w:rPr>
        <w:sectPr w:rsidR="009D437D">
          <w:type w:val="continuous"/>
          <w:pgSz w:w="11900" w:h="16840"/>
          <w:pgMar w:top="500" w:right="425" w:bottom="280" w:left="1133" w:header="720" w:footer="720" w:gutter="0"/>
          <w:cols w:num="4" w:space="720" w:equalWidth="0">
            <w:col w:w="1975" w:space="40"/>
            <w:col w:w="2058" w:space="896"/>
            <w:col w:w="1975" w:space="40"/>
            <w:col w:w="3358"/>
          </w:cols>
        </w:sectPr>
      </w:pPr>
    </w:p>
    <w:p w:rsidR="009D437D" w:rsidRDefault="009D437D">
      <w:pPr>
        <w:pStyle w:val="a3"/>
        <w:rPr>
          <w:rFonts w:ascii="Courier New"/>
          <w:sz w:val="11"/>
        </w:rPr>
      </w:pPr>
    </w:p>
    <w:p w:rsidR="009D437D" w:rsidRDefault="009D437D">
      <w:pPr>
        <w:pStyle w:val="a3"/>
        <w:rPr>
          <w:rFonts w:ascii="Courier New"/>
          <w:sz w:val="11"/>
        </w:rPr>
      </w:pPr>
    </w:p>
    <w:p w:rsidR="009D437D" w:rsidRDefault="009D437D">
      <w:pPr>
        <w:pStyle w:val="a3"/>
        <w:rPr>
          <w:rFonts w:ascii="Courier New"/>
          <w:sz w:val="11"/>
        </w:rPr>
      </w:pPr>
    </w:p>
    <w:p w:rsidR="009D437D" w:rsidRDefault="009D437D">
      <w:pPr>
        <w:pStyle w:val="a3"/>
        <w:rPr>
          <w:rFonts w:ascii="Courier New"/>
          <w:sz w:val="11"/>
        </w:rPr>
      </w:pPr>
    </w:p>
    <w:p w:rsidR="009D437D" w:rsidRDefault="009D437D">
      <w:pPr>
        <w:pStyle w:val="a3"/>
        <w:rPr>
          <w:rFonts w:ascii="Courier New"/>
          <w:sz w:val="11"/>
        </w:rPr>
      </w:pPr>
    </w:p>
    <w:p w:rsidR="009D437D" w:rsidRDefault="009D437D">
      <w:pPr>
        <w:pStyle w:val="a3"/>
        <w:rPr>
          <w:rFonts w:ascii="Courier New"/>
          <w:sz w:val="11"/>
        </w:rPr>
      </w:pPr>
    </w:p>
    <w:p w:rsidR="009D437D" w:rsidRDefault="009D437D">
      <w:pPr>
        <w:pStyle w:val="a3"/>
        <w:spacing w:before="119"/>
        <w:rPr>
          <w:rFonts w:ascii="Courier New"/>
          <w:sz w:val="11"/>
        </w:rPr>
      </w:pPr>
    </w:p>
    <w:p w:rsidR="009D437D" w:rsidRDefault="004B73A5">
      <w:pPr>
        <w:ind w:left="3181"/>
        <w:rPr>
          <w:rFonts w:ascii="Courier New"/>
          <w:sz w:val="11"/>
        </w:rPr>
      </w:pPr>
      <w:r>
        <w:rPr>
          <w:rFonts w:ascii="Courier New"/>
          <w:color w:val="00FF00"/>
          <w:sz w:val="11"/>
        </w:rPr>
        <w:t>67:17-</w:t>
      </w:r>
      <w:r>
        <w:rPr>
          <w:rFonts w:ascii="Courier New"/>
          <w:color w:val="00FF00"/>
          <w:spacing w:val="-2"/>
          <w:sz w:val="11"/>
        </w:rPr>
        <w:t>6.706</w:t>
      </w:r>
    </w:p>
    <w:p w:rsidR="009D437D" w:rsidRDefault="009D437D">
      <w:pPr>
        <w:rPr>
          <w:rFonts w:ascii="Courier New"/>
          <w:sz w:val="11"/>
        </w:rPr>
        <w:sectPr w:rsidR="009D437D">
          <w:type w:val="continuous"/>
          <w:pgSz w:w="11900" w:h="16840"/>
          <w:pgMar w:top="500" w:right="425" w:bottom="280" w:left="1133" w:header="720" w:footer="720" w:gutter="0"/>
          <w:cols w:space="720"/>
        </w:sectPr>
      </w:pPr>
    </w:p>
    <w:p w:rsidR="009D437D" w:rsidRDefault="009D437D">
      <w:pPr>
        <w:pStyle w:val="a3"/>
        <w:rPr>
          <w:rFonts w:ascii="Courier New"/>
          <w:sz w:val="13"/>
        </w:rPr>
      </w:pPr>
    </w:p>
    <w:p w:rsidR="009D437D" w:rsidRDefault="009D437D">
      <w:pPr>
        <w:pStyle w:val="a3"/>
        <w:rPr>
          <w:rFonts w:ascii="Courier New"/>
          <w:sz w:val="13"/>
        </w:rPr>
      </w:pPr>
    </w:p>
    <w:p w:rsidR="009D437D" w:rsidRDefault="009D437D">
      <w:pPr>
        <w:pStyle w:val="a3"/>
        <w:spacing w:before="101"/>
        <w:rPr>
          <w:rFonts w:ascii="Courier New"/>
          <w:sz w:val="13"/>
        </w:rPr>
      </w:pPr>
    </w:p>
    <w:p w:rsidR="009D437D" w:rsidRDefault="004B73A5">
      <w:pPr>
        <w:spacing w:before="1"/>
        <w:ind w:right="38"/>
        <w:jc w:val="right"/>
        <w:rPr>
          <w:rFonts w:ascii="Courier New"/>
          <w:sz w:val="13"/>
        </w:rPr>
      </w:pPr>
      <w:r>
        <w:rPr>
          <w:rFonts w:ascii="Courier New"/>
          <w:spacing w:val="-4"/>
          <w:w w:val="105"/>
          <w:sz w:val="13"/>
        </w:rPr>
        <w:t>:180</w:t>
      </w:r>
    </w:p>
    <w:p w:rsidR="009D437D" w:rsidRDefault="004B73A5">
      <w:pPr>
        <w:spacing w:before="48"/>
        <w:rPr>
          <w:rFonts w:ascii="Courier New"/>
          <w:sz w:val="13"/>
        </w:rPr>
      </w:pPr>
      <w:r>
        <w:br w:type="column"/>
      </w:r>
    </w:p>
    <w:p w:rsidR="009D437D" w:rsidRDefault="004B73A5">
      <w:pPr>
        <w:ind w:right="38"/>
        <w:jc w:val="right"/>
        <w:rPr>
          <w:rFonts w:ascii="Courier New"/>
          <w:sz w:val="13"/>
        </w:rPr>
      </w:pPr>
      <w:r>
        <w:rPr>
          <w:rFonts w:ascii="Courier New"/>
          <w:color w:val="9F522C"/>
          <w:spacing w:val="-4"/>
          <w:w w:val="105"/>
          <w:sz w:val="13"/>
        </w:rPr>
        <w:t>:366</w:t>
      </w:r>
    </w:p>
    <w:p w:rsidR="009D437D" w:rsidRDefault="004B73A5">
      <w:pPr>
        <w:rPr>
          <w:rFonts w:ascii="Courier New"/>
          <w:sz w:val="13"/>
        </w:rPr>
      </w:pPr>
      <w:r>
        <w:br w:type="column"/>
      </w:r>
    </w:p>
    <w:p w:rsidR="009D437D" w:rsidRDefault="009D437D">
      <w:pPr>
        <w:pStyle w:val="a3"/>
        <w:spacing w:before="5"/>
        <w:rPr>
          <w:rFonts w:ascii="Courier New"/>
          <w:sz w:val="13"/>
        </w:rPr>
      </w:pPr>
    </w:p>
    <w:p w:rsidR="009D437D" w:rsidRDefault="004B73A5">
      <w:pPr>
        <w:ind w:left="1071"/>
        <w:rPr>
          <w:rFonts w:ascii="Courier New"/>
          <w:sz w:val="13"/>
        </w:rPr>
      </w:pPr>
      <w:r>
        <w:rPr>
          <w:rFonts w:ascii="Courier New"/>
          <w:spacing w:val="-4"/>
          <w:w w:val="105"/>
          <w:sz w:val="13"/>
        </w:rPr>
        <w:t>:325</w:t>
      </w:r>
    </w:p>
    <w:p w:rsidR="009D437D" w:rsidRDefault="009D437D">
      <w:pPr>
        <w:rPr>
          <w:rFonts w:ascii="Courier New"/>
          <w:sz w:val="13"/>
        </w:rPr>
        <w:sectPr w:rsidR="009D437D">
          <w:type w:val="continuous"/>
          <w:pgSz w:w="11900" w:h="16840"/>
          <w:pgMar w:top="500" w:right="425" w:bottom="280" w:left="1133" w:header="720" w:footer="720" w:gutter="0"/>
          <w:cols w:num="3" w:space="720" w:equalWidth="0">
            <w:col w:w="1437" w:space="1461"/>
            <w:col w:w="1437" w:space="912"/>
            <w:col w:w="5095"/>
          </w:cols>
        </w:sectPr>
      </w:pPr>
    </w:p>
    <w:p w:rsidR="009D437D" w:rsidRDefault="009D437D">
      <w:pPr>
        <w:pStyle w:val="a3"/>
        <w:rPr>
          <w:rFonts w:ascii="Courier New"/>
          <w:sz w:val="13"/>
        </w:rPr>
      </w:pPr>
    </w:p>
    <w:p w:rsidR="009D437D" w:rsidRDefault="009D437D">
      <w:pPr>
        <w:pStyle w:val="a3"/>
        <w:spacing w:before="127"/>
        <w:rPr>
          <w:rFonts w:ascii="Courier New"/>
          <w:sz w:val="13"/>
        </w:rPr>
      </w:pPr>
    </w:p>
    <w:p w:rsidR="009D437D" w:rsidRDefault="004B73A5">
      <w:pPr>
        <w:spacing w:before="1"/>
        <w:ind w:right="1120"/>
        <w:jc w:val="center"/>
        <w:rPr>
          <w:rFonts w:ascii="Courier New"/>
          <w:sz w:val="13"/>
        </w:rPr>
      </w:pPr>
      <w:r>
        <w:rPr>
          <w:rFonts w:ascii="Courier New"/>
          <w:color w:val="9F522C"/>
          <w:spacing w:val="-2"/>
          <w:w w:val="105"/>
          <w:sz w:val="13"/>
        </w:rPr>
        <w:t>:1396</w:t>
      </w:r>
    </w:p>
    <w:p w:rsidR="009D437D" w:rsidRDefault="009D437D">
      <w:pPr>
        <w:pStyle w:val="a3"/>
        <w:rPr>
          <w:rFonts w:ascii="Courier New"/>
          <w:sz w:val="11"/>
        </w:rPr>
      </w:pPr>
    </w:p>
    <w:p w:rsidR="009D437D" w:rsidRDefault="009D437D">
      <w:pPr>
        <w:pStyle w:val="a3"/>
        <w:rPr>
          <w:rFonts w:ascii="Courier New"/>
          <w:sz w:val="11"/>
        </w:rPr>
      </w:pPr>
    </w:p>
    <w:p w:rsidR="009D437D" w:rsidRDefault="009D437D">
      <w:pPr>
        <w:pStyle w:val="a3"/>
        <w:spacing w:before="7"/>
        <w:rPr>
          <w:rFonts w:ascii="Courier New"/>
          <w:sz w:val="11"/>
        </w:rPr>
      </w:pPr>
    </w:p>
    <w:p w:rsidR="009D437D" w:rsidRDefault="004B73A5">
      <w:pPr>
        <w:ind w:left="3181"/>
        <w:rPr>
          <w:rFonts w:ascii="Courier New"/>
          <w:sz w:val="11"/>
        </w:rPr>
      </w:pPr>
      <w:r>
        <w:rPr>
          <w:rFonts w:ascii="Courier New"/>
          <w:color w:val="00FF00"/>
          <w:sz w:val="11"/>
        </w:rPr>
        <w:t>67:17-</w:t>
      </w:r>
      <w:r>
        <w:rPr>
          <w:rFonts w:ascii="Courier New"/>
          <w:color w:val="00FF00"/>
          <w:spacing w:val="-2"/>
          <w:sz w:val="11"/>
        </w:rPr>
        <w:t>6.1266</w:t>
      </w:r>
    </w:p>
    <w:p w:rsidR="009D437D" w:rsidRDefault="009D437D">
      <w:pPr>
        <w:pStyle w:val="a3"/>
        <w:rPr>
          <w:rFonts w:ascii="Courier New"/>
          <w:sz w:val="11"/>
        </w:rPr>
      </w:pPr>
    </w:p>
    <w:p w:rsidR="009D437D" w:rsidRDefault="009D437D">
      <w:pPr>
        <w:pStyle w:val="a3"/>
        <w:rPr>
          <w:rFonts w:ascii="Courier New"/>
          <w:sz w:val="11"/>
        </w:rPr>
      </w:pPr>
    </w:p>
    <w:p w:rsidR="009D437D" w:rsidRDefault="009D437D">
      <w:pPr>
        <w:pStyle w:val="a3"/>
        <w:rPr>
          <w:rFonts w:ascii="Courier New"/>
          <w:sz w:val="11"/>
        </w:rPr>
      </w:pPr>
    </w:p>
    <w:p w:rsidR="009D437D" w:rsidRDefault="009D437D">
      <w:pPr>
        <w:pStyle w:val="a3"/>
        <w:spacing w:before="108"/>
        <w:rPr>
          <w:rFonts w:ascii="Courier New"/>
          <w:sz w:val="11"/>
        </w:rPr>
      </w:pPr>
    </w:p>
    <w:p w:rsidR="009D437D" w:rsidRDefault="004B73A5">
      <w:pPr>
        <w:ind w:right="1888"/>
        <w:jc w:val="right"/>
        <w:rPr>
          <w:rFonts w:ascii="Courier New"/>
          <w:sz w:val="11"/>
        </w:rPr>
      </w:pPr>
      <w:r>
        <w:rPr>
          <w:rFonts w:ascii="Courier New"/>
          <w:color w:val="00FF00"/>
          <w:sz w:val="11"/>
        </w:rPr>
        <w:t>67:17-</w:t>
      </w:r>
      <w:r>
        <w:rPr>
          <w:rFonts w:ascii="Courier New"/>
          <w:color w:val="00FF00"/>
          <w:spacing w:val="-2"/>
          <w:sz w:val="11"/>
        </w:rPr>
        <w:t>7.214</w:t>
      </w:r>
    </w:p>
    <w:p w:rsidR="009D437D" w:rsidRDefault="009D437D">
      <w:pPr>
        <w:pStyle w:val="a3"/>
        <w:spacing w:before="3"/>
        <w:rPr>
          <w:rFonts w:ascii="Courier New"/>
        </w:rPr>
      </w:pPr>
    </w:p>
    <w:p w:rsidR="009D437D" w:rsidRDefault="009D437D">
      <w:pPr>
        <w:pStyle w:val="a3"/>
        <w:rPr>
          <w:rFonts w:ascii="Courier New"/>
        </w:rPr>
        <w:sectPr w:rsidR="009D437D">
          <w:type w:val="continuous"/>
          <w:pgSz w:w="11900" w:h="16840"/>
          <w:pgMar w:top="500" w:right="425" w:bottom="280" w:left="1133" w:header="720" w:footer="720" w:gutter="0"/>
          <w:cols w:space="720"/>
        </w:sectPr>
      </w:pPr>
    </w:p>
    <w:p w:rsidR="009D437D" w:rsidRDefault="004B73A5">
      <w:pPr>
        <w:spacing w:before="105"/>
        <w:jc w:val="right"/>
        <w:rPr>
          <w:rFonts w:ascii="Courier New"/>
          <w:sz w:val="13"/>
        </w:rPr>
      </w:pPr>
      <w:r>
        <w:rPr>
          <w:rFonts w:ascii="Courier New"/>
          <w:spacing w:val="-4"/>
          <w:w w:val="105"/>
          <w:sz w:val="13"/>
        </w:rPr>
        <w:t>:239</w:t>
      </w:r>
    </w:p>
    <w:p w:rsidR="009D437D" w:rsidRDefault="004B73A5">
      <w:pPr>
        <w:rPr>
          <w:rFonts w:ascii="Courier New"/>
          <w:sz w:val="13"/>
        </w:rPr>
      </w:pPr>
      <w:r>
        <w:br w:type="column"/>
      </w:r>
    </w:p>
    <w:p w:rsidR="009D437D" w:rsidRDefault="009D437D">
      <w:pPr>
        <w:pStyle w:val="a3"/>
        <w:rPr>
          <w:rFonts w:ascii="Courier New"/>
          <w:sz w:val="13"/>
        </w:rPr>
      </w:pPr>
    </w:p>
    <w:p w:rsidR="009D437D" w:rsidRDefault="009D437D">
      <w:pPr>
        <w:pStyle w:val="a3"/>
        <w:rPr>
          <w:rFonts w:ascii="Courier New"/>
          <w:sz w:val="13"/>
        </w:rPr>
      </w:pPr>
    </w:p>
    <w:p w:rsidR="009D437D" w:rsidRDefault="009D437D">
      <w:pPr>
        <w:pStyle w:val="a3"/>
        <w:spacing w:before="90"/>
        <w:rPr>
          <w:rFonts w:ascii="Courier New"/>
          <w:sz w:val="13"/>
        </w:rPr>
      </w:pPr>
    </w:p>
    <w:p w:rsidR="009D437D" w:rsidRDefault="004B73A5">
      <w:pPr>
        <w:ind w:left="420"/>
        <w:rPr>
          <w:rFonts w:ascii="Courier New"/>
          <w:sz w:val="13"/>
        </w:rPr>
      </w:pPr>
      <w:r>
        <w:rPr>
          <w:rFonts w:ascii="Courier New"/>
          <w:color w:val="9F522C"/>
          <w:spacing w:val="-4"/>
          <w:sz w:val="13"/>
        </w:rPr>
        <w:t>:655</w:t>
      </w:r>
    </w:p>
    <w:p w:rsidR="009D437D" w:rsidRDefault="004B73A5">
      <w:pPr>
        <w:rPr>
          <w:rFonts w:ascii="Courier New"/>
          <w:sz w:val="13"/>
        </w:rPr>
      </w:pPr>
      <w:r>
        <w:br w:type="column"/>
      </w:r>
    </w:p>
    <w:p w:rsidR="009D437D" w:rsidRDefault="009D437D">
      <w:pPr>
        <w:pStyle w:val="a3"/>
        <w:rPr>
          <w:rFonts w:ascii="Courier New"/>
          <w:sz w:val="13"/>
        </w:rPr>
      </w:pPr>
    </w:p>
    <w:p w:rsidR="009D437D" w:rsidRDefault="009D437D">
      <w:pPr>
        <w:pStyle w:val="a3"/>
        <w:rPr>
          <w:rFonts w:ascii="Courier New"/>
          <w:sz w:val="13"/>
        </w:rPr>
      </w:pPr>
    </w:p>
    <w:p w:rsidR="009D437D" w:rsidRDefault="009D437D">
      <w:pPr>
        <w:pStyle w:val="a3"/>
        <w:rPr>
          <w:rFonts w:ascii="Courier New"/>
          <w:sz w:val="13"/>
        </w:rPr>
      </w:pPr>
    </w:p>
    <w:p w:rsidR="009D437D" w:rsidRDefault="009D437D">
      <w:pPr>
        <w:pStyle w:val="a3"/>
        <w:rPr>
          <w:rFonts w:ascii="Courier New"/>
          <w:sz w:val="13"/>
        </w:rPr>
      </w:pPr>
    </w:p>
    <w:p w:rsidR="009D437D" w:rsidRDefault="009D437D">
      <w:pPr>
        <w:pStyle w:val="a3"/>
        <w:spacing w:before="8"/>
        <w:rPr>
          <w:rFonts w:ascii="Courier New"/>
          <w:sz w:val="13"/>
        </w:rPr>
      </w:pPr>
    </w:p>
    <w:p w:rsidR="009D437D" w:rsidRDefault="004B73A5">
      <w:pPr>
        <w:ind w:left="561"/>
        <w:rPr>
          <w:rFonts w:ascii="Courier New"/>
          <w:sz w:val="13"/>
        </w:rPr>
      </w:pPr>
      <w:r>
        <w:rPr>
          <w:rFonts w:ascii="Courier New"/>
          <w:color w:val="9F522C"/>
          <w:spacing w:val="-2"/>
          <w:w w:val="105"/>
          <w:sz w:val="13"/>
        </w:rPr>
        <w:t>:1396</w:t>
      </w:r>
    </w:p>
    <w:p w:rsidR="009D437D" w:rsidRDefault="004B73A5">
      <w:pPr>
        <w:rPr>
          <w:rFonts w:ascii="Courier New"/>
          <w:sz w:val="13"/>
        </w:rPr>
      </w:pPr>
      <w:r>
        <w:br w:type="column"/>
      </w:r>
    </w:p>
    <w:p w:rsidR="009D437D" w:rsidRDefault="009D437D">
      <w:pPr>
        <w:pStyle w:val="a3"/>
        <w:spacing w:before="26"/>
        <w:rPr>
          <w:rFonts w:ascii="Courier New"/>
          <w:sz w:val="13"/>
        </w:rPr>
      </w:pPr>
    </w:p>
    <w:p w:rsidR="009D437D" w:rsidRDefault="004B73A5">
      <w:pPr>
        <w:ind w:right="38"/>
        <w:jc w:val="right"/>
        <w:rPr>
          <w:rFonts w:ascii="Courier New" w:hAnsi="Courier New"/>
          <w:b/>
          <w:sz w:val="13"/>
        </w:rPr>
      </w:pPr>
      <w:r>
        <w:rPr>
          <w:rFonts w:ascii="Courier New" w:hAnsi="Courier New"/>
          <w:b/>
          <w:w w:val="105"/>
          <w:sz w:val="13"/>
        </w:rPr>
        <w:t>д.</w:t>
      </w:r>
      <w:r>
        <w:rPr>
          <w:rFonts w:ascii="Courier New" w:hAnsi="Courier New"/>
          <w:b/>
          <w:spacing w:val="-3"/>
          <w:w w:val="105"/>
          <w:sz w:val="13"/>
        </w:rPr>
        <w:t xml:space="preserve"> </w:t>
      </w:r>
      <w:proofErr w:type="spellStart"/>
      <w:r>
        <w:rPr>
          <w:rFonts w:ascii="Courier New" w:hAnsi="Courier New"/>
          <w:b/>
          <w:spacing w:val="-2"/>
          <w:w w:val="105"/>
          <w:sz w:val="13"/>
        </w:rPr>
        <w:t>Беленино</w:t>
      </w:r>
      <w:proofErr w:type="spellEnd"/>
    </w:p>
    <w:p w:rsidR="009D437D" w:rsidRDefault="009D437D">
      <w:pPr>
        <w:pStyle w:val="a3"/>
        <w:rPr>
          <w:rFonts w:ascii="Courier New"/>
          <w:b/>
          <w:sz w:val="13"/>
        </w:rPr>
      </w:pPr>
    </w:p>
    <w:p w:rsidR="009D437D" w:rsidRDefault="009D437D">
      <w:pPr>
        <w:pStyle w:val="a3"/>
        <w:rPr>
          <w:rFonts w:ascii="Courier New"/>
          <w:b/>
          <w:sz w:val="13"/>
        </w:rPr>
      </w:pPr>
    </w:p>
    <w:p w:rsidR="009D437D" w:rsidRDefault="009D437D">
      <w:pPr>
        <w:pStyle w:val="a3"/>
        <w:spacing w:before="66"/>
        <w:rPr>
          <w:rFonts w:ascii="Courier New"/>
          <w:b/>
          <w:sz w:val="13"/>
        </w:rPr>
      </w:pPr>
    </w:p>
    <w:p w:rsidR="009D437D" w:rsidRDefault="004B73A5">
      <w:pPr>
        <w:ind w:right="73"/>
        <w:jc w:val="right"/>
        <w:rPr>
          <w:rFonts w:ascii="Courier New"/>
          <w:b/>
          <w:sz w:val="13"/>
        </w:rPr>
      </w:pPr>
      <w:r>
        <w:rPr>
          <w:rFonts w:ascii="Courier New"/>
          <w:b/>
          <w:color w:val="0000FF"/>
          <w:spacing w:val="-2"/>
          <w:w w:val="105"/>
          <w:sz w:val="13"/>
        </w:rPr>
        <w:t>67:17:0100101</w:t>
      </w:r>
    </w:p>
    <w:p w:rsidR="009D437D" w:rsidRDefault="004B73A5">
      <w:pPr>
        <w:spacing w:before="41"/>
        <w:rPr>
          <w:rFonts w:ascii="Courier New"/>
          <w:b/>
          <w:sz w:val="11"/>
        </w:rPr>
      </w:pPr>
      <w:r>
        <w:br w:type="column"/>
      </w:r>
    </w:p>
    <w:p w:rsidR="009D437D" w:rsidRDefault="004B73A5">
      <w:pPr>
        <w:ind w:left="868"/>
        <w:rPr>
          <w:rFonts w:ascii="Courier New"/>
          <w:sz w:val="11"/>
        </w:rPr>
      </w:pPr>
      <w:r>
        <w:rPr>
          <w:rFonts w:ascii="Courier New"/>
          <w:color w:val="00FF00"/>
          <w:sz w:val="11"/>
        </w:rPr>
        <w:t>67:17-</w:t>
      </w:r>
      <w:r>
        <w:rPr>
          <w:rFonts w:ascii="Courier New"/>
          <w:color w:val="00FF00"/>
          <w:spacing w:val="-2"/>
          <w:sz w:val="11"/>
        </w:rPr>
        <w:t>6.616</w:t>
      </w:r>
    </w:p>
    <w:p w:rsidR="009D437D" w:rsidRDefault="004B73A5">
      <w:pPr>
        <w:rPr>
          <w:rFonts w:ascii="Courier New"/>
          <w:sz w:val="13"/>
        </w:rPr>
      </w:pPr>
      <w:r>
        <w:br w:type="column"/>
      </w:r>
    </w:p>
    <w:p w:rsidR="009D437D" w:rsidRDefault="009D437D">
      <w:pPr>
        <w:pStyle w:val="a3"/>
        <w:rPr>
          <w:rFonts w:ascii="Courier New"/>
          <w:sz w:val="13"/>
        </w:rPr>
      </w:pPr>
    </w:p>
    <w:p w:rsidR="009D437D" w:rsidRDefault="009D437D">
      <w:pPr>
        <w:pStyle w:val="a3"/>
        <w:spacing w:before="14"/>
        <w:rPr>
          <w:rFonts w:ascii="Courier New"/>
          <w:sz w:val="13"/>
        </w:rPr>
      </w:pPr>
    </w:p>
    <w:p w:rsidR="009D437D" w:rsidRDefault="004B73A5">
      <w:pPr>
        <w:spacing w:before="1"/>
        <w:ind w:left="491"/>
        <w:rPr>
          <w:rFonts w:ascii="Courier New"/>
          <w:sz w:val="13"/>
        </w:rPr>
      </w:pPr>
      <w:r>
        <w:rPr>
          <w:rFonts w:ascii="Courier New"/>
          <w:spacing w:val="-4"/>
          <w:w w:val="105"/>
          <w:sz w:val="13"/>
        </w:rPr>
        <w:t>:325</w:t>
      </w:r>
    </w:p>
    <w:p w:rsidR="009D437D" w:rsidRDefault="009D437D">
      <w:pPr>
        <w:rPr>
          <w:rFonts w:ascii="Courier New"/>
          <w:sz w:val="13"/>
        </w:rPr>
        <w:sectPr w:rsidR="009D437D">
          <w:type w:val="continuous"/>
          <w:pgSz w:w="11900" w:h="16840"/>
          <w:pgMar w:top="500" w:right="425" w:bottom="280" w:left="1133" w:header="720" w:footer="720" w:gutter="0"/>
          <w:cols w:num="6" w:space="720" w:equalWidth="0">
            <w:col w:w="1194" w:space="40"/>
            <w:col w:w="746" w:space="39"/>
            <w:col w:w="1008" w:space="1204"/>
            <w:col w:w="2001" w:space="607"/>
            <w:col w:w="1614" w:space="39"/>
            <w:col w:w="1850"/>
          </w:cols>
        </w:sectPr>
      </w:pPr>
    </w:p>
    <w:p w:rsidR="009D437D" w:rsidRDefault="009D437D">
      <w:pPr>
        <w:pStyle w:val="a3"/>
        <w:rPr>
          <w:rFonts w:ascii="Courier New"/>
          <w:sz w:val="10"/>
        </w:rPr>
      </w:pPr>
    </w:p>
    <w:p w:rsidR="009D437D" w:rsidRDefault="009D437D">
      <w:pPr>
        <w:pStyle w:val="a3"/>
        <w:spacing w:before="98"/>
        <w:rPr>
          <w:rFonts w:ascii="Courier New"/>
          <w:sz w:val="10"/>
        </w:rPr>
      </w:pPr>
    </w:p>
    <w:p w:rsidR="009D437D" w:rsidRDefault="004B73A5">
      <w:pPr>
        <w:tabs>
          <w:tab w:val="left" w:pos="4287"/>
        </w:tabs>
        <w:ind w:left="3900"/>
        <w:rPr>
          <w:rFonts w:ascii="Courier New"/>
          <w:sz w:val="10"/>
        </w:rPr>
      </w:pPr>
      <w:r>
        <w:rPr>
          <w:rFonts w:ascii="Courier New"/>
          <w:spacing w:val="-10"/>
          <w:position w:val="-1"/>
          <w:sz w:val="10"/>
        </w:rPr>
        <w:t>1</w:t>
      </w:r>
      <w:r>
        <w:rPr>
          <w:rFonts w:ascii="Courier New"/>
          <w:position w:val="-1"/>
          <w:sz w:val="10"/>
        </w:rPr>
        <w:tab/>
      </w:r>
      <w:r>
        <w:rPr>
          <w:rFonts w:ascii="Courier New"/>
          <w:spacing w:val="-10"/>
          <w:sz w:val="10"/>
        </w:rPr>
        <w:t>2</w:t>
      </w:r>
    </w:p>
    <w:p w:rsidR="009D437D" w:rsidRDefault="009D437D">
      <w:pPr>
        <w:pStyle w:val="a3"/>
        <w:spacing w:before="31"/>
        <w:rPr>
          <w:rFonts w:ascii="Courier New"/>
          <w:sz w:val="11"/>
        </w:rPr>
      </w:pPr>
    </w:p>
    <w:p w:rsidR="009D437D" w:rsidRDefault="004B73A5">
      <w:pPr>
        <w:tabs>
          <w:tab w:val="left" w:pos="4301"/>
          <w:tab w:val="left" w:pos="7881"/>
        </w:tabs>
        <w:spacing w:before="1"/>
        <w:ind w:left="3914"/>
        <w:rPr>
          <w:rFonts w:ascii="Courier New"/>
          <w:sz w:val="11"/>
        </w:rPr>
      </w:pPr>
      <w:r>
        <w:rPr>
          <w:rFonts w:ascii="Courier New"/>
          <w:spacing w:val="-10"/>
          <w:position w:val="-1"/>
          <w:sz w:val="10"/>
        </w:rPr>
        <w:t>4</w:t>
      </w:r>
      <w:r>
        <w:rPr>
          <w:rFonts w:ascii="Courier New"/>
          <w:position w:val="-1"/>
          <w:sz w:val="10"/>
        </w:rPr>
        <w:tab/>
      </w:r>
      <w:r>
        <w:rPr>
          <w:rFonts w:ascii="Courier New"/>
          <w:spacing w:val="-10"/>
          <w:sz w:val="10"/>
        </w:rPr>
        <w:t>3</w:t>
      </w:r>
      <w:r>
        <w:rPr>
          <w:rFonts w:ascii="Courier New"/>
          <w:sz w:val="10"/>
        </w:rPr>
        <w:tab/>
      </w:r>
      <w:r>
        <w:rPr>
          <w:rFonts w:ascii="Courier New"/>
          <w:color w:val="00FF00"/>
          <w:sz w:val="11"/>
        </w:rPr>
        <w:t>67:17-</w:t>
      </w:r>
      <w:r>
        <w:rPr>
          <w:rFonts w:ascii="Courier New"/>
          <w:color w:val="00FF00"/>
          <w:spacing w:val="-2"/>
          <w:sz w:val="11"/>
        </w:rPr>
        <w:t>6.601</w:t>
      </w:r>
    </w:p>
    <w:p w:rsidR="009D437D" w:rsidRDefault="009D437D">
      <w:pPr>
        <w:pStyle w:val="a3"/>
        <w:rPr>
          <w:rFonts w:ascii="Courier New"/>
          <w:sz w:val="11"/>
        </w:rPr>
      </w:pPr>
    </w:p>
    <w:p w:rsidR="009D437D" w:rsidRDefault="009D437D">
      <w:pPr>
        <w:pStyle w:val="a3"/>
        <w:rPr>
          <w:rFonts w:ascii="Courier New"/>
          <w:sz w:val="11"/>
        </w:rPr>
      </w:pPr>
    </w:p>
    <w:p w:rsidR="009D437D" w:rsidRDefault="009D437D">
      <w:pPr>
        <w:pStyle w:val="a3"/>
        <w:rPr>
          <w:rFonts w:ascii="Courier New"/>
          <w:sz w:val="11"/>
        </w:rPr>
      </w:pPr>
    </w:p>
    <w:p w:rsidR="009D437D" w:rsidRDefault="009D437D">
      <w:pPr>
        <w:pStyle w:val="a3"/>
        <w:rPr>
          <w:rFonts w:ascii="Courier New"/>
          <w:sz w:val="11"/>
        </w:rPr>
      </w:pPr>
    </w:p>
    <w:p w:rsidR="009D437D" w:rsidRDefault="009D437D">
      <w:pPr>
        <w:pStyle w:val="a3"/>
        <w:rPr>
          <w:rFonts w:ascii="Courier New"/>
          <w:sz w:val="11"/>
        </w:rPr>
      </w:pPr>
    </w:p>
    <w:p w:rsidR="009D437D" w:rsidRDefault="009D437D">
      <w:pPr>
        <w:pStyle w:val="a3"/>
        <w:rPr>
          <w:rFonts w:ascii="Courier New"/>
          <w:sz w:val="11"/>
        </w:rPr>
      </w:pPr>
    </w:p>
    <w:p w:rsidR="009D437D" w:rsidRDefault="009D437D">
      <w:pPr>
        <w:pStyle w:val="a3"/>
        <w:rPr>
          <w:rFonts w:ascii="Courier New"/>
          <w:sz w:val="11"/>
        </w:rPr>
      </w:pPr>
    </w:p>
    <w:p w:rsidR="009D437D" w:rsidRDefault="009D437D">
      <w:pPr>
        <w:pStyle w:val="a3"/>
        <w:rPr>
          <w:rFonts w:ascii="Courier New"/>
          <w:sz w:val="11"/>
        </w:rPr>
      </w:pPr>
    </w:p>
    <w:p w:rsidR="009D437D" w:rsidRDefault="009D437D">
      <w:pPr>
        <w:pStyle w:val="a3"/>
        <w:rPr>
          <w:rFonts w:ascii="Courier New"/>
          <w:sz w:val="11"/>
        </w:rPr>
      </w:pPr>
    </w:p>
    <w:p w:rsidR="009D437D" w:rsidRDefault="009D437D">
      <w:pPr>
        <w:pStyle w:val="a3"/>
        <w:rPr>
          <w:rFonts w:ascii="Courier New"/>
          <w:sz w:val="11"/>
        </w:rPr>
      </w:pPr>
    </w:p>
    <w:p w:rsidR="009D437D" w:rsidRDefault="009D437D">
      <w:pPr>
        <w:pStyle w:val="a3"/>
        <w:spacing w:before="29"/>
        <w:rPr>
          <w:rFonts w:ascii="Courier New"/>
          <w:sz w:val="11"/>
        </w:rPr>
      </w:pPr>
    </w:p>
    <w:p w:rsidR="009D437D" w:rsidRDefault="004B73A5">
      <w:pPr>
        <w:ind w:right="652"/>
        <w:jc w:val="right"/>
        <w:rPr>
          <w:rFonts w:ascii="Courier New"/>
          <w:sz w:val="11"/>
        </w:rPr>
      </w:pPr>
      <w:r>
        <w:rPr>
          <w:rFonts w:ascii="Courier New"/>
          <w:color w:val="00FF00"/>
          <w:sz w:val="11"/>
        </w:rPr>
        <w:t>67:17-</w:t>
      </w:r>
      <w:r>
        <w:rPr>
          <w:rFonts w:ascii="Courier New"/>
          <w:color w:val="00FF00"/>
          <w:spacing w:val="-2"/>
          <w:sz w:val="11"/>
        </w:rPr>
        <w:t>6.586</w:t>
      </w:r>
    </w:p>
    <w:p w:rsidR="009D437D" w:rsidRDefault="009D437D">
      <w:pPr>
        <w:pStyle w:val="a3"/>
        <w:rPr>
          <w:rFonts w:ascii="Courier New"/>
          <w:sz w:val="13"/>
        </w:rPr>
      </w:pPr>
    </w:p>
    <w:p w:rsidR="009D437D" w:rsidRDefault="009D437D">
      <w:pPr>
        <w:pStyle w:val="a3"/>
        <w:rPr>
          <w:rFonts w:ascii="Courier New"/>
          <w:sz w:val="13"/>
        </w:rPr>
      </w:pPr>
    </w:p>
    <w:p w:rsidR="009D437D" w:rsidRDefault="009D437D">
      <w:pPr>
        <w:pStyle w:val="a3"/>
        <w:spacing w:before="133"/>
        <w:rPr>
          <w:rFonts w:ascii="Courier New"/>
          <w:sz w:val="13"/>
        </w:rPr>
      </w:pPr>
    </w:p>
    <w:p w:rsidR="009D437D" w:rsidRDefault="004B73A5">
      <w:pPr>
        <w:ind w:left="1647"/>
        <w:rPr>
          <w:rFonts w:ascii="Courier New"/>
          <w:sz w:val="13"/>
        </w:rPr>
      </w:pPr>
      <w:r>
        <w:rPr>
          <w:rFonts w:ascii="Courier New"/>
          <w:color w:val="9F522C"/>
          <w:spacing w:val="-4"/>
          <w:w w:val="105"/>
          <w:sz w:val="13"/>
        </w:rPr>
        <w:t>:665</w:t>
      </w:r>
    </w:p>
    <w:p w:rsidR="009D437D" w:rsidRDefault="009D437D">
      <w:pPr>
        <w:pStyle w:val="a3"/>
        <w:rPr>
          <w:rFonts w:ascii="Courier New"/>
          <w:sz w:val="13"/>
        </w:rPr>
      </w:pPr>
    </w:p>
    <w:p w:rsidR="009D437D" w:rsidRDefault="009D437D">
      <w:pPr>
        <w:pStyle w:val="a3"/>
        <w:rPr>
          <w:rFonts w:ascii="Courier New"/>
          <w:sz w:val="13"/>
        </w:rPr>
      </w:pPr>
    </w:p>
    <w:p w:rsidR="009D437D" w:rsidRDefault="009D437D">
      <w:pPr>
        <w:pStyle w:val="a3"/>
        <w:rPr>
          <w:rFonts w:ascii="Courier New"/>
          <w:sz w:val="13"/>
        </w:rPr>
      </w:pPr>
    </w:p>
    <w:p w:rsidR="009D437D" w:rsidRDefault="009D437D">
      <w:pPr>
        <w:pStyle w:val="a3"/>
        <w:spacing w:before="17"/>
        <w:rPr>
          <w:rFonts w:ascii="Courier New"/>
          <w:sz w:val="13"/>
        </w:rPr>
      </w:pPr>
    </w:p>
    <w:p w:rsidR="009D437D" w:rsidRDefault="004B73A5">
      <w:pPr>
        <w:ind w:left="3241"/>
        <w:rPr>
          <w:rFonts w:ascii="Courier New"/>
          <w:sz w:val="13"/>
        </w:rPr>
      </w:pPr>
      <w:r>
        <w:rPr>
          <w:rFonts w:ascii="Courier New"/>
          <w:spacing w:val="-4"/>
          <w:w w:val="105"/>
          <w:sz w:val="13"/>
        </w:rPr>
        <w:t>:663</w:t>
      </w:r>
    </w:p>
    <w:p w:rsidR="009D437D" w:rsidRDefault="009D437D">
      <w:pPr>
        <w:pStyle w:val="a3"/>
        <w:rPr>
          <w:rFonts w:ascii="Courier New"/>
          <w:sz w:val="22"/>
        </w:rPr>
      </w:pPr>
    </w:p>
    <w:p w:rsidR="009D437D" w:rsidRDefault="009D437D">
      <w:pPr>
        <w:pStyle w:val="a3"/>
        <w:rPr>
          <w:rFonts w:ascii="Courier New"/>
          <w:sz w:val="22"/>
        </w:rPr>
      </w:pPr>
    </w:p>
    <w:p w:rsidR="009D437D" w:rsidRDefault="009D437D">
      <w:pPr>
        <w:pStyle w:val="a3"/>
        <w:spacing w:before="248"/>
        <w:rPr>
          <w:rFonts w:ascii="Courier New"/>
          <w:sz w:val="22"/>
        </w:rPr>
      </w:pPr>
    </w:p>
    <w:p w:rsidR="009D437D" w:rsidRDefault="004B73A5">
      <w:pPr>
        <w:ind w:left="7981"/>
        <w:rPr>
          <w:b/>
        </w:rPr>
      </w:pPr>
      <w:r>
        <w:rPr>
          <w:b/>
        </w:rPr>
        <w:t xml:space="preserve">Масштаб 1:1 </w:t>
      </w:r>
      <w:r>
        <w:rPr>
          <w:b/>
          <w:spacing w:val="-5"/>
        </w:rPr>
        <w:t>000</w:t>
      </w:r>
    </w:p>
    <w:p w:rsidR="009D437D" w:rsidRDefault="004B73A5">
      <w:pPr>
        <w:spacing w:before="13"/>
        <w:ind w:left="142"/>
        <w:rPr>
          <w:b/>
        </w:rPr>
      </w:pPr>
      <w:r>
        <w:rPr>
          <w:b/>
        </w:rPr>
        <w:t xml:space="preserve">Условные </w:t>
      </w:r>
      <w:r>
        <w:rPr>
          <w:b/>
          <w:spacing w:val="-2"/>
        </w:rPr>
        <w:t>обозначения:</w:t>
      </w:r>
    </w:p>
    <w:p w:rsidR="009D437D" w:rsidRDefault="004B73A5">
      <w:pPr>
        <w:pStyle w:val="a3"/>
        <w:tabs>
          <w:tab w:val="left" w:pos="1304"/>
        </w:tabs>
        <w:spacing w:before="86"/>
        <w:ind w:left="730"/>
      </w:pPr>
      <w:r>
        <w:rPr>
          <w:rFonts w:ascii="Courier New" w:hAnsi="Courier New"/>
          <w:spacing w:val="-10"/>
          <w:position w:val="-2"/>
          <w:sz w:val="17"/>
        </w:rPr>
        <w:t>1</w:t>
      </w:r>
      <w:r>
        <w:rPr>
          <w:rFonts w:ascii="Courier New" w:hAnsi="Courier New"/>
          <w:position w:val="-2"/>
          <w:sz w:val="17"/>
        </w:rPr>
        <w:tab/>
      </w:r>
      <w:r>
        <w:t xml:space="preserve">- Характерная точка границы публичного сервитута, сведения о которой позволяют однозначно определить ее </w:t>
      </w:r>
      <w:r>
        <w:rPr>
          <w:spacing w:val="-2"/>
        </w:rPr>
        <w:t>местоположение</w:t>
      </w:r>
    </w:p>
    <w:p w:rsidR="009D437D" w:rsidRDefault="009D437D">
      <w:pPr>
        <w:pStyle w:val="a3"/>
        <w:spacing w:before="67"/>
      </w:pPr>
    </w:p>
    <w:p w:rsidR="009D437D" w:rsidRDefault="004B73A5">
      <w:pPr>
        <w:pStyle w:val="a4"/>
        <w:numPr>
          <w:ilvl w:val="0"/>
          <w:numId w:val="1"/>
        </w:numPr>
        <w:tabs>
          <w:tab w:val="left" w:pos="1397"/>
        </w:tabs>
        <w:ind w:left="1397" w:hanging="93"/>
        <w:rPr>
          <w:sz w:val="16"/>
        </w:rPr>
      </w:pPr>
      <w:r>
        <w:rPr>
          <w:sz w:val="16"/>
        </w:rPr>
        <w:t xml:space="preserve">Проектные границы публичного </w:t>
      </w:r>
      <w:r>
        <w:rPr>
          <w:spacing w:val="-2"/>
          <w:sz w:val="16"/>
        </w:rPr>
        <w:t>сервитута</w:t>
      </w:r>
    </w:p>
    <w:p w:rsidR="009D437D" w:rsidRDefault="009D437D">
      <w:pPr>
        <w:pStyle w:val="a3"/>
        <w:spacing w:before="114"/>
      </w:pPr>
    </w:p>
    <w:p w:rsidR="009D437D" w:rsidRDefault="004B73A5">
      <w:pPr>
        <w:pStyle w:val="a4"/>
        <w:numPr>
          <w:ilvl w:val="0"/>
          <w:numId w:val="1"/>
        </w:numPr>
        <w:tabs>
          <w:tab w:val="left" w:pos="1397"/>
        </w:tabs>
        <w:ind w:left="1397" w:hanging="93"/>
        <w:rPr>
          <w:sz w:val="16"/>
        </w:rPr>
      </w:pPr>
      <w:r>
        <w:rPr>
          <w:sz w:val="16"/>
        </w:rPr>
        <w:t xml:space="preserve">Существующая часть границы, имеющиеся в ЕГРН сведения о которой достаточны для определения ее </w:t>
      </w:r>
      <w:r>
        <w:rPr>
          <w:spacing w:val="-2"/>
          <w:sz w:val="16"/>
        </w:rPr>
        <w:t>местоположения</w:t>
      </w:r>
    </w:p>
    <w:p w:rsidR="009D437D" w:rsidRDefault="009D437D">
      <w:pPr>
        <w:pStyle w:val="a3"/>
        <w:spacing w:before="114"/>
      </w:pPr>
    </w:p>
    <w:p w:rsidR="009D437D" w:rsidRDefault="004B73A5">
      <w:pPr>
        <w:pStyle w:val="a4"/>
        <w:numPr>
          <w:ilvl w:val="0"/>
          <w:numId w:val="1"/>
        </w:numPr>
        <w:tabs>
          <w:tab w:val="left" w:pos="1397"/>
        </w:tabs>
        <w:ind w:left="1397" w:hanging="93"/>
        <w:rPr>
          <w:sz w:val="16"/>
        </w:rPr>
      </w:pPr>
      <w:r>
        <w:rPr>
          <w:sz w:val="16"/>
        </w:rPr>
        <w:t xml:space="preserve">Обозначение и кадастровый номер существующего земельного </w:t>
      </w:r>
      <w:r>
        <w:rPr>
          <w:spacing w:val="-2"/>
          <w:sz w:val="16"/>
        </w:rPr>
        <w:t>участка</w:t>
      </w:r>
    </w:p>
    <w:p w:rsidR="009D437D" w:rsidRDefault="009D437D">
      <w:pPr>
        <w:pStyle w:val="a3"/>
        <w:spacing w:before="114"/>
      </w:pPr>
    </w:p>
    <w:p w:rsidR="009D437D" w:rsidRDefault="004B73A5">
      <w:pPr>
        <w:pStyle w:val="a4"/>
        <w:numPr>
          <w:ilvl w:val="0"/>
          <w:numId w:val="1"/>
        </w:numPr>
        <w:tabs>
          <w:tab w:val="left" w:pos="1397"/>
        </w:tabs>
        <w:ind w:left="1397" w:hanging="93"/>
        <w:rPr>
          <w:sz w:val="16"/>
        </w:rPr>
      </w:pPr>
      <w:r>
        <w:rPr>
          <w:sz w:val="16"/>
        </w:rPr>
        <w:t xml:space="preserve">Обозначение и кадастровый номер объекта капитального </w:t>
      </w:r>
      <w:r>
        <w:rPr>
          <w:spacing w:val="-2"/>
          <w:sz w:val="16"/>
        </w:rPr>
        <w:t>строительства</w:t>
      </w:r>
    </w:p>
    <w:p w:rsidR="009D437D" w:rsidRDefault="009D437D">
      <w:pPr>
        <w:pStyle w:val="a3"/>
        <w:spacing w:before="9"/>
        <w:rPr>
          <w:sz w:val="17"/>
        </w:rPr>
      </w:pPr>
    </w:p>
    <w:p w:rsidR="009D437D" w:rsidRDefault="009D437D">
      <w:pPr>
        <w:pStyle w:val="a3"/>
        <w:rPr>
          <w:sz w:val="17"/>
        </w:rPr>
        <w:sectPr w:rsidR="009D437D">
          <w:type w:val="continuous"/>
          <w:pgSz w:w="11900" w:h="16840"/>
          <w:pgMar w:top="500" w:right="425" w:bottom="280" w:left="1133" w:header="720" w:footer="720" w:gutter="0"/>
          <w:cols w:space="720"/>
        </w:sectPr>
      </w:pPr>
    </w:p>
    <w:p w:rsidR="009D437D" w:rsidRDefault="009D437D">
      <w:pPr>
        <w:pStyle w:val="a3"/>
        <w:spacing w:before="87"/>
        <w:rPr>
          <w:sz w:val="10"/>
        </w:rPr>
      </w:pPr>
    </w:p>
    <w:p w:rsidR="009D437D" w:rsidRDefault="004B73A5">
      <w:pPr>
        <w:ind w:left="184"/>
        <w:rPr>
          <w:rFonts w:ascii="Courier New"/>
          <w:b/>
          <w:sz w:val="10"/>
        </w:rPr>
      </w:pPr>
      <w:r>
        <w:rPr>
          <w:rFonts w:ascii="Courier New"/>
          <w:b/>
          <w:color w:val="0000FF"/>
          <w:spacing w:val="-2"/>
          <w:w w:val="105"/>
          <w:sz w:val="10"/>
        </w:rPr>
        <w:t>67:17:0100101</w:t>
      </w:r>
    </w:p>
    <w:p w:rsidR="009D437D" w:rsidRDefault="004B73A5">
      <w:pPr>
        <w:pStyle w:val="a4"/>
        <w:numPr>
          <w:ilvl w:val="0"/>
          <w:numId w:val="1"/>
        </w:numPr>
        <w:tabs>
          <w:tab w:val="left" w:pos="277"/>
        </w:tabs>
        <w:spacing w:before="93"/>
        <w:ind w:left="277" w:hanging="93"/>
        <w:rPr>
          <w:sz w:val="16"/>
        </w:rPr>
      </w:pPr>
      <w:r>
        <w:br w:type="column"/>
      </w:r>
      <w:r>
        <w:rPr>
          <w:sz w:val="16"/>
        </w:rPr>
        <w:t xml:space="preserve">Обозначение кадастрового </w:t>
      </w:r>
      <w:r>
        <w:rPr>
          <w:spacing w:val="-2"/>
          <w:sz w:val="16"/>
        </w:rPr>
        <w:t>квартала</w:t>
      </w:r>
    </w:p>
    <w:p w:rsidR="009D437D" w:rsidRDefault="009D437D">
      <w:pPr>
        <w:pStyle w:val="a4"/>
        <w:rPr>
          <w:sz w:val="16"/>
        </w:rPr>
        <w:sectPr w:rsidR="009D437D">
          <w:type w:val="continuous"/>
          <w:pgSz w:w="11900" w:h="16840"/>
          <w:pgMar w:top="500" w:right="425" w:bottom="280" w:left="1133" w:header="720" w:footer="720" w:gutter="0"/>
          <w:cols w:num="2" w:space="720" w:equalWidth="0">
            <w:col w:w="1041" w:space="80"/>
            <w:col w:w="9221"/>
          </w:cols>
        </w:sectPr>
      </w:pPr>
    </w:p>
    <w:p w:rsidR="009D437D" w:rsidRDefault="009D437D">
      <w:pPr>
        <w:pStyle w:val="a3"/>
        <w:spacing w:before="6"/>
        <w:rPr>
          <w:sz w:val="14"/>
        </w:rPr>
      </w:pPr>
    </w:p>
    <w:p w:rsidR="009D437D" w:rsidRDefault="009D437D">
      <w:pPr>
        <w:pStyle w:val="a3"/>
        <w:rPr>
          <w:sz w:val="14"/>
        </w:rPr>
        <w:sectPr w:rsidR="009D437D">
          <w:type w:val="continuous"/>
          <w:pgSz w:w="11900" w:h="16840"/>
          <w:pgMar w:top="500" w:right="425" w:bottom="280" w:left="1133" w:header="720" w:footer="720" w:gutter="0"/>
          <w:cols w:space="720"/>
        </w:sectPr>
      </w:pPr>
    </w:p>
    <w:p w:rsidR="009D437D" w:rsidRDefault="009D437D">
      <w:pPr>
        <w:pStyle w:val="a3"/>
        <w:spacing w:before="67"/>
        <w:rPr>
          <w:sz w:val="11"/>
        </w:rPr>
      </w:pPr>
    </w:p>
    <w:p w:rsidR="009D437D" w:rsidRDefault="004B73A5">
      <w:pPr>
        <w:ind w:left="264"/>
        <w:rPr>
          <w:rFonts w:ascii="Courier New"/>
          <w:sz w:val="11"/>
        </w:rPr>
      </w:pPr>
      <w:r>
        <w:rPr>
          <w:rFonts w:ascii="Courier New"/>
          <w:color w:val="00FF00"/>
          <w:sz w:val="11"/>
        </w:rPr>
        <w:t>67:17-</w:t>
      </w:r>
      <w:r>
        <w:rPr>
          <w:rFonts w:ascii="Courier New"/>
          <w:color w:val="00FF00"/>
          <w:spacing w:val="-2"/>
          <w:sz w:val="11"/>
        </w:rPr>
        <w:t>6.636</w:t>
      </w:r>
    </w:p>
    <w:p w:rsidR="009D437D" w:rsidRDefault="004B73A5">
      <w:pPr>
        <w:pStyle w:val="a4"/>
        <w:numPr>
          <w:ilvl w:val="0"/>
          <w:numId w:val="1"/>
        </w:numPr>
        <w:tabs>
          <w:tab w:val="left" w:pos="344"/>
        </w:tabs>
        <w:spacing w:before="93"/>
        <w:ind w:left="344" w:hanging="93"/>
        <w:rPr>
          <w:sz w:val="16"/>
        </w:rPr>
      </w:pPr>
      <w:r>
        <w:br w:type="column"/>
      </w:r>
      <w:r>
        <w:rPr>
          <w:sz w:val="16"/>
        </w:rPr>
        <w:t xml:space="preserve">Существующая часть границы ЗОУИТ (территориальной зоны, природных </w:t>
      </w:r>
      <w:r>
        <w:rPr>
          <w:spacing w:val="-2"/>
          <w:sz w:val="16"/>
        </w:rPr>
        <w:t>территорий)</w:t>
      </w:r>
    </w:p>
    <w:p w:rsidR="009D437D" w:rsidRDefault="009D437D">
      <w:pPr>
        <w:pStyle w:val="a4"/>
        <w:rPr>
          <w:sz w:val="16"/>
        </w:rPr>
        <w:sectPr w:rsidR="009D437D">
          <w:type w:val="continuous"/>
          <w:pgSz w:w="11900" w:h="16840"/>
          <w:pgMar w:top="500" w:right="425" w:bottom="280" w:left="1133" w:header="720" w:footer="720" w:gutter="0"/>
          <w:cols w:num="2" w:space="720" w:equalWidth="0">
            <w:col w:w="1014" w:space="40"/>
            <w:col w:w="9288"/>
          </w:cols>
        </w:sectPr>
      </w:pPr>
    </w:p>
    <w:p w:rsidR="009D437D" w:rsidRDefault="004B73A5">
      <w:pPr>
        <w:pStyle w:val="a3"/>
        <w:spacing w:before="73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241216" behindDoc="1" locked="0" layoutInCell="1" allowOverlap="1">
                <wp:simplePos x="0" y="0"/>
                <wp:positionH relativeFrom="page">
                  <wp:posOffset>719999</wp:posOffset>
                </wp:positionH>
                <wp:positionV relativeFrom="page">
                  <wp:posOffset>359995</wp:posOffset>
                </wp:positionV>
                <wp:extent cx="6480175" cy="9972040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0175" cy="9972040"/>
                          <a:chOff x="0" y="0"/>
                          <a:chExt cx="6480175" cy="997204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-11" y="10"/>
                            <a:ext cx="6480175" cy="9972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9972040">
                                <a:moveTo>
                                  <a:pt x="6480010" y="0"/>
                                </a:moveTo>
                                <a:lnTo>
                                  <a:pt x="6472390" y="0"/>
                                </a:lnTo>
                                <a:lnTo>
                                  <a:pt x="6472390" y="7620"/>
                                </a:lnTo>
                                <a:lnTo>
                                  <a:pt x="6472390" y="225463"/>
                                </a:lnTo>
                                <a:lnTo>
                                  <a:pt x="6472390" y="233083"/>
                                </a:lnTo>
                                <a:lnTo>
                                  <a:pt x="6472390" y="9964382"/>
                                </a:lnTo>
                                <a:lnTo>
                                  <a:pt x="7620" y="9964382"/>
                                </a:lnTo>
                                <a:lnTo>
                                  <a:pt x="7620" y="233083"/>
                                </a:lnTo>
                                <a:lnTo>
                                  <a:pt x="6472390" y="233083"/>
                                </a:lnTo>
                                <a:lnTo>
                                  <a:pt x="6472390" y="225463"/>
                                </a:lnTo>
                                <a:lnTo>
                                  <a:pt x="7620" y="225463"/>
                                </a:lnTo>
                                <a:lnTo>
                                  <a:pt x="7620" y="7620"/>
                                </a:lnTo>
                                <a:lnTo>
                                  <a:pt x="6472390" y="7620"/>
                                </a:lnTo>
                                <a:lnTo>
                                  <a:pt x="6472390" y="0"/>
                                </a:lnTo>
                                <a:lnTo>
                                  <a:pt x="7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0" y="9972002"/>
                                </a:lnTo>
                                <a:lnTo>
                                  <a:pt x="7620" y="9972002"/>
                                </a:lnTo>
                                <a:lnTo>
                                  <a:pt x="6472390" y="9972002"/>
                                </a:lnTo>
                                <a:lnTo>
                                  <a:pt x="6479997" y="9972002"/>
                                </a:lnTo>
                                <a:lnTo>
                                  <a:pt x="6480010" y="225475"/>
                                </a:lnTo>
                                <a:lnTo>
                                  <a:pt x="6480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004" y="275511"/>
                            <a:ext cx="2913370" cy="2868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2952" y="275509"/>
                            <a:ext cx="3162856" cy="2833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61332" y="275506"/>
                            <a:ext cx="364754" cy="2795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001" y="3112484"/>
                            <a:ext cx="2951299" cy="31494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0839" y="3074684"/>
                            <a:ext cx="3162934" cy="31516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9219" y="3064450"/>
                            <a:ext cx="326868" cy="31239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000" y="6228640"/>
                            <a:ext cx="2956994" cy="5732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8727" y="6192253"/>
                            <a:ext cx="3132626" cy="609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7107" y="6182481"/>
                            <a:ext cx="288981" cy="6193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1782972" y="275530"/>
                            <a:ext cx="4643120" cy="118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3120" h="1181100">
                                <a:moveTo>
                                  <a:pt x="0" y="0"/>
                                </a:moveTo>
                                <a:lnTo>
                                  <a:pt x="1179681" y="481300"/>
                                </a:lnTo>
                                <a:lnTo>
                                  <a:pt x="2786337" y="965627"/>
                                </a:lnTo>
                                <a:lnTo>
                                  <a:pt x="3703344" y="1180547"/>
                                </a:lnTo>
                                <a:lnTo>
                                  <a:pt x="4643086" y="1070224"/>
                                </a:lnTo>
                              </a:path>
                            </a:pathLst>
                          </a:custGeom>
                          <a:ln w="21493">
                            <a:solidFill>
                              <a:srgbClr val="FF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54000" y="275530"/>
                            <a:ext cx="6372225" cy="652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72225" h="6526530">
                                <a:moveTo>
                                  <a:pt x="6372059" y="1070224"/>
                                </a:moveTo>
                                <a:lnTo>
                                  <a:pt x="5432316" y="1180547"/>
                                </a:lnTo>
                                <a:lnTo>
                                  <a:pt x="4515310" y="965627"/>
                                </a:lnTo>
                                <a:lnTo>
                                  <a:pt x="2908653" y="481300"/>
                                </a:lnTo>
                                <a:lnTo>
                                  <a:pt x="1728972" y="0"/>
                                </a:lnTo>
                              </a:path>
                              <a:path w="6372225" h="6526530">
                                <a:moveTo>
                                  <a:pt x="1728972" y="0"/>
                                </a:moveTo>
                                <a:lnTo>
                                  <a:pt x="2908653" y="481300"/>
                                </a:lnTo>
                                <a:lnTo>
                                  <a:pt x="4515310" y="965627"/>
                                </a:lnTo>
                                <a:lnTo>
                                  <a:pt x="5432316" y="1180547"/>
                                </a:lnTo>
                                <a:lnTo>
                                  <a:pt x="6372059" y="1070224"/>
                                </a:lnTo>
                              </a:path>
                              <a:path w="6372225" h="6526530">
                                <a:moveTo>
                                  <a:pt x="6372059" y="5327797"/>
                                </a:moveTo>
                                <a:lnTo>
                                  <a:pt x="5438379" y="5329112"/>
                                </a:lnTo>
                                <a:lnTo>
                                  <a:pt x="5427769" y="4256025"/>
                                </a:lnTo>
                                <a:lnTo>
                                  <a:pt x="6372059" y="4254693"/>
                                </a:lnTo>
                              </a:path>
                              <a:path w="6372225" h="6526530">
                                <a:moveTo>
                                  <a:pt x="354253" y="0"/>
                                </a:moveTo>
                                <a:lnTo>
                                  <a:pt x="2726768" y="1288007"/>
                                </a:lnTo>
                                <a:lnTo>
                                  <a:pt x="3708950" y="1289521"/>
                                </a:lnTo>
                                <a:lnTo>
                                  <a:pt x="3801409" y="281515"/>
                                </a:lnTo>
                                <a:lnTo>
                                  <a:pt x="3825646" y="0"/>
                                </a:lnTo>
                              </a:path>
                              <a:path w="6372225" h="6526530">
                                <a:moveTo>
                                  <a:pt x="3969200" y="0"/>
                                </a:moveTo>
                                <a:lnTo>
                                  <a:pt x="3949949" y="224001"/>
                                </a:lnTo>
                                <a:lnTo>
                                  <a:pt x="4292500" y="260325"/>
                                </a:lnTo>
                                <a:lnTo>
                                  <a:pt x="4277343" y="402596"/>
                                </a:lnTo>
                                <a:lnTo>
                                  <a:pt x="3936307" y="366272"/>
                                </a:lnTo>
                                <a:lnTo>
                                  <a:pt x="3840817" y="1433305"/>
                                </a:lnTo>
                                <a:lnTo>
                                  <a:pt x="2688875" y="1430278"/>
                                </a:lnTo>
                                <a:lnTo>
                                  <a:pt x="55021" y="0"/>
                                </a:lnTo>
                              </a:path>
                              <a:path w="6372225" h="6526530">
                                <a:moveTo>
                                  <a:pt x="6372059" y="6163742"/>
                                </a:moveTo>
                                <a:lnTo>
                                  <a:pt x="6308399" y="6182739"/>
                                </a:lnTo>
                                <a:lnTo>
                                  <a:pt x="6146217" y="6211496"/>
                                </a:lnTo>
                                <a:lnTo>
                                  <a:pt x="6000709" y="6223604"/>
                                </a:lnTo>
                                <a:lnTo>
                                  <a:pt x="5829433" y="6217550"/>
                                </a:lnTo>
                                <a:lnTo>
                                  <a:pt x="5706660" y="6200901"/>
                                </a:lnTo>
                                <a:lnTo>
                                  <a:pt x="5574793" y="6170631"/>
                                </a:lnTo>
                                <a:lnTo>
                                  <a:pt x="5477788" y="6138847"/>
                                </a:lnTo>
                                <a:lnTo>
                                  <a:pt x="5388361" y="6102522"/>
                                </a:lnTo>
                                <a:lnTo>
                                  <a:pt x="5292871" y="6057117"/>
                                </a:lnTo>
                                <a:lnTo>
                                  <a:pt x="5212538" y="6011711"/>
                                </a:lnTo>
                                <a:lnTo>
                                  <a:pt x="5097344" y="5933008"/>
                                </a:lnTo>
                                <a:lnTo>
                                  <a:pt x="5006401" y="5857332"/>
                                </a:lnTo>
                                <a:lnTo>
                                  <a:pt x="4929099" y="5781655"/>
                                </a:lnTo>
                                <a:lnTo>
                                  <a:pt x="4844219" y="5686304"/>
                                </a:lnTo>
                                <a:lnTo>
                                  <a:pt x="4779044" y="5600033"/>
                                </a:lnTo>
                                <a:lnTo>
                                  <a:pt x="4733572" y="5528897"/>
                                </a:lnTo>
                                <a:lnTo>
                                  <a:pt x="4680522" y="5427491"/>
                                </a:lnTo>
                                <a:lnTo>
                                  <a:pt x="4639598" y="5336680"/>
                                </a:lnTo>
                                <a:lnTo>
                                  <a:pt x="4606252" y="5247382"/>
                                </a:lnTo>
                                <a:lnTo>
                                  <a:pt x="4572907" y="5135381"/>
                                </a:lnTo>
                                <a:lnTo>
                                  <a:pt x="4553202" y="5033975"/>
                                </a:lnTo>
                                <a:lnTo>
                                  <a:pt x="4539561" y="4935596"/>
                                </a:lnTo>
                                <a:lnTo>
                                  <a:pt x="4531983" y="4813001"/>
                                </a:lnTo>
                                <a:lnTo>
                                  <a:pt x="4536530" y="4684352"/>
                                </a:lnTo>
                                <a:lnTo>
                                  <a:pt x="4551687" y="4542081"/>
                                </a:lnTo>
                                <a:lnTo>
                                  <a:pt x="4583517" y="4414945"/>
                                </a:lnTo>
                                <a:lnTo>
                                  <a:pt x="4612315" y="4321106"/>
                                </a:lnTo>
                                <a:lnTo>
                                  <a:pt x="4654755" y="4219700"/>
                                </a:lnTo>
                                <a:lnTo>
                                  <a:pt x="4700227" y="4119808"/>
                                </a:lnTo>
                                <a:lnTo>
                                  <a:pt x="4763887" y="4013861"/>
                                </a:lnTo>
                                <a:lnTo>
                                  <a:pt x="4822999" y="3929104"/>
                                </a:lnTo>
                                <a:lnTo>
                                  <a:pt x="4886659" y="3848887"/>
                                </a:lnTo>
                                <a:lnTo>
                                  <a:pt x="4951835" y="3780779"/>
                                </a:lnTo>
                                <a:lnTo>
                                  <a:pt x="5041262" y="3699048"/>
                                </a:lnTo>
                                <a:lnTo>
                                  <a:pt x="5151909" y="3615805"/>
                                </a:lnTo>
                                <a:lnTo>
                                  <a:pt x="5248915" y="3555264"/>
                                </a:lnTo>
                                <a:lnTo>
                                  <a:pt x="5359562" y="3502291"/>
                                </a:lnTo>
                                <a:lnTo>
                                  <a:pt x="5448989" y="3462939"/>
                                </a:lnTo>
                                <a:lnTo>
                                  <a:pt x="5564183" y="3419047"/>
                                </a:lnTo>
                                <a:lnTo>
                                  <a:pt x="5674830" y="3394830"/>
                                </a:lnTo>
                                <a:lnTo>
                                  <a:pt x="5777899" y="3376668"/>
                                </a:lnTo>
                                <a:lnTo>
                                  <a:pt x="5874905" y="3366074"/>
                                </a:lnTo>
                                <a:lnTo>
                                  <a:pt x="5964332" y="3363046"/>
                                </a:lnTo>
                                <a:lnTo>
                                  <a:pt x="6068916" y="3370614"/>
                                </a:lnTo>
                                <a:lnTo>
                                  <a:pt x="6185626" y="3384236"/>
                                </a:lnTo>
                                <a:lnTo>
                                  <a:pt x="6319009" y="3408452"/>
                                </a:lnTo>
                                <a:lnTo>
                                  <a:pt x="6372059" y="3425046"/>
                                </a:lnTo>
                              </a:path>
                              <a:path w="6372225" h="6526530">
                                <a:moveTo>
                                  <a:pt x="6372059" y="3473352"/>
                                </a:moveTo>
                                <a:lnTo>
                                  <a:pt x="6352354" y="3472020"/>
                                </a:lnTo>
                                <a:lnTo>
                                  <a:pt x="6372059" y="3202954"/>
                                </a:lnTo>
                              </a:path>
                              <a:path w="6372225" h="6526530">
                                <a:moveTo>
                                  <a:pt x="228872" y="0"/>
                                </a:moveTo>
                                <a:lnTo>
                                  <a:pt x="230388" y="30270"/>
                                </a:lnTo>
                                <a:lnTo>
                                  <a:pt x="294048" y="478273"/>
                                </a:lnTo>
                                <a:lnTo>
                                  <a:pt x="151571" y="497948"/>
                                </a:lnTo>
                                <a:lnTo>
                                  <a:pt x="87911" y="43892"/>
                                </a:lnTo>
                                <a:lnTo>
                                  <a:pt x="85551" y="0"/>
                                </a:lnTo>
                              </a:path>
                              <a:path w="6372225" h="6526530">
                                <a:moveTo>
                                  <a:pt x="0" y="5742060"/>
                                </a:moveTo>
                                <a:lnTo>
                                  <a:pt x="539045" y="6526309"/>
                                </a:lnTo>
                              </a:path>
                              <a:path w="6372225" h="6526530">
                                <a:moveTo>
                                  <a:pt x="6247119" y="6526309"/>
                                </a:moveTo>
                                <a:lnTo>
                                  <a:pt x="6372059" y="4247706"/>
                                </a:lnTo>
                              </a:path>
                              <a:path w="6372225" h="6526530">
                                <a:moveTo>
                                  <a:pt x="2093200" y="2450393"/>
                                </a:moveTo>
                                <a:lnTo>
                                  <a:pt x="2461518" y="1975147"/>
                                </a:lnTo>
                                <a:lnTo>
                                  <a:pt x="3155715" y="1717848"/>
                                </a:lnTo>
                                <a:lnTo>
                                  <a:pt x="3166325" y="1524117"/>
                                </a:lnTo>
                                <a:lnTo>
                                  <a:pt x="3443700" y="1144223"/>
                                </a:lnTo>
                                <a:lnTo>
                                  <a:pt x="3646806" y="198272"/>
                                </a:lnTo>
                                <a:lnTo>
                                  <a:pt x="3786251" y="228542"/>
                                </a:lnTo>
                                <a:lnTo>
                                  <a:pt x="3577083" y="1204764"/>
                                </a:lnTo>
                                <a:lnTo>
                                  <a:pt x="3307286" y="1574063"/>
                                </a:lnTo>
                                <a:lnTo>
                                  <a:pt x="3295160" y="1819254"/>
                                </a:lnTo>
                                <a:lnTo>
                                  <a:pt x="2549429" y="2094715"/>
                                </a:lnTo>
                                <a:lnTo>
                                  <a:pt x="2234161" y="2501853"/>
                                </a:lnTo>
                                <a:lnTo>
                                  <a:pt x="2187174" y="3447804"/>
                                </a:lnTo>
                                <a:lnTo>
                                  <a:pt x="2188690" y="3517426"/>
                                </a:lnTo>
                                <a:lnTo>
                                  <a:pt x="1753680" y="3517426"/>
                                </a:lnTo>
                                <a:lnTo>
                                  <a:pt x="1753680" y="3375155"/>
                                </a:lnTo>
                                <a:lnTo>
                                  <a:pt x="2047728" y="3375155"/>
                                </a:lnTo>
                                <a:lnTo>
                                  <a:pt x="2093200" y="2450393"/>
                                </a:lnTo>
                              </a:path>
                            </a:pathLst>
                          </a:custGeom>
                          <a:ln w="10753">
                            <a:solidFill>
                              <a:srgbClr val="00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211634" y="275530"/>
                            <a:ext cx="4127500" cy="3482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00" h="3482975">
                                <a:moveTo>
                                  <a:pt x="0" y="0"/>
                                </a:moveTo>
                                <a:lnTo>
                                  <a:pt x="1515" y="36324"/>
                                </a:lnTo>
                                <a:lnTo>
                                  <a:pt x="65175" y="488867"/>
                                </a:lnTo>
                              </a:path>
                              <a:path w="4127500" h="3482975">
                                <a:moveTo>
                                  <a:pt x="3558894" y="213406"/>
                                </a:moveTo>
                                <a:lnTo>
                                  <a:pt x="3352757" y="1174493"/>
                                </a:lnTo>
                                <a:lnTo>
                                  <a:pt x="3079929" y="1548333"/>
                                </a:lnTo>
                                <a:lnTo>
                                  <a:pt x="3067803" y="1769307"/>
                                </a:lnTo>
                                <a:lnTo>
                                  <a:pt x="2347839" y="2035687"/>
                                </a:lnTo>
                                <a:lnTo>
                                  <a:pt x="2005288" y="2476122"/>
                                </a:lnTo>
                                <a:lnTo>
                                  <a:pt x="1958301" y="3446290"/>
                                </a:lnTo>
                                <a:lnTo>
                                  <a:pt x="1958301" y="3482615"/>
                                </a:lnTo>
                              </a:path>
                              <a:path w="4127500" h="3482975">
                                <a:moveTo>
                                  <a:pt x="1596046" y="3446290"/>
                                </a:moveTo>
                                <a:lnTo>
                                  <a:pt x="1958301" y="3446290"/>
                                </a:lnTo>
                              </a:path>
                              <a:path w="4127500" h="3482975">
                                <a:moveTo>
                                  <a:pt x="3739264" y="0"/>
                                </a:moveTo>
                                <a:lnTo>
                                  <a:pt x="3715013" y="287569"/>
                                </a:lnTo>
                                <a:lnTo>
                                  <a:pt x="3618007" y="1360656"/>
                                </a:lnTo>
                                <a:lnTo>
                                  <a:pt x="2550945" y="1359143"/>
                                </a:lnTo>
                                <a:lnTo>
                                  <a:pt x="46987" y="0"/>
                                </a:lnTo>
                              </a:path>
                              <a:path w="4127500" h="3482975">
                                <a:moveTo>
                                  <a:pt x="4127287" y="331461"/>
                                </a:moveTo>
                                <a:lnTo>
                                  <a:pt x="3715013" y="287569"/>
                                </a:lnTo>
                              </a:path>
                            </a:pathLst>
                          </a:custGeom>
                          <a:ln w="7118">
                            <a:solidFill>
                              <a:srgbClr val="9F522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1002836" y="275530"/>
                            <a:ext cx="386715" cy="369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715" h="369570">
                                <a:moveTo>
                                  <a:pt x="150148" y="0"/>
                                </a:moveTo>
                                <a:lnTo>
                                  <a:pt x="107214" y="0"/>
                                </a:lnTo>
                                <a:lnTo>
                                  <a:pt x="0" y="295136"/>
                                </a:lnTo>
                                <a:lnTo>
                                  <a:pt x="204621" y="369299"/>
                                </a:lnTo>
                                <a:lnTo>
                                  <a:pt x="268281" y="195244"/>
                                </a:lnTo>
                                <a:lnTo>
                                  <a:pt x="338004" y="219460"/>
                                </a:lnTo>
                                <a:lnTo>
                                  <a:pt x="386506" y="84757"/>
                                </a:lnTo>
                                <a:lnTo>
                                  <a:pt x="1501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522C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1002836" y="275530"/>
                            <a:ext cx="386715" cy="369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715" h="369570">
                                <a:moveTo>
                                  <a:pt x="150148" y="0"/>
                                </a:moveTo>
                                <a:lnTo>
                                  <a:pt x="386506" y="84757"/>
                                </a:lnTo>
                                <a:lnTo>
                                  <a:pt x="338004" y="219460"/>
                                </a:lnTo>
                                <a:lnTo>
                                  <a:pt x="268281" y="195244"/>
                                </a:lnTo>
                                <a:lnTo>
                                  <a:pt x="204621" y="369299"/>
                                </a:lnTo>
                                <a:lnTo>
                                  <a:pt x="0" y="295136"/>
                                </a:lnTo>
                                <a:lnTo>
                                  <a:pt x="107214" y="0"/>
                                </a:lnTo>
                              </a:path>
                            </a:pathLst>
                          </a:custGeom>
                          <a:ln w="7118">
                            <a:solidFill>
                              <a:srgbClr val="9F522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1036182" y="3372197"/>
                            <a:ext cx="297180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180" h="333375">
                                <a:moveTo>
                                  <a:pt x="291016" y="0"/>
                                </a:moveTo>
                                <a:lnTo>
                                  <a:pt x="0" y="4540"/>
                                </a:lnTo>
                                <a:lnTo>
                                  <a:pt x="7473" y="328434"/>
                                </a:lnTo>
                                <a:lnTo>
                                  <a:pt x="7578" y="332974"/>
                                </a:lnTo>
                                <a:lnTo>
                                  <a:pt x="297079" y="328434"/>
                                </a:lnTo>
                                <a:lnTo>
                                  <a:pt x="291100" y="4540"/>
                                </a:lnTo>
                                <a:lnTo>
                                  <a:pt x="291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522C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1036182" y="3372197"/>
                            <a:ext cx="297180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180" h="333375">
                                <a:moveTo>
                                  <a:pt x="0" y="4540"/>
                                </a:moveTo>
                                <a:lnTo>
                                  <a:pt x="291016" y="0"/>
                                </a:lnTo>
                                <a:lnTo>
                                  <a:pt x="297079" y="328434"/>
                                </a:lnTo>
                                <a:lnTo>
                                  <a:pt x="7578" y="332974"/>
                                </a:lnTo>
                                <a:lnTo>
                                  <a:pt x="0" y="4540"/>
                                </a:lnTo>
                              </a:path>
                            </a:pathLst>
                          </a:custGeom>
                          <a:ln w="7119">
                            <a:solidFill>
                              <a:srgbClr val="9F522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1039213" y="3481171"/>
                            <a:ext cx="294640" cy="21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640" h="213995">
                                <a:moveTo>
                                  <a:pt x="289501" y="0"/>
                                </a:moveTo>
                                <a:lnTo>
                                  <a:pt x="0" y="4540"/>
                                </a:lnTo>
                                <a:lnTo>
                                  <a:pt x="2943" y="207352"/>
                                </a:lnTo>
                                <a:lnTo>
                                  <a:pt x="3031" y="213406"/>
                                </a:lnTo>
                                <a:lnTo>
                                  <a:pt x="294048" y="207352"/>
                                </a:lnTo>
                                <a:lnTo>
                                  <a:pt x="289600" y="4540"/>
                                </a:lnTo>
                                <a:lnTo>
                                  <a:pt x="2895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522C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1039214" y="3481171"/>
                            <a:ext cx="294640" cy="21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640" h="213995">
                                <a:moveTo>
                                  <a:pt x="0" y="4540"/>
                                </a:moveTo>
                                <a:lnTo>
                                  <a:pt x="289501" y="0"/>
                                </a:lnTo>
                                <a:lnTo>
                                  <a:pt x="294048" y="207352"/>
                                </a:lnTo>
                                <a:lnTo>
                                  <a:pt x="3031" y="213406"/>
                                </a:lnTo>
                                <a:lnTo>
                                  <a:pt x="0" y="4540"/>
                                </a:lnTo>
                              </a:path>
                            </a:pathLst>
                          </a:custGeom>
                          <a:ln w="7117">
                            <a:solidFill>
                              <a:srgbClr val="9F522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899768" y="4970477"/>
                            <a:ext cx="563880" cy="142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880" h="1423035">
                                <a:moveTo>
                                  <a:pt x="118225" y="0"/>
                                </a:moveTo>
                                <a:lnTo>
                                  <a:pt x="0" y="1384872"/>
                                </a:lnTo>
                                <a:lnTo>
                                  <a:pt x="444103" y="1422711"/>
                                </a:lnTo>
                                <a:lnTo>
                                  <a:pt x="563845" y="37838"/>
                                </a:lnTo>
                                <a:lnTo>
                                  <a:pt x="118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522C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899768" y="4970477"/>
                            <a:ext cx="563880" cy="142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880" h="1423035">
                                <a:moveTo>
                                  <a:pt x="118225" y="0"/>
                                </a:moveTo>
                                <a:lnTo>
                                  <a:pt x="563845" y="37838"/>
                                </a:lnTo>
                                <a:lnTo>
                                  <a:pt x="444104" y="1422711"/>
                                </a:lnTo>
                                <a:lnTo>
                                  <a:pt x="0" y="1384873"/>
                                </a:lnTo>
                                <a:lnTo>
                                  <a:pt x="118225" y="0"/>
                                </a:lnTo>
                              </a:path>
                            </a:pathLst>
                          </a:custGeom>
                          <a:ln w="7122">
                            <a:solidFill>
                              <a:srgbClr val="9F522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54000" y="275530"/>
                            <a:ext cx="6372225" cy="652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72225" h="6526530">
                                <a:moveTo>
                                  <a:pt x="6372059" y="1133365"/>
                                </a:moveTo>
                                <a:lnTo>
                                  <a:pt x="5508102" y="1132114"/>
                                </a:lnTo>
                                <a:lnTo>
                                  <a:pt x="5570798" y="0"/>
                                </a:lnTo>
                              </a:path>
                              <a:path w="6372225" h="6526530">
                                <a:moveTo>
                                  <a:pt x="4746097" y="0"/>
                                </a:moveTo>
                                <a:lnTo>
                                  <a:pt x="4712352" y="278488"/>
                                </a:lnTo>
                                <a:lnTo>
                                  <a:pt x="4672944" y="785518"/>
                                </a:lnTo>
                                <a:lnTo>
                                  <a:pt x="4651724" y="1130601"/>
                                </a:lnTo>
                                <a:lnTo>
                                  <a:pt x="5508102" y="1132114"/>
                                </a:lnTo>
                                <a:lnTo>
                                  <a:pt x="5570798" y="0"/>
                                </a:lnTo>
                              </a:path>
                              <a:path w="6372225" h="6526530">
                                <a:moveTo>
                                  <a:pt x="0" y="4126093"/>
                                </a:moveTo>
                                <a:lnTo>
                                  <a:pt x="4669912" y="3782292"/>
                                </a:lnTo>
                                <a:lnTo>
                                  <a:pt x="4871782" y="6526309"/>
                                </a:lnTo>
                              </a:path>
                              <a:path w="6372225" h="6526530">
                                <a:moveTo>
                                  <a:pt x="0" y="2271074"/>
                                </a:moveTo>
                                <a:lnTo>
                                  <a:pt x="1761258" y="2352013"/>
                                </a:lnTo>
                                <a:lnTo>
                                  <a:pt x="2290242" y="1734496"/>
                                </a:lnTo>
                                <a:lnTo>
                                  <a:pt x="1177709" y="1471143"/>
                                </a:lnTo>
                                <a:lnTo>
                                  <a:pt x="1530870" y="873302"/>
                                </a:lnTo>
                                <a:lnTo>
                                  <a:pt x="336488" y="205839"/>
                                </a:lnTo>
                                <a:lnTo>
                                  <a:pt x="0" y="1042896"/>
                                </a:lnTo>
                              </a:path>
                              <a:path w="6372225" h="6526530">
                                <a:moveTo>
                                  <a:pt x="0" y="3563804"/>
                                </a:moveTo>
                                <a:lnTo>
                                  <a:pt x="1752164" y="3646075"/>
                                </a:lnTo>
                                <a:lnTo>
                                  <a:pt x="1761258" y="2352013"/>
                                </a:lnTo>
                                <a:lnTo>
                                  <a:pt x="0" y="2271074"/>
                                </a:lnTo>
                              </a:path>
                              <a:path w="6372225" h="6526530">
                                <a:moveTo>
                                  <a:pt x="3371533" y="0"/>
                                </a:moveTo>
                                <a:lnTo>
                                  <a:pt x="3243626" y="1319791"/>
                                </a:lnTo>
                                <a:lnTo>
                                  <a:pt x="2114420" y="945951"/>
                                </a:lnTo>
                                <a:lnTo>
                                  <a:pt x="1245916" y="491894"/>
                                </a:lnTo>
                                <a:lnTo>
                                  <a:pt x="1442959" y="0"/>
                                </a:lnTo>
                              </a:path>
                              <a:path w="6372225" h="6526530">
                                <a:moveTo>
                                  <a:pt x="1442959" y="0"/>
                                </a:moveTo>
                                <a:lnTo>
                                  <a:pt x="1245916" y="491894"/>
                                </a:lnTo>
                                <a:lnTo>
                                  <a:pt x="709353" y="211893"/>
                                </a:lnTo>
                                <a:lnTo>
                                  <a:pt x="463691" y="0"/>
                                </a:lnTo>
                              </a:path>
                              <a:path w="6372225" h="6526530">
                                <a:moveTo>
                                  <a:pt x="4746097" y="0"/>
                                </a:moveTo>
                                <a:lnTo>
                                  <a:pt x="4712352" y="278488"/>
                                </a:lnTo>
                                <a:lnTo>
                                  <a:pt x="4691132" y="537300"/>
                                </a:lnTo>
                                <a:lnTo>
                                  <a:pt x="4672944" y="785518"/>
                                </a:lnTo>
                                <a:lnTo>
                                  <a:pt x="4668397" y="862707"/>
                                </a:lnTo>
                                <a:lnTo>
                                  <a:pt x="4260670" y="883897"/>
                                </a:lnTo>
                                <a:lnTo>
                                  <a:pt x="3999967" y="867248"/>
                                </a:lnTo>
                                <a:lnTo>
                                  <a:pt x="4083935" y="0"/>
                                </a:lnTo>
                              </a:path>
                              <a:path w="6372225" h="6526530">
                                <a:moveTo>
                                  <a:pt x="328857" y="0"/>
                                </a:moveTo>
                                <a:lnTo>
                                  <a:pt x="2682812" y="1318278"/>
                                </a:lnTo>
                                <a:lnTo>
                                  <a:pt x="3243626" y="1319791"/>
                                </a:lnTo>
                                <a:lnTo>
                                  <a:pt x="3909024" y="1300115"/>
                                </a:lnTo>
                                <a:lnTo>
                                  <a:pt x="3868100" y="864221"/>
                                </a:lnTo>
                                <a:lnTo>
                                  <a:pt x="3953270" y="0"/>
                                </a:lnTo>
                              </a:path>
                              <a:path w="6372225" h="6526530">
                                <a:moveTo>
                                  <a:pt x="4083935" y="0"/>
                                </a:moveTo>
                                <a:lnTo>
                                  <a:pt x="3999967" y="867248"/>
                                </a:lnTo>
                                <a:lnTo>
                                  <a:pt x="4056048" y="1291034"/>
                                </a:lnTo>
                                <a:lnTo>
                                  <a:pt x="6372059" y="1187189"/>
                                </a:lnTo>
                              </a:path>
                              <a:path w="6372225" h="6526530">
                                <a:moveTo>
                                  <a:pt x="6372059" y="1324267"/>
                                </a:moveTo>
                                <a:lnTo>
                                  <a:pt x="5841559" y="1368224"/>
                                </a:lnTo>
                                <a:lnTo>
                                  <a:pt x="5920376" y="4570837"/>
                                </a:lnTo>
                                <a:lnTo>
                                  <a:pt x="5802150" y="4620784"/>
                                </a:lnTo>
                                <a:lnTo>
                                  <a:pt x="5696050" y="1368224"/>
                                </a:lnTo>
                                <a:lnTo>
                                  <a:pt x="4028766" y="1451468"/>
                                </a:lnTo>
                                <a:lnTo>
                                  <a:pt x="2669171" y="1495360"/>
                                </a:lnTo>
                                <a:lnTo>
                                  <a:pt x="0" y="10379"/>
                                </a:lnTo>
                              </a:path>
                            </a:pathLst>
                          </a:custGeom>
                          <a:ln w="107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1782972" y="275530"/>
                            <a:ext cx="4643120" cy="118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3120" h="1181100">
                                <a:moveTo>
                                  <a:pt x="0" y="0"/>
                                </a:moveTo>
                                <a:lnTo>
                                  <a:pt x="1179681" y="481300"/>
                                </a:lnTo>
                                <a:lnTo>
                                  <a:pt x="2786337" y="965627"/>
                                </a:lnTo>
                                <a:lnTo>
                                  <a:pt x="3703344" y="1180547"/>
                                </a:lnTo>
                                <a:lnTo>
                                  <a:pt x="4643086" y="1070224"/>
                                </a:lnTo>
                              </a:path>
                              <a:path w="4643120" h="1181100">
                                <a:moveTo>
                                  <a:pt x="0" y="0"/>
                                </a:moveTo>
                                <a:lnTo>
                                  <a:pt x="1179681" y="481300"/>
                                </a:lnTo>
                                <a:lnTo>
                                  <a:pt x="2786337" y="965627"/>
                                </a:lnTo>
                                <a:lnTo>
                                  <a:pt x="3703344" y="1180547"/>
                                </a:lnTo>
                                <a:lnTo>
                                  <a:pt x="4643086" y="1070224"/>
                                </a:lnTo>
                              </a:path>
                            </a:pathLst>
                          </a:custGeom>
                          <a:ln w="21507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2550380" y="4106255"/>
                            <a:ext cx="161290" cy="112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290" h="112395">
                                <a:moveTo>
                                  <a:pt x="0" y="10594"/>
                                </a:moveTo>
                                <a:lnTo>
                                  <a:pt x="156118" y="0"/>
                                </a:lnTo>
                                <a:lnTo>
                                  <a:pt x="160665" y="99892"/>
                                </a:lnTo>
                                <a:lnTo>
                                  <a:pt x="4547" y="112000"/>
                                </a:lnTo>
                                <a:lnTo>
                                  <a:pt x="0" y="10594"/>
                                </a:lnTo>
                              </a:path>
                            </a:pathLst>
                          </a:custGeom>
                          <a:ln w="14307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2524148" y="4090737"/>
                            <a:ext cx="5397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53975">
                                <a:moveTo>
                                  <a:pt x="26858" y="0"/>
                                </a:moveTo>
                                <a:lnTo>
                                  <a:pt x="16403" y="2107"/>
                                </a:lnTo>
                                <a:lnTo>
                                  <a:pt x="7866" y="7855"/>
                                </a:lnTo>
                                <a:lnTo>
                                  <a:pt x="2110" y="16380"/>
                                </a:lnTo>
                                <a:lnTo>
                                  <a:pt x="0" y="26819"/>
                                </a:lnTo>
                                <a:lnTo>
                                  <a:pt x="2110" y="37259"/>
                                </a:lnTo>
                                <a:lnTo>
                                  <a:pt x="7866" y="45784"/>
                                </a:lnTo>
                                <a:lnTo>
                                  <a:pt x="16403" y="51531"/>
                                </a:lnTo>
                                <a:lnTo>
                                  <a:pt x="26858" y="53639"/>
                                </a:lnTo>
                                <a:lnTo>
                                  <a:pt x="37309" y="51531"/>
                                </a:lnTo>
                                <a:lnTo>
                                  <a:pt x="45840" y="45784"/>
                                </a:lnTo>
                                <a:lnTo>
                                  <a:pt x="51589" y="37259"/>
                                </a:lnTo>
                                <a:lnTo>
                                  <a:pt x="53696" y="26819"/>
                                </a:lnTo>
                                <a:lnTo>
                                  <a:pt x="51589" y="16380"/>
                                </a:lnTo>
                                <a:lnTo>
                                  <a:pt x="45840" y="7855"/>
                                </a:lnTo>
                                <a:lnTo>
                                  <a:pt x="37309" y="2107"/>
                                </a:lnTo>
                                <a:lnTo>
                                  <a:pt x="268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2524148" y="4090737"/>
                            <a:ext cx="5397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53975">
                                <a:moveTo>
                                  <a:pt x="53696" y="26819"/>
                                </a:moveTo>
                                <a:lnTo>
                                  <a:pt x="51589" y="16380"/>
                                </a:lnTo>
                                <a:lnTo>
                                  <a:pt x="45840" y="7855"/>
                                </a:lnTo>
                                <a:lnTo>
                                  <a:pt x="37309" y="2107"/>
                                </a:lnTo>
                                <a:lnTo>
                                  <a:pt x="26858" y="0"/>
                                </a:lnTo>
                                <a:lnTo>
                                  <a:pt x="16403" y="2107"/>
                                </a:lnTo>
                                <a:lnTo>
                                  <a:pt x="7866" y="7855"/>
                                </a:lnTo>
                                <a:lnTo>
                                  <a:pt x="2110" y="16380"/>
                                </a:lnTo>
                                <a:lnTo>
                                  <a:pt x="0" y="26819"/>
                                </a:lnTo>
                                <a:lnTo>
                                  <a:pt x="2110" y="37259"/>
                                </a:lnTo>
                                <a:lnTo>
                                  <a:pt x="7866" y="45784"/>
                                </a:lnTo>
                                <a:lnTo>
                                  <a:pt x="16403" y="51531"/>
                                </a:lnTo>
                                <a:lnTo>
                                  <a:pt x="26858" y="53639"/>
                                </a:lnTo>
                                <a:lnTo>
                                  <a:pt x="37309" y="51531"/>
                                </a:lnTo>
                                <a:lnTo>
                                  <a:pt x="45840" y="45784"/>
                                </a:lnTo>
                                <a:lnTo>
                                  <a:pt x="51589" y="37259"/>
                                </a:lnTo>
                                <a:lnTo>
                                  <a:pt x="53696" y="26819"/>
                                </a:lnTo>
                                <a:close/>
                              </a:path>
                            </a:pathLst>
                          </a:custGeom>
                          <a:ln w="4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2680226" y="4079658"/>
                            <a:ext cx="5397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53975">
                                <a:moveTo>
                                  <a:pt x="26858" y="0"/>
                                </a:moveTo>
                                <a:lnTo>
                                  <a:pt x="16403" y="2107"/>
                                </a:lnTo>
                                <a:lnTo>
                                  <a:pt x="7866" y="7855"/>
                                </a:lnTo>
                                <a:lnTo>
                                  <a:pt x="2110" y="16380"/>
                                </a:lnTo>
                                <a:lnTo>
                                  <a:pt x="0" y="26819"/>
                                </a:lnTo>
                                <a:lnTo>
                                  <a:pt x="2110" y="37259"/>
                                </a:lnTo>
                                <a:lnTo>
                                  <a:pt x="7866" y="45784"/>
                                </a:lnTo>
                                <a:lnTo>
                                  <a:pt x="16403" y="51531"/>
                                </a:lnTo>
                                <a:lnTo>
                                  <a:pt x="26858" y="53639"/>
                                </a:lnTo>
                                <a:lnTo>
                                  <a:pt x="37313" y="51531"/>
                                </a:lnTo>
                                <a:lnTo>
                                  <a:pt x="45850" y="45784"/>
                                </a:lnTo>
                                <a:lnTo>
                                  <a:pt x="51606" y="37259"/>
                                </a:lnTo>
                                <a:lnTo>
                                  <a:pt x="53716" y="26819"/>
                                </a:lnTo>
                                <a:lnTo>
                                  <a:pt x="51606" y="16380"/>
                                </a:lnTo>
                                <a:lnTo>
                                  <a:pt x="45850" y="7855"/>
                                </a:lnTo>
                                <a:lnTo>
                                  <a:pt x="37313" y="2107"/>
                                </a:lnTo>
                                <a:lnTo>
                                  <a:pt x="268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2680226" y="4079658"/>
                            <a:ext cx="5397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53975">
                                <a:moveTo>
                                  <a:pt x="53716" y="26819"/>
                                </a:moveTo>
                                <a:lnTo>
                                  <a:pt x="51606" y="16380"/>
                                </a:lnTo>
                                <a:lnTo>
                                  <a:pt x="45850" y="7855"/>
                                </a:lnTo>
                                <a:lnTo>
                                  <a:pt x="37313" y="2107"/>
                                </a:lnTo>
                                <a:lnTo>
                                  <a:pt x="26858" y="0"/>
                                </a:lnTo>
                                <a:lnTo>
                                  <a:pt x="16403" y="2107"/>
                                </a:lnTo>
                                <a:lnTo>
                                  <a:pt x="7866" y="7855"/>
                                </a:lnTo>
                                <a:lnTo>
                                  <a:pt x="2110" y="16380"/>
                                </a:lnTo>
                                <a:lnTo>
                                  <a:pt x="0" y="26819"/>
                                </a:lnTo>
                                <a:lnTo>
                                  <a:pt x="2110" y="37259"/>
                                </a:lnTo>
                                <a:lnTo>
                                  <a:pt x="7866" y="45784"/>
                                </a:lnTo>
                                <a:lnTo>
                                  <a:pt x="16403" y="51531"/>
                                </a:lnTo>
                                <a:lnTo>
                                  <a:pt x="26858" y="53639"/>
                                </a:lnTo>
                                <a:lnTo>
                                  <a:pt x="37313" y="51531"/>
                                </a:lnTo>
                                <a:lnTo>
                                  <a:pt x="45850" y="45784"/>
                                </a:lnTo>
                                <a:lnTo>
                                  <a:pt x="51606" y="37259"/>
                                </a:lnTo>
                                <a:lnTo>
                                  <a:pt x="53716" y="26819"/>
                                </a:lnTo>
                                <a:close/>
                              </a:path>
                            </a:pathLst>
                          </a:custGeom>
                          <a:ln w="4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2684530" y="4179389"/>
                            <a:ext cx="5397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53975">
                                <a:moveTo>
                                  <a:pt x="26838" y="0"/>
                                </a:moveTo>
                                <a:lnTo>
                                  <a:pt x="16395" y="2107"/>
                                </a:lnTo>
                                <a:lnTo>
                                  <a:pt x="7864" y="7855"/>
                                </a:lnTo>
                                <a:lnTo>
                                  <a:pt x="2110" y="16380"/>
                                </a:lnTo>
                                <a:lnTo>
                                  <a:pt x="0" y="26819"/>
                                </a:lnTo>
                                <a:lnTo>
                                  <a:pt x="2110" y="37259"/>
                                </a:lnTo>
                                <a:lnTo>
                                  <a:pt x="7864" y="45784"/>
                                </a:lnTo>
                                <a:lnTo>
                                  <a:pt x="16395" y="51531"/>
                                </a:lnTo>
                                <a:lnTo>
                                  <a:pt x="26838" y="53639"/>
                                </a:lnTo>
                                <a:lnTo>
                                  <a:pt x="37292" y="51531"/>
                                </a:lnTo>
                                <a:lnTo>
                                  <a:pt x="45830" y="45784"/>
                                </a:lnTo>
                                <a:lnTo>
                                  <a:pt x="51586" y="37259"/>
                                </a:lnTo>
                                <a:lnTo>
                                  <a:pt x="53696" y="26819"/>
                                </a:lnTo>
                                <a:lnTo>
                                  <a:pt x="51586" y="16380"/>
                                </a:lnTo>
                                <a:lnTo>
                                  <a:pt x="45830" y="7855"/>
                                </a:lnTo>
                                <a:lnTo>
                                  <a:pt x="37292" y="2107"/>
                                </a:lnTo>
                                <a:lnTo>
                                  <a:pt x="268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2684530" y="4179389"/>
                            <a:ext cx="5397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53975">
                                <a:moveTo>
                                  <a:pt x="53696" y="26819"/>
                                </a:moveTo>
                                <a:lnTo>
                                  <a:pt x="51586" y="16380"/>
                                </a:lnTo>
                                <a:lnTo>
                                  <a:pt x="45830" y="7855"/>
                                </a:lnTo>
                                <a:lnTo>
                                  <a:pt x="37292" y="2107"/>
                                </a:lnTo>
                                <a:lnTo>
                                  <a:pt x="26838" y="0"/>
                                </a:lnTo>
                                <a:lnTo>
                                  <a:pt x="16395" y="2107"/>
                                </a:lnTo>
                                <a:lnTo>
                                  <a:pt x="7864" y="7855"/>
                                </a:lnTo>
                                <a:lnTo>
                                  <a:pt x="2110" y="16380"/>
                                </a:lnTo>
                                <a:lnTo>
                                  <a:pt x="0" y="26819"/>
                                </a:lnTo>
                                <a:lnTo>
                                  <a:pt x="2110" y="37259"/>
                                </a:lnTo>
                                <a:lnTo>
                                  <a:pt x="7864" y="45784"/>
                                </a:lnTo>
                                <a:lnTo>
                                  <a:pt x="16395" y="51531"/>
                                </a:lnTo>
                                <a:lnTo>
                                  <a:pt x="26838" y="53639"/>
                                </a:lnTo>
                                <a:lnTo>
                                  <a:pt x="37292" y="51531"/>
                                </a:lnTo>
                                <a:lnTo>
                                  <a:pt x="45830" y="45784"/>
                                </a:lnTo>
                                <a:lnTo>
                                  <a:pt x="51586" y="37259"/>
                                </a:lnTo>
                                <a:lnTo>
                                  <a:pt x="53696" y="26819"/>
                                </a:lnTo>
                                <a:close/>
                              </a:path>
                            </a:pathLst>
                          </a:custGeom>
                          <a:ln w="4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2528089" y="4190831"/>
                            <a:ext cx="5397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53975">
                                <a:moveTo>
                                  <a:pt x="26858" y="0"/>
                                </a:moveTo>
                                <a:lnTo>
                                  <a:pt x="16403" y="2107"/>
                                </a:lnTo>
                                <a:lnTo>
                                  <a:pt x="7866" y="7855"/>
                                </a:lnTo>
                                <a:lnTo>
                                  <a:pt x="2110" y="16380"/>
                                </a:lnTo>
                                <a:lnTo>
                                  <a:pt x="0" y="26819"/>
                                </a:lnTo>
                                <a:lnTo>
                                  <a:pt x="2110" y="37259"/>
                                </a:lnTo>
                                <a:lnTo>
                                  <a:pt x="7866" y="45784"/>
                                </a:lnTo>
                                <a:lnTo>
                                  <a:pt x="16403" y="51531"/>
                                </a:lnTo>
                                <a:lnTo>
                                  <a:pt x="26858" y="53639"/>
                                </a:lnTo>
                                <a:lnTo>
                                  <a:pt x="37301" y="51531"/>
                                </a:lnTo>
                                <a:lnTo>
                                  <a:pt x="45832" y="45784"/>
                                </a:lnTo>
                                <a:lnTo>
                                  <a:pt x="51586" y="37259"/>
                                </a:lnTo>
                                <a:lnTo>
                                  <a:pt x="53696" y="26819"/>
                                </a:lnTo>
                                <a:lnTo>
                                  <a:pt x="51586" y="16380"/>
                                </a:lnTo>
                                <a:lnTo>
                                  <a:pt x="45832" y="7855"/>
                                </a:lnTo>
                                <a:lnTo>
                                  <a:pt x="37301" y="2107"/>
                                </a:lnTo>
                                <a:lnTo>
                                  <a:pt x="268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2528089" y="4190831"/>
                            <a:ext cx="5397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53975">
                                <a:moveTo>
                                  <a:pt x="53696" y="26819"/>
                                </a:moveTo>
                                <a:lnTo>
                                  <a:pt x="51586" y="16380"/>
                                </a:lnTo>
                                <a:lnTo>
                                  <a:pt x="45832" y="7855"/>
                                </a:lnTo>
                                <a:lnTo>
                                  <a:pt x="37301" y="2107"/>
                                </a:lnTo>
                                <a:lnTo>
                                  <a:pt x="26858" y="0"/>
                                </a:lnTo>
                                <a:lnTo>
                                  <a:pt x="16403" y="2107"/>
                                </a:lnTo>
                                <a:lnTo>
                                  <a:pt x="7866" y="7855"/>
                                </a:lnTo>
                                <a:lnTo>
                                  <a:pt x="2110" y="16380"/>
                                </a:lnTo>
                                <a:lnTo>
                                  <a:pt x="0" y="26819"/>
                                </a:lnTo>
                                <a:lnTo>
                                  <a:pt x="2110" y="37259"/>
                                </a:lnTo>
                                <a:lnTo>
                                  <a:pt x="7866" y="45784"/>
                                </a:lnTo>
                                <a:lnTo>
                                  <a:pt x="16403" y="51531"/>
                                </a:lnTo>
                                <a:lnTo>
                                  <a:pt x="26858" y="53639"/>
                                </a:lnTo>
                                <a:lnTo>
                                  <a:pt x="37301" y="51531"/>
                                </a:lnTo>
                                <a:lnTo>
                                  <a:pt x="45832" y="45784"/>
                                </a:lnTo>
                                <a:lnTo>
                                  <a:pt x="51586" y="37259"/>
                                </a:lnTo>
                                <a:lnTo>
                                  <a:pt x="53696" y="26819"/>
                                </a:lnTo>
                                <a:close/>
                              </a:path>
                            </a:pathLst>
                          </a:custGeom>
                          <a:ln w="4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44" y="234999"/>
                            <a:ext cx="273913" cy="13440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418861" y="7390579"/>
                            <a:ext cx="5461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3975">
                                <a:moveTo>
                                  <a:pt x="27024" y="0"/>
                                </a:moveTo>
                                <a:lnTo>
                                  <a:pt x="16505" y="2120"/>
                                </a:lnTo>
                                <a:lnTo>
                                  <a:pt x="7915" y="7904"/>
                                </a:lnTo>
                                <a:lnTo>
                                  <a:pt x="2123" y="16482"/>
                                </a:lnTo>
                                <a:lnTo>
                                  <a:pt x="0" y="26986"/>
                                </a:lnTo>
                                <a:lnTo>
                                  <a:pt x="2123" y="37490"/>
                                </a:lnTo>
                                <a:lnTo>
                                  <a:pt x="7915" y="46068"/>
                                </a:lnTo>
                                <a:lnTo>
                                  <a:pt x="16505" y="51852"/>
                                </a:lnTo>
                                <a:lnTo>
                                  <a:pt x="27024" y="53972"/>
                                </a:lnTo>
                                <a:lnTo>
                                  <a:pt x="37544" y="51852"/>
                                </a:lnTo>
                                <a:lnTo>
                                  <a:pt x="46135" y="46068"/>
                                </a:lnTo>
                                <a:lnTo>
                                  <a:pt x="51927" y="37490"/>
                                </a:lnTo>
                                <a:lnTo>
                                  <a:pt x="54051" y="26986"/>
                                </a:lnTo>
                                <a:lnTo>
                                  <a:pt x="51927" y="16482"/>
                                </a:lnTo>
                                <a:lnTo>
                                  <a:pt x="46135" y="7904"/>
                                </a:lnTo>
                                <a:lnTo>
                                  <a:pt x="37544" y="2120"/>
                                </a:lnTo>
                                <a:lnTo>
                                  <a:pt x="270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418861" y="7390579"/>
                            <a:ext cx="5461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3975">
                                <a:moveTo>
                                  <a:pt x="54051" y="26986"/>
                                </a:moveTo>
                                <a:lnTo>
                                  <a:pt x="51927" y="16482"/>
                                </a:lnTo>
                                <a:lnTo>
                                  <a:pt x="46135" y="7904"/>
                                </a:lnTo>
                                <a:lnTo>
                                  <a:pt x="37544" y="2120"/>
                                </a:lnTo>
                                <a:lnTo>
                                  <a:pt x="27024" y="0"/>
                                </a:lnTo>
                                <a:lnTo>
                                  <a:pt x="16505" y="2120"/>
                                </a:lnTo>
                                <a:lnTo>
                                  <a:pt x="7915" y="7904"/>
                                </a:lnTo>
                                <a:lnTo>
                                  <a:pt x="2123" y="16482"/>
                                </a:lnTo>
                                <a:lnTo>
                                  <a:pt x="0" y="26986"/>
                                </a:lnTo>
                                <a:lnTo>
                                  <a:pt x="2123" y="37490"/>
                                </a:lnTo>
                                <a:lnTo>
                                  <a:pt x="7915" y="46068"/>
                                </a:lnTo>
                                <a:lnTo>
                                  <a:pt x="16505" y="51852"/>
                                </a:lnTo>
                                <a:lnTo>
                                  <a:pt x="27024" y="53972"/>
                                </a:lnTo>
                                <a:lnTo>
                                  <a:pt x="37544" y="51852"/>
                                </a:lnTo>
                                <a:lnTo>
                                  <a:pt x="46135" y="46068"/>
                                </a:lnTo>
                                <a:lnTo>
                                  <a:pt x="51927" y="37490"/>
                                </a:lnTo>
                                <a:lnTo>
                                  <a:pt x="54051" y="26986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99" y="7535414"/>
                            <a:ext cx="719999" cy="2651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99" y="7841420"/>
                            <a:ext cx="719999" cy="2651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99" y="8136620"/>
                            <a:ext cx="719999" cy="2867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99" y="8442614"/>
                            <a:ext cx="719999" cy="2867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378931" y="9054819"/>
                            <a:ext cx="174625" cy="2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625" h="286385">
                                <a:moveTo>
                                  <a:pt x="29413" y="0"/>
                                </a:moveTo>
                                <a:lnTo>
                                  <a:pt x="0" y="286368"/>
                                </a:lnTo>
                              </a:path>
                              <a:path w="174625" h="286385">
                                <a:moveTo>
                                  <a:pt x="144915" y="286368"/>
                                </a:moveTo>
                                <a:lnTo>
                                  <a:pt x="174329" y="0"/>
                                </a:lnTo>
                              </a:path>
                            </a:pathLst>
                          </a:custGeom>
                          <a:ln w="10822">
                            <a:solidFill>
                              <a:srgbClr val="00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89999" y="9423272"/>
                            <a:ext cx="72009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90" h="180340">
                                <a:moveTo>
                                  <a:pt x="0" y="179742"/>
                                </a:moveTo>
                                <a:lnTo>
                                  <a:pt x="720002" y="0"/>
                                </a:lnTo>
                              </a:path>
                            </a:pathLst>
                          </a:custGeom>
                          <a:ln w="21631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89999" y="9740636"/>
                            <a:ext cx="72009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90" h="158750">
                                <a:moveTo>
                                  <a:pt x="0" y="158536"/>
                                </a:moveTo>
                                <a:lnTo>
                                  <a:pt x="720002" y="0"/>
                                </a:lnTo>
                              </a:path>
                            </a:pathLst>
                          </a:custGeom>
                          <a:ln w="21631">
                            <a:solidFill>
                              <a:srgbClr val="FF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.692902pt;margin-top:28.3461pt;width:510.25pt;height:785.2pt;mso-position-horizontal-relative:page;mso-position-vertical-relative:page;z-index:-16075264" id="docshapegroup6" coordorigin="1134,567" coordsize="10205,15704">
                <v:shape style="position:absolute;left:1133;top:566;width:10205;height:15704" id="docshape7" coordorigin="1134,567" coordsize="10205,15704" path="m11339,567l11327,567,11327,579,11327,922,11327,934,11327,16259,1146,16259,1146,934,11327,934,11327,922,1146,922,1146,579,11327,579,11327,567,1146,567,1134,567,1134,579,1134,16271,1146,16271,11327,16271,11339,16271,11339,922,11339,567xe" filled="true" fillcolor="#000000" stroked="false">
                  <v:path arrowok="t"/>
                  <v:fill type="solid"/>
                </v:shape>
                <v:shape style="position:absolute;left:1218;top:1000;width:4588;height:4518" type="#_x0000_t75" id="docshape8" stroked="false">
                  <v:imagedata r:id="rId22" o:title=""/>
                </v:shape>
                <v:shape style="position:absolute;left:5752;top:1000;width:4981;height:4462" type="#_x0000_t75" id="docshape9" stroked="false">
                  <v:imagedata r:id="rId23" o:title=""/>
                </v:shape>
                <v:shape style="position:absolute;left:10679;top:1000;width:575;height:4402" type="#_x0000_t75" id="docshape10" stroked="false">
                  <v:imagedata r:id="rId24" o:title=""/>
                </v:shape>
                <v:shape style="position:absolute;left:1218;top:5468;width:4648;height:4960" type="#_x0000_t75" id="docshape11" stroked="false">
                  <v:imagedata r:id="rId25" o:title=""/>
                </v:shape>
                <v:shape style="position:absolute;left:5812;top:5408;width:4981;height:4964" type="#_x0000_t75" id="docshape12" stroked="false">
                  <v:imagedata r:id="rId26" o:title=""/>
                </v:shape>
                <v:shape style="position:absolute;left:10738;top:5392;width:515;height:4920" type="#_x0000_t75" id="docshape13" stroked="false">
                  <v:imagedata r:id="rId27" o:title=""/>
                </v:shape>
                <v:shape style="position:absolute;left:1218;top:10375;width:4657;height:903" type="#_x0000_t75" id="docshape14" stroked="false">
                  <v:imagedata r:id="rId28" o:title=""/>
                </v:shape>
                <v:shape style="position:absolute;left:5872;top:10318;width:4934;height:960" type="#_x0000_t75" id="docshape15" stroked="false">
                  <v:imagedata r:id="rId29" o:title=""/>
                </v:shape>
                <v:shape style="position:absolute;left:10798;top:10303;width:456;height:976" type="#_x0000_t75" id="docshape16" stroked="false">
                  <v:imagedata r:id="rId30" o:title=""/>
                </v:shape>
                <v:shape style="position:absolute;left:3941;top:1000;width:7312;height:1860" id="docshape17" coordorigin="3942,1001" coordsize="7312,1860" path="m3942,1001l5799,1759,8330,2522,9774,2860,11254,2686e" filled="false" stroked="true" strokeweight="1.692434pt" strokecolor="#ff00ff">
                  <v:path arrowok="t"/>
                  <v:stroke dashstyle="solid"/>
                </v:shape>
                <v:shape style="position:absolute;left:1218;top:1000;width:10035;height:10278" id="docshape18" coordorigin="1219,1001" coordsize="10035,10278" path="m11254,2686l9774,2860,8330,2522,5799,1759,3942,1001m3942,1001l5799,1759,8330,2522,9774,2860,11254,2686m11254,9391l9783,9393,9767,7703,11254,7701m1777,1001l5513,3029,7060,3032,7205,1444,7244,1001m7470,1001l7439,1354,7979,1411,7955,1635,7418,1578,7267,3258,5453,3253,1306,1001m11254,10708l11153,10737,10898,10783,10669,10802,10399,10792,10206,10766,9998,10718,9845,10668,9705,10611,9554,10540,9428,10468,9246,10344,9103,10225,8981,10106,8848,9956,8745,9820,8673,9708,8590,9548,8525,9405,8473,9264,8420,9088,8389,8928,8368,8773,8356,8580,8363,8378,8387,8154,8437,7953,8482,7806,8549,7646,8621,7489,8721,7322,8814,7188,8914,7062,9017,6955,9158,6826,9332,6695,9485,6600,9659,6516,9800,6454,9981,6385,10156,6347,10318,6318,10471,6302,10612,6297,10776,6309,10960,6330,11170,6368,11254,6395m11254,6471l11223,6469,11254,6045m1579,1001l1582,1048,1682,1754,1458,1785,1357,1070,1354,1001m1219,10043l2068,11278m11057,11278l11254,7690m4515,4860l5095,4111,6189,3706,6205,3401,6642,2803,6962,1313,7181,1361,6852,2898,6427,3480,6408,3866,5234,4300,4737,4941,4663,6430,4666,6540,3981,6540,3981,6316,4444,6316,4515,4860,4515,4860e" filled="false" stroked="true" strokeweight=".846755pt" strokecolor="#00ff00">
                  <v:path arrowok="t"/>
                  <v:stroke dashstyle="solid"/>
                </v:shape>
                <v:shape style="position:absolute;left:1467;top:1000;width:6500;height:5485" id="docshape19" coordorigin="1467,1001" coordsize="6500,5485" path="m1467,1001l1470,1058,1570,1771m7072,1337l6747,2850,6317,3439,6298,3787,5165,4207,4625,4900,4551,6428,4551,6485m3981,6428l4551,6428m7356,1001l7318,1454,7165,3144,5484,3141,1541,1001m7967,1523l7318,1454e" filled="false" stroked="true" strokeweight=".560528pt" strokecolor="#9f522c">
                  <v:path arrowok="t"/>
                  <v:stroke dashstyle="solid"/>
                </v:shape>
                <v:shape style="position:absolute;left:2713;top:1000;width:609;height:582" id="docshape20" coordorigin="2713,1001" coordsize="609,582" path="m2950,1001l2882,1001,2713,1466,3035,1582,3136,1308,3245,1346,3322,1134,2950,1001xe" filled="true" fillcolor="#9f522c" stroked="false">
                  <v:path arrowok="t"/>
                  <v:fill opacity="13107f" type="solid"/>
                </v:shape>
                <v:shape style="position:absolute;left:2713;top:1000;width:609;height:582" id="docshape21" coordorigin="2713,1001" coordsize="609,582" path="m2950,1001l3322,1134,3245,1346,3136,1308,3035,1582,2713,1466,2882,1001e" filled="false" stroked="true" strokeweight=".560509pt" strokecolor="#9f522c">
                  <v:path arrowok="t"/>
                  <v:stroke dashstyle="solid"/>
                </v:shape>
                <v:shape style="position:absolute;left:2765;top:5877;width:468;height:525" id="docshape22" coordorigin="2766,5877" coordsize="468,525" path="m3224,5877l2766,5885,2777,6395,2778,6402,3233,6395,3224,5885,3224,5877xe" filled="true" fillcolor="#9f522c" stroked="false">
                  <v:path arrowok="t"/>
                  <v:fill opacity="13107f" type="solid"/>
                </v:shape>
                <v:shape style="position:absolute;left:2765;top:5877;width:468;height:525" id="docshape23" coordorigin="2766,5877" coordsize="468,525" path="m2766,5885l3224,5877,3233,6395,2778,6402,2766,5885e" filled="false" stroked="true" strokeweight=".560574pt" strokecolor="#9f522c">
                  <v:path arrowok="t"/>
                  <v:stroke dashstyle="solid"/>
                </v:shape>
                <v:shape style="position:absolute;left:2770;top:6049;width:464;height:337" id="docshape24" coordorigin="2770,6049" coordsize="464,337" path="m3226,6049l2770,6056,2775,6376,2775,6385,3233,6376,3226,6056,3226,6049xe" filled="true" fillcolor="#9f522c" stroked="false">
                  <v:path arrowok="t"/>
                  <v:fill opacity="13107f" type="solid"/>
                </v:shape>
                <v:shape style="position:absolute;left:2770;top:6049;width:464;height:337" id="docshape25" coordorigin="2770,6049" coordsize="464,337" path="m2770,6056l3226,6049,3233,6376,2775,6385,2770,6056e" filled="false" stroked="true" strokeweight=".560402pt" strokecolor="#9f522c">
                  <v:path arrowok="t"/>
                  <v:stroke dashstyle="solid"/>
                </v:shape>
                <v:shape style="position:absolute;left:2550;top:8394;width:888;height:2241" id="docshape26" coordorigin="2551,8394" coordsize="888,2241" path="m2737,8394l2551,10575,3250,10635,3439,8454,2737,8394xe" filled="true" fillcolor="#9f522c" stroked="false">
                  <v:path arrowok="t"/>
                  <v:fill opacity="13107f" type="solid"/>
                </v:shape>
                <v:shape style="position:absolute;left:2550;top:8394;width:888;height:2241" id="docshape27" coordorigin="2551,8394" coordsize="888,2241" path="m2737,8394l3439,8454,3250,10635,2551,10575,2737,8394e" filled="false" stroked="true" strokeweight=".560823pt" strokecolor="#9f522c">
                  <v:path arrowok="t"/>
                  <v:stroke dashstyle="solid"/>
                </v:shape>
                <v:shape style="position:absolute;left:1218;top:1000;width:10035;height:10278" id="docshape28" coordorigin="1219,1001" coordsize="10035,10278" path="m11254,2786l9893,2784,9992,1001m8693,1001l8640,1439,8578,2238,8544,2781,9893,2784,9992,1001m1219,7499l8573,6957,8891,11278m1219,4577l3993,4705,4826,3732,3074,3318,3630,2376,1749,1325,1219,2643m1219,6613l3978,6743,3993,4705,1219,4577m6528,1001l6327,3079,4549,2491,3181,1775,3491,1001m3491,1001l3181,1775,2336,1335,1949,1001m8693,1001l8640,1439,8607,1847,8578,2238,8571,2359,7929,2393,7518,2367,7650,1001m1737,1001l5444,3077,6327,3079,7375,3048,7310,2362,7445,1001m7650,1001l7518,2367,7606,3034,11254,2870m11254,3086l10418,3156,10542,8199,10356,8278,10189,3156,7563,3287,5422,3356,1219,1017e" filled="false" stroked="true" strokeweight=".846755pt" strokecolor="#000000">
                  <v:path arrowok="t"/>
                  <v:stroke dashstyle="solid"/>
                </v:shape>
                <v:shape style="position:absolute;left:3941;top:1000;width:7312;height:1860" id="docshape29" coordorigin="3942,1001" coordsize="7312,1860" path="m3942,1001l5799,1759,8330,2522,9774,2860,11254,2686m3942,1001l5799,1759,8330,2522,9774,2860,11254,2686e" filled="false" stroked="true" strokeweight="1.69351pt" strokecolor="#0000ff">
                  <v:path arrowok="t"/>
                  <v:stroke dashstyle="solid"/>
                </v:shape>
                <v:shape style="position:absolute;left:5150;top:7033;width:254;height:177" id="docshape30" coordorigin="5150,7033" coordsize="254,177" path="m5150,7050l5396,7033,5403,7191,5157,7210,5150,7050e" filled="false" stroked="true" strokeweight="1.126594pt" strokecolor="#ff0000">
                  <v:path arrowok="t"/>
                  <v:stroke dashstyle="solid"/>
                </v:shape>
                <v:shape style="position:absolute;left:5108;top:7009;width:85;height:85" id="docshape31" coordorigin="5109,7009" coordsize="85,85" path="m5151,7009l5135,7012,5121,7021,5112,7035,5109,7051,5112,7068,5121,7081,5135,7090,5151,7093,5168,7090,5181,7081,5190,7068,5193,7051,5190,7035,5181,7021,5168,7012,5151,7009xe" filled="true" fillcolor="#000000" stroked="false">
                  <v:path arrowok="t"/>
                  <v:fill type="solid"/>
                </v:shape>
                <v:shape style="position:absolute;left:5108;top:7009;width:85;height:85" id="docshape32" coordorigin="5109,7009" coordsize="85,85" path="m5193,7051l5190,7035,5181,7021,5168,7012,5151,7009,5135,7012,5121,7021,5112,7035,5109,7051,5112,7068,5121,7081,5135,7090,5151,7093,5168,7090,5181,7081,5190,7068,5193,7051xe" filled="false" stroked="true" strokeweight=".035778pt" strokecolor="#000000">
                  <v:path arrowok="t"/>
                  <v:stroke dashstyle="solid"/>
                </v:shape>
                <v:shape style="position:absolute;left:5354;top:6991;width:85;height:85" id="docshape33" coordorigin="5355,6992" coordsize="85,85" path="m5397,6992l5381,6995,5367,7004,5358,7017,5355,7034,5358,7050,5367,7064,5381,7073,5397,7076,5413,7073,5427,7064,5436,7050,5439,7034,5436,7017,5427,7004,5413,6995,5397,6992xe" filled="true" fillcolor="#000000" stroked="false">
                  <v:path arrowok="t"/>
                  <v:fill type="solid"/>
                </v:shape>
                <v:shape style="position:absolute;left:5354;top:6991;width:85;height:85" id="docshape34" coordorigin="5355,6992" coordsize="85,85" path="m5439,7034l5436,7017,5427,7004,5413,6995,5397,6992,5381,6995,5367,7004,5358,7017,5355,7034,5358,7050,5367,7064,5381,7073,5397,7076,5413,7073,5427,7064,5436,7050,5439,7034xe" filled="false" stroked="true" strokeweight=".035778pt" strokecolor="#000000">
                  <v:path arrowok="t"/>
                  <v:stroke dashstyle="solid"/>
                </v:shape>
                <v:shape style="position:absolute;left:5361;top:7148;width:85;height:85" id="docshape35" coordorigin="5361,7149" coordsize="85,85" path="m5404,7149l5387,7152,5374,7161,5365,7174,5361,7191,5365,7207,5374,7221,5387,7230,5404,7233,5420,7230,5434,7221,5443,7207,5446,7191,5443,7174,5434,7161,5420,7152,5404,7149xe" filled="true" fillcolor="#000000" stroked="false">
                  <v:path arrowok="t"/>
                  <v:fill type="solid"/>
                </v:shape>
                <v:shape style="position:absolute;left:5361;top:7148;width:85;height:85" id="docshape36" coordorigin="5361,7149" coordsize="85,85" path="m5446,7191l5443,7174,5434,7161,5420,7152,5404,7149,5387,7152,5374,7161,5365,7174,5361,7191,5365,7207,5374,7221,5387,7230,5404,7233,5420,7230,5434,7221,5443,7207,5446,7191xe" filled="false" stroked="true" strokeweight=".035778pt" strokecolor="#000000">
                  <v:path arrowok="t"/>
                  <v:stroke dashstyle="solid"/>
                </v:shape>
                <v:shape style="position:absolute;left:5115;top:7166;width:85;height:85" id="docshape37" coordorigin="5115,7167" coordsize="85,85" path="m5157,7167l5141,7170,5127,7179,5118,7192,5115,7209,5118,7225,5127,7239,5141,7248,5157,7251,5174,7248,5187,7239,5196,7225,5200,7209,5196,7192,5187,7179,5174,7170,5157,7167xe" filled="true" fillcolor="#000000" stroked="false">
                  <v:path arrowok="t"/>
                  <v:fill type="solid"/>
                </v:shape>
                <v:shape style="position:absolute;left:5115;top:7166;width:85;height:85" id="docshape38" coordorigin="5115,7167" coordsize="85,85" path="m5200,7209l5196,7192,5187,7179,5174,7170,5157,7167,5141,7170,5127,7179,5118,7192,5115,7209,5118,7225,5127,7239,5141,7248,5157,7251,5174,7248,5187,7239,5196,7225,5200,7209xe" filled="false" stroked="true" strokeweight=".035778pt" strokecolor="#000000">
                  <v:path arrowok="t"/>
                  <v:stroke dashstyle="solid"/>
                </v:shape>
                <v:shape style="position:absolute;left:1201;top:937;width:432;height:2117" type="#_x0000_t75" id="docshape39" stroked="false">
                  <v:imagedata r:id="rId31" o:title=""/>
                </v:shape>
                <v:shape style="position:absolute;left:1793;top:12205;width:86;height:85" id="docshape40" coordorigin="1793,12206" coordsize="86,85" path="m1836,12206l1819,12209,1806,12218,1797,12232,1793,12248,1797,12265,1806,12278,1819,12287,1836,12291,1853,12287,1866,12278,1875,12265,1879,12248,1875,12232,1866,12218,1853,12209,1836,12206xe" filled="true" fillcolor="#000000" stroked="false">
                  <v:path arrowok="t"/>
                  <v:fill type="solid"/>
                </v:shape>
                <v:shape style="position:absolute;left:1793;top:12205;width:86;height:85" id="docshape41" coordorigin="1793,12206" coordsize="86,85" path="m1879,12248l1875,12232,1866,12218,1853,12209,1836,12206,1819,12209,1806,12218,1797,12232,1793,12248,1797,12265,1806,12278,1819,12287,1836,12291,1853,12287,1866,12278,1875,12265,1879,12248xe" filled="false" stroked="true" strokeweight=".036008pt" strokecolor="#000000">
                  <v:path arrowok="t"/>
                  <v:stroke dashstyle="solid"/>
                </v:shape>
                <v:shape style="position:absolute;left:1275;top:12433;width:1134;height:418" type="#_x0000_t75" id="docshape42" stroked="false">
                  <v:imagedata r:id="rId32" o:title=""/>
                </v:shape>
                <v:shape style="position:absolute;left:1275;top:12915;width:1134;height:418" type="#_x0000_t75" id="docshape43" stroked="false">
                  <v:imagedata r:id="rId33" o:title=""/>
                </v:shape>
                <v:shape style="position:absolute;left:1275;top:13380;width:1134;height:452" type="#_x0000_t75" id="docshape44" stroked="false">
                  <v:imagedata r:id="rId34" o:title=""/>
                </v:shape>
                <v:shape style="position:absolute;left:1275;top:13862;width:1134;height:452" type="#_x0000_t75" id="docshape45" stroked="false">
                  <v:imagedata r:id="rId35" o:title=""/>
                </v:shape>
                <v:shape style="position:absolute;left:1730;top:14826;width:275;height:451" id="docshape46" coordorigin="1731,14826" coordsize="275,451" path="m1777,14826l1731,15277m1959,15277l2005,14826e" filled="false" stroked="true" strokeweight=".852186pt" strokecolor="#00ff00">
                  <v:path arrowok="t"/>
                  <v:stroke dashstyle="solid"/>
                </v:shape>
                <v:line style="position:absolute" from="1276,15690" to="2409,15407" stroked="true" strokeweight="1.703292pt" strokecolor="#0000ff">
                  <v:stroke dashstyle="solid"/>
                </v:line>
                <v:line style="position:absolute" from="1276,16156" to="2409,15907" stroked="true" strokeweight="1.703261pt" strokecolor="#ff00ff">
                  <v:stroke dashstyle="solid"/>
                </v:line>
                <w10:wrap type="none"/>
              </v:group>
            </w:pict>
          </mc:Fallback>
        </mc:AlternateContent>
      </w:r>
    </w:p>
    <w:p w:rsidR="009D437D" w:rsidRDefault="004B73A5">
      <w:pPr>
        <w:pStyle w:val="a4"/>
        <w:numPr>
          <w:ilvl w:val="1"/>
          <w:numId w:val="1"/>
        </w:numPr>
        <w:tabs>
          <w:tab w:val="left" w:pos="1397"/>
        </w:tabs>
        <w:ind w:left="1397" w:hanging="93"/>
        <w:rPr>
          <w:sz w:val="16"/>
        </w:rPr>
      </w:pPr>
      <w:r>
        <w:rPr>
          <w:sz w:val="16"/>
        </w:rPr>
        <w:t xml:space="preserve">Существующая часть границы кадастрового </w:t>
      </w:r>
      <w:r>
        <w:rPr>
          <w:spacing w:val="-2"/>
          <w:sz w:val="16"/>
        </w:rPr>
        <w:t>квартала</w:t>
      </w:r>
    </w:p>
    <w:p w:rsidR="009D437D" w:rsidRDefault="009D437D">
      <w:pPr>
        <w:pStyle w:val="a3"/>
        <w:spacing w:before="114"/>
      </w:pPr>
    </w:p>
    <w:p w:rsidR="009D437D" w:rsidRDefault="004B73A5">
      <w:pPr>
        <w:pStyle w:val="a4"/>
        <w:numPr>
          <w:ilvl w:val="1"/>
          <w:numId w:val="1"/>
        </w:numPr>
        <w:tabs>
          <w:tab w:val="left" w:pos="1397"/>
        </w:tabs>
        <w:ind w:left="1397" w:hanging="93"/>
        <w:rPr>
          <w:sz w:val="16"/>
        </w:rPr>
      </w:pPr>
      <w:r>
        <w:rPr>
          <w:sz w:val="16"/>
        </w:rPr>
        <w:t xml:space="preserve">Существующая часть границы населенного пункта (административно-территориальной </w:t>
      </w:r>
      <w:r>
        <w:rPr>
          <w:spacing w:val="-2"/>
          <w:sz w:val="16"/>
        </w:rPr>
        <w:t>границы)</w:t>
      </w:r>
    </w:p>
    <w:sectPr w:rsidR="009D437D">
      <w:type w:val="continuous"/>
      <w:pgSz w:w="11900" w:h="16840"/>
      <w:pgMar w:top="500" w:right="425" w:bottom="280" w:left="113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CE2FE4"/>
    <w:multiLevelType w:val="hybridMultilevel"/>
    <w:tmpl w:val="F7D2FCB6"/>
    <w:lvl w:ilvl="0" w:tplc="940C2640">
      <w:numFmt w:val="bullet"/>
      <w:lvlText w:val="-"/>
      <w:lvlJc w:val="left"/>
      <w:pPr>
        <w:ind w:left="1398" w:hanging="9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C8ECBB1C">
      <w:numFmt w:val="bullet"/>
      <w:lvlText w:val="-"/>
      <w:lvlJc w:val="left"/>
      <w:pPr>
        <w:ind w:left="1398" w:hanging="9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2" w:tplc="AF0A7E56">
      <w:numFmt w:val="bullet"/>
      <w:lvlText w:val="•"/>
      <w:lvlJc w:val="left"/>
      <w:pPr>
        <w:ind w:left="3188" w:hanging="94"/>
      </w:pPr>
      <w:rPr>
        <w:rFonts w:hint="default"/>
        <w:lang w:val="ru-RU" w:eastAsia="en-US" w:bidi="ar-SA"/>
      </w:rPr>
    </w:lvl>
    <w:lvl w:ilvl="3" w:tplc="4EA0D734">
      <w:numFmt w:val="bullet"/>
      <w:lvlText w:val="•"/>
      <w:lvlJc w:val="left"/>
      <w:pPr>
        <w:ind w:left="4082" w:hanging="94"/>
      </w:pPr>
      <w:rPr>
        <w:rFonts w:hint="default"/>
        <w:lang w:val="ru-RU" w:eastAsia="en-US" w:bidi="ar-SA"/>
      </w:rPr>
    </w:lvl>
    <w:lvl w:ilvl="4" w:tplc="82B4BEB4">
      <w:numFmt w:val="bullet"/>
      <w:lvlText w:val="•"/>
      <w:lvlJc w:val="left"/>
      <w:pPr>
        <w:ind w:left="4976" w:hanging="94"/>
      </w:pPr>
      <w:rPr>
        <w:rFonts w:hint="default"/>
        <w:lang w:val="ru-RU" w:eastAsia="en-US" w:bidi="ar-SA"/>
      </w:rPr>
    </w:lvl>
    <w:lvl w:ilvl="5" w:tplc="A1B2BF7C">
      <w:numFmt w:val="bullet"/>
      <w:lvlText w:val="•"/>
      <w:lvlJc w:val="left"/>
      <w:pPr>
        <w:ind w:left="5871" w:hanging="94"/>
      </w:pPr>
      <w:rPr>
        <w:rFonts w:hint="default"/>
        <w:lang w:val="ru-RU" w:eastAsia="en-US" w:bidi="ar-SA"/>
      </w:rPr>
    </w:lvl>
    <w:lvl w:ilvl="6" w:tplc="A502D720">
      <w:numFmt w:val="bullet"/>
      <w:lvlText w:val="•"/>
      <w:lvlJc w:val="left"/>
      <w:pPr>
        <w:ind w:left="6765" w:hanging="94"/>
      </w:pPr>
      <w:rPr>
        <w:rFonts w:hint="default"/>
        <w:lang w:val="ru-RU" w:eastAsia="en-US" w:bidi="ar-SA"/>
      </w:rPr>
    </w:lvl>
    <w:lvl w:ilvl="7" w:tplc="667AB6DE">
      <w:numFmt w:val="bullet"/>
      <w:lvlText w:val="•"/>
      <w:lvlJc w:val="left"/>
      <w:pPr>
        <w:ind w:left="7659" w:hanging="94"/>
      </w:pPr>
      <w:rPr>
        <w:rFonts w:hint="default"/>
        <w:lang w:val="ru-RU" w:eastAsia="en-US" w:bidi="ar-SA"/>
      </w:rPr>
    </w:lvl>
    <w:lvl w:ilvl="8" w:tplc="DCDA2D0E">
      <w:numFmt w:val="bullet"/>
      <w:lvlText w:val="•"/>
      <w:lvlJc w:val="left"/>
      <w:pPr>
        <w:ind w:left="8553" w:hanging="94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4"/>
  </w:compat>
  <w:rsids>
    <w:rsidRoot w:val="009D437D"/>
    <w:rsid w:val="004B73A5"/>
    <w:rsid w:val="009D4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6"/>
      <w:szCs w:val="16"/>
    </w:rPr>
  </w:style>
  <w:style w:type="paragraph" w:styleId="a4">
    <w:name w:val="List Paragraph"/>
    <w:basedOn w:val="a"/>
    <w:uiPriority w:val="1"/>
    <w:qFormat/>
    <w:pPr>
      <w:ind w:left="1397" w:hanging="93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6"/>
      <w:szCs w:val="16"/>
    </w:rPr>
  </w:style>
  <w:style w:type="paragraph" w:styleId="a4">
    <w:name w:val="List Paragraph"/>
    <w:basedOn w:val="a"/>
    <w:uiPriority w:val="1"/>
    <w:qFormat/>
    <w:pPr>
      <w:ind w:left="1397" w:hanging="93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50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130.png"/><Relationship Id="rId7" Type="http://schemas.openxmlformats.org/officeDocument/2006/relationships/hyperlink" Target="mailto:rostelecom@rt.r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40.png"/><Relationship Id="rId33" Type="http://schemas.openxmlformats.org/officeDocument/2006/relationships/image" Target="media/image12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80.png"/><Relationship Id="rId1" Type="http://schemas.openxmlformats.org/officeDocument/2006/relationships/numbering" Target="numbering.xml"/><Relationship Id="rId6" Type="http://schemas.openxmlformats.org/officeDocument/2006/relationships/hyperlink" Target="mailto:rostelecom@rt.ru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30.png"/><Relationship Id="rId32" Type="http://schemas.openxmlformats.org/officeDocument/2006/relationships/image" Target="media/image110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20.png"/><Relationship Id="rId28" Type="http://schemas.openxmlformats.org/officeDocument/2006/relationships/image" Target="media/image70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10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60.png"/><Relationship Id="rId30" Type="http://schemas.openxmlformats.org/officeDocument/2006/relationships/image" Target="media/image90.png"/><Relationship Id="rId35" Type="http://schemas.openxmlformats.org/officeDocument/2006/relationships/image" Target="media/image1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856</Words>
  <Characters>4882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222</dc:creator>
  <cp:lastModifiedBy>222</cp:lastModifiedBy>
  <cp:revision>2</cp:revision>
  <dcterms:created xsi:type="dcterms:W3CDTF">2026-02-27T05:28:00Z</dcterms:created>
  <dcterms:modified xsi:type="dcterms:W3CDTF">2026-02-27T05:28:00Z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2026-01-22T00:00:00Z</vt:filetime>
  </property>
  <property fmtid="{D5CDD505-2E9C-101B-9397-08002B2CF9AE}" pid="3" name="Creator">
    <vt:lpwstr>АРГО 7.1.11888</vt:lpwstr>
  </property>
  <property fmtid="{D5CDD505-2E9C-101B-9397-08002B2CF9AE}" pid="4" name="LastSaved">
    <vt:filetime>2026-02-27T00:00:00Z</vt:filetime>
  </property>
  <property fmtid="{D5CDD505-2E9C-101B-9397-08002B2CF9AE}" pid="5" name="Producer">
    <vt:lpwstr>3-Heights(TM) PDF Security Shell 4.8.25.2 (http://www.pdf-tools.com)</vt:lpwstr>
  </property>
</Properties>
</file>