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A175D" w14:textId="7B72B5B0"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 w14:anchorId="2420BF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7pt" o:ole="">
            <v:imagedata r:id="rId5" o:title=""/>
          </v:shape>
          <o:OLEObject Type="Embed" ProgID="CorelDraw.Graphic.24" ShapeID="_x0000_i1025" DrawAspect="Content" ObjectID="_1805095631" r:id="rId6"/>
        </w:object>
      </w:r>
    </w:p>
    <w:p w14:paraId="369C1DA4" w14:textId="77777777" w:rsidR="006F419E" w:rsidRDefault="006F419E" w:rsidP="006F419E">
      <w:pPr>
        <w:pStyle w:val="a5"/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Pr="006B0D6E">
        <w:rPr>
          <w:b/>
          <w:bCs/>
          <w:sz w:val="28"/>
          <w:szCs w:val="28"/>
        </w:rPr>
        <w:t xml:space="preserve">МУНИЦИПАЛЬНОГО ОБРАЗОВАНИЯ </w:t>
      </w:r>
    </w:p>
    <w:p w14:paraId="3E4AC4AC" w14:textId="1E29EAA8" w:rsidR="00CE7EDD" w:rsidRPr="00C251AC" w:rsidRDefault="006F419E" w:rsidP="006F419E">
      <w:pPr>
        <w:pStyle w:val="a5"/>
        <w:ind w:left="-142"/>
        <w:jc w:val="center"/>
        <w:rPr>
          <w:b/>
          <w:bCs/>
          <w:sz w:val="28"/>
          <w:szCs w:val="28"/>
        </w:rPr>
      </w:pPr>
      <w:r w:rsidRPr="006B0D6E">
        <w:rPr>
          <w:b/>
          <w:bCs/>
          <w:sz w:val="28"/>
          <w:szCs w:val="28"/>
        </w:rPr>
        <w:t>«САФОНОВСКИЙ МУНИЦИПАЛЬНЫЙ ОКРУГ» СМОЛЕНСКОЙ ОБЛАСТИ</w:t>
      </w:r>
    </w:p>
    <w:p w14:paraId="143A83C3" w14:textId="77777777" w:rsidR="00C251AC" w:rsidRPr="00C251AC" w:rsidRDefault="00C251AC" w:rsidP="00C251AC">
      <w:pPr>
        <w:pStyle w:val="a5"/>
        <w:rPr>
          <w:sz w:val="28"/>
          <w:szCs w:val="28"/>
        </w:rPr>
      </w:pPr>
    </w:p>
    <w:p w14:paraId="5567E2DC" w14:textId="6742985E" w:rsidR="00CE7EDD" w:rsidRPr="00C251AC" w:rsidRDefault="00D24234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>
        <w:rPr>
          <w:b/>
          <w:bCs/>
          <w:spacing w:val="60"/>
          <w:sz w:val="44"/>
          <w:szCs w:val="44"/>
        </w:rPr>
        <w:t>РАСПОРЯЖЕНИЕ</w:t>
      </w:r>
    </w:p>
    <w:p w14:paraId="0D76ECBD" w14:textId="77777777"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2664C7D5" w14:textId="3EF0D4EF" w:rsidR="00CE7EDD" w:rsidRDefault="00816A7F" w:rsidP="00AC238A">
      <w:pPr>
        <w:widowControl w:val="0"/>
        <w:rPr>
          <w:sz w:val="28"/>
        </w:rPr>
      </w:pPr>
      <w:r>
        <w:rPr>
          <w:sz w:val="28"/>
        </w:rPr>
        <w:t>от 01.04.2025 № 3-р</w:t>
      </w:r>
      <w:r w:rsidR="00CE7EDD">
        <w:rPr>
          <w:sz w:val="28"/>
        </w:rPr>
        <w:t xml:space="preserve"> </w:t>
      </w:r>
      <w:bookmarkStart w:id="0" w:name="_GoBack"/>
      <w:bookmarkEnd w:id="0"/>
    </w:p>
    <w:p w14:paraId="03530090" w14:textId="77777777" w:rsidR="00CE7EDD" w:rsidRDefault="00CE7EDD" w:rsidP="00AC238A">
      <w:pPr>
        <w:widowControl w:val="0"/>
        <w:rPr>
          <w:sz w:val="28"/>
        </w:rPr>
      </w:pPr>
    </w:p>
    <w:tbl>
      <w:tblPr>
        <w:tblW w:w="10987" w:type="dxa"/>
        <w:tblInd w:w="-106" w:type="dxa"/>
        <w:tblLook w:val="00A0" w:firstRow="1" w:lastRow="0" w:firstColumn="1" w:lastColumn="0" w:noHBand="0" w:noVBand="0"/>
      </w:tblPr>
      <w:tblGrid>
        <w:gridCol w:w="8011"/>
        <w:gridCol w:w="2976"/>
      </w:tblGrid>
      <w:tr w:rsidR="00F972F3" w:rsidRPr="006713D2" w14:paraId="7F03D95D" w14:textId="77777777" w:rsidTr="009865E9">
        <w:tc>
          <w:tcPr>
            <w:tcW w:w="8011" w:type="dxa"/>
          </w:tcPr>
          <w:p w14:paraId="34987930" w14:textId="77777777" w:rsidR="002532B7" w:rsidRDefault="002532B7" w:rsidP="00EE56C9">
            <w:pPr>
              <w:spacing w:line="276" w:lineRule="auto"/>
              <w:rPr>
                <w:sz w:val="28"/>
              </w:rPr>
            </w:pPr>
            <w:r w:rsidRPr="000824C4">
              <w:rPr>
                <w:sz w:val="28"/>
              </w:rPr>
              <w:t xml:space="preserve">О присвоении </w:t>
            </w:r>
            <w:r>
              <w:rPr>
                <w:sz w:val="28"/>
              </w:rPr>
              <w:t xml:space="preserve">А.И. </w:t>
            </w:r>
            <w:proofErr w:type="spellStart"/>
            <w:r>
              <w:rPr>
                <w:sz w:val="28"/>
              </w:rPr>
              <w:t>Станькову</w:t>
            </w:r>
            <w:proofErr w:type="spellEnd"/>
            <w:r w:rsidRPr="000824C4">
              <w:rPr>
                <w:sz w:val="28"/>
              </w:rPr>
              <w:t xml:space="preserve"> Почетного звания </w:t>
            </w:r>
          </w:p>
          <w:p w14:paraId="586DF3D6" w14:textId="77777777" w:rsidR="002532B7" w:rsidRDefault="002532B7" w:rsidP="00EE56C9">
            <w:pPr>
              <w:spacing w:line="276" w:lineRule="auto"/>
              <w:rPr>
                <w:sz w:val="28"/>
              </w:rPr>
            </w:pPr>
            <w:r w:rsidRPr="000824C4">
              <w:rPr>
                <w:sz w:val="28"/>
              </w:rPr>
              <w:t xml:space="preserve">«Почетный гражданин Сафоновского </w:t>
            </w:r>
          </w:p>
          <w:p w14:paraId="30C79231" w14:textId="10B785C6" w:rsidR="00F972F3" w:rsidRPr="006F419E" w:rsidRDefault="002532B7" w:rsidP="00EE56C9">
            <w:pPr>
              <w:spacing w:line="276" w:lineRule="auto"/>
              <w:rPr>
                <w:sz w:val="28"/>
              </w:rPr>
            </w:pPr>
            <w:r w:rsidRPr="000824C4">
              <w:rPr>
                <w:sz w:val="28"/>
              </w:rPr>
              <w:t>муниципального округа Смоленской области»</w:t>
            </w:r>
          </w:p>
        </w:tc>
        <w:tc>
          <w:tcPr>
            <w:tcW w:w="2976" w:type="dxa"/>
          </w:tcPr>
          <w:p w14:paraId="73402622" w14:textId="77777777" w:rsidR="00F972F3" w:rsidRPr="006713D2" w:rsidRDefault="00F972F3" w:rsidP="00EE56C9">
            <w:pPr>
              <w:spacing w:line="276" w:lineRule="auto"/>
              <w:ind w:right="-283"/>
              <w:rPr>
                <w:sz w:val="28"/>
                <w:szCs w:val="28"/>
              </w:rPr>
            </w:pPr>
          </w:p>
        </w:tc>
      </w:tr>
    </w:tbl>
    <w:p w14:paraId="51B6BE18" w14:textId="77777777" w:rsidR="00F972F3" w:rsidRPr="006713D2" w:rsidRDefault="00F972F3" w:rsidP="00EE56C9">
      <w:pPr>
        <w:widowControl w:val="0"/>
        <w:spacing w:line="276" w:lineRule="auto"/>
        <w:ind w:right="-283" w:firstLine="709"/>
        <w:jc w:val="both"/>
        <w:rPr>
          <w:sz w:val="28"/>
          <w:szCs w:val="28"/>
        </w:rPr>
      </w:pPr>
    </w:p>
    <w:p w14:paraId="4858F857" w14:textId="77777777" w:rsidR="002532B7" w:rsidRDefault="002532B7" w:rsidP="00EE56C9">
      <w:pPr>
        <w:spacing w:line="276" w:lineRule="auto"/>
        <w:ind w:firstLine="709"/>
        <w:jc w:val="both"/>
        <w:rPr>
          <w:sz w:val="28"/>
          <w:szCs w:val="28"/>
        </w:rPr>
      </w:pPr>
      <w:r w:rsidRPr="000824C4">
        <w:rPr>
          <w:sz w:val="28"/>
        </w:rPr>
        <w:t xml:space="preserve">Присвоить Почетное звание «Почетный гражданин Сафоновского муниципального округа Смоленской области» </w:t>
      </w:r>
      <w:proofErr w:type="spellStart"/>
      <w:r>
        <w:rPr>
          <w:sz w:val="28"/>
        </w:rPr>
        <w:t>Станькову</w:t>
      </w:r>
      <w:proofErr w:type="spellEnd"/>
      <w:r w:rsidRPr="000824C4">
        <w:rPr>
          <w:sz w:val="28"/>
        </w:rPr>
        <w:t xml:space="preserve"> </w:t>
      </w:r>
      <w:r>
        <w:rPr>
          <w:sz w:val="28"/>
        </w:rPr>
        <w:t>Александру Ивановичу</w:t>
      </w:r>
      <w:r w:rsidRPr="000824C4">
        <w:rPr>
          <w:sz w:val="28"/>
        </w:rPr>
        <w:t xml:space="preserve">, </w:t>
      </w:r>
      <w:r>
        <w:rPr>
          <w:sz w:val="28"/>
        </w:rPr>
        <w:t>депутату Смоленской областной Думы седьмого созыва, председателю комитета Смоленской областной Думы по законности и правопорядку</w:t>
      </w:r>
      <w:r w:rsidRPr="000824C4">
        <w:rPr>
          <w:sz w:val="28"/>
        </w:rPr>
        <w:t>, з</w:t>
      </w:r>
      <w:r>
        <w:rPr>
          <w:sz w:val="28"/>
        </w:rPr>
        <w:t>а большой вклад в развитие Сафоновского муниципального округа Смоленской области</w:t>
      </w:r>
      <w:r>
        <w:rPr>
          <w:sz w:val="28"/>
          <w:szCs w:val="26"/>
          <w:lang w:eastAsia="ar-SA"/>
        </w:rPr>
        <w:t>.</w:t>
      </w:r>
    </w:p>
    <w:p w14:paraId="7B931441" w14:textId="77777777" w:rsidR="001945FC" w:rsidRDefault="001945FC" w:rsidP="001945FC">
      <w:pPr>
        <w:jc w:val="both"/>
        <w:rPr>
          <w:sz w:val="28"/>
          <w:szCs w:val="28"/>
        </w:rPr>
      </w:pPr>
    </w:p>
    <w:p w14:paraId="547CEC03" w14:textId="77777777" w:rsidR="001945FC" w:rsidRPr="00585D15" w:rsidRDefault="001945FC" w:rsidP="001945FC">
      <w:pPr>
        <w:ind w:right="-283"/>
        <w:jc w:val="both"/>
        <w:rPr>
          <w:color w:val="000000"/>
          <w:sz w:val="28"/>
          <w:szCs w:val="28"/>
        </w:rPr>
      </w:pPr>
    </w:p>
    <w:p w14:paraId="5777063B" w14:textId="77777777" w:rsidR="001945FC" w:rsidRPr="00E00F58" w:rsidRDefault="001945FC" w:rsidP="001945FC">
      <w:pPr>
        <w:jc w:val="both"/>
        <w:rPr>
          <w:color w:val="FFFFFF" w:themeColor="background1"/>
          <w:sz w:val="28"/>
          <w:szCs w:val="28"/>
        </w:rPr>
      </w:pPr>
      <w:r w:rsidRPr="003112AD">
        <w:rPr>
          <w:color w:val="000000"/>
          <w:sz w:val="28"/>
          <w:szCs w:val="28"/>
        </w:rPr>
        <w:tab/>
      </w:r>
      <w:r w:rsidRPr="003112AD">
        <w:rPr>
          <w:color w:val="000000"/>
          <w:sz w:val="28"/>
          <w:szCs w:val="28"/>
        </w:rPr>
        <w:tab/>
      </w:r>
      <w:r w:rsidRPr="003112AD">
        <w:rPr>
          <w:color w:val="000000"/>
          <w:sz w:val="28"/>
          <w:szCs w:val="28"/>
        </w:rPr>
        <w:tab/>
      </w:r>
      <w:r w:rsidRPr="003112AD">
        <w:rPr>
          <w:color w:val="000000"/>
          <w:sz w:val="28"/>
          <w:szCs w:val="28"/>
        </w:rPr>
        <w:tab/>
      </w:r>
      <w:r w:rsidRPr="003112AD">
        <w:rPr>
          <w:color w:val="000000"/>
          <w:sz w:val="28"/>
          <w:szCs w:val="28"/>
        </w:rPr>
        <w:tab/>
      </w:r>
      <w:r w:rsidRPr="003112AD">
        <w:rPr>
          <w:color w:val="000000"/>
          <w:sz w:val="28"/>
          <w:szCs w:val="28"/>
        </w:rPr>
        <w:tab/>
      </w:r>
      <w:r w:rsidRPr="003112AD">
        <w:rPr>
          <w:color w:val="000000"/>
          <w:sz w:val="28"/>
          <w:szCs w:val="28"/>
        </w:rPr>
        <w:tab/>
      </w:r>
      <w:r w:rsidRPr="003112AD">
        <w:rPr>
          <w:color w:val="000000"/>
          <w:sz w:val="28"/>
          <w:szCs w:val="28"/>
        </w:rPr>
        <w:tab/>
      </w:r>
      <w:r w:rsidRPr="003112AD">
        <w:rPr>
          <w:color w:val="000000"/>
          <w:sz w:val="28"/>
          <w:szCs w:val="28"/>
        </w:rPr>
        <w:tab/>
      </w:r>
      <w:r w:rsidRPr="003112AD">
        <w:rPr>
          <w:color w:val="000000"/>
          <w:sz w:val="28"/>
          <w:szCs w:val="28"/>
        </w:rPr>
        <w:tab/>
      </w:r>
      <w:r w:rsidRPr="003112AD">
        <w:rPr>
          <w:color w:val="000000"/>
          <w:sz w:val="28"/>
          <w:szCs w:val="28"/>
        </w:rPr>
        <w:tab/>
      </w:r>
      <w:r w:rsidRPr="003112A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>А.А. Царев</w:t>
      </w:r>
    </w:p>
    <w:p w14:paraId="269313F6" w14:textId="77777777" w:rsidR="0026202F" w:rsidRDefault="0026202F" w:rsidP="0026202F">
      <w:pPr>
        <w:rPr>
          <w:sz w:val="28"/>
        </w:rPr>
      </w:pPr>
    </w:p>
    <w:p w14:paraId="2249410C" w14:textId="77777777" w:rsidR="00CE7EDD" w:rsidRDefault="00CE7EDD">
      <w:pPr>
        <w:rPr>
          <w:sz w:val="28"/>
        </w:rPr>
      </w:pPr>
    </w:p>
    <w:p w14:paraId="6F512DB2" w14:textId="77777777" w:rsidR="0010392D" w:rsidRDefault="0010392D">
      <w:pPr>
        <w:rPr>
          <w:sz w:val="28"/>
        </w:rPr>
      </w:pPr>
    </w:p>
    <w:sectPr w:rsidR="0010392D" w:rsidSect="00C251AC">
      <w:pgSz w:w="11907" w:h="16840" w:code="9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01520"/>
    <w:rsid w:val="0002483A"/>
    <w:rsid w:val="000414AB"/>
    <w:rsid w:val="000507B3"/>
    <w:rsid w:val="000B6385"/>
    <w:rsid w:val="000C6637"/>
    <w:rsid w:val="0010392D"/>
    <w:rsid w:val="00184B29"/>
    <w:rsid w:val="001945FC"/>
    <w:rsid w:val="001C5123"/>
    <w:rsid w:val="002124DD"/>
    <w:rsid w:val="0024650F"/>
    <w:rsid w:val="002532B7"/>
    <w:rsid w:val="00255AEB"/>
    <w:rsid w:val="002571F9"/>
    <w:rsid w:val="0026202F"/>
    <w:rsid w:val="002A3A87"/>
    <w:rsid w:val="003022E8"/>
    <w:rsid w:val="0031589D"/>
    <w:rsid w:val="003A0287"/>
    <w:rsid w:val="003B3A9A"/>
    <w:rsid w:val="0040204D"/>
    <w:rsid w:val="00412743"/>
    <w:rsid w:val="00430A1C"/>
    <w:rsid w:val="00433138"/>
    <w:rsid w:val="00442F14"/>
    <w:rsid w:val="00490536"/>
    <w:rsid w:val="0051183A"/>
    <w:rsid w:val="00514F79"/>
    <w:rsid w:val="00523100"/>
    <w:rsid w:val="00525858"/>
    <w:rsid w:val="00536669"/>
    <w:rsid w:val="005511D5"/>
    <w:rsid w:val="00572DC7"/>
    <w:rsid w:val="005E6C78"/>
    <w:rsid w:val="00684AD5"/>
    <w:rsid w:val="00696CB2"/>
    <w:rsid w:val="006A3D5F"/>
    <w:rsid w:val="006F419E"/>
    <w:rsid w:val="008132D0"/>
    <w:rsid w:val="00816A7F"/>
    <w:rsid w:val="00841A41"/>
    <w:rsid w:val="00847BA7"/>
    <w:rsid w:val="008D2AAA"/>
    <w:rsid w:val="00913E2A"/>
    <w:rsid w:val="00944FE2"/>
    <w:rsid w:val="00957416"/>
    <w:rsid w:val="00987BEE"/>
    <w:rsid w:val="00992FD2"/>
    <w:rsid w:val="009E4FE1"/>
    <w:rsid w:val="00A606B1"/>
    <w:rsid w:val="00AC238A"/>
    <w:rsid w:val="00AD35BD"/>
    <w:rsid w:val="00AE7DD3"/>
    <w:rsid w:val="00B063D9"/>
    <w:rsid w:val="00BD2C86"/>
    <w:rsid w:val="00BE7AA6"/>
    <w:rsid w:val="00C00224"/>
    <w:rsid w:val="00C251AC"/>
    <w:rsid w:val="00C7360C"/>
    <w:rsid w:val="00CB3288"/>
    <w:rsid w:val="00CC496D"/>
    <w:rsid w:val="00CE7EDD"/>
    <w:rsid w:val="00D13021"/>
    <w:rsid w:val="00D24234"/>
    <w:rsid w:val="00D61F23"/>
    <w:rsid w:val="00D8251B"/>
    <w:rsid w:val="00DA511D"/>
    <w:rsid w:val="00DA5A30"/>
    <w:rsid w:val="00DE628F"/>
    <w:rsid w:val="00E12551"/>
    <w:rsid w:val="00E13058"/>
    <w:rsid w:val="00E17DA6"/>
    <w:rsid w:val="00E50014"/>
    <w:rsid w:val="00E93B99"/>
    <w:rsid w:val="00EE56C9"/>
    <w:rsid w:val="00F21B76"/>
    <w:rsid w:val="00F426C0"/>
    <w:rsid w:val="00F7388A"/>
    <w:rsid w:val="00F972F3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553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109k</cp:lastModifiedBy>
  <cp:revision>2</cp:revision>
  <cp:lastPrinted>2025-01-16T11:18:00Z</cp:lastPrinted>
  <dcterms:created xsi:type="dcterms:W3CDTF">2025-04-02T07:41:00Z</dcterms:created>
  <dcterms:modified xsi:type="dcterms:W3CDTF">2025-04-02T07:41:00Z</dcterms:modified>
</cp:coreProperties>
</file>