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F0F" w:rsidRPr="002C5469" w:rsidRDefault="00DB4F0F" w:rsidP="001E0216">
      <w:pPr>
        <w:jc w:val="right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B4F0F" w:rsidRDefault="00DB4F0F" w:rsidP="001E0216">
      <w:pPr>
        <w:jc w:val="center"/>
        <w:outlineLvl w:val="0"/>
        <w:rPr>
          <w:b/>
          <w:bCs/>
          <w:sz w:val="28"/>
          <w:szCs w:val="28"/>
        </w:rPr>
      </w:pPr>
    </w:p>
    <w:p w:rsidR="00DB4F0F" w:rsidRDefault="00DB4F0F" w:rsidP="001E0216">
      <w:pPr>
        <w:pStyle w:val="Title"/>
        <w:spacing w:before="0" w:after="0" w:line="276" w:lineRule="auto"/>
        <w:ind w:firstLine="0"/>
        <w:jc w:val="right"/>
        <w:rPr>
          <w:rFonts w:ascii="Times New Roman" w:hAnsi="Times New Roman" w:cs="Times New Roman"/>
          <w:b w:val="0"/>
          <w:color w:val="000000"/>
          <w:sz w:val="24"/>
        </w:rPr>
      </w:pPr>
      <w:r>
        <w:rPr>
          <w:rFonts w:ascii="Times New Roman" w:hAnsi="Times New Roman" w:cs="Times New Roman"/>
          <w:b w:val="0"/>
          <w:color w:val="000000"/>
          <w:sz w:val="24"/>
        </w:rPr>
        <w:t xml:space="preserve"> </w:t>
      </w:r>
    </w:p>
    <w:p w:rsidR="00DB4F0F" w:rsidRDefault="00DB4F0F" w:rsidP="001E0216">
      <w:pPr>
        <w:pStyle w:val="Title"/>
        <w:spacing w:before="0" w:after="0" w:line="276" w:lineRule="auto"/>
        <w:ind w:firstLine="0"/>
        <w:jc w:val="left"/>
        <w:rPr>
          <w:rFonts w:ascii="Times New Roman" w:hAnsi="Times New Roman" w:cs="Times New Roman"/>
          <w:b w:val="0"/>
          <w:color w:val="000000"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221.55pt;margin-top:-28.4pt;width:60.2pt;height:59.35pt;z-index:251658240;visibility:visible">
            <v:imagedata r:id="rId6" o:title=""/>
            <w10:wrap type="square" side="right"/>
          </v:shape>
        </w:pict>
      </w:r>
    </w:p>
    <w:p w:rsidR="00DB4F0F" w:rsidRDefault="00DB4F0F" w:rsidP="001E0216">
      <w:pPr>
        <w:pStyle w:val="Title"/>
        <w:spacing w:before="0" w:after="0" w:line="276" w:lineRule="auto"/>
        <w:ind w:firstLine="0"/>
        <w:rPr>
          <w:rFonts w:ascii="Times New Roman" w:hAnsi="Times New Roman" w:cs="Times New Roman"/>
          <w:b w:val="0"/>
          <w:color w:val="000000"/>
          <w:sz w:val="24"/>
        </w:rPr>
      </w:pPr>
    </w:p>
    <w:p w:rsidR="00DB4F0F" w:rsidRPr="0036309F" w:rsidRDefault="00DB4F0F" w:rsidP="001E0216">
      <w:pPr>
        <w:pStyle w:val="Title"/>
        <w:spacing w:before="0" w:after="0" w:line="276" w:lineRule="auto"/>
        <w:ind w:firstLine="0"/>
        <w:rPr>
          <w:rFonts w:ascii="Times New Roman" w:hAnsi="Times New Roman" w:cs="Times New Roman"/>
          <w:b w:val="0"/>
          <w:color w:val="000000"/>
          <w:sz w:val="24"/>
        </w:rPr>
      </w:pPr>
      <w:r w:rsidRPr="0036309F">
        <w:rPr>
          <w:rFonts w:ascii="Times New Roman" w:hAnsi="Times New Roman" w:cs="Times New Roman"/>
          <w:b w:val="0"/>
          <w:color w:val="000000"/>
          <w:sz w:val="24"/>
        </w:rPr>
        <w:t>РОССИЙСКАЯ ФЕДЕРАЦИЯ</w:t>
      </w:r>
    </w:p>
    <w:p w:rsidR="00DB4F0F" w:rsidRPr="0036309F" w:rsidRDefault="00DB4F0F" w:rsidP="001E0216">
      <w:pPr>
        <w:pStyle w:val="Title"/>
        <w:spacing w:before="0" w:after="0" w:line="276" w:lineRule="auto"/>
        <w:ind w:firstLine="0"/>
        <w:rPr>
          <w:rFonts w:ascii="Times New Roman" w:hAnsi="Times New Roman" w:cs="Times New Roman"/>
          <w:b w:val="0"/>
          <w:color w:val="000000"/>
          <w:sz w:val="24"/>
        </w:rPr>
      </w:pPr>
      <w:r w:rsidRPr="0036309F">
        <w:rPr>
          <w:rFonts w:ascii="Times New Roman" w:hAnsi="Times New Roman" w:cs="Times New Roman"/>
          <w:b w:val="0"/>
          <w:color w:val="000000"/>
          <w:sz w:val="24"/>
        </w:rPr>
        <w:t>СМОЛЕНСКАЯ ОБЛАСТЬ</w:t>
      </w:r>
    </w:p>
    <w:p w:rsidR="00DB4F0F" w:rsidRPr="00C84B13" w:rsidRDefault="00DB4F0F" w:rsidP="006A4DA0">
      <w:pPr>
        <w:spacing w:line="276" w:lineRule="auto"/>
        <w:ind w:left="-142"/>
        <w:jc w:val="center"/>
        <w:outlineLvl w:val="0"/>
        <w:rPr>
          <w:bCs/>
          <w:color w:val="000000"/>
          <w:kern w:val="28"/>
          <w:sz w:val="20"/>
          <w:szCs w:val="32"/>
        </w:rPr>
      </w:pPr>
      <w:r w:rsidRPr="00C84B13">
        <w:rPr>
          <w:bCs/>
          <w:color w:val="000000"/>
          <w:kern w:val="28"/>
          <w:sz w:val="20"/>
          <w:szCs w:val="32"/>
        </w:rPr>
        <w:t>МУНИЦИПАЛЬНОЕ ОБРАЗОВАНИЕ «САФОНОВСКИЙ МУНИЦИПАЛЬНЫЙ ОКРУГ» СМОЛЕНСКОЙ ОБЛАСТИ</w:t>
      </w:r>
    </w:p>
    <w:p w:rsidR="00DB4F0F" w:rsidRPr="0036309F" w:rsidRDefault="00DB4F0F" w:rsidP="001E0216">
      <w:pPr>
        <w:pStyle w:val="Title"/>
        <w:spacing w:before="0" w:after="0" w:line="276" w:lineRule="auto"/>
        <w:ind w:firstLine="0"/>
        <w:rPr>
          <w:rFonts w:ascii="Times New Roman" w:hAnsi="Times New Roman" w:cs="Times New Roman"/>
          <w:color w:val="000000"/>
        </w:rPr>
      </w:pPr>
      <w:r w:rsidRPr="0036309F">
        <w:rPr>
          <w:rFonts w:ascii="Times New Roman" w:hAnsi="Times New Roman" w:cs="Times New Roman"/>
          <w:color w:val="000000"/>
        </w:rPr>
        <w:t>САФОНОВСКИЙ ОКРУЖНОЙ СОВЕТ ДЕПУТАТОВ</w:t>
      </w:r>
    </w:p>
    <w:p w:rsidR="00DB4F0F" w:rsidRPr="00906F3B" w:rsidRDefault="00DB4F0F" w:rsidP="001E0216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:rsidR="00DB4F0F" w:rsidRPr="00906F3B" w:rsidRDefault="00DB4F0F" w:rsidP="001E0216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906F3B">
        <w:rPr>
          <w:rFonts w:ascii="Times New Roman" w:hAnsi="Times New Roman" w:cs="Times New Roman"/>
        </w:rPr>
        <w:t xml:space="preserve">Р Е Ш Е Н И Е </w:t>
      </w:r>
    </w:p>
    <w:p w:rsidR="00DB4F0F" w:rsidRDefault="00DB4F0F" w:rsidP="001E0216">
      <w:pPr>
        <w:pStyle w:val="ConsNormal"/>
        <w:widowControl/>
        <w:ind w:right="0" w:firstLine="0"/>
        <w:rPr>
          <w:rFonts w:ascii="Times New Roman" w:hAnsi="Times New Roman"/>
          <w:b/>
          <w:bCs/>
          <w:sz w:val="24"/>
          <w:szCs w:val="24"/>
        </w:rPr>
      </w:pPr>
    </w:p>
    <w:p w:rsidR="00DB4F0F" w:rsidRPr="0035728D" w:rsidRDefault="00DB4F0F" w:rsidP="001E0216">
      <w:pPr>
        <w:pStyle w:val="ConsNormal"/>
        <w:widowControl/>
        <w:ind w:right="0" w:firstLine="0"/>
        <w:rPr>
          <w:rFonts w:ascii="Times New Roman" w:hAnsi="Times New Roman"/>
          <w:bCs/>
          <w:color w:val="FF0000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/>
          <w:kern w:val="28"/>
          <w:sz w:val="28"/>
          <w:szCs w:val="28"/>
        </w:rPr>
        <w:t xml:space="preserve">от  25 августа  </w:t>
      </w:r>
      <w:r w:rsidRPr="0036309F">
        <w:rPr>
          <w:rFonts w:ascii="Times New Roman" w:hAnsi="Times New Roman"/>
          <w:bCs/>
          <w:color w:val="000000"/>
          <w:kern w:val="28"/>
          <w:sz w:val="28"/>
          <w:szCs w:val="28"/>
        </w:rPr>
        <w:t>202</w:t>
      </w:r>
      <w:r>
        <w:rPr>
          <w:rFonts w:ascii="Times New Roman" w:hAnsi="Times New Roman"/>
          <w:bCs/>
          <w:color w:val="000000"/>
          <w:kern w:val="28"/>
          <w:sz w:val="28"/>
          <w:szCs w:val="28"/>
        </w:rPr>
        <w:t>6</w:t>
      </w:r>
      <w:r w:rsidRPr="0036309F">
        <w:rPr>
          <w:rFonts w:ascii="Times New Roman" w:hAnsi="Times New Roman"/>
          <w:bCs/>
          <w:color w:val="000000"/>
          <w:kern w:val="28"/>
          <w:sz w:val="28"/>
          <w:szCs w:val="28"/>
        </w:rPr>
        <w:t xml:space="preserve"> года</w:t>
      </w:r>
      <w:r w:rsidRPr="0035728D">
        <w:rPr>
          <w:rFonts w:ascii="Times New Roman" w:hAnsi="Times New Roman"/>
          <w:bCs/>
          <w:color w:val="FF0000"/>
          <w:kern w:val="28"/>
          <w:sz w:val="28"/>
          <w:szCs w:val="28"/>
        </w:rPr>
        <w:t xml:space="preserve">               </w:t>
      </w:r>
      <w:r w:rsidRPr="001F58ED">
        <w:rPr>
          <w:rFonts w:ascii="Times New Roman" w:hAnsi="Times New Roman"/>
          <w:bCs/>
          <w:color w:val="000000"/>
          <w:kern w:val="28"/>
          <w:sz w:val="28"/>
          <w:szCs w:val="28"/>
        </w:rPr>
        <w:t>№</w:t>
      </w:r>
      <w:r>
        <w:rPr>
          <w:rFonts w:ascii="Times New Roman" w:hAnsi="Times New Roman"/>
          <w:bCs/>
          <w:color w:val="000000"/>
          <w:kern w:val="28"/>
          <w:sz w:val="28"/>
          <w:szCs w:val="28"/>
        </w:rPr>
        <w:t xml:space="preserve">  45</w:t>
      </w:r>
    </w:p>
    <w:p w:rsidR="00DB4F0F" w:rsidRDefault="00DB4F0F" w:rsidP="001E0216">
      <w:pPr>
        <w:tabs>
          <w:tab w:val="left" w:pos="5850"/>
        </w:tabs>
        <w:rPr>
          <w:sz w:val="28"/>
          <w:szCs w:val="28"/>
        </w:rPr>
      </w:pPr>
    </w:p>
    <w:p w:rsidR="00DB4F0F" w:rsidRPr="001E0216" w:rsidRDefault="00DB4F0F" w:rsidP="001E0216">
      <w:pPr>
        <w:ind w:right="5103"/>
        <w:jc w:val="both"/>
        <w:rPr>
          <w:sz w:val="28"/>
          <w:szCs w:val="28"/>
        </w:rPr>
      </w:pPr>
      <w:r w:rsidRPr="001E0216">
        <w:rPr>
          <w:sz w:val="28"/>
          <w:szCs w:val="28"/>
        </w:rPr>
        <w:t>О внесении изменений в решение Сафоновского окружного Совета депутатов от 24 февраля 2026 года № 13 «О дополнительной мере поддержки граждан Российской Федерации и граждан других государств – участников Содружества Независимых Государств, заключивших контракт о прохождении военной службы с Министерством обороны Российской Федерации, из бюджета муниципального образования «Сафоновский муниципальный округ» Смоленской области</w:t>
      </w:r>
      <w:r>
        <w:rPr>
          <w:sz w:val="28"/>
          <w:szCs w:val="28"/>
        </w:rPr>
        <w:t>»</w:t>
      </w:r>
      <w:r w:rsidRPr="001E0216">
        <w:rPr>
          <w:sz w:val="28"/>
          <w:szCs w:val="28"/>
        </w:rPr>
        <w:t xml:space="preserve"> </w:t>
      </w:r>
    </w:p>
    <w:p w:rsidR="00DB4F0F" w:rsidRPr="006464AC" w:rsidRDefault="00DB4F0F" w:rsidP="006464AC">
      <w:pPr>
        <w:jc w:val="both"/>
        <w:rPr>
          <w:sz w:val="28"/>
          <w:szCs w:val="28"/>
        </w:rPr>
      </w:pPr>
    </w:p>
    <w:p w:rsidR="00DB4F0F" w:rsidRPr="006464AC" w:rsidRDefault="00DB4F0F" w:rsidP="001E0216">
      <w:pPr>
        <w:ind w:firstLine="709"/>
        <w:jc w:val="both"/>
        <w:rPr>
          <w:sz w:val="28"/>
          <w:szCs w:val="28"/>
        </w:rPr>
      </w:pPr>
      <w:r w:rsidRPr="006464A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6464AC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20.03.2025</w:t>
      </w:r>
      <w:r w:rsidRPr="006464AC">
        <w:rPr>
          <w:sz w:val="28"/>
          <w:szCs w:val="28"/>
        </w:rPr>
        <w:t xml:space="preserve"> № </w:t>
      </w:r>
      <w:r>
        <w:rPr>
          <w:sz w:val="28"/>
          <w:szCs w:val="28"/>
        </w:rPr>
        <w:t>33</w:t>
      </w:r>
      <w:r w:rsidRPr="006464AC">
        <w:rPr>
          <w:sz w:val="28"/>
          <w:szCs w:val="28"/>
        </w:rPr>
        <w:t xml:space="preserve">-ФЗ «Об общих принципах организации местного самоуправления </w:t>
      </w:r>
      <w:r>
        <w:rPr>
          <w:sz w:val="28"/>
          <w:szCs w:val="28"/>
        </w:rPr>
        <w:t>в единой системе публичной власти</w:t>
      </w:r>
      <w:r w:rsidRPr="006464A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статьей 86 Бюджетного кодекса Российской Федерации, руководствуясь Уставом </w:t>
      </w:r>
      <w:r w:rsidRPr="00D963A7">
        <w:rPr>
          <w:sz w:val="28"/>
          <w:szCs w:val="28"/>
        </w:rPr>
        <w:t>муниципа</w:t>
      </w:r>
      <w:r>
        <w:rPr>
          <w:sz w:val="28"/>
          <w:szCs w:val="28"/>
        </w:rPr>
        <w:t>льного образования «Сафоновский муниципальный округ</w:t>
      </w:r>
      <w:r w:rsidRPr="00D963A7">
        <w:rPr>
          <w:sz w:val="28"/>
          <w:szCs w:val="28"/>
        </w:rPr>
        <w:t>» Смоленской области</w:t>
      </w:r>
      <w:r w:rsidRPr="006464AC">
        <w:rPr>
          <w:sz w:val="28"/>
          <w:szCs w:val="28"/>
        </w:rPr>
        <w:t xml:space="preserve">,   Сафоновский окружной Совет депутатов </w:t>
      </w:r>
    </w:p>
    <w:p w:rsidR="00DB4F0F" w:rsidRPr="006464AC" w:rsidRDefault="00DB4F0F" w:rsidP="00AC76AD">
      <w:pPr>
        <w:ind w:firstLine="1134"/>
        <w:jc w:val="both"/>
        <w:rPr>
          <w:sz w:val="28"/>
          <w:szCs w:val="28"/>
        </w:rPr>
      </w:pPr>
    </w:p>
    <w:p w:rsidR="00DB4F0F" w:rsidRDefault="00DB4F0F" w:rsidP="001E0216">
      <w:pPr>
        <w:jc w:val="both"/>
        <w:rPr>
          <w:b/>
          <w:sz w:val="28"/>
          <w:szCs w:val="28"/>
        </w:rPr>
      </w:pPr>
      <w:r w:rsidRPr="001E0216">
        <w:rPr>
          <w:b/>
          <w:sz w:val="28"/>
          <w:szCs w:val="28"/>
        </w:rPr>
        <w:t>РЕШИЛ:</w:t>
      </w:r>
    </w:p>
    <w:p w:rsidR="00DB4F0F" w:rsidRPr="001E0216" w:rsidRDefault="00DB4F0F" w:rsidP="001E0216">
      <w:pPr>
        <w:jc w:val="both"/>
        <w:rPr>
          <w:b/>
          <w:sz w:val="28"/>
          <w:szCs w:val="28"/>
        </w:rPr>
      </w:pPr>
    </w:p>
    <w:p w:rsidR="00DB4F0F" w:rsidRDefault="00DB4F0F" w:rsidP="00A47721">
      <w:pPr>
        <w:ind w:firstLine="851"/>
        <w:jc w:val="both"/>
        <w:rPr>
          <w:sz w:val="28"/>
          <w:szCs w:val="28"/>
        </w:rPr>
      </w:pPr>
      <w:r w:rsidRPr="00393FFF">
        <w:rPr>
          <w:sz w:val="28"/>
          <w:szCs w:val="28"/>
        </w:rPr>
        <w:t>1. </w:t>
      </w:r>
      <w:r>
        <w:rPr>
          <w:sz w:val="28"/>
          <w:szCs w:val="28"/>
        </w:rPr>
        <w:t>Внести в  пункт 1 решения Сафоновского окружного Совета депутатов от 24 февраля 2026 года № 13 «О</w:t>
      </w:r>
      <w:r w:rsidRPr="00393F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дополнительной мере социальной поддержки граждан Российской Федерации и граждан других государств – участников Содружества Независимых Государств (за исключением граждан, осужденных к лишению свободы, отбывающих наказание в исправительных учреждениях), заключивших контракт о прохождении военной службы с Министерством обороны Российской Федерации, из бюджета </w:t>
      </w:r>
      <w:r w:rsidRPr="006464AC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6464AC">
        <w:rPr>
          <w:sz w:val="28"/>
          <w:szCs w:val="28"/>
        </w:rPr>
        <w:t>«Сафоновский муниципальный округ» Смоленской области</w:t>
      </w:r>
      <w:r>
        <w:rPr>
          <w:sz w:val="28"/>
          <w:szCs w:val="28"/>
        </w:rPr>
        <w:t>» изменение, заменив слова «в сумме 400 000 (Четыреста тысяч) рублей» на слова «в сумме 500 000 (Пятьсот тысяч) рублей)».</w:t>
      </w:r>
    </w:p>
    <w:p w:rsidR="00DB4F0F" w:rsidRPr="00393FFF" w:rsidRDefault="00DB4F0F" w:rsidP="00451FA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3FFF">
        <w:rPr>
          <w:sz w:val="28"/>
          <w:szCs w:val="28"/>
        </w:rPr>
        <w:t xml:space="preserve">. Опубликовать настоящее решение в газете «Сафоновская правда» и разместить на официальном сайте Администрации муниципального образования «Сафоновский </w:t>
      </w:r>
      <w:r>
        <w:rPr>
          <w:sz w:val="28"/>
          <w:szCs w:val="28"/>
        </w:rPr>
        <w:t>муниципальный округ</w:t>
      </w:r>
      <w:r w:rsidRPr="00393FFF">
        <w:rPr>
          <w:sz w:val="28"/>
          <w:szCs w:val="28"/>
        </w:rPr>
        <w:t>» Смоленской области в информационно-телекоммуникационной сети «Интернет».</w:t>
      </w:r>
    </w:p>
    <w:p w:rsidR="00DB4F0F" w:rsidRPr="00393FFF" w:rsidRDefault="00DB4F0F" w:rsidP="00451FA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93FFF">
        <w:rPr>
          <w:sz w:val="28"/>
          <w:szCs w:val="28"/>
        </w:rPr>
        <w:t>. Настоящее решение вступает в силу с</w:t>
      </w:r>
      <w:r>
        <w:rPr>
          <w:sz w:val="28"/>
          <w:szCs w:val="28"/>
        </w:rPr>
        <w:t>о дня его подписания.</w:t>
      </w:r>
      <w:r w:rsidRPr="00393FFF">
        <w:rPr>
          <w:sz w:val="28"/>
          <w:szCs w:val="28"/>
        </w:rPr>
        <w:t xml:space="preserve"> </w:t>
      </w:r>
    </w:p>
    <w:p w:rsidR="00DB4F0F" w:rsidRPr="00393FFF" w:rsidRDefault="00DB4F0F" w:rsidP="00393FFF">
      <w:pPr>
        <w:jc w:val="both"/>
        <w:rPr>
          <w:sz w:val="28"/>
          <w:szCs w:val="28"/>
        </w:rPr>
      </w:pPr>
    </w:p>
    <w:p w:rsidR="00DB4F0F" w:rsidRPr="00393FFF" w:rsidRDefault="00DB4F0F" w:rsidP="00393FFF">
      <w:pPr>
        <w:jc w:val="both"/>
        <w:rPr>
          <w:sz w:val="28"/>
          <w:szCs w:val="28"/>
        </w:rPr>
      </w:pPr>
      <w:r w:rsidRPr="00393FF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FFF">
        <w:rPr>
          <w:sz w:val="28"/>
          <w:szCs w:val="28"/>
        </w:rPr>
        <w:t xml:space="preserve"> муниципального образования</w:t>
      </w:r>
    </w:p>
    <w:p w:rsidR="00DB4F0F" w:rsidRPr="00393FFF" w:rsidRDefault="00DB4F0F" w:rsidP="00393FFF">
      <w:pPr>
        <w:jc w:val="both"/>
        <w:rPr>
          <w:sz w:val="28"/>
          <w:szCs w:val="28"/>
        </w:rPr>
      </w:pPr>
      <w:r w:rsidRPr="00393FFF">
        <w:rPr>
          <w:sz w:val="28"/>
          <w:szCs w:val="28"/>
        </w:rPr>
        <w:t xml:space="preserve">«Сафоновский </w:t>
      </w:r>
      <w:r>
        <w:rPr>
          <w:sz w:val="28"/>
          <w:szCs w:val="28"/>
        </w:rPr>
        <w:t>муниципальный округ</w:t>
      </w:r>
      <w:r w:rsidRPr="00393FFF">
        <w:rPr>
          <w:sz w:val="28"/>
          <w:szCs w:val="28"/>
        </w:rPr>
        <w:t>»</w:t>
      </w:r>
    </w:p>
    <w:p w:rsidR="00DB4F0F" w:rsidRDefault="00DB4F0F" w:rsidP="00393FFF">
      <w:pPr>
        <w:jc w:val="both"/>
        <w:rPr>
          <w:b/>
          <w:sz w:val="28"/>
          <w:szCs w:val="28"/>
        </w:rPr>
      </w:pPr>
      <w:r w:rsidRPr="00393FFF">
        <w:rPr>
          <w:sz w:val="28"/>
          <w:szCs w:val="28"/>
        </w:rPr>
        <w:t xml:space="preserve">Смоленской области  </w:t>
      </w:r>
      <w:r w:rsidRPr="00393FFF">
        <w:rPr>
          <w:sz w:val="28"/>
          <w:szCs w:val="28"/>
        </w:rPr>
        <w:tab/>
      </w:r>
      <w:r w:rsidRPr="00393FFF">
        <w:rPr>
          <w:sz w:val="28"/>
          <w:szCs w:val="28"/>
        </w:rPr>
        <w:tab/>
        <w:t xml:space="preserve">                                                             </w:t>
      </w:r>
      <w:r>
        <w:rPr>
          <w:sz w:val="28"/>
          <w:szCs w:val="28"/>
        </w:rPr>
        <w:t xml:space="preserve">    </w:t>
      </w:r>
      <w:r w:rsidRPr="00393FF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393FFF">
        <w:rPr>
          <w:sz w:val="28"/>
          <w:szCs w:val="28"/>
        </w:rPr>
        <w:t xml:space="preserve"> </w:t>
      </w:r>
      <w:r w:rsidRPr="008552FC">
        <w:rPr>
          <w:b/>
          <w:sz w:val="28"/>
          <w:szCs w:val="28"/>
        </w:rPr>
        <w:t>А.Н. Кухарев</w:t>
      </w:r>
    </w:p>
    <w:p w:rsidR="00DB4F0F" w:rsidRPr="00393FFF" w:rsidRDefault="00DB4F0F" w:rsidP="00393FFF">
      <w:pPr>
        <w:jc w:val="both"/>
        <w:rPr>
          <w:sz w:val="28"/>
          <w:szCs w:val="28"/>
          <w:lang w:eastAsia="en-US"/>
        </w:rPr>
      </w:pPr>
    </w:p>
    <w:p w:rsidR="00DB4F0F" w:rsidRPr="00393FFF" w:rsidRDefault="00DB4F0F" w:rsidP="00393FFF">
      <w:pPr>
        <w:jc w:val="both"/>
        <w:rPr>
          <w:sz w:val="28"/>
          <w:szCs w:val="28"/>
          <w:lang w:eastAsia="en-US"/>
        </w:rPr>
      </w:pPr>
    </w:p>
    <w:p w:rsidR="00DB4F0F" w:rsidRDefault="00DB4F0F" w:rsidP="00AB39C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Сафоновского</w:t>
      </w:r>
    </w:p>
    <w:p w:rsidR="00DB4F0F" w:rsidRPr="006464AC" w:rsidRDefault="00DB4F0F" w:rsidP="007E4E21">
      <w:pPr>
        <w:pStyle w:val="NoSpacing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окружного Совета депутатов                                                                   </w:t>
      </w:r>
      <w:r w:rsidRPr="008552FC">
        <w:rPr>
          <w:rFonts w:ascii="Times New Roman" w:hAnsi="Times New Roman"/>
          <w:b/>
          <w:sz w:val="28"/>
          <w:szCs w:val="28"/>
        </w:rPr>
        <w:t>А.Н. Захарова</w:t>
      </w:r>
    </w:p>
    <w:sectPr w:rsidR="00DB4F0F" w:rsidRPr="006464AC" w:rsidSect="006A4DA0">
      <w:headerReference w:type="default" r:id="rId7"/>
      <w:pgSz w:w="11906" w:h="16838"/>
      <w:pgMar w:top="720" w:right="567" w:bottom="85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F0F" w:rsidRDefault="00DB4F0F">
      <w:r>
        <w:separator/>
      </w:r>
    </w:p>
  </w:endnote>
  <w:endnote w:type="continuationSeparator" w:id="0">
    <w:p w:rsidR="00DB4F0F" w:rsidRDefault="00DB4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F0F" w:rsidRDefault="00DB4F0F">
      <w:r>
        <w:separator/>
      </w:r>
    </w:p>
  </w:footnote>
  <w:footnote w:type="continuationSeparator" w:id="0">
    <w:p w:rsidR="00DB4F0F" w:rsidRDefault="00DB4F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0F" w:rsidRDefault="00DB4F0F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DB4F0F" w:rsidRDefault="00DB4F0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7B0"/>
    <w:rsid w:val="00000EC6"/>
    <w:rsid w:val="000453AA"/>
    <w:rsid w:val="00064C81"/>
    <w:rsid w:val="000722B6"/>
    <w:rsid w:val="000A5674"/>
    <w:rsid w:val="000A7155"/>
    <w:rsid w:val="000C4E20"/>
    <w:rsid w:val="000D1039"/>
    <w:rsid w:val="00153100"/>
    <w:rsid w:val="00173B8F"/>
    <w:rsid w:val="001C3C35"/>
    <w:rsid w:val="001E0216"/>
    <w:rsid w:val="001F58ED"/>
    <w:rsid w:val="0020381B"/>
    <w:rsid w:val="00254887"/>
    <w:rsid w:val="00297066"/>
    <w:rsid w:val="002C5469"/>
    <w:rsid w:val="0035728D"/>
    <w:rsid w:val="0036309F"/>
    <w:rsid w:val="00393FFF"/>
    <w:rsid w:val="003C5605"/>
    <w:rsid w:val="00451FAA"/>
    <w:rsid w:val="004B57B0"/>
    <w:rsid w:val="004E1EEA"/>
    <w:rsid w:val="0052005A"/>
    <w:rsid w:val="00595E5D"/>
    <w:rsid w:val="005E0848"/>
    <w:rsid w:val="006464AC"/>
    <w:rsid w:val="006859FF"/>
    <w:rsid w:val="006A2168"/>
    <w:rsid w:val="006A4DA0"/>
    <w:rsid w:val="006B1B02"/>
    <w:rsid w:val="00731643"/>
    <w:rsid w:val="00766ABA"/>
    <w:rsid w:val="007D60D9"/>
    <w:rsid w:val="007E4E21"/>
    <w:rsid w:val="00851D6B"/>
    <w:rsid w:val="008552FC"/>
    <w:rsid w:val="00871F3B"/>
    <w:rsid w:val="008F0E8C"/>
    <w:rsid w:val="00906F3B"/>
    <w:rsid w:val="0097612F"/>
    <w:rsid w:val="00993225"/>
    <w:rsid w:val="00A23DC0"/>
    <w:rsid w:val="00A25EC6"/>
    <w:rsid w:val="00A424D5"/>
    <w:rsid w:val="00A4672C"/>
    <w:rsid w:val="00A47721"/>
    <w:rsid w:val="00A627BC"/>
    <w:rsid w:val="00A94F1B"/>
    <w:rsid w:val="00AB39C3"/>
    <w:rsid w:val="00AC460B"/>
    <w:rsid w:val="00AC76AD"/>
    <w:rsid w:val="00AD64B9"/>
    <w:rsid w:val="00B2194B"/>
    <w:rsid w:val="00B2313F"/>
    <w:rsid w:val="00B27CBB"/>
    <w:rsid w:val="00B752F9"/>
    <w:rsid w:val="00BB535E"/>
    <w:rsid w:val="00BC5EF3"/>
    <w:rsid w:val="00C07010"/>
    <w:rsid w:val="00C6457B"/>
    <w:rsid w:val="00C76AD3"/>
    <w:rsid w:val="00C84B13"/>
    <w:rsid w:val="00CA0371"/>
    <w:rsid w:val="00D376F7"/>
    <w:rsid w:val="00D40769"/>
    <w:rsid w:val="00D963A7"/>
    <w:rsid w:val="00DA136E"/>
    <w:rsid w:val="00DA5183"/>
    <w:rsid w:val="00DB4F0F"/>
    <w:rsid w:val="00DC7F62"/>
    <w:rsid w:val="00E608BA"/>
    <w:rsid w:val="00ED7844"/>
    <w:rsid w:val="00F13B21"/>
    <w:rsid w:val="00F23DE2"/>
    <w:rsid w:val="00F576C6"/>
    <w:rsid w:val="00F74CF1"/>
    <w:rsid w:val="00FB1893"/>
    <w:rsid w:val="00FC799A"/>
    <w:rsid w:val="00FD7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7B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B57B0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1">
    <w:name w:val="Без интервала1"/>
    <w:uiPriority w:val="99"/>
    <w:rsid w:val="004B57B0"/>
    <w:rPr>
      <w:sz w:val="24"/>
      <w:szCs w:val="24"/>
    </w:rPr>
  </w:style>
  <w:style w:type="paragraph" w:styleId="NoSpacing">
    <w:name w:val="No Spacing"/>
    <w:uiPriority w:val="99"/>
    <w:qFormat/>
    <w:rsid w:val="00AB39C3"/>
    <w:rPr>
      <w:rFonts w:ascii="Calibri" w:hAnsi="Calibri"/>
    </w:rPr>
  </w:style>
  <w:style w:type="paragraph" w:styleId="ListParagraph">
    <w:name w:val="List Paragraph"/>
    <w:basedOn w:val="Normal"/>
    <w:uiPriority w:val="99"/>
    <w:qFormat/>
    <w:rsid w:val="00A47721"/>
    <w:pPr>
      <w:ind w:left="720"/>
      <w:contextualSpacing/>
    </w:pPr>
  </w:style>
  <w:style w:type="paragraph" w:customStyle="1" w:styleId="Title">
    <w:name w:val="Title!Название НПА"/>
    <w:basedOn w:val="Normal"/>
    <w:uiPriority w:val="99"/>
    <w:rsid w:val="001E021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ConsNormal">
    <w:name w:val="ConsNormal"/>
    <w:uiPriority w:val="99"/>
    <w:rsid w:val="001E02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855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552F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A627B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627BC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627B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627BC"/>
    <w:rPr>
      <w:rFonts w:eastAsia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2</Pages>
  <Words>341</Words>
  <Characters>1949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user</cp:lastModifiedBy>
  <cp:revision>11</cp:revision>
  <cp:lastPrinted>2026-08-25T13:43:00Z</cp:lastPrinted>
  <dcterms:created xsi:type="dcterms:W3CDTF">2026-02-18T13:54:00Z</dcterms:created>
  <dcterms:modified xsi:type="dcterms:W3CDTF">2026-08-25T13:43:00Z</dcterms:modified>
</cp:coreProperties>
</file>