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2095902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EC3FD33" w:rsidR="00CE7EDD" w:rsidRDefault="0056679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F0F59" w:rsidRPr="00BF0F59">
        <w:rPr>
          <w:sz w:val="28"/>
        </w:rPr>
        <w:t>20.02.2025</w:t>
      </w:r>
      <w:r>
        <w:rPr>
          <w:sz w:val="28"/>
        </w:rPr>
        <w:t xml:space="preserve"> </w:t>
      </w:r>
      <w:bookmarkStart w:id="0" w:name="_GoBack"/>
      <w:bookmarkEnd w:id="0"/>
      <w:r w:rsidR="00CE7EDD">
        <w:rPr>
          <w:sz w:val="28"/>
        </w:rPr>
        <w:t xml:space="preserve">№ </w:t>
      </w:r>
      <w:r w:rsidR="00BF0F59">
        <w:rPr>
          <w:sz w:val="28"/>
        </w:rPr>
        <w:t>258</w:t>
      </w:r>
      <w:r w:rsidR="00CE7EDD">
        <w:rPr>
          <w:sz w:val="28"/>
        </w:rPr>
        <w:t xml:space="preserve"> </w:t>
      </w:r>
    </w:p>
    <w:p w14:paraId="313153B3" w14:textId="77777777" w:rsidR="00ED76FD" w:rsidRDefault="00ED76F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487"/>
        <w:gridCol w:w="3828"/>
      </w:tblGrid>
      <w:tr w:rsidR="00E94327" w14:paraId="2D86F7A2" w14:textId="77777777" w:rsidTr="00E94327">
        <w:tc>
          <w:tcPr>
            <w:tcW w:w="6487" w:type="dxa"/>
            <w:hideMark/>
          </w:tcPr>
          <w:p w14:paraId="328F82A5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 утверждении схемы размещения нестационарных  торговых объектов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828" w:type="dxa"/>
          </w:tcPr>
          <w:p w14:paraId="4693C204" w14:textId="77777777" w:rsidR="00E94327" w:rsidRDefault="00E94327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14:paraId="2DD6D613" w14:textId="77777777" w:rsidR="00E94327" w:rsidRDefault="00E94327" w:rsidP="00E94327">
      <w:pPr>
        <w:widowControl w:val="0"/>
        <w:jc w:val="both"/>
        <w:rPr>
          <w:sz w:val="26"/>
          <w:szCs w:val="26"/>
          <w:lang w:eastAsia="en-US"/>
        </w:rPr>
      </w:pPr>
    </w:p>
    <w:p w14:paraId="25DF50AD" w14:textId="77777777" w:rsidR="00E94327" w:rsidRDefault="00E94327" w:rsidP="00E94327">
      <w:pPr>
        <w:widowControl w:val="0"/>
        <w:jc w:val="both"/>
        <w:rPr>
          <w:sz w:val="26"/>
          <w:szCs w:val="26"/>
        </w:rPr>
      </w:pPr>
    </w:p>
    <w:p w14:paraId="0326B20D" w14:textId="77777777" w:rsidR="00E94327" w:rsidRDefault="00E94327" w:rsidP="00E943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частями 3, 5 статьи 10 Федерального закона от 28.12.2009             № 381-ФЗ «Об основах государственного регулирования торговой деятельности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 xml:space="preserve">«Сафоновский муниципальный округ» </w:t>
      </w:r>
      <w:r>
        <w:rPr>
          <w:sz w:val="28"/>
          <w:szCs w:val="28"/>
        </w:rPr>
        <w:t>Смоленской области, Администрация муниципального образования «</w:t>
      </w:r>
      <w:r>
        <w:rPr>
          <w:color w:val="000000"/>
          <w:sz w:val="28"/>
          <w:szCs w:val="28"/>
        </w:rPr>
        <w:t>Сафоновский муниципальный округ» Смоленской области</w:t>
      </w:r>
    </w:p>
    <w:p w14:paraId="7E894ED9" w14:textId="77777777" w:rsidR="00E94327" w:rsidRDefault="00E94327" w:rsidP="00E94327">
      <w:pPr>
        <w:widowControl w:val="0"/>
        <w:ind w:firstLine="708"/>
        <w:jc w:val="both"/>
        <w:rPr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330"/>
        <w:gridCol w:w="1984"/>
      </w:tblGrid>
      <w:tr w:rsidR="00E94327" w14:paraId="5BA45930" w14:textId="77777777" w:rsidTr="00E94327">
        <w:tc>
          <w:tcPr>
            <w:tcW w:w="8330" w:type="dxa"/>
            <w:hideMark/>
          </w:tcPr>
          <w:p w14:paraId="74A2C887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ПОСТАНОВЛЯЕТ:</w:t>
            </w:r>
          </w:p>
        </w:tc>
        <w:tc>
          <w:tcPr>
            <w:tcW w:w="1984" w:type="dxa"/>
          </w:tcPr>
          <w:p w14:paraId="23F3D0F7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268900A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1DF0DC40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«Сафоновский муниципальный округ» Смоленской области (прилагается).</w:t>
      </w:r>
    </w:p>
    <w:p w14:paraId="3C3E384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Считать утратившими силу:</w:t>
      </w:r>
    </w:p>
    <w:p w14:paraId="3A02AC87" w14:textId="77777777" w:rsidR="00E94327" w:rsidRDefault="00E94327" w:rsidP="00E9432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25.08.2017 № 1070 «Об утверждении схемы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13A1869F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01.11.2017 № 1327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06957D4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08.06.2018 № 733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2FF4B43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«Сафоновский район» Смоленской области  от 14.10.2019 № 1446  «О внесение изменений в  схему размещения нестационарных торговых объектов на территории муниципального </w:t>
      </w:r>
      <w:r>
        <w:rPr>
          <w:color w:val="000000"/>
          <w:sz w:val="28"/>
          <w:szCs w:val="28"/>
        </w:rPr>
        <w:lastRenderedPageBreak/>
        <w:t>образования «Сафоновский район» Смоленской области»;</w:t>
      </w:r>
    </w:p>
    <w:p w14:paraId="59B343A7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17.09.2020 № 1003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D37400C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30.12.2020 № 1514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5BA0F927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04.10.2021 № 1249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983437B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07.06.2022 № 887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BC09841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06.09.2022 № 1378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369DD5E6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03.10.2023 № 1346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60239BB0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27.02.2024 № 277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5118A58C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12.11.2024 № 1867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области».</w:t>
      </w:r>
    </w:p>
    <w:p w14:paraId="3993DA4E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14:paraId="4A0717DB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14:paraId="0BF54BDB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</w:p>
    <w:p w14:paraId="5C6BB4F9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</w:p>
    <w:p w14:paraId="6D2C3133" w14:textId="77777777" w:rsidR="00E94327" w:rsidRDefault="00E94327" w:rsidP="00E9432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14:paraId="7BDF5FFB" w14:textId="77777777" w:rsidR="00E94327" w:rsidRDefault="00E94327" w:rsidP="00E9432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«Сафоновский муниципальный округ» </w:t>
      </w:r>
    </w:p>
    <w:p w14:paraId="66CEFC79" w14:textId="43721DFD" w:rsidR="00E94327" w:rsidRDefault="00E94327" w:rsidP="00E94327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А.А. Царев</w:t>
      </w:r>
    </w:p>
    <w:p w14:paraId="2DB8ABB0" w14:textId="77777777" w:rsidR="00E94327" w:rsidRDefault="00E94327" w:rsidP="00E94327">
      <w:pPr>
        <w:widowControl w:val="0"/>
        <w:jc w:val="both"/>
        <w:rPr>
          <w:b/>
          <w:color w:val="000000"/>
          <w:sz w:val="28"/>
          <w:szCs w:val="28"/>
        </w:rPr>
      </w:pPr>
    </w:p>
    <w:p w14:paraId="209F50D6" w14:textId="77777777" w:rsidR="00E94327" w:rsidRDefault="00E94327" w:rsidP="00E94327">
      <w:pPr>
        <w:rPr>
          <w:b/>
          <w:color w:val="000000"/>
          <w:sz w:val="28"/>
          <w:szCs w:val="28"/>
        </w:rPr>
        <w:sectPr w:rsidR="00E94327" w:rsidSect="00E94327">
          <w:pgSz w:w="11906" w:h="16838"/>
          <w:pgMar w:top="1135" w:right="567" w:bottom="426" w:left="1134" w:header="709" w:footer="709" w:gutter="0"/>
          <w:cols w:space="72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E94327" w14:paraId="2BCDA8DB" w14:textId="77777777" w:rsidTr="00E94327">
        <w:tc>
          <w:tcPr>
            <w:tcW w:w="8613" w:type="dxa"/>
          </w:tcPr>
          <w:p w14:paraId="1AECE9AD" w14:textId="77777777" w:rsidR="00E94327" w:rsidRDefault="00E94327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14:paraId="0DCD53B7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91139FF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EAAD0D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9FD9526" w14:textId="77777777" w:rsidR="00E94327" w:rsidRDefault="00E94327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14:paraId="104FD34F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14:paraId="616A44F4" w14:textId="77777777" w:rsidR="00E94327" w:rsidRDefault="00E943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44E43AE1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«Сафоновский муниципальный округ» </w:t>
            </w:r>
          </w:p>
          <w:p w14:paraId="02B39558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  <w:p w14:paraId="3E750F03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__________________ № __________</w:t>
            </w:r>
          </w:p>
        </w:tc>
      </w:tr>
    </w:tbl>
    <w:p w14:paraId="0BD39DF9" w14:textId="77777777" w:rsidR="00E94327" w:rsidRDefault="00E94327" w:rsidP="00E94327">
      <w:pPr>
        <w:widowControl w:val="0"/>
        <w:jc w:val="both"/>
        <w:rPr>
          <w:rFonts w:eastAsia="Calibri"/>
          <w:sz w:val="10"/>
          <w:szCs w:val="10"/>
          <w:lang w:eastAsia="en-US"/>
        </w:rPr>
      </w:pPr>
    </w:p>
    <w:p w14:paraId="506006B7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EE693C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14:paraId="6B47D299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 нестационарных торговых объектов на территории</w:t>
      </w:r>
    </w:p>
    <w:p w14:paraId="3D673370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</w:p>
    <w:p w14:paraId="3B2D3345" w14:textId="77777777" w:rsidR="00E94327" w:rsidRDefault="00E94327" w:rsidP="00E94327">
      <w:pPr>
        <w:rPr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5"/>
        <w:gridCol w:w="2798"/>
        <w:gridCol w:w="1464"/>
        <w:gridCol w:w="2232"/>
        <w:gridCol w:w="1473"/>
        <w:gridCol w:w="1464"/>
        <w:gridCol w:w="2055"/>
        <w:gridCol w:w="1464"/>
        <w:gridCol w:w="1577"/>
      </w:tblGrid>
      <w:tr w:rsidR="00E94327" w14:paraId="541D9933" w14:textId="77777777" w:rsidTr="00E94327">
        <w:trPr>
          <w:trHeight w:val="209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0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98A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3D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земельного участка, части здания, строения, сооружения для размещения нестационарного торгового объекта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E4E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4D4" w14:textId="77777777" w:rsidR="00E94327" w:rsidRDefault="00E9432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6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4A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A3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нестационарного торгового объекта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409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E94327" w14:paraId="2859D3FE" w14:textId="77777777" w:rsidTr="00E9432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2A2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A78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67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A1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09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E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7B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ED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4F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E94327" w14:paraId="3EB0F9A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88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19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Сафоновский район,</w:t>
            </w:r>
          </w:p>
          <w:p w14:paraId="19AA398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</w:t>
            </w:r>
            <w:proofErr w:type="spellStart"/>
            <w:r>
              <w:t>Мишенино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6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13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67:17:1180101:42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96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19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06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4E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C0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B1E91DF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96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41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F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75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0C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C94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22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B66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B9F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7C240E2" w14:textId="77777777" w:rsidTr="00E94327">
        <w:trPr>
          <w:trHeight w:val="5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0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FD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Сафоновский район,</w:t>
            </w:r>
          </w:p>
          <w:p w14:paraId="4616D0D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</w:t>
            </w:r>
            <w:proofErr w:type="spellStart"/>
            <w:r>
              <w:t>Бараново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7B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B86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67:17:1580101:358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67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01.12.2019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8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0B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CA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12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3EF2912E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E2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6B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BB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58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A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36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B9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EF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0B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22.08.2006 – 01.12.2019</w:t>
            </w:r>
          </w:p>
        </w:tc>
      </w:tr>
      <w:tr w:rsidR="00E94327" w14:paraId="54B17E07" w14:textId="77777777" w:rsidTr="00E94327">
        <w:trPr>
          <w:trHeight w:val="48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87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73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жилого д. № 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222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84E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39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B9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A0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40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28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1EF5B49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31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61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4B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6F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18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B4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EC9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B2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AC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029BC5B" w14:textId="77777777" w:rsidTr="00E94327">
        <w:trPr>
          <w:trHeight w:val="55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5DE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E2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 ул. Кирова, севернее д. № 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6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18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67:17:0010344:9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90B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3A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E1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93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3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395359CF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EE4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0D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EA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10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A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2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99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непродовольственный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333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740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89BCC48" w14:textId="77777777" w:rsidTr="00E94327">
        <w:trPr>
          <w:trHeight w:val="50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A3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1E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Кирова, севернее д. № 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67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9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67:17:0010344:57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928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FB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7A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18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ED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21DB1BE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3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0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4F2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22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0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D8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1EA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непродовольственный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2A0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8F2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E257C4B" w14:textId="77777777" w:rsidTr="00E94327">
        <w:trPr>
          <w:trHeight w:val="62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96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6D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02FE473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Красногвардейская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7E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07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C6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93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3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7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6F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5A31988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C9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D1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5E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51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A2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8A1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53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2A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E5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CF9286B" w14:textId="77777777" w:rsidTr="00E94327">
        <w:trPr>
          <w:trHeight w:val="6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08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6C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 южнее д. № 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66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46D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67:17:0010530:20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81C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F5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E9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5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DA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02121A75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82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C9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AA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54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3A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B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FCC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3EA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7CD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60F99982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AC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D6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ул. </w:t>
            </w:r>
            <w:proofErr w:type="gramStart"/>
            <w:r>
              <w:t>Советская</w:t>
            </w:r>
            <w:proofErr w:type="gramEnd"/>
            <w:r>
              <w:t>, северо-восточнее территории рынка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3A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D1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3F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9E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C6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F7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C4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473B1F51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AE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73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D5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EB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95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5B8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B7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DC5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EF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F5F87AF" w14:textId="77777777" w:rsidTr="00E94327">
        <w:trPr>
          <w:trHeight w:val="57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36C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32C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ул. </w:t>
            </w:r>
            <w:proofErr w:type="gramStart"/>
            <w:r>
              <w:t>Советская</w:t>
            </w:r>
            <w:proofErr w:type="gramEnd"/>
            <w:r>
              <w:t>, в 13 м восточнее д. № 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AE2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D32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67:17:0010325:59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A5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2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6C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1D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D2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477DDAE6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5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45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7B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19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71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16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20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DA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  <w:p w14:paraId="7D9E41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B2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A4CCF77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A5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B0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площадка между домами № 3 по ул. Кирова и № 13 по ул. Свободы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B6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CC0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6B8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5D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A6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40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16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06EB7EAD" w14:textId="77777777" w:rsidTr="00E94327">
        <w:trPr>
          <w:trHeight w:val="40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C9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06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C44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D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E0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C8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ярмарочная площадка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72A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сельскохозяйственная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60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  <w:p w14:paraId="578791A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A6595F7" w14:textId="77777777" w:rsidTr="00E94327">
        <w:trPr>
          <w:trHeight w:val="4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F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BB9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- 3, около д. № 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86F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0E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E9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F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8C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5D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DB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8F42C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A6645C1" w14:textId="77777777" w:rsidTr="00E94327">
        <w:trPr>
          <w:trHeight w:val="47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B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BB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E3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7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A1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5A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D5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C3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2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8823D89" w14:textId="77777777" w:rsidTr="00E94327">
        <w:trPr>
          <w:trHeight w:val="80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2C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br w:type="page"/>
              <w:t>12.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BE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 по </w:t>
            </w:r>
            <w:proofErr w:type="spellStart"/>
            <w:r>
              <w:t>смежеству</w:t>
            </w:r>
            <w:proofErr w:type="spellEnd"/>
            <w:r>
              <w:t xml:space="preserve"> с земельным участком по адресу: ул. </w:t>
            </w:r>
            <w:proofErr w:type="gramStart"/>
            <w:r>
              <w:t>Красногвардейская</w:t>
            </w:r>
            <w:proofErr w:type="gramEnd"/>
            <w:r>
              <w:t>, д. № 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1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99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67:17:0010343:543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26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D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1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4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5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E94327" w14:paraId="2FA3E31B" w14:textId="77777777" w:rsidTr="00E94327">
        <w:trPr>
          <w:trHeight w:val="56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0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27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17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1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A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F91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3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F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A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92F192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56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8B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44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A0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8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1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09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E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CB442F2" w14:textId="77777777" w:rsidTr="00E94327">
        <w:trPr>
          <w:trHeight w:val="50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C1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8E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9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4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AB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A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E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7BF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B9AC9AB" w14:textId="77777777" w:rsidTr="00E94327">
        <w:trPr>
          <w:trHeight w:val="12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13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F6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7F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00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72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A7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23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C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51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7B71D6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0B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21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5D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B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9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9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1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EA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C6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59EBB5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2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E4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34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2C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F99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8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2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8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D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210049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72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D1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5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8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93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3AE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EF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8A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2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6FF5663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8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    16.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F4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AC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E08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26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1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5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DA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47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3DB48D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026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5F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98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8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05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3F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B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3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D7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0BB40B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64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069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1D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76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B58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E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9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7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2F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51015AC" w14:textId="77777777" w:rsidTr="00E94327">
        <w:trPr>
          <w:trHeight w:val="4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3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14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65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8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6E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9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5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1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07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6F8573B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5A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13C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Вадинское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п. Вадино, ул. Советская, к юго-западу от территории МОУ «</w:t>
            </w:r>
            <w:proofErr w:type="spellStart"/>
            <w:r>
              <w:t>Вадинская</w:t>
            </w:r>
            <w:proofErr w:type="spellEnd"/>
            <w:r>
              <w:t xml:space="preserve"> СОШ»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BA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132,0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AD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67:17:0250102:81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E5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1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9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0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8A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5D7459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19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9D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6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132,0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D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61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469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9B5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4B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B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804DFCD" w14:textId="77777777" w:rsidTr="00E94327">
        <w:trPr>
          <w:trHeight w:val="74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84F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02C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 </w:t>
            </w:r>
            <w:proofErr w:type="spellStart"/>
            <w:r>
              <w:t>Беленино</w:t>
            </w:r>
            <w:proofErr w:type="spellEnd"/>
            <w:r>
              <w:t>, около здания почты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0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9F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D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2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F1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9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8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13A955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0D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BD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BD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5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3D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F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4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8D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B8C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B4DE77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46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82E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Вышегорское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Вышегор</w:t>
            </w:r>
            <w:proofErr w:type="spellEnd"/>
            <w:r>
              <w:t>, около здания столовой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3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F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67:17:100020100:03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E51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67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0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F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C6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773CD0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EF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E0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3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7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2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7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8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FB5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5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DC75A0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F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13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D8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1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4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5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5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7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D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2E8F501" w14:textId="77777777" w:rsidTr="00E94327">
        <w:trPr>
          <w:trHeight w:val="6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B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2A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E3E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CF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B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0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E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EDA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FF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B650F3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0C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22.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31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площадка между домами ул. Кирова, д. № 14 и Свободы,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06A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C6F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64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9C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7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34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F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803933A" w14:textId="77777777" w:rsidTr="00E94327">
        <w:trPr>
          <w:trHeight w:val="56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84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69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D4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4E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7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84F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ярмарка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7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универсальная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B1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A6D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5F03147" w14:textId="77777777" w:rsidTr="00E94327">
        <w:trPr>
          <w:trHeight w:val="5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6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D7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Дуровское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 Дурово, ул. Молодежная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FAD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1D8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4F5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04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DF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8C8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7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29C899D7" w14:textId="77777777" w:rsidTr="00E94327">
        <w:trPr>
          <w:trHeight w:val="83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1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24.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F79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Казулинское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Казулино</w:t>
            </w:r>
            <w:proofErr w:type="spellEnd"/>
            <w:r>
              <w:t>, ул. Центральная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E3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F3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4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3DE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04F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1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C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543D961B" w14:textId="77777777" w:rsidTr="00E94327">
        <w:trPr>
          <w:trHeight w:val="78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2F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E61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Старосельское</w:t>
            </w:r>
            <w:proofErr w:type="spellEnd"/>
            <w:r>
              <w:t xml:space="preserve"> с/п. д. Старое село, ул. </w:t>
            </w:r>
            <w:proofErr w:type="gramStart"/>
            <w:r>
              <w:t>Придорожная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A1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8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73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C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2A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B07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1FDCFC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7C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D8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Издешковское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с. Издешково, ул. 1-я Ленинская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53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20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FF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582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7A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41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C8B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453BA785" w14:textId="77777777" w:rsidTr="00E94327">
        <w:trPr>
          <w:trHeight w:val="7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24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F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Игнатковское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Игнатково</w:t>
            </w:r>
            <w:proofErr w:type="spellEnd"/>
            <w:r>
              <w:t>, Центральная площадь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5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27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B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5CD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3B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D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2C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06167897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1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FEE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Барановское с/п, д. </w:t>
            </w:r>
            <w:proofErr w:type="spellStart"/>
            <w:r>
              <w:t>Бараново</w:t>
            </w:r>
            <w:proofErr w:type="spellEnd"/>
            <w:r>
              <w:t>, ул. Советская, около д. № 12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2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1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3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3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E4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F5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2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1FECAED0" w14:textId="77777777" w:rsidTr="00E94327">
        <w:trPr>
          <w:trHeight w:val="8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B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br w:type="page"/>
              <w:t>29.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7C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Николо-Погореловское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Николо</w:t>
            </w:r>
            <w:proofErr w:type="spellEnd"/>
            <w:r>
              <w:t>-Погорелово, ул. Днепровская, около д. № 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15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3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51B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AD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9A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22C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F9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629432B7" w14:textId="77777777" w:rsidTr="00E94327">
        <w:trPr>
          <w:trHeight w:val="60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35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30.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1AD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E6D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DBC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B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62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F7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1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6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C0B8702" w14:textId="77777777" w:rsidTr="00E94327">
        <w:trPr>
          <w:trHeight w:val="5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A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ED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B8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32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E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339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Сезонное (летнее) кафе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F4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продовольственное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76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FD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Ежегодно (01.05-30.09)</w:t>
            </w:r>
          </w:p>
        </w:tc>
      </w:tr>
      <w:tr w:rsidR="00E94327" w14:paraId="6D7B6879" w14:textId="77777777" w:rsidTr="00E94327">
        <w:trPr>
          <w:trHeight w:val="7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28A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48B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63C64BCE" w14:textId="77777777" w:rsidR="00E94327" w:rsidRDefault="00E94327">
            <w:pPr>
              <w:widowControl w:val="0"/>
              <w:autoSpaceDE w:val="0"/>
              <w:autoSpaceDN w:val="0"/>
              <w:adjustRightInd w:val="0"/>
            </w:pPr>
            <w:r>
              <w:t>ул. Красногвардейская,</w:t>
            </w:r>
          </w:p>
          <w:p w14:paraId="4957132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№ 33А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A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8A9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67:17:0010351:39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46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E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6D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0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F6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52A10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A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33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0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0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2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3E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C6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10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F5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BB4F5A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3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A4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</w:t>
            </w:r>
          </w:p>
          <w:p w14:paraId="37CFB69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ул. Советская, севернее д. № 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0A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1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B1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6D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FE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B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92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B17BB1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B8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43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E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2E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A5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9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A19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1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75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3257EF77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5EA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7C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6DB2FBC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Свободы,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86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9D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E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3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C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2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0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5BC71C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E3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07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A0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01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67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5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A6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2E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B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7CE2BE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B6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229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</w:t>
            </w:r>
          </w:p>
          <w:p w14:paraId="03A66D2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ул. Свободы,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F5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1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7AD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A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51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8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A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134757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65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    34.1.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34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AC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C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2D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3A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FB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94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3.75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B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869C951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9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4C6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микрорайон -  2, между д. № 12 и д. № 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65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1C7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B5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01.01.2031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A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F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13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1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A779A5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E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35.1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70A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83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8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41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D8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A5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CD4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AD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до 01.01.2031</w:t>
            </w:r>
          </w:p>
        </w:tc>
      </w:tr>
      <w:tr w:rsidR="00E94327" w14:paraId="75B4437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2B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C8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Октябрьская, возле д. № 64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C82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433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7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3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0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8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D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9D18B0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D4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D2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7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9C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B4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4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45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BC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4E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08BA4E7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03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5B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Октябрьская, д. № 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5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1498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689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67:17:0010411:256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52B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6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4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F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D2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DF7E7C8" w14:textId="77777777" w:rsidTr="00E94327">
        <w:trPr>
          <w:trHeight w:val="70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CE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34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C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EB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71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21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D8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8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8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10FDB71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E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38.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A0D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Ленина, севернее жилого д. № 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C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DA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AE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3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BF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B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74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CE358D3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C4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5B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3B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C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B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67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D4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86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C7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48C600C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68B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70E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 южнее д. № 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1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8F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9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36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4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9B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8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3BFC5CA" w14:textId="77777777" w:rsidTr="00E94327">
        <w:trPr>
          <w:trHeight w:val="5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F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69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BA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F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3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D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F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7B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691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292CE29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AD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5B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</w:t>
            </w:r>
          </w:p>
          <w:p w14:paraId="491D368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в районе жилых домов № 12, № 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61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5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0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7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1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26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B7D04FC" w14:textId="77777777" w:rsidTr="00E94327">
        <w:trPr>
          <w:trHeight w:val="83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37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EB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65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3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BC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F2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1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C9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FE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51F2D8E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0E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94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ГМП,</w:t>
            </w:r>
            <w:r>
              <w:br/>
              <w:t>северо-западнее д. № 38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6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33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C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90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55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64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A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F4EA22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1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41.1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03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7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30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4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FC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4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B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8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30FFDC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4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A0EA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п. </w:t>
            </w:r>
            <w:proofErr w:type="spellStart"/>
            <w:r>
              <w:t>Беленино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0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0F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A4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83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4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A4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26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326C329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A8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E6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F4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58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4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AD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75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 товарами смешанного 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8E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D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неопределенный срок</w:t>
            </w:r>
          </w:p>
        </w:tc>
      </w:tr>
      <w:tr w:rsidR="00E94327" w14:paraId="34DB71E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E3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BE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 Клинка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CC6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4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04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1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8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D8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BE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7C4E00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A45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7C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B8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D9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94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67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0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 товарами смешанного 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6E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E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неопределенный срок</w:t>
            </w:r>
          </w:p>
        </w:tc>
      </w:tr>
      <w:tr w:rsidR="00E94327" w14:paraId="5195FB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49F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92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Зимницкое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п. </w:t>
            </w:r>
            <w:proofErr w:type="spellStart"/>
            <w:r>
              <w:t>Зимницы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4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9F2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B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0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EB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B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5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8E4C74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9F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2F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A8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5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49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C20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8D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торговля товарами смешанного </w:t>
            </w:r>
            <w:r>
              <w:lastRenderedPageBreak/>
              <w:t>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CB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1F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неопределенный </w:t>
            </w:r>
            <w:r>
              <w:lastRenderedPageBreak/>
              <w:t>срок</w:t>
            </w:r>
          </w:p>
        </w:tc>
      </w:tr>
    </w:tbl>
    <w:p w14:paraId="5BBEE5BC" w14:textId="77777777" w:rsidR="00E94327" w:rsidRDefault="00E94327" w:rsidP="00E94327">
      <w:pPr>
        <w:rPr>
          <w:sz w:val="28"/>
          <w:szCs w:val="28"/>
        </w:rPr>
        <w:sectPr w:rsidR="00E94327">
          <w:pgSz w:w="16838" w:h="11906" w:orient="landscape"/>
          <w:pgMar w:top="1134" w:right="1276" w:bottom="567" w:left="1276" w:header="709" w:footer="709" w:gutter="0"/>
          <w:cols w:space="720"/>
        </w:sectPr>
      </w:pPr>
    </w:p>
    <w:p w14:paraId="45803470" w14:textId="77777777" w:rsidR="00E94327" w:rsidRDefault="00E94327" w:rsidP="00E94327">
      <w:pPr>
        <w:rPr>
          <w:sz w:val="28"/>
          <w:szCs w:val="28"/>
          <w:lang w:eastAsia="en-US"/>
        </w:rPr>
      </w:pPr>
    </w:p>
    <w:p w14:paraId="70957414" w14:textId="77777777" w:rsidR="00E94327" w:rsidRDefault="00E94327" w:rsidP="00AC238A">
      <w:pPr>
        <w:widowControl w:val="0"/>
        <w:rPr>
          <w:sz w:val="28"/>
        </w:rPr>
      </w:pP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40204D"/>
    <w:rsid w:val="00442F14"/>
    <w:rsid w:val="00525858"/>
    <w:rsid w:val="005511D5"/>
    <w:rsid w:val="0056679D"/>
    <w:rsid w:val="00572DC7"/>
    <w:rsid w:val="005E6C78"/>
    <w:rsid w:val="008132D0"/>
    <w:rsid w:val="00913E2A"/>
    <w:rsid w:val="00923DBE"/>
    <w:rsid w:val="00944FE2"/>
    <w:rsid w:val="00987BEE"/>
    <w:rsid w:val="00A606B1"/>
    <w:rsid w:val="00AC238A"/>
    <w:rsid w:val="00B063D9"/>
    <w:rsid w:val="00BD2C86"/>
    <w:rsid w:val="00BE7AA6"/>
    <w:rsid w:val="00BF0F59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E94327"/>
    <w:rsid w:val="00ED76FD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ec1</cp:lastModifiedBy>
  <cp:revision>4</cp:revision>
  <cp:lastPrinted>2024-12-26T10:23:00Z</cp:lastPrinted>
  <dcterms:created xsi:type="dcterms:W3CDTF">2025-02-26T14:23:00Z</dcterms:created>
  <dcterms:modified xsi:type="dcterms:W3CDTF">2025-02-26T14:25:00Z</dcterms:modified>
</cp:coreProperties>
</file>