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55263" w14:textId="77777777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6314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4" o:title=""/>
          </v:shape>
          <o:OLEObject Type="Embed" ProgID="CorelDraw.Graphic.24" ShapeID="_x0000_i1025" DrawAspect="Content" ObjectID="_1846994443" r:id="rId5"/>
        </w:object>
      </w:r>
    </w:p>
    <w:p w14:paraId="0ED64FD9" w14:textId="77777777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4EC1EDEE" w14:textId="77777777"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14:paraId="00D1A2D9" w14:textId="77777777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14:paraId="05611B14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7958833D" w14:textId="77777777"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14:paraId="53AFB09B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1617050D" w14:textId="7DC5D545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455B76">
        <w:rPr>
          <w:sz w:val="28"/>
        </w:rPr>
        <w:t>29.07.2026</w:t>
      </w:r>
      <w:r>
        <w:rPr>
          <w:sz w:val="28"/>
        </w:rPr>
        <w:t xml:space="preserve"> № </w:t>
      </w:r>
      <w:r w:rsidR="00455B76">
        <w:rPr>
          <w:sz w:val="28"/>
        </w:rPr>
        <w:t>146</w:t>
      </w:r>
      <w:r w:rsidR="00133823">
        <w:rPr>
          <w:sz w:val="28"/>
          <w:lang w:val="en-US"/>
        </w:rPr>
        <w:t>7</w:t>
      </w:r>
      <w:r>
        <w:rPr>
          <w:sz w:val="28"/>
        </w:rPr>
        <w:t xml:space="preserve"> </w:t>
      </w:r>
    </w:p>
    <w:p w14:paraId="4AB4ADC4" w14:textId="77777777" w:rsidR="009608A8" w:rsidRPr="00DD51C8" w:rsidRDefault="009608A8" w:rsidP="009608A8">
      <w:pPr>
        <w:widowControl w:val="0"/>
        <w:jc w:val="both"/>
        <w:rPr>
          <w:sz w:val="28"/>
          <w:szCs w:val="28"/>
        </w:rPr>
      </w:pPr>
    </w:p>
    <w:p w14:paraId="4CD8927B" w14:textId="2B7865C8" w:rsidR="0061163D" w:rsidRDefault="009608A8" w:rsidP="0061163D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242867">
        <w:rPr>
          <w:sz w:val="28"/>
          <w:szCs w:val="28"/>
        </w:rPr>
        <w:t xml:space="preserve"> </w:t>
      </w:r>
      <w:r w:rsidR="00242867" w:rsidRPr="00242867">
        <w:rPr>
          <w:sz w:val="28"/>
          <w:szCs w:val="28"/>
        </w:rPr>
        <w:t>Переч</w:t>
      </w:r>
      <w:r w:rsidR="0061163D">
        <w:rPr>
          <w:sz w:val="28"/>
          <w:szCs w:val="28"/>
        </w:rPr>
        <w:t>е</w:t>
      </w:r>
      <w:r w:rsidR="00242867" w:rsidRPr="00242867">
        <w:rPr>
          <w:sz w:val="28"/>
          <w:szCs w:val="28"/>
        </w:rPr>
        <w:t>н</w:t>
      </w:r>
      <w:r w:rsidR="00242867">
        <w:rPr>
          <w:sz w:val="28"/>
          <w:szCs w:val="28"/>
        </w:rPr>
        <w:t>ь</w:t>
      </w:r>
      <w:r w:rsidR="0061163D">
        <w:rPr>
          <w:sz w:val="28"/>
          <w:szCs w:val="28"/>
        </w:rPr>
        <w:t xml:space="preserve"> </w:t>
      </w:r>
      <w:r w:rsidR="00242867" w:rsidRPr="00242867">
        <w:rPr>
          <w:sz w:val="28"/>
          <w:szCs w:val="28"/>
        </w:rPr>
        <w:t>автомобильных</w:t>
      </w:r>
    </w:p>
    <w:p w14:paraId="7088962D" w14:textId="30E493FD" w:rsidR="0061163D" w:rsidRDefault="00242867" w:rsidP="0061163D">
      <w:pPr>
        <w:widowControl w:val="0"/>
        <w:rPr>
          <w:sz w:val="28"/>
          <w:szCs w:val="28"/>
        </w:rPr>
      </w:pPr>
      <w:r w:rsidRPr="00242867">
        <w:rPr>
          <w:sz w:val="28"/>
          <w:szCs w:val="28"/>
        </w:rPr>
        <w:t xml:space="preserve">дорог общего пользования местного значения в границах </w:t>
      </w:r>
    </w:p>
    <w:p w14:paraId="2002E5A3" w14:textId="77777777" w:rsidR="0061163D" w:rsidRDefault="00242867" w:rsidP="0061163D">
      <w:pPr>
        <w:widowControl w:val="0"/>
        <w:rPr>
          <w:sz w:val="28"/>
          <w:szCs w:val="28"/>
        </w:rPr>
      </w:pPr>
      <w:r w:rsidRPr="00242867">
        <w:rPr>
          <w:sz w:val="28"/>
          <w:szCs w:val="28"/>
        </w:rPr>
        <w:t xml:space="preserve">муниципального образования «Сафоновский </w:t>
      </w:r>
    </w:p>
    <w:p w14:paraId="3C3A4198" w14:textId="2A306CBE" w:rsidR="009608A8" w:rsidRDefault="00242867" w:rsidP="0061163D">
      <w:pPr>
        <w:widowControl w:val="0"/>
        <w:rPr>
          <w:sz w:val="28"/>
          <w:szCs w:val="28"/>
        </w:rPr>
      </w:pPr>
      <w:r w:rsidRPr="00242867">
        <w:rPr>
          <w:sz w:val="28"/>
          <w:szCs w:val="28"/>
        </w:rPr>
        <w:t>муниципальный округ» Смоленской области</w:t>
      </w:r>
      <w:r w:rsidR="009608A8">
        <w:rPr>
          <w:sz w:val="28"/>
          <w:szCs w:val="28"/>
        </w:rPr>
        <w:t xml:space="preserve"> </w:t>
      </w:r>
    </w:p>
    <w:p w14:paraId="0ACEC091" w14:textId="77777777" w:rsidR="009608A8" w:rsidRDefault="009608A8" w:rsidP="009608A8">
      <w:pPr>
        <w:widowControl w:val="0"/>
        <w:jc w:val="both"/>
        <w:rPr>
          <w:sz w:val="28"/>
          <w:szCs w:val="28"/>
        </w:rPr>
      </w:pPr>
    </w:p>
    <w:p w14:paraId="38BE27A2" w14:textId="0CD0047A" w:rsidR="009608A8" w:rsidRPr="00DD51C8" w:rsidRDefault="009608A8" w:rsidP="009608A8">
      <w:pPr>
        <w:widowControl w:val="0"/>
        <w:ind w:firstLine="720"/>
        <w:jc w:val="both"/>
        <w:rPr>
          <w:sz w:val="28"/>
          <w:szCs w:val="28"/>
        </w:rPr>
      </w:pPr>
      <w:r w:rsidRPr="00DD51C8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образованием нового элемента улично-дорожной сети, </w:t>
      </w:r>
      <w:r w:rsidRPr="00DD51C8">
        <w:rPr>
          <w:sz w:val="28"/>
          <w:szCs w:val="28"/>
        </w:rPr>
        <w:t xml:space="preserve">руководствуясь </w:t>
      </w:r>
      <w:r w:rsidR="0061163D" w:rsidRPr="0061163D">
        <w:rPr>
          <w:bCs/>
          <w:sz w:val="28"/>
          <w:szCs w:val="28"/>
        </w:rPr>
        <w:t>пунктом 5 части 1 статьи 16 Федерального Закона от 06.10.2003</w:t>
      </w:r>
      <w:r w:rsidR="00147796">
        <w:rPr>
          <w:bCs/>
          <w:sz w:val="28"/>
          <w:szCs w:val="28"/>
        </w:rPr>
        <w:t xml:space="preserve">           </w:t>
      </w:r>
      <w:r w:rsidR="0061163D" w:rsidRPr="0061163D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 пунктом 5 части 1 статьи 13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14:paraId="72034B17" w14:textId="77777777" w:rsidR="009608A8" w:rsidRPr="00DD51C8" w:rsidRDefault="009608A8" w:rsidP="009608A8">
      <w:pPr>
        <w:widowControl w:val="0"/>
        <w:jc w:val="both"/>
        <w:rPr>
          <w:sz w:val="28"/>
          <w:szCs w:val="28"/>
        </w:rPr>
      </w:pPr>
    </w:p>
    <w:p w14:paraId="03649803" w14:textId="77777777" w:rsidR="009608A8" w:rsidRPr="00DD51C8" w:rsidRDefault="009608A8" w:rsidP="009608A8">
      <w:pPr>
        <w:widowControl w:val="0"/>
        <w:jc w:val="both"/>
        <w:rPr>
          <w:sz w:val="28"/>
          <w:szCs w:val="28"/>
        </w:rPr>
      </w:pPr>
      <w:r w:rsidRPr="00DD51C8">
        <w:rPr>
          <w:sz w:val="28"/>
          <w:szCs w:val="28"/>
        </w:rPr>
        <w:t>ПОСТАНОВЛЯЕТ:</w:t>
      </w:r>
    </w:p>
    <w:p w14:paraId="452858DF" w14:textId="77777777" w:rsidR="009608A8" w:rsidRPr="00DD51C8" w:rsidRDefault="009608A8" w:rsidP="009608A8">
      <w:pPr>
        <w:widowControl w:val="0"/>
        <w:jc w:val="both"/>
        <w:rPr>
          <w:sz w:val="28"/>
          <w:szCs w:val="28"/>
        </w:rPr>
      </w:pPr>
    </w:p>
    <w:p w14:paraId="37E63C2D" w14:textId="1961E52E" w:rsidR="009608A8" w:rsidRDefault="009608A8" w:rsidP="0061163D">
      <w:pPr>
        <w:widowControl w:val="0"/>
        <w:jc w:val="both"/>
        <w:rPr>
          <w:sz w:val="28"/>
          <w:szCs w:val="28"/>
        </w:rPr>
      </w:pPr>
      <w:r w:rsidRPr="00DD51C8">
        <w:rPr>
          <w:sz w:val="28"/>
          <w:szCs w:val="28"/>
        </w:rPr>
        <w:tab/>
        <w:t>1. Внести</w:t>
      </w:r>
      <w:r w:rsidR="00242867">
        <w:rPr>
          <w:sz w:val="28"/>
          <w:szCs w:val="28"/>
        </w:rPr>
        <w:t xml:space="preserve"> изменения в Перечень</w:t>
      </w:r>
      <w:r w:rsidR="0061163D">
        <w:rPr>
          <w:sz w:val="28"/>
          <w:szCs w:val="28"/>
        </w:rPr>
        <w:t xml:space="preserve"> </w:t>
      </w:r>
      <w:r w:rsidR="0061163D" w:rsidRPr="00242867">
        <w:rPr>
          <w:sz w:val="28"/>
          <w:szCs w:val="28"/>
        </w:rPr>
        <w:t>автомобильных</w:t>
      </w:r>
      <w:r w:rsidR="0061163D">
        <w:rPr>
          <w:sz w:val="28"/>
          <w:szCs w:val="28"/>
        </w:rPr>
        <w:t xml:space="preserve"> </w:t>
      </w:r>
      <w:r w:rsidR="0061163D" w:rsidRPr="00242867">
        <w:rPr>
          <w:sz w:val="28"/>
          <w:szCs w:val="28"/>
        </w:rPr>
        <w:t>дорог общего пользования местного значения в границах муниципального образования «Сафоновский муниципальный округ» Смоленской области</w:t>
      </w:r>
      <w:r w:rsidR="0061163D">
        <w:rPr>
          <w:sz w:val="28"/>
          <w:szCs w:val="28"/>
        </w:rPr>
        <w:t>, утвержденный</w:t>
      </w:r>
      <w:r w:rsidRPr="00DD51C8">
        <w:rPr>
          <w:sz w:val="28"/>
          <w:szCs w:val="28"/>
        </w:rPr>
        <w:t xml:space="preserve"> постановление</w:t>
      </w:r>
      <w:r w:rsidR="0061163D">
        <w:rPr>
          <w:sz w:val="28"/>
          <w:szCs w:val="28"/>
        </w:rPr>
        <w:t>м</w:t>
      </w:r>
      <w:r w:rsidRPr="00DD51C8">
        <w:rPr>
          <w:sz w:val="28"/>
          <w:szCs w:val="28"/>
        </w:rPr>
        <w:t xml:space="preserve"> Администрации муниципального образования «Сафоновский муниципальный округ» Смоленской области от 17.03.2025 № 455</w:t>
      </w:r>
      <w:r>
        <w:rPr>
          <w:sz w:val="28"/>
          <w:szCs w:val="28"/>
        </w:rPr>
        <w:t>, дополнив</w:t>
      </w:r>
      <w:r w:rsidR="0061163D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пунктом 756 следующего содержания</w:t>
      </w:r>
      <w:r w:rsidRPr="00DD51C8">
        <w:rPr>
          <w:sz w:val="28"/>
          <w:szCs w:val="28"/>
        </w:rPr>
        <w:t>:</w:t>
      </w:r>
    </w:p>
    <w:p w14:paraId="22CBFA1F" w14:textId="09B0D978" w:rsidR="009608A8" w:rsidRDefault="009608A8" w:rsidP="009608A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2"/>
        <w:gridCol w:w="4865"/>
        <w:gridCol w:w="1133"/>
        <w:gridCol w:w="1110"/>
        <w:gridCol w:w="1126"/>
        <w:gridCol w:w="986"/>
      </w:tblGrid>
      <w:tr w:rsidR="00FF4DF2" w:rsidRPr="002C6D96" w14:paraId="18FAA16A" w14:textId="77777777" w:rsidTr="002C6D96">
        <w:tc>
          <w:tcPr>
            <w:tcW w:w="704" w:type="dxa"/>
          </w:tcPr>
          <w:p w14:paraId="59550C47" w14:textId="27246FC6" w:rsidR="009608A8" w:rsidRPr="002C6D96" w:rsidRDefault="009608A8" w:rsidP="002C6D96">
            <w:pPr>
              <w:widowControl w:val="0"/>
              <w:jc w:val="center"/>
              <w:rPr>
                <w:sz w:val="28"/>
                <w:szCs w:val="28"/>
              </w:rPr>
            </w:pPr>
            <w:r w:rsidRPr="002C6D96">
              <w:rPr>
                <w:sz w:val="28"/>
                <w:szCs w:val="28"/>
              </w:rPr>
              <w:t>756</w:t>
            </w:r>
          </w:p>
        </w:tc>
        <w:tc>
          <w:tcPr>
            <w:tcW w:w="5387" w:type="dxa"/>
          </w:tcPr>
          <w:p w14:paraId="2EC4EEEA" w14:textId="4BDA6365" w:rsidR="009608A8" w:rsidRPr="002C6D96" w:rsidRDefault="009608A8" w:rsidP="009608A8">
            <w:pPr>
              <w:widowControl w:val="0"/>
              <w:jc w:val="both"/>
              <w:rPr>
                <w:sz w:val="28"/>
                <w:szCs w:val="28"/>
              </w:rPr>
            </w:pPr>
            <w:r w:rsidRPr="002C6D96">
              <w:rPr>
                <w:sz w:val="28"/>
                <w:szCs w:val="28"/>
              </w:rPr>
              <w:t>«Беларусь – от Москвы до границы с республикой Белоруссия (на Минск, Брест)» - до</w:t>
            </w:r>
            <w:r w:rsidR="002C6D96" w:rsidRPr="002C6D96">
              <w:rPr>
                <w:sz w:val="28"/>
                <w:szCs w:val="28"/>
              </w:rPr>
              <w:t xml:space="preserve"> объекта</w:t>
            </w:r>
            <w:r w:rsidRPr="002C6D96">
              <w:rPr>
                <w:sz w:val="28"/>
                <w:szCs w:val="28"/>
              </w:rPr>
              <w:t xml:space="preserve"> агро-промышленного комплекса в </w:t>
            </w:r>
            <w:r w:rsidR="002C6D96" w:rsidRPr="002C6D96">
              <w:rPr>
                <w:sz w:val="28"/>
                <w:szCs w:val="28"/>
              </w:rPr>
              <w:t xml:space="preserve">                              </w:t>
            </w:r>
            <w:r w:rsidRPr="002C6D96">
              <w:rPr>
                <w:sz w:val="28"/>
                <w:szCs w:val="28"/>
              </w:rPr>
              <w:t>д. Выше</w:t>
            </w:r>
            <w:r w:rsidR="002C6D96" w:rsidRPr="002C6D96">
              <w:rPr>
                <w:sz w:val="28"/>
                <w:szCs w:val="28"/>
              </w:rPr>
              <w:t>гор</w:t>
            </w:r>
          </w:p>
        </w:tc>
        <w:tc>
          <w:tcPr>
            <w:tcW w:w="1134" w:type="dxa"/>
          </w:tcPr>
          <w:p w14:paraId="540E48CB" w14:textId="74BB7DBD" w:rsidR="009608A8" w:rsidRPr="002C6D96" w:rsidRDefault="00FF4DF2" w:rsidP="002C6D9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6D96" w:rsidRPr="002C6D9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302</w:t>
            </w:r>
          </w:p>
        </w:tc>
        <w:tc>
          <w:tcPr>
            <w:tcW w:w="1134" w:type="dxa"/>
          </w:tcPr>
          <w:p w14:paraId="430B8005" w14:textId="77777777" w:rsidR="009608A8" w:rsidRPr="002C6D96" w:rsidRDefault="009608A8" w:rsidP="002C6D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B3B055A" w14:textId="6B15ACEA" w:rsidR="009608A8" w:rsidRPr="002C6D96" w:rsidRDefault="00FF4DF2" w:rsidP="002C6D9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C6D9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302</w:t>
            </w:r>
          </w:p>
        </w:tc>
        <w:tc>
          <w:tcPr>
            <w:tcW w:w="845" w:type="dxa"/>
          </w:tcPr>
          <w:p w14:paraId="124916C1" w14:textId="77777777" w:rsidR="009608A8" w:rsidRPr="002C6D96" w:rsidRDefault="009608A8" w:rsidP="002C6D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C6D96" w:rsidRPr="002C6D96" w14:paraId="6CB04AD2" w14:textId="77777777" w:rsidTr="00CD5217">
        <w:tc>
          <w:tcPr>
            <w:tcW w:w="6091" w:type="dxa"/>
            <w:gridSpan w:val="2"/>
          </w:tcPr>
          <w:p w14:paraId="712EB19A" w14:textId="722C6E4E" w:rsidR="002C6D96" w:rsidRPr="002C6D96" w:rsidRDefault="002C6D96" w:rsidP="009608A8">
            <w:pPr>
              <w:widowControl w:val="0"/>
              <w:jc w:val="both"/>
              <w:rPr>
                <w:sz w:val="28"/>
                <w:szCs w:val="28"/>
              </w:rPr>
            </w:pPr>
            <w:r w:rsidRPr="002C6D96">
              <w:rPr>
                <w:b/>
                <w:bCs/>
                <w:sz w:val="28"/>
                <w:szCs w:val="28"/>
              </w:rPr>
              <w:t>Итого по муниципальному округу:</w:t>
            </w:r>
          </w:p>
        </w:tc>
        <w:tc>
          <w:tcPr>
            <w:tcW w:w="1134" w:type="dxa"/>
          </w:tcPr>
          <w:p w14:paraId="2760474D" w14:textId="2E648753" w:rsidR="002C6D96" w:rsidRPr="002C6D96" w:rsidRDefault="002C6D96" w:rsidP="002C6D9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C6D96">
              <w:rPr>
                <w:b/>
                <w:bCs/>
                <w:sz w:val="28"/>
                <w:szCs w:val="28"/>
              </w:rPr>
              <w:t>414,</w:t>
            </w:r>
            <w:r w:rsidR="00FF4DF2">
              <w:rPr>
                <w:b/>
                <w:bCs/>
                <w:sz w:val="28"/>
                <w:szCs w:val="28"/>
              </w:rPr>
              <w:t>501</w:t>
            </w:r>
          </w:p>
        </w:tc>
        <w:tc>
          <w:tcPr>
            <w:tcW w:w="1134" w:type="dxa"/>
          </w:tcPr>
          <w:p w14:paraId="339C0D3F" w14:textId="1A22286A" w:rsidR="002C6D96" w:rsidRPr="002C6D96" w:rsidRDefault="002C6D96" w:rsidP="002C6D9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C6D96">
              <w:rPr>
                <w:b/>
                <w:bCs/>
                <w:sz w:val="28"/>
                <w:szCs w:val="28"/>
              </w:rPr>
              <w:t>55,927</w:t>
            </w:r>
          </w:p>
        </w:tc>
        <w:tc>
          <w:tcPr>
            <w:tcW w:w="992" w:type="dxa"/>
          </w:tcPr>
          <w:p w14:paraId="04B4ED2D" w14:textId="2B53F6AB" w:rsidR="002C6D96" w:rsidRPr="002C6D96" w:rsidRDefault="002C6D96" w:rsidP="002C6D9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C6D96">
              <w:rPr>
                <w:b/>
                <w:bCs/>
                <w:sz w:val="28"/>
                <w:szCs w:val="28"/>
              </w:rPr>
              <w:t>114,</w:t>
            </w:r>
            <w:r w:rsidR="00FF4DF2">
              <w:rPr>
                <w:b/>
                <w:bCs/>
                <w:sz w:val="28"/>
                <w:szCs w:val="28"/>
              </w:rPr>
              <w:t>494</w:t>
            </w:r>
          </w:p>
        </w:tc>
        <w:tc>
          <w:tcPr>
            <w:tcW w:w="845" w:type="dxa"/>
          </w:tcPr>
          <w:p w14:paraId="2BFB8F2C" w14:textId="36868375" w:rsidR="002C6D96" w:rsidRPr="002C6D96" w:rsidRDefault="002C6D96" w:rsidP="002C6D96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2C6D96">
              <w:rPr>
                <w:b/>
                <w:bCs/>
                <w:sz w:val="28"/>
                <w:szCs w:val="28"/>
              </w:rPr>
              <w:t>244,08</w:t>
            </w:r>
          </w:p>
        </w:tc>
      </w:tr>
    </w:tbl>
    <w:p w14:paraId="2FEE0357" w14:textId="6BA7244C" w:rsidR="009608A8" w:rsidRDefault="002C6D96" w:rsidP="009608A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»</w:t>
      </w:r>
    </w:p>
    <w:p w14:paraId="0C89E6C1" w14:textId="6E235C0A" w:rsidR="002C6D96" w:rsidRDefault="002C6D96" w:rsidP="002C6D9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D62ADD">
        <w:rPr>
          <w:sz w:val="28"/>
          <w:szCs w:val="28"/>
        </w:rPr>
        <w:t>Н</w:t>
      </w:r>
      <w:r>
        <w:rPr>
          <w:sz w:val="28"/>
          <w:szCs w:val="28"/>
        </w:rPr>
        <w:t>астоящее постановление</w:t>
      </w:r>
      <w:r w:rsidR="00D62ADD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неотъемлемой частью </w:t>
      </w:r>
      <w:r w:rsidRPr="00DD51C8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DD51C8">
        <w:rPr>
          <w:sz w:val="28"/>
          <w:szCs w:val="28"/>
        </w:rPr>
        <w:t xml:space="preserve"> Администрации муниципального образования «Сафоновский муниципальный округ» Смоленской области от 17.03.2025 № 455</w:t>
      </w:r>
      <w:r>
        <w:rPr>
          <w:sz w:val="28"/>
          <w:szCs w:val="28"/>
        </w:rPr>
        <w:t>.</w:t>
      </w:r>
    </w:p>
    <w:p w14:paraId="21663F33" w14:textId="77777777" w:rsidR="002C6D96" w:rsidRPr="0038213A" w:rsidRDefault="002C6D96" w:rsidP="002C6D96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213A">
        <w:rPr>
          <w:sz w:val="28"/>
          <w:szCs w:val="28"/>
        </w:rPr>
        <w:t>. Разместить настоящее постановление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14:paraId="6A934D22" w14:textId="77777777" w:rsidR="002C6D96" w:rsidRPr="00DD51C8" w:rsidRDefault="002C6D96" w:rsidP="002C6D96">
      <w:pPr>
        <w:widowControl w:val="0"/>
        <w:rPr>
          <w:sz w:val="28"/>
          <w:szCs w:val="28"/>
        </w:rPr>
      </w:pPr>
    </w:p>
    <w:p w14:paraId="300307BD" w14:textId="77777777" w:rsidR="002C6D96" w:rsidRPr="00DD51C8" w:rsidRDefault="002C6D96" w:rsidP="002C6D96">
      <w:pPr>
        <w:widowControl w:val="0"/>
        <w:rPr>
          <w:sz w:val="28"/>
          <w:szCs w:val="28"/>
        </w:rPr>
      </w:pPr>
    </w:p>
    <w:p w14:paraId="7F4CB732" w14:textId="356F358E" w:rsidR="002C6D96" w:rsidRPr="00DD51C8" w:rsidRDefault="00242867" w:rsidP="002C6D9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2C6D96" w:rsidRPr="00DD51C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2C6D96" w:rsidRPr="00DD51C8">
        <w:rPr>
          <w:sz w:val="28"/>
          <w:szCs w:val="28"/>
        </w:rPr>
        <w:t xml:space="preserve"> муниципального образования </w:t>
      </w:r>
    </w:p>
    <w:p w14:paraId="3D1CFBB1" w14:textId="77777777" w:rsidR="002C6D96" w:rsidRPr="00DD51C8" w:rsidRDefault="002C6D96" w:rsidP="002C6D96">
      <w:pPr>
        <w:widowControl w:val="0"/>
        <w:jc w:val="both"/>
        <w:rPr>
          <w:sz w:val="28"/>
          <w:szCs w:val="28"/>
        </w:rPr>
      </w:pPr>
      <w:r w:rsidRPr="00DD51C8">
        <w:rPr>
          <w:sz w:val="28"/>
          <w:szCs w:val="28"/>
        </w:rPr>
        <w:t xml:space="preserve">«Сафоновский муниципальный округ» </w:t>
      </w:r>
    </w:p>
    <w:p w14:paraId="1BF078F7" w14:textId="751BA964" w:rsidR="002C6D96" w:rsidRDefault="002C6D96" w:rsidP="002C6D96">
      <w:pPr>
        <w:widowControl w:val="0"/>
        <w:jc w:val="both"/>
        <w:rPr>
          <w:b/>
          <w:sz w:val="28"/>
          <w:szCs w:val="28"/>
        </w:rPr>
      </w:pPr>
      <w:r w:rsidRPr="00DD51C8">
        <w:rPr>
          <w:sz w:val="28"/>
          <w:szCs w:val="28"/>
        </w:rPr>
        <w:t>Смоленской области</w:t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 w:rsidRPr="00DD51C8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242867">
        <w:rPr>
          <w:b/>
          <w:sz w:val="28"/>
          <w:szCs w:val="28"/>
        </w:rPr>
        <w:t>В.А. Малахов</w:t>
      </w:r>
    </w:p>
    <w:p w14:paraId="067E4EC1" w14:textId="77777777" w:rsidR="0061163D" w:rsidRDefault="0061163D" w:rsidP="002C6D96">
      <w:pPr>
        <w:widowControl w:val="0"/>
        <w:jc w:val="both"/>
        <w:rPr>
          <w:b/>
          <w:sz w:val="28"/>
          <w:szCs w:val="28"/>
        </w:rPr>
      </w:pPr>
    </w:p>
    <w:p w14:paraId="33DC70A8" w14:textId="77777777" w:rsidR="0061163D" w:rsidRDefault="0061163D" w:rsidP="002C6D96">
      <w:pPr>
        <w:widowControl w:val="0"/>
        <w:jc w:val="both"/>
        <w:rPr>
          <w:b/>
          <w:sz w:val="28"/>
          <w:szCs w:val="28"/>
        </w:rPr>
      </w:pPr>
    </w:p>
    <w:p w14:paraId="22E5C35A" w14:textId="77777777" w:rsidR="0061163D" w:rsidRDefault="0061163D" w:rsidP="002C6D96">
      <w:pPr>
        <w:widowControl w:val="0"/>
        <w:jc w:val="both"/>
        <w:rPr>
          <w:b/>
          <w:sz w:val="28"/>
          <w:szCs w:val="28"/>
        </w:rPr>
      </w:pPr>
    </w:p>
    <w:p w14:paraId="5C25085E" w14:textId="77777777" w:rsidR="0061163D" w:rsidRDefault="0061163D" w:rsidP="002C6D96">
      <w:pPr>
        <w:widowControl w:val="0"/>
        <w:jc w:val="both"/>
        <w:rPr>
          <w:b/>
          <w:sz w:val="28"/>
          <w:szCs w:val="28"/>
        </w:rPr>
      </w:pPr>
    </w:p>
    <w:sectPr w:rsidR="0061163D" w:rsidSect="0061163D">
      <w:pgSz w:w="11907" w:h="16840" w:code="9"/>
      <w:pgMar w:top="1021" w:right="851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1B"/>
    <w:rsid w:val="0000117A"/>
    <w:rsid w:val="0002483A"/>
    <w:rsid w:val="000414AB"/>
    <w:rsid w:val="00093328"/>
    <w:rsid w:val="000C6637"/>
    <w:rsid w:val="0010392D"/>
    <w:rsid w:val="00133823"/>
    <w:rsid w:val="00147796"/>
    <w:rsid w:val="00184B29"/>
    <w:rsid w:val="002005E4"/>
    <w:rsid w:val="00205E84"/>
    <w:rsid w:val="002124DD"/>
    <w:rsid w:val="00242867"/>
    <w:rsid w:val="0024650F"/>
    <w:rsid w:val="00255AEB"/>
    <w:rsid w:val="002571F9"/>
    <w:rsid w:val="002A3A87"/>
    <w:rsid w:val="002C03A8"/>
    <w:rsid w:val="002C6D96"/>
    <w:rsid w:val="0031589D"/>
    <w:rsid w:val="0036481E"/>
    <w:rsid w:val="003A0287"/>
    <w:rsid w:val="003B3A9A"/>
    <w:rsid w:val="003B5191"/>
    <w:rsid w:val="003D36FD"/>
    <w:rsid w:val="0040204D"/>
    <w:rsid w:val="00406258"/>
    <w:rsid w:val="00442F14"/>
    <w:rsid w:val="00455B76"/>
    <w:rsid w:val="0050120D"/>
    <w:rsid w:val="00525858"/>
    <w:rsid w:val="005511D5"/>
    <w:rsid w:val="005662B0"/>
    <w:rsid w:val="00572DC7"/>
    <w:rsid w:val="005E6C78"/>
    <w:rsid w:val="0061163D"/>
    <w:rsid w:val="007236FD"/>
    <w:rsid w:val="008132D0"/>
    <w:rsid w:val="00913E2A"/>
    <w:rsid w:val="00944FE2"/>
    <w:rsid w:val="0095314E"/>
    <w:rsid w:val="009608A8"/>
    <w:rsid w:val="00987BEE"/>
    <w:rsid w:val="009B5B95"/>
    <w:rsid w:val="00A606B1"/>
    <w:rsid w:val="00AC238A"/>
    <w:rsid w:val="00B063D9"/>
    <w:rsid w:val="00B258AC"/>
    <w:rsid w:val="00B33B9C"/>
    <w:rsid w:val="00BD2C86"/>
    <w:rsid w:val="00BE7AA6"/>
    <w:rsid w:val="00C251AC"/>
    <w:rsid w:val="00CB3288"/>
    <w:rsid w:val="00CE7EDD"/>
    <w:rsid w:val="00D13021"/>
    <w:rsid w:val="00D61F23"/>
    <w:rsid w:val="00D62827"/>
    <w:rsid w:val="00D62ADD"/>
    <w:rsid w:val="00D8251B"/>
    <w:rsid w:val="00D865B8"/>
    <w:rsid w:val="00D91654"/>
    <w:rsid w:val="00DA4744"/>
    <w:rsid w:val="00DE628F"/>
    <w:rsid w:val="00E12551"/>
    <w:rsid w:val="00E17DA6"/>
    <w:rsid w:val="00E33D6E"/>
    <w:rsid w:val="00E50014"/>
    <w:rsid w:val="00E825A0"/>
    <w:rsid w:val="00E93B99"/>
    <w:rsid w:val="00F064A0"/>
    <w:rsid w:val="00F426C0"/>
    <w:rsid w:val="00F7388A"/>
    <w:rsid w:val="00FD4BB0"/>
    <w:rsid w:val="00FF0FD5"/>
    <w:rsid w:val="00FF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75999"/>
  <w15:docId w15:val="{AC0C1471-BC32-4206-90C0-8448A503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9B5B95"/>
    <w:pPr>
      <w:ind w:left="720"/>
      <w:contextualSpacing/>
    </w:pPr>
  </w:style>
  <w:style w:type="table" w:styleId="a7">
    <w:name w:val="Table Grid"/>
    <w:basedOn w:val="a1"/>
    <w:uiPriority w:val="59"/>
    <w:rsid w:val="00960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work</dc:creator>
  <cp:keywords/>
  <dc:description/>
  <cp:lastModifiedBy>Администрация</cp:lastModifiedBy>
  <cp:revision>8</cp:revision>
  <cp:lastPrinted>2026-07-29T05:44:00Z</cp:lastPrinted>
  <dcterms:created xsi:type="dcterms:W3CDTF">2026-07-28T14:20:00Z</dcterms:created>
  <dcterms:modified xsi:type="dcterms:W3CDTF">2026-07-31T06:14:00Z</dcterms:modified>
</cp:coreProperties>
</file>