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EDD" w:rsidRPr="00E50014" w:rsidRDefault="00C251AC" w:rsidP="00E5597E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>
          <v:shape id="_x0000_i1025" type="#_x0000_t75" style="width:51pt;height:57pt" o:ole="">
            <v:imagedata r:id="rId8" o:title=""/>
          </v:shape>
          <o:OLEObject Type="Embed" ProgID="CorelDraw.Graphic.24" ShapeID="_x0000_i1025" DrawAspect="Content" ObjectID="_1809862810" r:id="rId9"/>
        </w:object>
      </w:r>
    </w:p>
    <w:p w:rsidR="00D61F23" w:rsidRPr="00C251AC" w:rsidRDefault="00C251AC" w:rsidP="00E5597E">
      <w:pPr>
        <w:pStyle w:val="a7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:rsidR="003B5191" w:rsidRDefault="00C251AC" w:rsidP="00E5597E">
      <w:pPr>
        <w:pStyle w:val="a7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</w:t>
      </w:r>
    </w:p>
    <w:p w:rsidR="00CE7EDD" w:rsidRPr="00C251AC" w:rsidRDefault="00C251AC" w:rsidP="00E5597E">
      <w:pPr>
        <w:pStyle w:val="a7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СМОЛЕНСКОЙ ОБЛАСТИ</w:t>
      </w:r>
    </w:p>
    <w:p w:rsidR="00C251AC" w:rsidRPr="00C251AC" w:rsidRDefault="00C251AC" w:rsidP="00C251AC">
      <w:pPr>
        <w:pStyle w:val="a7"/>
        <w:rPr>
          <w:sz w:val="28"/>
          <w:szCs w:val="28"/>
        </w:rPr>
      </w:pPr>
    </w:p>
    <w:p w:rsidR="00CE7EDD" w:rsidRPr="00C251AC" w:rsidRDefault="00CE7EDD" w:rsidP="00C251AC">
      <w:pPr>
        <w:pStyle w:val="a7"/>
        <w:jc w:val="center"/>
        <w:rPr>
          <w:b/>
          <w:bCs/>
          <w:spacing w:val="60"/>
          <w:sz w:val="44"/>
          <w:szCs w:val="44"/>
        </w:rPr>
      </w:pPr>
      <w:r w:rsidRPr="00C251AC">
        <w:rPr>
          <w:b/>
          <w:bCs/>
          <w:spacing w:val="60"/>
          <w:sz w:val="44"/>
          <w:szCs w:val="44"/>
        </w:rPr>
        <w:t>ПОСТАНОВЛЕНИЕ</w:t>
      </w:r>
    </w:p>
    <w:p w:rsidR="00CE7EDD" w:rsidRPr="00184B29" w:rsidRDefault="00CE7EDD" w:rsidP="00AC238A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CE7EDD" w:rsidRDefault="00CE7EDD" w:rsidP="00AC238A">
      <w:pPr>
        <w:widowControl w:val="0"/>
        <w:rPr>
          <w:sz w:val="28"/>
        </w:rPr>
      </w:pPr>
      <w:r>
        <w:rPr>
          <w:sz w:val="28"/>
        </w:rPr>
        <w:t xml:space="preserve">от </w:t>
      </w:r>
      <w:r w:rsidR="0086114E">
        <w:rPr>
          <w:sz w:val="28"/>
        </w:rPr>
        <w:t>26.05.2025</w:t>
      </w:r>
      <w:bookmarkStart w:id="0" w:name="_GoBack"/>
      <w:bookmarkEnd w:id="0"/>
      <w:r>
        <w:rPr>
          <w:sz w:val="28"/>
        </w:rPr>
        <w:t xml:space="preserve"> № </w:t>
      </w:r>
      <w:r w:rsidR="0086114E">
        <w:rPr>
          <w:sz w:val="28"/>
        </w:rPr>
        <w:t>850</w:t>
      </w:r>
    </w:p>
    <w:p w:rsidR="00205E84" w:rsidRDefault="00205E84" w:rsidP="00AC238A">
      <w:pPr>
        <w:widowControl w:val="0"/>
        <w:rPr>
          <w:sz w:val="28"/>
        </w:rPr>
      </w:pPr>
    </w:p>
    <w:tbl>
      <w:tblPr>
        <w:tblW w:w="10315" w:type="dxa"/>
        <w:tblLook w:val="04A0" w:firstRow="1" w:lastRow="0" w:firstColumn="1" w:lastColumn="0" w:noHBand="0" w:noVBand="1"/>
      </w:tblPr>
      <w:tblGrid>
        <w:gridCol w:w="6629"/>
        <w:gridCol w:w="3686"/>
      </w:tblGrid>
      <w:tr w:rsidR="00205E84" w:rsidRPr="00945F86" w:rsidTr="00E5597E">
        <w:tc>
          <w:tcPr>
            <w:tcW w:w="6629" w:type="dxa"/>
          </w:tcPr>
          <w:p w:rsidR="00E5597E" w:rsidRPr="00084B5D" w:rsidRDefault="00E5597E" w:rsidP="00C74BF3">
            <w:pPr>
              <w:jc w:val="both"/>
              <w:rPr>
                <w:sz w:val="28"/>
                <w:szCs w:val="28"/>
              </w:rPr>
            </w:pPr>
            <w:r w:rsidRPr="00084B5D">
              <w:rPr>
                <w:sz w:val="28"/>
                <w:szCs w:val="28"/>
              </w:rPr>
              <w:t>О внесении изменений в муниципальную программу</w:t>
            </w:r>
            <w:r>
              <w:rPr>
                <w:sz w:val="28"/>
                <w:szCs w:val="28"/>
              </w:rPr>
              <w:t xml:space="preserve"> </w:t>
            </w:r>
            <w:r w:rsidRPr="00084B5D">
              <w:rPr>
                <w:sz w:val="28"/>
                <w:szCs w:val="28"/>
              </w:rPr>
              <w:t>«Развитие дорожно-транспортного комплекса, уличного освещения и видеонаблюдения в границах муниципального образования «Сафоновский муниципальный округ» Смоленской области</w:t>
            </w:r>
          </w:p>
          <w:p w:rsidR="00093328" w:rsidRPr="00976102" w:rsidRDefault="00E5597E" w:rsidP="00C74BF3">
            <w:pPr>
              <w:widowControl w:val="0"/>
              <w:jc w:val="both"/>
              <w:rPr>
                <w:sz w:val="28"/>
                <w:szCs w:val="28"/>
              </w:rPr>
            </w:pPr>
            <w:r w:rsidRPr="00084B5D">
              <w:rPr>
                <w:sz w:val="28"/>
                <w:szCs w:val="28"/>
              </w:rPr>
              <w:t>на 2025-2030 годы»</w:t>
            </w:r>
          </w:p>
        </w:tc>
        <w:tc>
          <w:tcPr>
            <w:tcW w:w="3686" w:type="dxa"/>
          </w:tcPr>
          <w:p w:rsidR="00205E84" w:rsidRPr="00945F86" w:rsidRDefault="00205E84" w:rsidP="00D865B8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205E84" w:rsidRDefault="00205E84" w:rsidP="00205E84">
      <w:pPr>
        <w:widowControl w:val="0"/>
        <w:jc w:val="both"/>
        <w:rPr>
          <w:sz w:val="28"/>
          <w:szCs w:val="28"/>
        </w:rPr>
      </w:pPr>
    </w:p>
    <w:p w:rsidR="00E5597E" w:rsidRPr="00084B5D" w:rsidRDefault="00E5597E" w:rsidP="00E5597E">
      <w:pPr>
        <w:ind w:firstLine="720"/>
        <w:jc w:val="both"/>
        <w:rPr>
          <w:sz w:val="28"/>
          <w:szCs w:val="28"/>
        </w:rPr>
      </w:pPr>
      <w:proofErr w:type="gramStart"/>
      <w:r w:rsidRPr="004C5C8C">
        <w:rPr>
          <w:sz w:val="28"/>
          <w:szCs w:val="28"/>
        </w:rPr>
        <w:t>Руководствуясь разделом 4</w:t>
      </w:r>
      <w:r>
        <w:rPr>
          <w:sz w:val="28"/>
          <w:szCs w:val="28"/>
        </w:rPr>
        <w:t>, пунктами 5.15, 5.16</w:t>
      </w:r>
      <w:r w:rsidRPr="004C5C8C">
        <w:rPr>
          <w:sz w:val="28"/>
          <w:szCs w:val="28"/>
        </w:rPr>
        <w:t xml:space="preserve"> Порядка принятия решения о разработке</w:t>
      </w:r>
      <w:r>
        <w:rPr>
          <w:sz w:val="28"/>
          <w:szCs w:val="28"/>
        </w:rPr>
        <w:t xml:space="preserve"> </w:t>
      </w:r>
      <w:r w:rsidRPr="00070FC4">
        <w:rPr>
          <w:sz w:val="28"/>
          <w:szCs w:val="28"/>
        </w:rPr>
        <w:t>муниципальных программ муниципального</w:t>
      </w:r>
      <w:r>
        <w:rPr>
          <w:sz w:val="28"/>
          <w:szCs w:val="28"/>
        </w:rPr>
        <w:t xml:space="preserve"> </w:t>
      </w:r>
      <w:r w:rsidRPr="00070FC4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>«С</w:t>
      </w:r>
      <w:r w:rsidRPr="00070FC4">
        <w:rPr>
          <w:sz w:val="28"/>
          <w:szCs w:val="28"/>
        </w:rPr>
        <w:t>афоновский муниципальный округ</w:t>
      </w:r>
      <w:r>
        <w:rPr>
          <w:sz w:val="28"/>
          <w:szCs w:val="28"/>
        </w:rPr>
        <w:t xml:space="preserve">» </w:t>
      </w:r>
      <w:r w:rsidRPr="00070FC4">
        <w:rPr>
          <w:rFonts w:hint="eastAsia"/>
          <w:sz w:val="28"/>
          <w:szCs w:val="28"/>
        </w:rPr>
        <w:t>Смоленской</w:t>
      </w:r>
      <w:r>
        <w:rPr>
          <w:sz w:val="28"/>
          <w:szCs w:val="28"/>
        </w:rPr>
        <w:t xml:space="preserve"> области,</w:t>
      </w:r>
      <w:r w:rsidRPr="00070FC4">
        <w:rPr>
          <w:sz w:val="28"/>
          <w:szCs w:val="28"/>
        </w:rPr>
        <w:t xml:space="preserve"> их формирования и реализации</w:t>
      </w:r>
      <w:r>
        <w:rPr>
          <w:sz w:val="28"/>
          <w:szCs w:val="28"/>
        </w:rPr>
        <w:t xml:space="preserve">, </w:t>
      </w:r>
      <w:r w:rsidRPr="004C5C8C">
        <w:rPr>
          <w:sz w:val="28"/>
          <w:szCs w:val="28"/>
        </w:rPr>
        <w:t>утвержденн</w:t>
      </w:r>
      <w:r>
        <w:rPr>
          <w:sz w:val="28"/>
          <w:szCs w:val="28"/>
        </w:rPr>
        <w:t>ого</w:t>
      </w:r>
      <w:r w:rsidRPr="004C5C8C">
        <w:rPr>
          <w:sz w:val="28"/>
          <w:szCs w:val="28"/>
        </w:rPr>
        <w:t xml:space="preserve"> постановлением Администрации муниципального образования «Сафоновский муниципальный округ» Смоленской области</w:t>
      </w:r>
      <w:r>
        <w:rPr>
          <w:sz w:val="28"/>
          <w:szCs w:val="28"/>
        </w:rPr>
        <w:t xml:space="preserve"> </w:t>
      </w:r>
      <w:r w:rsidRPr="004C5C8C">
        <w:rPr>
          <w:sz w:val="28"/>
          <w:szCs w:val="28"/>
        </w:rPr>
        <w:t xml:space="preserve">от </w:t>
      </w:r>
      <w:r>
        <w:rPr>
          <w:sz w:val="28"/>
          <w:szCs w:val="28"/>
        </w:rPr>
        <w:t>03</w:t>
      </w:r>
      <w:r w:rsidRPr="004C5C8C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4C5C8C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4C5C8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</w:t>
      </w:r>
      <w:r w:rsidRPr="004C5C8C">
        <w:rPr>
          <w:sz w:val="28"/>
          <w:szCs w:val="28"/>
        </w:rPr>
        <w:t xml:space="preserve">, в части внесения изменений в муниципальную программу, </w:t>
      </w:r>
      <w:r w:rsidRPr="00084B5D">
        <w:rPr>
          <w:sz w:val="28"/>
          <w:szCs w:val="28"/>
        </w:rPr>
        <w:t xml:space="preserve">Уставом муниципального образования «Сафоновский </w:t>
      </w:r>
      <w:r w:rsidRPr="004C5C8C">
        <w:rPr>
          <w:sz w:val="28"/>
          <w:szCs w:val="28"/>
        </w:rPr>
        <w:t>муниципальный округ</w:t>
      </w:r>
      <w:r w:rsidRPr="00084B5D">
        <w:rPr>
          <w:sz w:val="28"/>
          <w:szCs w:val="28"/>
        </w:rPr>
        <w:t xml:space="preserve">» Смоленской области, Администрация муниципального образования «Сафоновский </w:t>
      </w:r>
      <w:r w:rsidRPr="004C5C8C">
        <w:rPr>
          <w:sz w:val="28"/>
          <w:szCs w:val="28"/>
        </w:rPr>
        <w:t>муниципальный округ</w:t>
      </w:r>
      <w:r w:rsidRPr="00084B5D">
        <w:rPr>
          <w:sz w:val="28"/>
          <w:szCs w:val="28"/>
        </w:rPr>
        <w:t>» Смоленской области</w:t>
      </w:r>
      <w:proofErr w:type="gramEnd"/>
    </w:p>
    <w:p w:rsidR="00E5597E" w:rsidRPr="00084B5D" w:rsidRDefault="00E5597E" w:rsidP="00E5597E">
      <w:pPr>
        <w:ind w:firstLine="720"/>
        <w:jc w:val="both"/>
        <w:rPr>
          <w:sz w:val="28"/>
          <w:szCs w:val="28"/>
        </w:rPr>
      </w:pPr>
    </w:p>
    <w:p w:rsidR="00E5597E" w:rsidRPr="00084B5D" w:rsidRDefault="00E5597E" w:rsidP="00E5597E">
      <w:pPr>
        <w:jc w:val="both"/>
        <w:rPr>
          <w:sz w:val="28"/>
          <w:szCs w:val="28"/>
        </w:rPr>
      </w:pPr>
      <w:r w:rsidRPr="00084B5D">
        <w:rPr>
          <w:sz w:val="28"/>
          <w:szCs w:val="28"/>
        </w:rPr>
        <w:t>ПОСТАНОВЛЯЕТ:</w:t>
      </w:r>
    </w:p>
    <w:p w:rsidR="00E5597E" w:rsidRPr="00084B5D" w:rsidRDefault="00E5597E" w:rsidP="00E5597E">
      <w:pPr>
        <w:jc w:val="both"/>
        <w:rPr>
          <w:sz w:val="28"/>
          <w:szCs w:val="28"/>
        </w:rPr>
      </w:pPr>
    </w:p>
    <w:p w:rsidR="00E5597E" w:rsidRDefault="00E5597E" w:rsidP="00E5597E">
      <w:pPr>
        <w:ind w:firstLine="708"/>
        <w:jc w:val="both"/>
        <w:rPr>
          <w:sz w:val="28"/>
          <w:szCs w:val="28"/>
        </w:rPr>
      </w:pPr>
      <w:r w:rsidRPr="00084B5D">
        <w:rPr>
          <w:sz w:val="28"/>
          <w:szCs w:val="28"/>
        </w:rPr>
        <w:t xml:space="preserve">1. Внести в муниципальную программу «Развитие дорожно-транспортного комплекса, уличного освещения и видеонаблюдения в границах муниципального образования «Сафоновский муниципальный округ» Смоленской области на                      2025-2030 годы», утвержденную постановлением Администрации муниципального образования «Сафоновский муниципальный округ» Смоленской области от 09.01.2025 № 21, </w:t>
      </w:r>
      <w:r>
        <w:rPr>
          <w:sz w:val="28"/>
          <w:szCs w:val="28"/>
        </w:rPr>
        <w:t>следующие изменения</w:t>
      </w:r>
      <w:r w:rsidRPr="00084B5D">
        <w:rPr>
          <w:sz w:val="28"/>
          <w:szCs w:val="28"/>
        </w:rPr>
        <w:t>:</w:t>
      </w:r>
    </w:p>
    <w:p w:rsidR="00E5597E" w:rsidRDefault="00E5597E" w:rsidP="00E5597E">
      <w:pPr>
        <w:suppressAutoHyphens/>
        <w:ind w:firstLine="708"/>
        <w:jc w:val="both"/>
        <w:rPr>
          <w:sz w:val="28"/>
          <w:szCs w:val="28"/>
        </w:rPr>
      </w:pPr>
      <w:r w:rsidRPr="00084B5D">
        <w:rPr>
          <w:sz w:val="28"/>
          <w:szCs w:val="28"/>
        </w:rPr>
        <w:t>1.1. Паспорт муниципальной программы изложить в новой редакции:</w:t>
      </w:r>
    </w:p>
    <w:p w:rsidR="00E5597E" w:rsidRPr="00AD4577" w:rsidRDefault="00E5597E" w:rsidP="00E5597E">
      <w:pPr>
        <w:suppressAutoHyphens/>
        <w:jc w:val="center"/>
        <w:rPr>
          <w:b/>
          <w:bCs/>
          <w:sz w:val="28"/>
          <w:szCs w:val="28"/>
        </w:rPr>
      </w:pPr>
      <w:r w:rsidRPr="00AD4577">
        <w:rPr>
          <w:b/>
          <w:bCs/>
          <w:sz w:val="28"/>
          <w:szCs w:val="28"/>
        </w:rPr>
        <w:t>ПАСПОРТ</w:t>
      </w:r>
    </w:p>
    <w:p w:rsidR="00E5597E" w:rsidRPr="00AD4577" w:rsidRDefault="00E5597E" w:rsidP="00E5597E">
      <w:pPr>
        <w:suppressAutoHyphens/>
        <w:jc w:val="center"/>
        <w:rPr>
          <w:b/>
          <w:bCs/>
          <w:sz w:val="28"/>
          <w:szCs w:val="28"/>
        </w:rPr>
      </w:pPr>
      <w:r w:rsidRPr="00AD4577">
        <w:rPr>
          <w:b/>
          <w:bCs/>
          <w:sz w:val="28"/>
          <w:szCs w:val="28"/>
        </w:rPr>
        <w:t>муниципальной программы</w:t>
      </w:r>
    </w:p>
    <w:p w:rsidR="004C75C4" w:rsidRDefault="004C75C4" w:rsidP="00E5597E">
      <w:pPr>
        <w:suppressAutoHyphens/>
        <w:rPr>
          <w:bCs/>
          <w:sz w:val="28"/>
          <w:szCs w:val="28"/>
        </w:rPr>
      </w:pPr>
    </w:p>
    <w:p w:rsidR="00E5597E" w:rsidRDefault="00E5597E" w:rsidP="00E5597E">
      <w:pPr>
        <w:suppressAutoHyphens/>
        <w:jc w:val="center"/>
        <w:rPr>
          <w:b/>
          <w:bCs/>
          <w:sz w:val="28"/>
          <w:szCs w:val="28"/>
        </w:rPr>
      </w:pPr>
      <w:r w:rsidRPr="00084B5D">
        <w:rPr>
          <w:b/>
          <w:bCs/>
          <w:sz w:val="28"/>
          <w:szCs w:val="28"/>
        </w:rPr>
        <w:t>Основные положения</w:t>
      </w:r>
    </w:p>
    <w:p w:rsidR="004C75C4" w:rsidRPr="00B63032" w:rsidRDefault="004C75C4" w:rsidP="00E5597E">
      <w:pPr>
        <w:suppressAutoHyphens/>
        <w:jc w:val="center"/>
        <w:rPr>
          <w:b/>
          <w:bCs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634"/>
      </w:tblGrid>
      <w:tr w:rsidR="00E5597E" w:rsidRPr="00084B5D" w:rsidTr="00E5597E">
        <w:tc>
          <w:tcPr>
            <w:tcW w:w="3539" w:type="dxa"/>
          </w:tcPr>
          <w:p w:rsidR="00E5597E" w:rsidRPr="00084B5D" w:rsidRDefault="00E5597E" w:rsidP="00984AB8">
            <w:pPr>
              <w:suppressAutoHyphens/>
              <w:jc w:val="both"/>
            </w:pPr>
            <w:r w:rsidRPr="00084B5D">
              <w:t>Ответственный исполнитель муниципальной программы</w:t>
            </w:r>
          </w:p>
        </w:tc>
        <w:tc>
          <w:tcPr>
            <w:tcW w:w="6634" w:type="dxa"/>
          </w:tcPr>
          <w:p w:rsidR="00E5597E" w:rsidRPr="00084B5D" w:rsidRDefault="00E5597E" w:rsidP="00984AB8">
            <w:pPr>
              <w:suppressAutoHyphens/>
              <w:jc w:val="both"/>
            </w:pPr>
            <w:r w:rsidRPr="00084B5D">
              <w:t xml:space="preserve">Отдел транспорта и дорожного хозяйства Администрации муниципального образования «Сафоновский муниципальный округ» </w:t>
            </w:r>
            <w:r w:rsidRPr="00084B5D">
              <w:lastRenderedPageBreak/>
              <w:t xml:space="preserve">Смоленской области </w:t>
            </w:r>
          </w:p>
          <w:p w:rsidR="00E5597E" w:rsidRPr="00084B5D" w:rsidRDefault="00E5597E" w:rsidP="00984AB8">
            <w:pPr>
              <w:suppressAutoHyphens/>
              <w:jc w:val="both"/>
            </w:pPr>
            <w:r w:rsidRPr="00084B5D">
              <w:t>Заместитель Главы муниципального образования «Сафоновский муниципальный округ» Смоленской области – начальник отдела транспорта и дорожного хозяйства</w:t>
            </w:r>
          </w:p>
        </w:tc>
      </w:tr>
      <w:tr w:rsidR="00E5597E" w:rsidRPr="00084B5D" w:rsidTr="00E5597E">
        <w:tc>
          <w:tcPr>
            <w:tcW w:w="3539" w:type="dxa"/>
          </w:tcPr>
          <w:p w:rsidR="00E5597E" w:rsidRPr="00084B5D" w:rsidRDefault="00E5597E" w:rsidP="00984AB8">
            <w:pPr>
              <w:suppressAutoHyphens/>
              <w:jc w:val="both"/>
            </w:pPr>
            <w:r w:rsidRPr="00084B5D">
              <w:lastRenderedPageBreak/>
              <w:t>Период реализации муниципальной программы</w:t>
            </w:r>
          </w:p>
        </w:tc>
        <w:tc>
          <w:tcPr>
            <w:tcW w:w="6634" w:type="dxa"/>
          </w:tcPr>
          <w:p w:rsidR="00E5597E" w:rsidRPr="00084B5D" w:rsidRDefault="00E5597E" w:rsidP="00984AB8">
            <w:pPr>
              <w:suppressAutoHyphens/>
            </w:pPr>
            <w:r w:rsidRPr="00084B5D">
              <w:t>2025 - 2030 годы</w:t>
            </w:r>
          </w:p>
        </w:tc>
      </w:tr>
      <w:tr w:rsidR="00E5597E" w:rsidRPr="00084B5D" w:rsidTr="00E5597E">
        <w:tc>
          <w:tcPr>
            <w:tcW w:w="3539" w:type="dxa"/>
          </w:tcPr>
          <w:p w:rsidR="00E5597E" w:rsidRPr="00084B5D" w:rsidRDefault="00E5597E" w:rsidP="00984AB8">
            <w:pPr>
              <w:suppressAutoHyphens/>
              <w:jc w:val="both"/>
            </w:pPr>
            <w:r w:rsidRPr="00084B5D">
              <w:t>Цель муниципальной  программы</w:t>
            </w:r>
          </w:p>
        </w:tc>
        <w:tc>
          <w:tcPr>
            <w:tcW w:w="6634" w:type="dxa"/>
          </w:tcPr>
          <w:p w:rsidR="00E5597E" w:rsidRPr="00084B5D" w:rsidRDefault="00E5597E" w:rsidP="00984AB8">
            <w:pPr>
              <w:suppressAutoHyphens/>
              <w:jc w:val="both"/>
            </w:pPr>
            <w:r w:rsidRPr="00084B5D">
              <w:t>1. Развитие автомобильно-дорожной инфраструктуры, сохранение и совершенствование существующей сети автомобильных дорог местного значения, доведение ее технического состояния до уровня, соответствующего нормативным требованиям.</w:t>
            </w:r>
          </w:p>
          <w:p w:rsidR="00E5597E" w:rsidRPr="00084B5D" w:rsidRDefault="00E5597E" w:rsidP="00984AB8">
            <w:pPr>
              <w:suppressAutoHyphens/>
              <w:jc w:val="both"/>
            </w:pPr>
            <w:r w:rsidRPr="00084B5D">
              <w:t>2. Обеспечение качества и доступности транспортных услуг для населения.</w:t>
            </w:r>
          </w:p>
          <w:p w:rsidR="00E5597E" w:rsidRPr="00084B5D" w:rsidRDefault="00E5597E" w:rsidP="00984AB8">
            <w:pPr>
              <w:suppressAutoHyphens/>
              <w:jc w:val="both"/>
            </w:pPr>
            <w:r w:rsidRPr="00084B5D">
              <w:t>3. Организация видеонаблюдения.</w:t>
            </w:r>
          </w:p>
          <w:p w:rsidR="00E5597E" w:rsidRPr="00084B5D" w:rsidRDefault="00E5597E" w:rsidP="00984AB8">
            <w:pPr>
              <w:suppressAutoHyphens/>
              <w:jc w:val="both"/>
            </w:pPr>
            <w:r w:rsidRPr="00084B5D">
              <w:t>4. Организация уличного освещения.</w:t>
            </w:r>
          </w:p>
        </w:tc>
      </w:tr>
      <w:tr w:rsidR="00E5597E" w:rsidRPr="00084B5D" w:rsidTr="00E5597E">
        <w:tc>
          <w:tcPr>
            <w:tcW w:w="3539" w:type="dxa"/>
          </w:tcPr>
          <w:p w:rsidR="00E5597E" w:rsidRPr="00084B5D" w:rsidRDefault="00E5597E" w:rsidP="00984AB8">
            <w:pPr>
              <w:suppressAutoHyphens/>
              <w:jc w:val="both"/>
            </w:pPr>
            <w:r w:rsidRPr="00084B5D">
              <w:t>Объемы финансового обеспечения за весь период реализации (по годам реализации и в разрезе источников финансирования на очередной финансовый год и первый, второй годы планового периода)</w:t>
            </w:r>
          </w:p>
        </w:tc>
        <w:tc>
          <w:tcPr>
            <w:tcW w:w="6634" w:type="dxa"/>
          </w:tcPr>
          <w:p w:rsidR="00E5597E" w:rsidRPr="00084B5D" w:rsidRDefault="00E5597E" w:rsidP="00984AB8">
            <w:pPr>
              <w:suppressAutoHyphens/>
              <w:jc w:val="both"/>
            </w:pPr>
            <w:r w:rsidRPr="00084B5D">
              <w:t>общий объем финансирования составляет 2</w:t>
            </w:r>
            <w:r>
              <w:t>82 451,3</w:t>
            </w:r>
            <w:r w:rsidRPr="00084B5D">
              <w:t xml:space="preserve"> тыс. рублей, из них:</w:t>
            </w:r>
          </w:p>
          <w:p w:rsidR="00E5597E" w:rsidRPr="00084B5D" w:rsidRDefault="00E5597E" w:rsidP="00984AB8">
            <w:pPr>
              <w:suppressAutoHyphens/>
              <w:jc w:val="both"/>
            </w:pPr>
            <w:r w:rsidRPr="00084B5D">
              <w:t xml:space="preserve">2025 год (всего) – </w:t>
            </w:r>
            <w:r w:rsidRPr="00F221B4">
              <w:t>140 189,2</w:t>
            </w:r>
            <w:r w:rsidRPr="004C5C8C">
              <w:rPr>
                <w:color w:val="FF0000"/>
              </w:rPr>
              <w:t xml:space="preserve"> </w:t>
            </w:r>
            <w:r w:rsidRPr="00084B5D">
              <w:t xml:space="preserve">тыс. рублей, из них средства бюджета муниципального образования «Сафоновский </w:t>
            </w:r>
            <w:r>
              <w:t>муниципальный округ</w:t>
            </w:r>
            <w:r w:rsidRPr="00084B5D">
              <w:t xml:space="preserve">» Смоленской области – </w:t>
            </w:r>
            <w:r>
              <w:t>84 084</w:t>
            </w:r>
            <w:r w:rsidRPr="00084B5D">
              <w:t>,</w:t>
            </w:r>
            <w:r>
              <w:t>2</w:t>
            </w:r>
            <w:r w:rsidRPr="00084B5D">
              <w:t xml:space="preserve"> тыс. рублей</w:t>
            </w:r>
            <w:r>
              <w:t>, средства областного бюджета – 36 685,6, средства федерального бюджета – 19 419,4</w:t>
            </w:r>
            <w:r w:rsidRPr="00084B5D">
              <w:t>;</w:t>
            </w:r>
          </w:p>
          <w:p w:rsidR="00E5597E" w:rsidRPr="00084B5D" w:rsidRDefault="00E5597E" w:rsidP="00984AB8">
            <w:pPr>
              <w:suppressAutoHyphens/>
              <w:jc w:val="both"/>
            </w:pPr>
            <w:r w:rsidRPr="00084B5D">
              <w:t xml:space="preserve">2026 год (всего) – 64 881,6 тыс. рублей, из них средства  бюджета муниципального образования «Сафоновский </w:t>
            </w:r>
            <w:r>
              <w:t>муниципальный округ</w:t>
            </w:r>
            <w:r w:rsidRPr="00084B5D">
              <w:t>» Смоленской области – 64 881,6 тыс. рублей;</w:t>
            </w:r>
          </w:p>
          <w:p w:rsidR="00E5597E" w:rsidRPr="00084B5D" w:rsidRDefault="00E5597E" w:rsidP="00984AB8">
            <w:pPr>
              <w:suppressAutoHyphens/>
              <w:jc w:val="both"/>
            </w:pPr>
            <w:r w:rsidRPr="00084B5D">
              <w:t xml:space="preserve">2027 год (всего) – 77 380,5 тыс. рублей, из них средства  бюджета муниципального образования «Сафоновский </w:t>
            </w:r>
            <w:r>
              <w:t>муниципальный округ</w:t>
            </w:r>
            <w:r w:rsidRPr="00084B5D">
              <w:t>» Смоленской области – 77 380,5 тыс. рублей</w:t>
            </w:r>
          </w:p>
          <w:p w:rsidR="00E5597E" w:rsidRPr="00084B5D" w:rsidRDefault="00E5597E" w:rsidP="00984AB8">
            <w:pPr>
              <w:suppressAutoHyphens/>
              <w:jc w:val="both"/>
            </w:pPr>
            <w:r w:rsidRPr="00084B5D">
              <w:t>2028-2030 годы финансирование не определено.</w:t>
            </w:r>
          </w:p>
        </w:tc>
      </w:tr>
    </w:tbl>
    <w:p w:rsidR="00E5597E" w:rsidRPr="00084B5D" w:rsidRDefault="00E5597E" w:rsidP="00E5597E">
      <w:pPr>
        <w:suppressAutoHyphens/>
        <w:jc w:val="center"/>
        <w:rPr>
          <w:b/>
          <w:bCs/>
          <w:sz w:val="28"/>
          <w:szCs w:val="28"/>
        </w:rPr>
      </w:pPr>
    </w:p>
    <w:p w:rsidR="00E5597E" w:rsidRPr="00084B5D" w:rsidRDefault="00E5597E" w:rsidP="00E5597E">
      <w:pPr>
        <w:suppressAutoHyphens/>
        <w:ind w:firstLine="708"/>
        <w:jc w:val="both"/>
        <w:rPr>
          <w:bCs/>
          <w:sz w:val="28"/>
          <w:szCs w:val="28"/>
        </w:rPr>
      </w:pPr>
      <w:r w:rsidRPr="00084B5D">
        <w:rPr>
          <w:bCs/>
          <w:sz w:val="28"/>
          <w:szCs w:val="28"/>
        </w:rPr>
        <w:t>1.2. Раздел «Показатели муниципальной программы» изложить в новой редакции:</w:t>
      </w:r>
    </w:p>
    <w:p w:rsidR="00E5597E" w:rsidRDefault="00E5597E" w:rsidP="00E5597E">
      <w:pPr>
        <w:suppressAutoHyphens/>
        <w:jc w:val="both"/>
        <w:rPr>
          <w:bCs/>
          <w:sz w:val="28"/>
          <w:szCs w:val="28"/>
        </w:rPr>
      </w:pPr>
    </w:p>
    <w:p w:rsidR="00E5597E" w:rsidRPr="00084B5D" w:rsidRDefault="00E5597E" w:rsidP="00E5597E">
      <w:pPr>
        <w:suppressAutoHyphens/>
        <w:jc w:val="center"/>
        <w:rPr>
          <w:b/>
          <w:bCs/>
          <w:sz w:val="28"/>
          <w:szCs w:val="28"/>
        </w:rPr>
      </w:pPr>
      <w:r w:rsidRPr="00084B5D">
        <w:rPr>
          <w:b/>
          <w:bCs/>
          <w:sz w:val="28"/>
          <w:szCs w:val="28"/>
        </w:rPr>
        <w:t>Показатели муниципальной программы</w:t>
      </w:r>
    </w:p>
    <w:p w:rsidR="00E5597E" w:rsidRPr="00084B5D" w:rsidRDefault="00E5597E" w:rsidP="00E5597E">
      <w:pPr>
        <w:suppressAutoHyphens/>
        <w:jc w:val="center"/>
        <w:rPr>
          <w:b/>
          <w:bCs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515"/>
        <w:gridCol w:w="1134"/>
        <w:gridCol w:w="1581"/>
        <w:gridCol w:w="1117"/>
        <w:gridCol w:w="1134"/>
        <w:gridCol w:w="988"/>
      </w:tblGrid>
      <w:tr w:rsidR="00E5597E" w:rsidRPr="00084B5D" w:rsidTr="00E5597E">
        <w:tc>
          <w:tcPr>
            <w:tcW w:w="704" w:type="dxa"/>
            <w:vMerge w:val="restart"/>
            <w:tcBorders>
              <w:bottom w:val="nil"/>
            </w:tcBorders>
          </w:tcPr>
          <w:p w:rsidR="00E5597E" w:rsidRPr="00084B5D" w:rsidRDefault="00E5597E" w:rsidP="00984AB8">
            <w:pPr>
              <w:suppressAutoHyphens/>
              <w:jc w:val="center"/>
            </w:pPr>
            <w:r w:rsidRPr="00084B5D">
              <w:t xml:space="preserve">№ </w:t>
            </w:r>
            <w:proofErr w:type="gramStart"/>
            <w:r w:rsidRPr="00084B5D">
              <w:t>п</w:t>
            </w:r>
            <w:proofErr w:type="gramEnd"/>
            <w:r w:rsidRPr="00084B5D">
              <w:t>/п</w:t>
            </w:r>
          </w:p>
        </w:tc>
        <w:tc>
          <w:tcPr>
            <w:tcW w:w="3515" w:type="dxa"/>
            <w:vMerge w:val="restart"/>
            <w:tcBorders>
              <w:bottom w:val="nil"/>
            </w:tcBorders>
          </w:tcPr>
          <w:p w:rsidR="00E5597E" w:rsidRPr="00084B5D" w:rsidRDefault="00E5597E" w:rsidP="00984AB8">
            <w:pPr>
              <w:suppressAutoHyphens/>
              <w:jc w:val="center"/>
            </w:pPr>
            <w:r w:rsidRPr="00084B5D"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E5597E" w:rsidRPr="00084B5D" w:rsidRDefault="00E5597E" w:rsidP="00984AB8">
            <w:pPr>
              <w:suppressAutoHyphens/>
              <w:jc w:val="center"/>
            </w:pPr>
            <w:r w:rsidRPr="00084B5D">
              <w:t>Единица измерения</w:t>
            </w:r>
          </w:p>
        </w:tc>
        <w:tc>
          <w:tcPr>
            <w:tcW w:w="1581" w:type="dxa"/>
            <w:vMerge w:val="restart"/>
            <w:tcBorders>
              <w:bottom w:val="nil"/>
            </w:tcBorders>
          </w:tcPr>
          <w:p w:rsidR="00E5597E" w:rsidRPr="00084B5D" w:rsidRDefault="00E5597E" w:rsidP="00984AB8">
            <w:pPr>
              <w:suppressAutoHyphens/>
              <w:jc w:val="center"/>
            </w:pPr>
            <w:r w:rsidRPr="00084B5D">
              <w:t>Базовое значение показателя (2024 год)</w:t>
            </w:r>
          </w:p>
        </w:tc>
        <w:tc>
          <w:tcPr>
            <w:tcW w:w="3239" w:type="dxa"/>
            <w:gridSpan w:val="3"/>
            <w:tcBorders>
              <w:bottom w:val="single" w:sz="4" w:space="0" w:color="auto"/>
            </w:tcBorders>
          </w:tcPr>
          <w:p w:rsidR="00E5597E" w:rsidRPr="00084B5D" w:rsidRDefault="00E5597E" w:rsidP="00984AB8">
            <w:pPr>
              <w:suppressAutoHyphens/>
              <w:jc w:val="center"/>
            </w:pPr>
            <w:r w:rsidRPr="00084B5D">
              <w:t>Планируемое значение показателя</w:t>
            </w:r>
          </w:p>
        </w:tc>
      </w:tr>
      <w:tr w:rsidR="00E5597E" w:rsidRPr="00084B5D" w:rsidTr="00E5597E">
        <w:tc>
          <w:tcPr>
            <w:tcW w:w="704" w:type="dxa"/>
            <w:vMerge/>
            <w:tcBorders>
              <w:bottom w:val="nil"/>
            </w:tcBorders>
          </w:tcPr>
          <w:p w:rsidR="00E5597E" w:rsidRPr="00084B5D" w:rsidRDefault="00E5597E" w:rsidP="00984AB8">
            <w:pPr>
              <w:suppressAutoHyphens/>
              <w:jc w:val="center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E5597E" w:rsidRPr="00084B5D" w:rsidRDefault="00E5597E" w:rsidP="00984AB8">
            <w:pPr>
              <w:suppressAutoHyphens/>
              <w:jc w:val="center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E5597E" w:rsidRPr="00084B5D" w:rsidRDefault="00E5597E" w:rsidP="00984AB8">
            <w:pPr>
              <w:suppressAutoHyphens/>
              <w:jc w:val="center"/>
            </w:pPr>
          </w:p>
        </w:tc>
        <w:tc>
          <w:tcPr>
            <w:tcW w:w="1581" w:type="dxa"/>
            <w:vMerge/>
            <w:tcBorders>
              <w:bottom w:val="nil"/>
            </w:tcBorders>
          </w:tcPr>
          <w:p w:rsidR="00E5597E" w:rsidRPr="00084B5D" w:rsidRDefault="00E5597E" w:rsidP="00984AB8">
            <w:pPr>
              <w:suppressAutoHyphens/>
              <w:jc w:val="center"/>
            </w:pPr>
          </w:p>
        </w:tc>
        <w:tc>
          <w:tcPr>
            <w:tcW w:w="1117" w:type="dxa"/>
            <w:tcBorders>
              <w:bottom w:val="nil"/>
            </w:tcBorders>
          </w:tcPr>
          <w:p w:rsidR="00E5597E" w:rsidRPr="00084B5D" w:rsidRDefault="00E5597E" w:rsidP="00984AB8">
            <w:pPr>
              <w:suppressAutoHyphens/>
              <w:jc w:val="center"/>
            </w:pPr>
            <w:r w:rsidRPr="00084B5D">
              <w:t>2025 год</w:t>
            </w:r>
          </w:p>
        </w:tc>
        <w:tc>
          <w:tcPr>
            <w:tcW w:w="1134" w:type="dxa"/>
            <w:tcBorders>
              <w:bottom w:val="nil"/>
            </w:tcBorders>
          </w:tcPr>
          <w:p w:rsidR="00E5597E" w:rsidRPr="00084B5D" w:rsidRDefault="00E5597E" w:rsidP="00984AB8">
            <w:pPr>
              <w:suppressAutoHyphens/>
              <w:jc w:val="center"/>
            </w:pPr>
            <w:r w:rsidRPr="00084B5D">
              <w:t>2026 год</w:t>
            </w:r>
          </w:p>
        </w:tc>
        <w:tc>
          <w:tcPr>
            <w:tcW w:w="988" w:type="dxa"/>
            <w:tcBorders>
              <w:bottom w:val="nil"/>
            </w:tcBorders>
          </w:tcPr>
          <w:p w:rsidR="00E5597E" w:rsidRPr="00084B5D" w:rsidRDefault="00E5597E" w:rsidP="00984AB8">
            <w:pPr>
              <w:suppressAutoHyphens/>
              <w:jc w:val="center"/>
            </w:pPr>
            <w:r w:rsidRPr="00084B5D">
              <w:t>2027 год</w:t>
            </w:r>
          </w:p>
        </w:tc>
      </w:tr>
    </w:tbl>
    <w:p w:rsidR="00E5597E" w:rsidRPr="00084B5D" w:rsidRDefault="00E5597E" w:rsidP="00E5597E">
      <w:pPr>
        <w:suppressAutoHyphens/>
        <w:jc w:val="center"/>
        <w:rPr>
          <w:sz w:val="2"/>
          <w:szCs w:val="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515"/>
        <w:gridCol w:w="1134"/>
        <w:gridCol w:w="1581"/>
        <w:gridCol w:w="1117"/>
        <w:gridCol w:w="1134"/>
        <w:gridCol w:w="988"/>
      </w:tblGrid>
      <w:tr w:rsidR="00E5597E" w:rsidRPr="00084B5D" w:rsidTr="00E5597E">
        <w:trPr>
          <w:tblHeader/>
        </w:trPr>
        <w:tc>
          <w:tcPr>
            <w:tcW w:w="704" w:type="dxa"/>
          </w:tcPr>
          <w:p w:rsidR="00E5597E" w:rsidRPr="00084B5D" w:rsidRDefault="00E5597E" w:rsidP="00984AB8">
            <w:pPr>
              <w:suppressAutoHyphens/>
              <w:jc w:val="center"/>
            </w:pPr>
            <w:r w:rsidRPr="00084B5D">
              <w:t>1</w:t>
            </w:r>
          </w:p>
        </w:tc>
        <w:tc>
          <w:tcPr>
            <w:tcW w:w="3515" w:type="dxa"/>
          </w:tcPr>
          <w:p w:rsidR="00E5597E" w:rsidRPr="00084B5D" w:rsidRDefault="00E5597E" w:rsidP="00984AB8">
            <w:pPr>
              <w:suppressAutoHyphens/>
              <w:jc w:val="center"/>
            </w:pPr>
            <w:r w:rsidRPr="00084B5D">
              <w:t>2</w:t>
            </w:r>
          </w:p>
        </w:tc>
        <w:tc>
          <w:tcPr>
            <w:tcW w:w="1134" w:type="dxa"/>
          </w:tcPr>
          <w:p w:rsidR="00E5597E" w:rsidRPr="00084B5D" w:rsidRDefault="00E5597E" w:rsidP="00984AB8">
            <w:pPr>
              <w:suppressAutoHyphens/>
              <w:jc w:val="center"/>
            </w:pPr>
            <w:r w:rsidRPr="00084B5D">
              <w:t>3</w:t>
            </w:r>
          </w:p>
        </w:tc>
        <w:tc>
          <w:tcPr>
            <w:tcW w:w="1581" w:type="dxa"/>
          </w:tcPr>
          <w:p w:rsidR="00E5597E" w:rsidRPr="00084B5D" w:rsidRDefault="00E5597E" w:rsidP="00984AB8">
            <w:pPr>
              <w:suppressAutoHyphens/>
              <w:jc w:val="center"/>
            </w:pPr>
            <w:r w:rsidRPr="00084B5D">
              <w:t>4</w:t>
            </w:r>
          </w:p>
        </w:tc>
        <w:tc>
          <w:tcPr>
            <w:tcW w:w="1117" w:type="dxa"/>
          </w:tcPr>
          <w:p w:rsidR="00E5597E" w:rsidRPr="00084B5D" w:rsidRDefault="00E5597E" w:rsidP="00984AB8">
            <w:pPr>
              <w:suppressAutoHyphens/>
              <w:jc w:val="center"/>
            </w:pPr>
            <w:r w:rsidRPr="00084B5D">
              <w:t>5</w:t>
            </w:r>
          </w:p>
        </w:tc>
        <w:tc>
          <w:tcPr>
            <w:tcW w:w="1134" w:type="dxa"/>
          </w:tcPr>
          <w:p w:rsidR="00E5597E" w:rsidRPr="00084B5D" w:rsidRDefault="00E5597E" w:rsidP="00984AB8">
            <w:pPr>
              <w:suppressAutoHyphens/>
              <w:jc w:val="center"/>
            </w:pPr>
            <w:r w:rsidRPr="00084B5D">
              <w:t>6</w:t>
            </w:r>
          </w:p>
        </w:tc>
        <w:tc>
          <w:tcPr>
            <w:tcW w:w="988" w:type="dxa"/>
          </w:tcPr>
          <w:p w:rsidR="00E5597E" w:rsidRPr="00084B5D" w:rsidRDefault="00E5597E" w:rsidP="00984AB8">
            <w:pPr>
              <w:suppressAutoHyphens/>
              <w:jc w:val="center"/>
            </w:pPr>
            <w:r w:rsidRPr="00084B5D">
              <w:t>7</w:t>
            </w:r>
          </w:p>
        </w:tc>
      </w:tr>
      <w:tr w:rsidR="00E5597E" w:rsidRPr="00084B5D" w:rsidTr="00E5597E">
        <w:tc>
          <w:tcPr>
            <w:tcW w:w="704" w:type="dxa"/>
          </w:tcPr>
          <w:p w:rsidR="00E5597E" w:rsidRPr="00084B5D" w:rsidRDefault="00E5597E" w:rsidP="00984AB8">
            <w:pPr>
              <w:suppressAutoHyphens/>
              <w:jc w:val="center"/>
            </w:pPr>
            <w:r w:rsidRPr="00084B5D">
              <w:t>1.</w:t>
            </w:r>
          </w:p>
        </w:tc>
        <w:tc>
          <w:tcPr>
            <w:tcW w:w="3515" w:type="dxa"/>
          </w:tcPr>
          <w:p w:rsidR="00E5597E" w:rsidRPr="00084B5D" w:rsidRDefault="00E5597E" w:rsidP="00984AB8">
            <w:pPr>
              <w:suppressAutoHyphens/>
            </w:pPr>
            <w:proofErr w:type="gramStart"/>
            <w:r w:rsidRPr="00084B5D">
              <w:t>Доля автомобильных дорог общего пользования местного значения, не отвечающих нормативным требованиям к транспортно-эксплуатационным показателям (в общей протяженности автомобильных дорог общего пользования местного значения</w:t>
            </w:r>
            <w:proofErr w:type="gramEnd"/>
          </w:p>
        </w:tc>
        <w:tc>
          <w:tcPr>
            <w:tcW w:w="1134" w:type="dxa"/>
          </w:tcPr>
          <w:p w:rsidR="00E5597E" w:rsidRPr="00084B5D" w:rsidRDefault="00E5597E" w:rsidP="00984AB8">
            <w:pPr>
              <w:suppressAutoHyphens/>
              <w:jc w:val="center"/>
            </w:pPr>
            <w:r w:rsidRPr="00084B5D">
              <w:t>%</w:t>
            </w:r>
          </w:p>
        </w:tc>
        <w:tc>
          <w:tcPr>
            <w:tcW w:w="1581" w:type="dxa"/>
          </w:tcPr>
          <w:p w:rsidR="00E5597E" w:rsidRPr="00084B5D" w:rsidRDefault="00E5597E" w:rsidP="00984AB8">
            <w:pPr>
              <w:widowControl w:val="0"/>
              <w:suppressAutoHyphens/>
              <w:autoSpaceDE w:val="0"/>
              <w:autoSpaceDN w:val="0"/>
              <w:jc w:val="center"/>
            </w:pPr>
            <w:r w:rsidRPr="00084B5D">
              <w:t>33,6</w:t>
            </w:r>
          </w:p>
        </w:tc>
        <w:tc>
          <w:tcPr>
            <w:tcW w:w="1117" w:type="dxa"/>
          </w:tcPr>
          <w:p w:rsidR="00E5597E" w:rsidRPr="00084B5D" w:rsidRDefault="00E5597E" w:rsidP="00984AB8">
            <w:pPr>
              <w:widowControl w:val="0"/>
              <w:suppressAutoHyphens/>
              <w:autoSpaceDE w:val="0"/>
              <w:autoSpaceDN w:val="0"/>
              <w:jc w:val="center"/>
            </w:pPr>
            <w:r w:rsidRPr="00084B5D">
              <w:t>33,0</w:t>
            </w:r>
          </w:p>
        </w:tc>
        <w:tc>
          <w:tcPr>
            <w:tcW w:w="1134" w:type="dxa"/>
          </w:tcPr>
          <w:p w:rsidR="00E5597E" w:rsidRPr="00084B5D" w:rsidRDefault="00E5597E" w:rsidP="00984AB8">
            <w:pPr>
              <w:widowControl w:val="0"/>
              <w:suppressAutoHyphens/>
              <w:autoSpaceDE w:val="0"/>
              <w:autoSpaceDN w:val="0"/>
              <w:jc w:val="center"/>
            </w:pPr>
            <w:r w:rsidRPr="00084B5D">
              <w:t>32,7</w:t>
            </w:r>
          </w:p>
        </w:tc>
        <w:tc>
          <w:tcPr>
            <w:tcW w:w="988" w:type="dxa"/>
          </w:tcPr>
          <w:p w:rsidR="00E5597E" w:rsidRPr="00084B5D" w:rsidRDefault="00E5597E" w:rsidP="00984AB8">
            <w:pPr>
              <w:suppressAutoHyphens/>
              <w:jc w:val="center"/>
            </w:pPr>
            <w:r w:rsidRPr="00084B5D">
              <w:t>32,5</w:t>
            </w:r>
          </w:p>
        </w:tc>
      </w:tr>
      <w:tr w:rsidR="00E5597E" w:rsidRPr="00084B5D" w:rsidTr="00E5597E">
        <w:tc>
          <w:tcPr>
            <w:tcW w:w="704" w:type="dxa"/>
          </w:tcPr>
          <w:p w:rsidR="00E5597E" w:rsidRPr="00084B5D" w:rsidRDefault="00E5597E" w:rsidP="00984AB8">
            <w:pPr>
              <w:suppressAutoHyphens/>
              <w:jc w:val="center"/>
            </w:pPr>
            <w:r w:rsidRPr="00084B5D">
              <w:t>2.</w:t>
            </w:r>
          </w:p>
        </w:tc>
        <w:tc>
          <w:tcPr>
            <w:tcW w:w="3515" w:type="dxa"/>
          </w:tcPr>
          <w:p w:rsidR="00E5597E" w:rsidRPr="00084B5D" w:rsidRDefault="00E5597E" w:rsidP="00984AB8">
            <w:pPr>
              <w:suppressAutoHyphens/>
            </w:pPr>
            <w:r w:rsidRPr="00084B5D">
              <w:t>Организация и развитие перевозок пассажиров автомобильным транспортом по круглогодичным и сезонным маршрутам</w:t>
            </w:r>
          </w:p>
        </w:tc>
        <w:tc>
          <w:tcPr>
            <w:tcW w:w="1134" w:type="dxa"/>
          </w:tcPr>
          <w:p w:rsidR="00E5597E" w:rsidRPr="00084B5D" w:rsidRDefault="00E5597E" w:rsidP="00984AB8">
            <w:pPr>
              <w:suppressAutoHyphens/>
              <w:jc w:val="center"/>
            </w:pPr>
            <w:r w:rsidRPr="00084B5D">
              <w:t>%</w:t>
            </w:r>
          </w:p>
        </w:tc>
        <w:tc>
          <w:tcPr>
            <w:tcW w:w="1581" w:type="dxa"/>
          </w:tcPr>
          <w:p w:rsidR="00E5597E" w:rsidRPr="00084B5D" w:rsidRDefault="00E5597E" w:rsidP="00984AB8">
            <w:pPr>
              <w:widowControl w:val="0"/>
              <w:suppressAutoHyphens/>
              <w:autoSpaceDE w:val="0"/>
              <w:autoSpaceDN w:val="0"/>
              <w:jc w:val="center"/>
            </w:pPr>
            <w:r w:rsidRPr="00084B5D">
              <w:t>100</w:t>
            </w:r>
          </w:p>
        </w:tc>
        <w:tc>
          <w:tcPr>
            <w:tcW w:w="1117" w:type="dxa"/>
          </w:tcPr>
          <w:p w:rsidR="00E5597E" w:rsidRPr="00084B5D" w:rsidRDefault="00E5597E" w:rsidP="00984AB8">
            <w:pPr>
              <w:widowControl w:val="0"/>
              <w:suppressAutoHyphens/>
              <w:autoSpaceDE w:val="0"/>
              <w:autoSpaceDN w:val="0"/>
              <w:jc w:val="center"/>
            </w:pPr>
            <w:r w:rsidRPr="00084B5D">
              <w:t>100</w:t>
            </w:r>
          </w:p>
        </w:tc>
        <w:tc>
          <w:tcPr>
            <w:tcW w:w="1134" w:type="dxa"/>
          </w:tcPr>
          <w:p w:rsidR="00E5597E" w:rsidRPr="00084B5D" w:rsidRDefault="00E5597E" w:rsidP="00984AB8">
            <w:pPr>
              <w:widowControl w:val="0"/>
              <w:suppressAutoHyphens/>
              <w:autoSpaceDE w:val="0"/>
              <w:autoSpaceDN w:val="0"/>
              <w:jc w:val="center"/>
            </w:pPr>
            <w:r w:rsidRPr="00084B5D">
              <w:t>100</w:t>
            </w:r>
          </w:p>
        </w:tc>
        <w:tc>
          <w:tcPr>
            <w:tcW w:w="988" w:type="dxa"/>
          </w:tcPr>
          <w:p w:rsidR="00E5597E" w:rsidRPr="00084B5D" w:rsidRDefault="00E5597E" w:rsidP="00984AB8">
            <w:pPr>
              <w:suppressAutoHyphens/>
              <w:jc w:val="center"/>
            </w:pPr>
            <w:r w:rsidRPr="00084B5D">
              <w:t>100</w:t>
            </w:r>
          </w:p>
        </w:tc>
      </w:tr>
      <w:tr w:rsidR="00E5597E" w:rsidRPr="00084B5D" w:rsidTr="00E5597E">
        <w:tc>
          <w:tcPr>
            <w:tcW w:w="704" w:type="dxa"/>
          </w:tcPr>
          <w:p w:rsidR="00E5597E" w:rsidRPr="00084B5D" w:rsidRDefault="00E5597E" w:rsidP="00984AB8">
            <w:pPr>
              <w:suppressAutoHyphens/>
              <w:jc w:val="center"/>
            </w:pPr>
            <w:r w:rsidRPr="00084B5D">
              <w:t>3.</w:t>
            </w:r>
          </w:p>
        </w:tc>
        <w:tc>
          <w:tcPr>
            <w:tcW w:w="3515" w:type="dxa"/>
          </w:tcPr>
          <w:p w:rsidR="00E5597E" w:rsidRPr="00084B5D" w:rsidRDefault="00E5597E" w:rsidP="00984AB8">
            <w:pPr>
              <w:suppressAutoHyphens/>
            </w:pPr>
            <w:r w:rsidRPr="00084B5D">
              <w:t>Организация уличного освещения в границах муниципального образования «Сафоновский муниципальный округ» Смоленской области</w:t>
            </w:r>
          </w:p>
        </w:tc>
        <w:tc>
          <w:tcPr>
            <w:tcW w:w="1134" w:type="dxa"/>
          </w:tcPr>
          <w:p w:rsidR="00E5597E" w:rsidRPr="00084B5D" w:rsidRDefault="00E5597E" w:rsidP="00984AB8">
            <w:pPr>
              <w:suppressAutoHyphens/>
              <w:jc w:val="center"/>
            </w:pPr>
            <w:r w:rsidRPr="00084B5D">
              <w:t>%</w:t>
            </w:r>
          </w:p>
        </w:tc>
        <w:tc>
          <w:tcPr>
            <w:tcW w:w="1581" w:type="dxa"/>
          </w:tcPr>
          <w:p w:rsidR="00E5597E" w:rsidRPr="00084B5D" w:rsidRDefault="00E5597E" w:rsidP="00984AB8">
            <w:pPr>
              <w:widowControl w:val="0"/>
              <w:suppressAutoHyphens/>
              <w:autoSpaceDE w:val="0"/>
              <w:autoSpaceDN w:val="0"/>
              <w:jc w:val="center"/>
            </w:pPr>
            <w:r w:rsidRPr="00084B5D">
              <w:t>55,9</w:t>
            </w:r>
          </w:p>
        </w:tc>
        <w:tc>
          <w:tcPr>
            <w:tcW w:w="1117" w:type="dxa"/>
          </w:tcPr>
          <w:p w:rsidR="00E5597E" w:rsidRPr="00084B5D" w:rsidRDefault="00E5597E" w:rsidP="00984AB8">
            <w:pPr>
              <w:widowControl w:val="0"/>
              <w:suppressAutoHyphens/>
              <w:autoSpaceDE w:val="0"/>
              <w:autoSpaceDN w:val="0"/>
              <w:jc w:val="center"/>
            </w:pPr>
            <w:r w:rsidRPr="00084B5D">
              <w:t>60,5</w:t>
            </w:r>
          </w:p>
        </w:tc>
        <w:tc>
          <w:tcPr>
            <w:tcW w:w="1134" w:type="dxa"/>
          </w:tcPr>
          <w:p w:rsidR="00E5597E" w:rsidRPr="00084B5D" w:rsidRDefault="00E5597E" w:rsidP="00984AB8">
            <w:pPr>
              <w:widowControl w:val="0"/>
              <w:suppressAutoHyphens/>
              <w:autoSpaceDE w:val="0"/>
              <w:autoSpaceDN w:val="0"/>
              <w:jc w:val="center"/>
            </w:pPr>
            <w:r w:rsidRPr="00084B5D">
              <w:t>61</w:t>
            </w:r>
          </w:p>
        </w:tc>
        <w:tc>
          <w:tcPr>
            <w:tcW w:w="988" w:type="dxa"/>
          </w:tcPr>
          <w:p w:rsidR="00E5597E" w:rsidRPr="00084B5D" w:rsidRDefault="00E5597E" w:rsidP="00984AB8">
            <w:pPr>
              <w:suppressAutoHyphens/>
              <w:jc w:val="center"/>
            </w:pPr>
            <w:r w:rsidRPr="00084B5D">
              <w:t>61,5</w:t>
            </w:r>
          </w:p>
        </w:tc>
      </w:tr>
      <w:tr w:rsidR="00E5597E" w:rsidRPr="00084B5D" w:rsidTr="00E5597E">
        <w:tc>
          <w:tcPr>
            <w:tcW w:w="704" w:type="dxa"/>
          </w:tcPr>
          <w:p w:rsidR="00E5597E" w:rsidRPr="00084B5D" w:rsidRDefault="00E5597E" w:rsidP="00984AB8">
            <w:pPr>
              <w:suppressAutoHyphens/>
              <w:jc w:val="center"/>
            </w:pPr>
            <w:r w:rsidRPr="00084B5D">
              <w:t>4.</w:t>
            </w:r>
          </w:p>
        </w:tc>
        <w:tc>
          <w:tcPr>
            <w:tcW w:w="3515" w:type="dxa"/>
          </w:tcPr>
          <w:p w:rsidR="00E5597E" w:rsidRPr="00084B5D" w:rsidRDefault="00E5597E" w:rsidP="00984AB8">
            <w:pPr>
              <w:suppressAutoHyphens/>
            </w:pPr>
            <w:r w:rsidRPr="00084B5D">
              <w:t>Организация видеонаблюдения в границах муниципального образования «Сафоновский муниципальный округ» Смоленской области</w:t>
            </w:r>
          </w:p>
        </w:tc>
        <w:tc>
          <w:tcPr>
            <w:tcW w:w="1134" w:type="dxa"/>
          </w:tcPr>
          <w:p w:rsidR="00E5597E" w:rsidRPr="00084B5D" w:rsidRDefault="00E5597E" w:rsidP="00984AB8">
            <w:pPr>
              <w:suppressAutoHyphens/>
              <w:jc w:val="center"/>
            </w:pPr>
            <w:r w:rsidRPr="00084B5D">
              <w:t>%</w:t>
            </w:r>
          </w:p>
        </w:tc>
        <w:tc>
          <w:tcPr>
            <w:tcW w:w="1581" w:type="dxa"/>
          </w:tcPr>
          <w:p w:rsidR="00E5597E" w:rsidRPr="00084B5D" w:rsidRDefault="00E5597E" w:rsidP="00984AB8">
            <w:pPr>
              <w:widowControl w:val="0"/>
              <w:suppressAutoHyphens/>
              <w:autoSpaceDE w:val="0"/>
              <w:autoSpaceDN w:val="0"/>
              <w:jc w:val="center"/>
            </w:pPr>
            <w:r w:rsidRPr="00084B5D">
              <w:t>29</w:t>
            </w:r>
          </w:p>
        </w:tc>
        <w:tc>
          <w:tcPr>
            <w:tcW w:w="1117" w:type="dxa"/>
          </w:tcPr>
          <w:p w:rsidR="00E5597E" w:rsidRPr="00084B5D" w:rsidRDefault="00E5597E" w:rsidP="00984AB8">
            <w:pPr>
              <w:widowControl w:val="0"/>
              <w:suppressAutoHyphens/>
              <w:autoSpaceDE w:val="0"/>
              <w:autoSpaceDN w:val="0"/>
              <w:jc w:val="center"/>
            </w:pPr>
            <w:r w:rsidRPr="00084B5D">
              <w:t>30</w:t>
            </w:r>
          </w:p>
        </w:tc>
        <w:tc>
          <w:tcPr>
            <w:tcW w:w="1134" w:type="dxa"/>
          </w:tcPr>
          <w:p w:rsidR="00E5597E" w:rsidRPr="00084B5D" w:rsidRDefault="00E5597E" w:rsidP="00984AB8">
            <w:pPr>
              <w:widowControl w:val="0"/>
              <w:suppressAutoHyphens/>
              <w:autoSpaceDE w:val="0"/>
              <w:autoSpaceDN w:val="0"/>
              <w:jc w:val="center"/>
            </w:pPr>
            <w:r w:rsidRPr="00084B5D">
              <w:t>30,5</w:t>
            </w:r>
          </w:p>
        </w:tc>
        <w:tc>
          <w:tcPr>
            <w:tcW w:w="988" w:type="dxa"/>
          </w:tcPr>
          <w:p w:rsidR="00E5597E" w:rsidRPr="00084B5D" w:rsidRDefault="00E5597E" w:rsidP="00984AB8">
            <w:pPr>
              <w:suppressAutoHyphens/>
              <w:jc w:val="center"/>
            </w:pPr>
            <w:r w:rsidRPr="00084B5D">
              <w:t>31,5</w:t>
            </w:r>
          </w:p>
        </w:tc>
      </w:tr>
    </w:tbl>
    <w:p w:rsidR="00E5597E" w:rsidRDefault="00E5597E" w:rsidP="00E5597E">
      <w:pPr>
        <w:suppressAutoHyphens/>
        <w:jc w:val="center"/>
        <w:rPr>
          <w:bCs/>
          <w:sz w:val="28"/>
          <w:szCs w:val="28"/>
        </w:rPr>
      </w:pPr>
    </w:p>
    <w:p w:rsidR="00E5597E" w:rsidRPr="00084B5D" w:rsidRDefault="00E5597E" w:rsidP="00E5597E">
      <w:pPr>
        <w:suppressAutoHyphens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1.3</w:t>
      </w:r>
      <w:r w:rsidRPr="00084B5D">
        <w:rPr>
          <w:bCs/>
          <w:sz w:val="28"/>
          <w:szCs w:val="28"/>
        </w:rPr>
        <w:t>. Раздел «</w:t>
      </w:r>
      <w:r w:rsidRPr="00815F79">
        <w:rPr>
          <w:bCs/>
          <w:sz w:val="28"/>
          <w:szCs w:val="28"/>
        </w:rPr>
        <w:t>Структура муниципальной программы</w:t>
      </w:r>
      <w:r w:rsidRPr="00084B5D">
        <w:rPr>
          <w:bCs/>
          <w:sz w:val="28"/>
          <w:szCs w:val="28"/>
        </w:rPr>
        <w:t>» изложить в новой редакции:</w:t>
      </w:r>
    </w:p>
    <w:p w:rsidR="00E5597E" w:rsidRDefault="00E5597E" w:rsidP="00E5597E">
      <w:pPr>
        <w:suppressAutoHyphens/>
        <w:jc w:val="center"/>
        <w:rPr>
          <w:bCs/>
          <w:sz w:val="28"/>
          <w:szCs w:val="28"/>
        </w:rPr>
      </w:pPr>
    </w:p>
    <w:p w:rsidR="00E5597E" w:rsidRPr="007835EE" w:rsidRDefault="00E5597E" w:rsidP="00E5597E">
      <w:pPr>
        <w:suppressAutoHyphens/>
        <w:jc w:val="center"/>
        <w:rPr>
          <w:b/>
          <w:bCs/>
          <w:sz w:val="28"/>
          <w:szCs w:val="28"/>
        </w:rPr>
      </w:pPr>
      <w:r w:rsidRPr="007835EE">
        <w:rPr>
          <w:b/>
          <w:bCs/>
          <w:sz w:val="28"/>
          <w:szCs w:val="28"/>
        </w:rPr>
        <w:t>Структура муниципальной программы</w:t>
      </w:r>
    </w:p>
    <w:p w:rsidR="00E5597E" w:rsidRPr="00815F79" w:rsidRDefault="00E5597E" w:rsidP="00E5597E">
      <w:pPr>
        <w:suppressAutoHyphens/>
        <w:jc w:val="center"/>
        <w:rPr>
          <w:bCs/>
          <w:sz w:val="28"/>
          <w:szCs w:val="28"/>
        </w:rPr>
      </w:pPr>
    </w:p>
    <w:tbl>
      <w:tblPr>
        <w:tblW w:w="1019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119"/>
        <w:gridCol w:w="3827"/>
        <w:gridCol w:w="2549"/>
      </w:tblGrid>
      <w:tr w:rsidR="00E5597E" w:rsidRPr="00815F79" w:rsidTr="00984AB8">
        <w:tc>
          <w:tcPr>
            <w:tcW w:w="704" w:type="dxa"/>
          </w:tcPr>
          <w:p w:rsidR="00E5597E" w:rsidRPr="00815F79" w:rsidRDefault="00E5597E" w:rsidP="00984AB8">
            <w:pPr>
              <w:suppressAutoHyphens/>
              <w:jc w:val="center"/>
            </w:pPr>
            <w:r w:rsidRPr="00815F79">
              <w:t xml:space="preserve">№ </w:t>
            </w:r>
            <w:proofErr w:type="gramStart"/>
            <w:r w:rsidRPr="00815F79">
              <w:t>п</w:t>
            </w:r>
            <w:proofErr w:type="gramEnd"/>
            <w:r w:rsidRPr="00815F79">
              <w:t>/п</w:t>
            </w:r>
          </w:p>
        </w:tc>
        <w:tc>
          <w:tcPr>
            <w:tcW w:w="3119" w:type="dxa"/>
          </w:tcPr>
          <w:p w:rsidR="00E5597E" w:rsidRPr="00815F79" w:rsidRDefault="00E5597E" w:rsidP="00984AB8">
            <w:pPr>
              <w:suppressAutoHyphens/>
              <w:jc w:val="center"/>
            </w:pPr>
            <w:r w:rsidRPr="00815F79">
              <w:t>Задача структурного элемента</w:t>
            </w:r>
          </w:p>
        </w:tc>
        <w:tc>
          <w:tcPr>
            <w:tcW w:w="3827" w:type="dxa"/>
          </w:tcPr>
          <w:p w:rsidR="00E5597E" w:rsidRPr="00815F79" w:rsidRDefault="00E5597E" w:rsidP="00984AB8">
            <w:pPr>
              <w:suppressAutoHyphens/>
              <w:jc w:val="center"/>
            </w:pPr>
            <w:r w:rsidRPr="00815F79"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549" w:type="dxa"/>
          </w:tcPr>
          <w:p w:rsidR="00E5597E" w:rsidRPr="00815F79" w:rsidRDefault="00E5597E" w:rsidP="00984AB8">
            <w:pPr>
              <w:suppressAutoHyphens/>
              <w:jc w:val="center"/>
            </w:pPr>
            <w:r w:rsidRPr="00815F79">
              <w:t>Связь с показателями</w:t>
            </w:r>
          </w:p>
        </w:tc>
      </w:tr>
    </w:tbl>
    <w:p w:rsidR="00E5597E" w:rsidRPr="00815F79" w:rsidRDefault="00E5597E" w:rsidP="00E5597E">
      <w:pPr>
        <w:suppressAutoHyphens/>
        <w:jc w:val="center"/>
        <w:rPr>
          <w:sz w:val="2"/>
          <w:szCs w:val="2"/>
        </w:rPr>
      </w:pPr>
    </w:p>
    <w:tbl>
      <w:tblPr>
        <w:tblW w:w="10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119"/>
        <w:gridCol w:w="3827"/>
        <w:gridCol w:w="2549"/>
      </w:tblGrid>
      <w:tr w:rsidR="00E5597E" w:rsidRPr="00815F79" w:rsidTr="00984AB8">
        <w:trPr>
          <w:tblHeader/>
        </w:trPr>
        <w:tc>
          <w:tcPr>
            <w:tcW w:w="704" w:type="dxa"/>
          </w:tcPr>
          <w:p w:rsidR="00E5597E" w:rsidRPr="00815F79" w:rsidRDefault="00E5597E" w:rsidP="00984AB8">
            <w:pPr>
              <w:suppressAutoHyphens/>
              <w:jc w:val="center"/>
            </w:pPr>
            <w:r w:rsidRPr="00815F79">
              <w:t>1</w:t>
            </w:r>
          </w:p>
        </w:tc>
        <w:tc>
          <w:tcPr>
            <w:tcW w:w="3119" w:type="dxa"/>
          </w:tcPr>
          <w:p w:rsidR="00E5597E" w:rsidRPr="00815F79" w:rsidRDefault="00E5597E" w:rsidP="00984AB8">
            <w:pPr>
              <w:suppressAutoHyphens/>
              <w:jc w:val="center"/>
            </w:pPr>
            <w:r w:rsidRPr="00815F79">
              <w:t>2</w:t>
            </w:r>
          </w:p>
        </w:tc>
        <w:tc>
          <w:tcPr>
            <w:tcW w:w="3827" w:type="dxa"/>
          </w:tcPr>
          <w:p w:rsidR="00E5597E" w:rsidRPr="00815F79" w:rsidRDefault="00E5597E" w:rsidP="00984AB8">
            <w:pPr>
              <w:suppressAutoHyphens/>
              <w:jc w:val="center"/>
            </w:pPr>
            <w:r w:rsidRPr="00815F79">
              <w:t>3</w:t>
            </w:r>
          </w:p>
        </w:tc>
        <w:tc>
          <w:tcPr>
            <w:tcW w:w="2549" w:type="dxa"/>
          </w:tcPr>
          <w:p w:rsidR="00E5597E" w:rsidRPr="00815F79" w:rsidRDefault="00E5597E" w:rsidP="00984AB8">
            <w:pPr>
              <w:suppressAutoHyphens/>
              <w:jc w:val="center"/>
            </w:pPr>
            <w:r w:rsidRPr="00815F79">
              <w:t>4</w:t>
            </w:r>
          </w:p>
        </w:tc>
      </w:tr>
      <w:tr w:rsidR="00E5597E" w:rsidRPr="00AD5EA6" w:rsidTr="00984AB8">
        <w:tc>
          <w:tcPr>
            <w:tcW w:w="10199" w:type="dxa"/>
            <w:gridSpan w:val="4"/>
            <w:shd w:val="clear" w:color="auto" w:fill="auto"/>
          </w:tcPr>
          <w:p w:rsidR="00E5597E" w:rsidRPr="00AD4F8A" w:rsidRDefault="00E5597E" w:rsidP="00984AB8">
            <w:pPr>
              <w:jc w:val="center"/>
            </w:pPr>
            <w:r w:rsidRPr="00AD4F8A">
              <w:t xml:space="preserve">1. </w:t>
            </w:r>
            <w:r>
              <w:t>Региональный проект «Региональная и местная дорожная сеть</w:t>
            </w:r>
            <w:r w:rsidRPr="00FD6C19">
              <w:t>»</w:t>
            </w:r>
          </w:p>
        </w:tc>
      </w:tr>
      <w:tr w:rsidR="00E5597E" w:rsidRPr="00815F79" w:rsidTr="00984AB8">
        <w:tc>
          <w:tcPr>
            <w:tcW w:w="704" w:type="dxa"/>
          </w:tcPr>
          <w:p w:rsidR="00E5597E" w:rsidRPr="00815F79" w:rsidRDefault="00E5597E" w:rsidP="00984AB8">
            <w:pPr>
              <w:suppressAutoHyphens/>
              <w:jc w:val="center"/>
            </w:pPr>
          </w:p>
        </w:tc>
        <w:tc>
          <w:tcPr>
            <w:tcW w:w="9495" w:type="dxa"/>
            <w:gridSpan w:val="3"/>
          </w:tcPr>
          <w:p w:rsidR="00E5597E" w:rsidRPr="00815F79" w:rsidRDefault="00E5597E" w:rsidP="00984AB8">
            <w:pPr>
              <w:suppressAutoHyphens/>
              <w:jc w:val="both"/>
            </w:pPr>
            <w:r w:rsidRPr="00815F79">
              <w:t>Ответственный за выполнение комплекса процессных мероприятий - заместитель Главы муниципального образования «Сафоновский муниципальный округ» Смоленской области – начальник отдела тран</w:t>
            </w:r>
            <w:r>
              <w:t xml:space="preserve">спорта и дорожного хозяйства </w:t>
            </w:r>
          </w:p>
        </w:tc>
      </w:tr>
      <w:tr w:rsidR="00E5597E" w:rsidRPr="00815F79" w:rsidTr="00984AB8">
        <w:trPr>
          <w:tblHeader/>
        </w:trPr>
        <w:tc>
          <w:tcPr>
            <w:tcW w:w="704" w:type="dxa"/>
          </w:tcPr>
          <w:p w:rsidR="00E5597E" w:rsidRPr="00815F79" w:rsidRDefault="00E5597E" w:rsidP="00984AB8">
            <w:pPr>
              <w:suppressAutoHyphens/>
              <w:jc w:val="center"/>
            </w:pPr>
          </w:p>
        </w:tc>
        <w:tc>
          <w:tcPr>
            <w:tcW w:w="3119" w:type="dxa"/>
          </w:tcPr>
          <w:p w:rsidR="00E5597E" w:rsidRPr="00815F79" w:rsidRDefault="00E5597E" w:rsidP="00984AB8">
            <w:pPr>
              <w:suppressAutoHyphens/>
              <w:autoSpaceDE w:val="0"/>
              <w:autoSpaceDN w:val="0"/>
              <w:adjustRightInd w:val="0"/>
              <w:jc w:val="both"/>
            </w:pPr>
            <w:r w:rsidRPr="00815F79">
              <w:t>Повышение уровня благоустроенности улично-дорожной сети в границах муниципального образования «Сафоновский муниципальный округ» Смоленской области</w:t>
            </w:r>
          </w:p>
        </w:tc>
        <w:tc>
          <w:tcPr>
            <w:tcW w:w="3827" w:type="dxa"/>
          </w:tcPr>
          <w:p w:rsidR="00E5597E" w:rsidRPr="00815F79" w:rsidRDefault="00E5597E" w:rsidP="00984AB8">
            <w:pPr>
              <w:suppressAutoHyphens/>
              <w:autoSpaceDE w:val="0"/>
              <w:autoSpaceDN w:val="0"/>
              <w:adjustRightInd w:val="0"/>
              <w:jc w:val="both"/>
            </w:pPr>
            <w:r w:rsidRPr="00815F79">
              <w:t>Обеспечение удовлетворительного уровня комфортности перемещения граждан</w:t>
            </w:r>
          </w:p>
        </w:tc>
        <w:tc>
          <w:tcPr>
            <w:tcW w:w="2549" w:type="dxa"/>
          </w:tcPr>
          <w:p w:rsidR="00E5597E" w:rsidRPr="00815F79" w:rsidRDefault="00E5597E" w:rsidP="00984AB8">
            <w:pPr>
              <w:suppressAutoHyphens/>
              <w:jc w:val="both"/>
            </w:pPr>
            <w:r w:rsidRPr="00815F79">
              <w:t>Доля автомобильных дорог общего пользования местного значения, соответствующих нормативным требованиям к транспортно-эксплуатационным показателям</w:t>
            </w:r>
          </w:p>
        </w:tc>
      </w:tr>
      <w:tr w:rsidR="00E5597E" w:rsidRPr="00815F79" w:rsidTr="00984AB8">
        <w:tc>
          <w:tcPr>
            <w:tcW w:w="10199" w:type="dxa"/>
            <w:gridSpan w:val="4"/>
          </w:tcPr>
          <w:p w:rsidR="00E5597E" w:rsidRPr="00815F79" w:rsidRDefault="00E5597E" w:rsidP="00984AB8">
            <w:pPr>
              <w:suppressAutoHyphens/>
              <w:jc w:val="center"/>
            </w:pPr>
            <w:r>
              <w:t>2</w:t>
            </w:r>
            <w:r w:rsidRPr="00815F79">
              <w:t>. Комплекс процессных мероприятий «Развитие дорожного хозяйства»</w:t>
            </w:r>
          </w:p>
        </w:tc>
      </w:tr>
      <w:tr w:rsidR="00E5597E" w:rsidRPr="00815F79" w:rsidTr="00984AB8">
        <w:tc>
          <w:tcPr>
            <w:tcW w:w="704" w:type="dxa"/>
          </w:tcPr>
          <w:p w:rsidR="00E5597E" w:rsidRPr="00815F79" w:rsidRDefault="00E5597E" w:rsidP="00984AB8">
            <w:pPr>
              <w:suppressAutoHyphens/>
              <w:jc w:val="center"/>
            </w:pPr>
          </w:p>
        </w:tc>
        <w:tc>
          <w:tcPr>
            <w:tcW w:w="9495" w:type="dxa"/>
            <w:gridSpan w:val="3"/>
          </w:tcPr>
          <w:p w:rsidR="00E5597E" w:rsidRPr="00815F79" w:rsidRDefault="00E5597E" w:rsidP="00984AB8">
            <w:pPr>
              <w:suppressAutoHyphens/>
              <w:jc w:val="both"/>
            </w:pPr>
            <w:r w:rsidRPr="00815F79">
              <w:t>Ответственный за выполнение комплекса процессных мероприятий - заместитель Главы муниципального образования «Сафоновский муниципальный округ» Смоленской области – начальник отдела тран</w:t>
            </w:r>
            <w:r>
              <w:t xml:space="preserve">спорта и дорожного хозяйства </w:t>
            </w:r>
          </w:p>
        </w:tc>
      </w:tr>
      <w:tr w:rsidR="00E5597E" w:rsidRPr="00815F79" w:rsidTr="00984AB8">
        <w:trPr>
          <w:tblHeader/>
        </w:trPr>
        <w:tc>
          <w:tcPr>
            <w:tcW w:w="704" w:type="dxa"/>
          </w:tcPr>
          <w:p w:rsidR="00E5597E" w:rsidRPr="00815F79" w:rsidRDefault="00E5597E" w:rsidP="00984AB8">
            <w:pPr>
              <w:suppressAutoHyphens/>
              <w:jc w:val="center"/>
            </w:pPr>
          </w:p>
        </w:tc>
        <w:tc>
          <w:tcPr>
            <w:tcW w:w="3119" w:type="dxa"/>
          </w:tcPr>
          <w:p w:rsidR="00E5597E" w:rsidRPr="00815F79" w:rsidRDefault="00E5597E" w:rsidP="00984AB8">
            <w:pPr>
              <w:suppressAutoHyphens/>
              <w:autoSpaceDE w:val="0"/>
              <w:autoSpaceDN w:val="0"/>
              <w:adjustRightInd w:val="0"/>
              <w:jc w:val="both"/>
            </w:pPr>
            <w:r w:rsidRPr="00815F79">
              <w:t>Повышение уровня благоустроенности улично-дорожной сети в границах муниципального образования «Сафоновский муниципальный округ» Смоленской области</w:t>
            </w:r>
          </w:p>
        </w:tc>
        <w:tc>
          <w:tcPr>
            <w:tcW w:w="3827" w:type="dxa"/>
          </w:tcPr>
          <w:p w:rsidR="00E5597E" w:rsidRPr="00815F79" w:rsidRDefault="00E5597E" w:rsidP="00984AB8">
            <w:pPr>
              <w:suppressAutoHyphens/>
              <w:autoSpaceDE w:val="0"/>
              <w:autoSpaceDN w:val="0"/>
              <w:adjustRightInd w:val="0"/>
              <w:jc w:val="both"/>
            </w:pPr>
            <w:r w:rsidRPr="00815F79">
              <w:t>Обеспечение удовлетворительного уровня комфортности перемещения граждан</w:t>
            </w:r>
          </w:p>
        </w:tc>
        <w:tc>
          <w:tcPr>
            <w:tcW w:w="2549" w:type="dxa"/>
          </w:tcPr>
          <w:p w:rsidR="00E5597E" w:rsidRPr="00815F79" w:rsidRDefault="00E5597E" w:rsidP="00984AB8">
            <w:pPr>
              <w:suppressAutoHyphens/>
              <w:jc w:val="both"/>
            </w:pPr>
            <w:r w:rsidRPr="00815F79">
              <w:t>Доля автомобильных дорог общего пользования местного значения, соответствующих нормативным требованиям к транспортно-эксплуатационным показателям</w:t>
            </w:r>
          </w:p>
        </w:tc>
      </w:tr>
      <w:tr w:rsidR="00E5597E" w:rsidRPr="00815F79" w:rsidTr="00984AB8">
        <w:tc>
          <w:tcPr>
            <w:tcW w:w="10199" w:type="dxa"/>
            <w:gridSpan w:val="4"/>
          </w:tcPr>
          <w:p w:rsidR="00E5597E" w:rsidRPr="00815F79" w:rsidRDefault="00E5597E" w:rsidP="00984AB8">
            <w:pPr>
              <w:suppressAutoHyphens/>
              <w:jc w:val="center"/>
            </w:pPr>
            <w:r>
              <w:t>3</w:t>
            </w:r>
            <w:r w:rsidRPr="00815F79">
              <w:t>. Комплекс процессных мероприятий «Организация уличного освещения в границах муниципального образования «Сафоновский муниципальный округ» Смоленской области»</w:t>
            </w:r>
          </w:p>
        </w:tc>
      </w:tr>
      <w:tr w:rsidR="00E5597E" w:rsidRPr="00815F79" w:rsidTr="00984AB8">
        <w:tc>
          <w:tcPr>
            <w:tcW w:w="704" w:type="dxa"/>
          </w:tcPr>
          <w:p w:rsidR="00E5597E" w:rsidRPr="00815F79" w:rsidRDefault="00E5597E" w:rsidP="00984AB8">
            <w:pPr>
              <w:suppressAutoHyphens/>
              <w:jc w:val="center"/>
            </w:pPr>
          </w:p>
        </w:tc>
        <w:tc>
          <w:tcPr>
            <w:tcW w:w="9495" w:type="dxa"/>
            <w:gridSpan w:val="3"/>
          </w:tcPr>
          <w:p w:rsidR="00E5597E" w:rsidRPr="00815F79" w:rsidRDefault="00E5597E" w:rsidP="00984AB8">
            <w:pPr>
              <w:suppressAutoHyphens/>
              <w:jc w:val="both"/>
            </w:pPr>
            <w:r w:rsidRPr="00815F79">
              <w:t xml:space="preserve">Ответственный за выполнение комплекса процессных мероприятий - заместитель Главы муниципального образования «Сафоновский муниципальный округ» Смоленской области – начальник отдела транспорта и дорожного хозяйства </w:t>
            </w:r>
          </w:p>
        </w:tc>
      </w:tr>
      <w:tr w:rsidR="00E5597E" w:rsidRPr="00815F79" w:rsidTr="00984AB8">
        <w:tc>
          <w:tcPr>
            <w:tcW w:w="704" w:type="dxa"/>
          </w:tcPr>
          <w:p w:rsidR="00E5597E" w:rsidRPr="00815F79" w:rsidRDefault="00E5597E" w:rsidP="00984AB8">
            <w:pPr>
              <w:suppressAutoHyphens/>
              <w:jc w:val="center"/>
            </w:pPr>
          </w:p>
        </w:tc>
        <w:tc>
          <w:tcPr>
            <w:tcW w:w="3119" w:type="dxa"/>
          </w:tcPr>
          <w:p w:rsidR="00E5597E" w:rsidRPr="00815F79" w:rsidRDefault="00E5597E" w:rsidP="00984AB8">
            <w:pPr>
              <w:suppressAutoHyphens/>
              <w:jc w:val="both"/>
            </w:pPr>
            <w:r w:rsidRPr="00815F79">
              <w:t>Организация уличного освещения в границах муниципального образования «Сафоновский муниципальный округ» Смоленской области</w:t>
            </w:r>
          </w:p>
        </w:tc>
        <w:tc>
          <w:tcPr>
            <w:tcW w:w="3827" w:type="dxa"/>
          </w:tcPr>
          <w:p w:rsidR="00E5597E" w:rsidRPr="00815F79" w:rsidRDefault="00E5597E" w:rsidP="00984AB8">
            <w:pPr>
              <w:suppressAutoHyphens/>
              <w:jc w:val="both"/>
            </w:pPr>
            <w:r w:rsidRPr="00815F79">
              <w:t>Организация уличного освещения в границах муниципального образования «Сафоновский муниципальный округ» Смоленской области</w:t>
            </w:r>
          </w:p>
        </w:tc>
        <w:tc>
          <w:tcPr>
            <w:tcW w:w="2549" w:type="dxa"/>
          </w:tcPr>
          <w:p w:rsidR="00E5597E" w:rsidRPr="00815F79" w:rsidRDefault="00E5597E" w:rsidP="00984AB8">
            <w:pPr>
              <w:suppressAutoHyphens/>
              <w:jc w:val="both"/>
            </w:pPr>
            <w:r w:rsidRPr="00815F79">
              <w:t>-</w:t>
            </w:r>
          </w:p>
        </w:tc>
      </w:tr>
      <w:tr w:rsidR="00E5597E" w:rsidRPr="00815F79" w:rsidTr="00984AB8">
        <w:tc>
          <w:tcPr>
            <w:tcW w:w="10199" w:type="dxa"/>
            <w:gridSpan w:val="4"/>
          </w:tcPr>
          <w:p w:rsidR="00E5597E" w:rsidRPr="00815F79" w:rsidRDefault="00E5597E" w:rsidP="00984AB8">
            <w:pPr>
              <w:suppressAutoHyphens/>
              <w:jc w:val="both"/>
            </w:pPr>
            <w:r>
              <w:t>4</w:t>
            </w:r>
            <w:r w:rsidRPr="00815F79">
              <w:t>. Комплекс процессных мероприятий «Организация видеонаблюдения в границах муниципального образования «Сафоновский муниципальный округ» Смоленской области»</w:t>
            </w:r>
          </w:p>
        </w:tc>
      </w:tr>
      <w:tr w:rsidR="00E5597E" w:rsidRPr="00815F79" w:rsidTr="00984AB8">
        <w:tc>
          <w:tcPr>
            <w:tcW w:w="704" w:type="dxa"/>
          </w:tcPr>
          <w:p w:rsidR="00E5597E" w:rsidRPr="00815F79" w:rsidRDefault="00E5597E" w:rsidP="00984AB8">
            <w:pPr>
              <w:suppressAutoHyphens/>
              <w:jc w:val="center"/>
            </w:pPr>
          </w:p>
        </w:tc>
        <w:tc>
          <w:tcPr>
            <w:tcW w:w="9495" w:type="dxa"/>
            <w:gridSpan w:val="3"/>
          </w:tcPr>
          <w:p w:rsidR="00E5597E" w:rsidRPr="00815F79" w:rsidRDefault="00E5597E" w:rsidP="00984AB8">
            <w:pPr>
              <w:suppressAutoHyphens/>
              <w:jc w:val="both"/>
            </w:pPr>
            <w:r w:rsidRPr="00815F79">
              <w:t xml:space="preserve">Ответственный за выполнение комплекса процессных мероприятий - заместитель Главы муниципального образования «Сафоновский муниципальный округ» Смоленской области – начальник отдела транспорта и дорожного хозяйства </w:t>
            </w:r>
          </w:p>
        </w:tc>
      </w:tr>
      <w:tr w:rsidR="00E5597E" w:rsidRPr="00815F79" w:rsidTr="00984AB8">
        <w:tc>
          <w:tcPr>
            <w:tcW w:w="704" w:type="dxa"/>
          </w:tcPr>
          <w:p w:rsidR="00E5597E" w:rsidRPr="00815F79" w:rsidRDefault="00E5597E" w:rsidP="00984AB8">
            <w:pPr>
              <w:suppressAutoHyphens/>
              <w:jc w:val="center"/>
            </w:pPr>
          </w:p>
        </w:tc>
        <w:tc>
          <w:tcPr>
            <w:tcW w:w="3119" w:type="dxa"/>
          </w:tcPr>
          <w:p w:rsidR="00E5597E" w:rsidRPr="00815F79" w:rsidRDefault="00E5597E" w:rsidP="00984AB8">
            <w:pPr>
              <w:suppressAutoHyphens/>
              <w:jc w:val="both"/>
            </w:pPr>
            <w:r w:rsidRPr="00815F79">
              <w:t>Организация видеонаблюдения в границах муниципального образования «Сафоновский муниципальный округ» Смоленской области</w:t>
            </w:r>
          </w:p>
        </w:tc>
        <w:tc>
          <w:tcPr>
            <w:tcW w:w="3827" w:type="dxa"/>
          </w:tcPr>
          <w:p w:rsidR="00E5597E" w:rsidRPr="00815F79" w:rsidRDefault="00E5597E" w:rsidP="00984AB8">
            <w:pPr>
              <w:suppressAutoHyphens/>
              <w:jc w:val="both"/>
            </w:pPr>
            <w:r w:rsidRPr="00815F79">
              <w:t>Организация видеонаблюдения в границах муниципального образования «Сафоновский муниципальный округ» Смоленской области</w:t>
            </w:r>
          </w:p>
        </w:tc>
        <w:tc>
          <w:tcPr>
            <w:tcW w:w="2549" w:type="dxa"/>
          </w:tcPr>
          <w:p w:rsidR="00E5597E" w:rsidRPr="00815F79" w:rsidRDefault="00E5597E" w:rsidP="00984AB8">
            <w:pPr>
              <w:suppressAutoHyphens/>
              <w:jc w:val="both"/>
            </w:pPr>
            <w:r w:rsidRPr="00815F79">
              <w:t>-</w:t>
            </w:r>
          </w:p>
        </w:tc>
      </w:tr>
      <w:tr w:rsidR="00E5597E" w:rsidRPr="00815F79" w:rsidTr="00984AB8">
        <w:tc>
          <w:tcPr>
            <w:tcW w:w="10199" w:type="dxa"/>
            <w:gridSpan w:val="4"/>
          </w:tcPr>
          <w:p w:rsidR="00E5597E" w:rsidRPr="00815F79" w:rsidRDefault="00E5597E" w:rsidP="00984AB8">
            <w:pPr>
              <w:suppressAutoHyphens/>
              <w:jc w:val="center"/>
            </w:pPr>
            <w:r>
              <w:t>5</w:t>
            </w:r>
            <w:r w:rsidRPr="00815F79">
              <w:t>. Комплекс процессных мероприятий «Обеспечение транспортной доступности населения»</w:t>
            </w:r>
          </w:p>
        </w:tc>
      </w:tr>
      <w:tr w:rsidR="00E5597E" w:rsidRPr="00815F79" w:rsidTr="00984AB8">
        <w:tc>
          <w:tcPr>
            <w:tcW w:w="704" w:type="dxa"/>
          </w:tcPr>
          <w:p w:rsidR="00E5597E" w:rsidRPr="00815F79" w:rsidRDefault="00E5597E" w:rsidP="00984AB8">
            <w:pPr>
              <w:suppressAutoHyphens/>
              <w:jc w:val="center"/>
            </w:pPr>
          </w:p>
        </w:tc>
        <w:tc>
          <w:tcPr>
            <w:tcW w:w="9495" w:type="dxa"/>
            <w:gridSpan w:val="3"/>
          </w:tcPr>
          <w:p w:rsidR="00E5597E" w:rsidRPr="00815F79" w:rsidRDefault="00E5597E" w:rsidP="00984AB8">
            <w:pPr>
              <w:suppressAutoHyphens/>
              <w:jc w:val="both"/>
            </w:pPr>
            <w:r w:rsidRPr="00815F79">
              <w:t xml:space="preserve">Ответственный за выполнение комплекса процессных мероприятий - заместитель Главы муниципального образования «Сафоновский муниципальный округ» Смоленской области – начальник отдела транспорта и дорожного хозяйства </w:t>
            </w:r>
          </w:p>
        </w:tc>
      </w:tr>
      <w:tr w:rsidR="00E5597E" w:rsidRPr="00815F79" w:rsidTr="00984AB8">
        <w:tc>
          <w:tcPr>
            <w:tcW w:w="704" w:type="dxa"/>
          </w:tcPr>
          <w:p w:rsidR="00E5597E" w:rsidRPr="00815F79" w:rsidRDefault="00E5597E" w:rsidP="00984AB8">
            <w:pPr>
              <w:suppressAutoHyphens/>
              <w:jc w:val="center"/>
            </w:pPr>
          </w:p>
        </w:tc>
        <w:tc>
          <w:tcPr>
            <w:tcW w:w="3119" w:type="dxa"/>
          </w:tcPr>
          <w:p w:rsidR="00E5597E" w:rsidRPr="00815F79" w:rsidRDefault="00E5597E" w:rsidP="00984AB8">
            <w:pPr>
              <w:suppressAutoHyphens/>
              <w:jc w:val="both"/>
            </w:pPr>
            <w:r w:rsidRPr="00815F79">
              <w:t>Обеспечение транспортной доступности всех категорий населения</w:t>
            </w:r>
          </w:p>
        </w:tc>
        <w:tc>
          <w:tcPr>
            <w:tcW w:w="3827" w:type="dxa"/>
          </w:tcPr>
          <w:p w:rsidR="00E5597E" w:rsidRPr="00815F79" w:rsidRDefault="00E5597E" w:rsidP="00984AB8">
            <w:pPr>
              <w:suppressAutoHyphens/>
              <w:jc w:val="both"/>
            </w:pPr>
            <w:r w:rsidRPr="00815F79">
              <w:t>Повышения уровня транспортной доступности</w:t>
            </w:r>
          </w:p>
        </w:tc>
        <w:tc>
          <w:tcPr>
            <w:tcW w:w="2549" w:type="dxa"/>
          </w:tcPr>
          <w:p w:rsidR="00E5597E" w:rsidRPr="00815F79" w:rsidRDefault="00E5597E" w:rsidP="00984AB8">
            <w:pPr>
              <w:suppressAutoHyphens/>
              <w:jc w:val="both"/>
            </w:pPr>
            <w:r w:rsidRPr="00815F79">
              <w:t>Доля организации и</w:t>
            </w:r>
          </w:p>
          <w:p w:rsidR="00E5597E" w:rsidRPr="00815F79" w:rsidRDefault="00E5597E" w:rsidP="00984AB8">
            <w:pPr>
              <w:suppressAutoHyphens/>
              <w:jc w:val="both"/>
            </w:pPr>
            <w:r w:rsidRPr="00815F79">
              <w:t>развития перевозок</w:t>
            </w:r>
          </w:p>
          <w:p w:rsidR="00E5597E" w:rsidRPr="00815F79" w:rsidRDefault="00E5597E" w:rsidP="00984AB8">
            <w:pPr>
              <w:suppressAutoHyphens/>
              <w:jc w:val="both"/>
            </w:pPr>
            <w:r w:rsidRPr="00815F79">
              <w:t>пассажиров</w:t>
            </w:r>
          </w:p>
          <w:p w:rsidR="00E5597E" w:rsidRPr="00815F79" w:rsidRDefault="00E5597E" w:rsidP="00984AB8">
            <w:pPr>
              <w:suppressAutoHyphens/>
              <w:jc w:val="both"/>
            </w:pPr>
            <w:r w:rsidRPr="00815F79">
              <w:t>автомобильным</w:t>
            </w:r>
          </w:p>
          <w:p w:rsidR="00E5597E" w:rsidRPr="00815F79" w:rsidRDefault="00E5597E" w:rsidP="00984AB8">
            <w:pPr>
              <w:suppressAutoHyphens/>
              <w:jc w:val="both"/>
            </w:pPr>
            <w:r w:rsidRPr="00815F79">
              <w:t>транспортом по</w:t>
            </w:r>
          </w:p>
          <w:p w:rsidR="00E5597E" w:rsidRPr="00815F79" w:rsidRDefault="00E5597E" w:rsidP="00984AB8">
            <w:pPr>
              <w:suppressAutoHyphens/>
              <w:jc w:val="both"/>
            </w:pPr>
            <w:r w:rsidRPr="00815F79">
              <w:lastRenderedPageBreak/>
              <w:t>круглогодичным и</w:t>
            </w:r>
          </w:p>
          <w:p w:rsidR="00E5597E" w:rsidRPr="00815F79" w:rsidRDefault="00E5597E" w:rsidP="00984AB8">
            <w:pPr>
              <w:suppressAutoHyphens/>
              <w:jc w:val="both"/>
            </w:pPr>
            <w:r w:rsidRPr="00815F79">
              <w:t>сезонным</w:t>
            </w:r>
          </w:p>
          <w:p w:rsidR="00E5597E" w:rsidRPr="00815F79" w:rsidRDefault="00E5597E" w:rsidP="00984AB8">
            <w:pPr>
              <w:suppressAutoHyphens/>
              <w:jc w:val="both"/>
            </w:pPr>
            <w:r w:rsidRPr="00815F79">
              <w:t>маршрутам</w:t>
            </w:r>
          </w:p>
        </w:tc>
      </w:tr>
      <w:tr w:rsidR="00E5597E" w:rsidRPr="00815F79" w:rsidTr="00984AB8">
        <w:tc>
          <w:tcPr>
            <w:tcW w:w="10199" w:type="dxa"/>
            <w:gridSpan w:val="4"/>
          </w:tcPr>
          <w:p w:rsidR="00E5597E" w:rsidRPr="00815F79" w:rsidRDefault="00E5597E" w:rsidP="00984AB8">
            <w:pPr>
              <w:suppressAutoHyphens/>
              <w:jc w:val="center"/>
            </w:pPr>
            <w:r>
              <w:lastRenderedPageBreak/>
              <w:t>6</w:t>
            </w:r>
            <w:r w:rsidRPr="00815F79">
              <w:t>. Комплекс процессных мероприятий «Обеспечение организационных условий для реализации муниципальной программы»</w:t>
            </w:r>
          </w:p>
        </w:tc>
      </w:tr>
      <w:tr w:rsidR="00E5597E" w:rsidRPr="00815F79" w:rsidTr="00984AB8">
        <w:tc>
          <w:tcPr>
            <w:tcW w:w="704" w:type="dxa"/>
          </w:tcPr>
          <w:p w:rsidR="00E5597E" w:rsidRPr="00815F79" w:rsidRDefault="00E5597E" w:rsidP="00984AB8">
            <w:pPr>
              <w:suppressAutoHyphens/>
              <w:jc w:val="center"/>
            </w:pPr>
          </w:p>
        </w:tc>
        <w:tc>
          <w:tcPr>
            <w:tcW w:w="9495" w:type="dxa"/>
            <w:gridSpan w:val="3"/>
          </w:tcPr>
          <w:p w:rsidR="00E5597E" w:rsidRPr="00815F79" w:rsidRDefault="00E5597E" w:rsidP="00984AB8">
            <w:pPr>
              <w:suppressAutoHyphens/>
              <w:jc w:val="both"/>
            </w:pPr>
            <w:r w:rsidRPr="00815F79">
              <w:t xml:space="preserve">Ответственный за выполнение комплекса процессных мероприятий - заместитель Главы муниципального образования «Сафоновский муниципальный округ» Смоленской области – начальник отдела транспорта и дорожного хозяйства </w:t>
            </w:r>
          </w:p>
        </w:tc>
      </w:tr>
      <w:tr w:rsidR="00E5597E" w:rsidRPr="00815F79" w:rsidTr="00984AB8">
        <w:tc>
          <w:tcPr>
            <w:tcW w:w="704" w:type="dxa"/>
          </w:tcPr>
          <w:p w:rsidR="00E5597E" w:rsidRPr="00815F79" w:rsidRDefault="00E5597E" w:rsidP="00984AB8">
            <w:pPr>
              <w:suppressAutoHyphens/>
              <w:jc w:val="center"/>
            </w:pPr>
          </w:p>
        </w:tc>
        <w:tc>
          <w:tcPr>
            <w:tcW w:w="3119" w:type="dxa"/>
          </w:tcPr>
          <w:p w:rsidR="00E5597E" w:rsidRPr="00815F79" w:rsidRDefault="00E5597E" w:rsidP="00984AB8">
            <w:pPr>
              <w:suppressAutoHyphens/>
              <w:jc w:val="both"/>
            </w:pPr>
            <w:r w:rsidRPr="00815F79">
              <w:t>Обеспечение информационных, организационных, научно-методических условий для реализации муниципальной программы</w:t>
            </w:r>
          </w:p>
        </w:tc>
        <w:tc>
          <w:tcPr>
            <w:tcW w:w="3827" w:type="dxa"/>
          </w:tcPr>
          <w:p w:rsidR="00E5597E" w:rsidRPr="00815F79" w:rsidRDefault="00E5597E" w:rsidP="00984AB8">
            <w:pPr>
              <w:suppressAutoHyphens/>
              <w:jc w:val="both"/>
            </w:pPr>
            <w:r w:rsidRPr="00815F79">
              <w:t>Обеспечены функции муниципального управления посредством реализации мероприятий муниципальной программы</w:t>
            </w:r>
          </w:p>
        </w:tc>
        <w:tc>
          <w:tcPr>
            <w:tcW w:w="2549" w:type="dxa"/>
          </w:tcPr>
          <w:p w:rsidR="00E5597E" w:rsidRPr="00815F79" w:rsidRDefault="00E5597E" w:rsidP="00984AB8">
            <w:pPr>
              <w:suppressAutoHyphens/>
              <w:jc w:val="both"/>
            </w:pPr>
            <w:r w:rsidRPr="00815F79">
              <w:t>-</w:t>
            </w:r>
          </w:p>
        </w:tc>
      </w:tr>
      <w:tr w:rsidR="00E5597E" w:rsidRPr="00815F79" w:rsidTr="00984AB8">
        <w:tc>
          <w:tcPr>
            <w:tcW w:w="10199" w:type="dxa"/>
            <w:gridSpan w:val="4"/>
          </w:tcPr>
          <w:p w:rsidR="00E5597E" w:rsidRPr="00815F79" w:rsidRDefault="00E5597E" w:rsidP="00984AB8">
            <w:pPr>
              <w:suppressAutoHyphens/>
              <w:jc w:val="center"/>
            </w:pPr>
            <w:r>
              <w:t>7</w:t>
            </w:r>
            <w:r w:rsidRPr="00815F79">
              <w:t>. Комплекс процессных мероприятий «Обеспечение мероприятий по обустройству остановочных павильонов»</w:t>
            </w:r>
          </w:p>
        </w:tc>
      </w:tr>
      <w:tr w:rsidR="00E5597E" w:rsidRPr="00815F79" w:rsidTr="00984AB8">
        <w:tc>
          <w:tcPr>
            <w:tcW w:w="704" w:type="dxa"/>
          </w:tcPr>
          <w:p w:rsidR="00E5597E" w:rsidRPr="00815F79" w:rsidRDefault="00E5597E" w:rsidP="00984AB8">
            <w:pPr>
              <w:suppressAutoHyphens/>
              <w:jc w:val="center"/>
            </w:pPr>
          </w:p>
        </w:tc>
        <w:tc>
          <w:tcPr>
            <w:tcW w:w="9495" w:type="dxa"/>
            <w:gridSpan w:val="3"/>
          </w:tcPr>
          <w:p w:rsidR="00E5597E" w:rsidRPr="00815F79" w:rsidRDefault="00E5597E" w:rsidP="00984AB8">
            <w:pPr>
              <w:suppressAutoHyphens/>
              <w:jc w:val="both"/>
            </w:pPr>
            <w:r w:rsidRPr="00815F79">
              <w:t xml:space="preserve">Ответственный за выполнение комплекса процессных мероприятий - заместитель Главы муниципального образования «Сафоновский муниципальный округ» Смоленской области – начальник отдела транспорта и дорожного хозяйства </w:t>
            </w:r>
          </w:p>
        </w:tc>
      </w:tr>
      <w:tr w:rsidR="00E5597E" w:rsidRPr="00815F79" w:rsidTr="00984AB8">
        <w:tc>
          <w:tcPr>
            <w:tcW w:w="704" w:type="dxa"/>
          </w:tcPr>
          <w:p w:rsidR="00E5597E" w:rsidRPr="00815F79" w:rsidRDefault="00E5597E" w:rsidP="00984AB8">
            <w:pPr>
              <w:suppressAutoHyphens/>
              <w:jc w:val="center"/>
            </w:pPr>
          </w:p>
        </w:tc>
        <w:tc>
          <w:tcPr>
            <w:tcW w:w="3119" w:type="dxa"/>
          </w:tcPr>
          <w:p w:rsidR="00E5597E" w:rsidRPr="00815F79" w:rsidRDefault="00E5597E" w:rsidP="00984AB8">
            <w:pPr>
              <w:suppressAutoHyphens/>
              <w:jc w:val="both"/>
            </w:pPr>
            <w:r w:rsidRPr="00815F79">
              <w:t>Обеспечение мероприятий по обустройству остановочных павильонов</w:t>
            </w:r>
          </w:p>
        </w:tc>
        <w:tc>
          <w:tcPr>
            <w:tcW w:w="3827" w:type="dxa"/>
          </w:tcPr>
          <w:p w:rsidR="00E5597E" w:rsidRPr="00815F79" w:rsidRDefault="00E5597E" w:rsidP="00984AB8">
            <w:pPr>
              <w:suppressAutoHyphens/>
              <w:jc w:val="both"/>
            </w:pPr>
            <w:r w:rsidRPr="00815F79">
              <w:t>Обеспечение мероприятий по обустройству остановочных павильонов</w:t>
            </w:r>
          </w:p>
        </w:tc>
        <w:tc>
          <w:tcPr>
            <w:tcW w:w="2549" w:type="dxa"/>
          </w:tcPr>
          <w:p w:rsidR="00E5597E" w:rsidRPr="00815F79" w:rsidRDefault="00E5597E" w:rsidP="00984AB8">
            <w:pPr>
              <w:suppressAutoHyphens/>
              <w:jc w:val="both"/>
            </w:pPr>
            <w:r w:rsidRPr="00815F79">
              <w:t>-</w:t>
            </w:r>
          </w:p>
        </w:tc>
      </w:tr>
    </w:tbl>
    <w:p w:rsidR="00E5597E" w:rsidRDefault="00E5597E" w:rsidP="00E5597E">
      <w:pPr>
        <w:suppressAutoHyphens/>
        <w:rPr>
          <w:bCs/>
          <w:sz w:val="28"/>
          <w:szCs w:val="28"/>
        </w:rPr>
      </w:pPr>
    </w:p>
    <w:p w:rsidR="00E5597E" w:rsidRPr="00084B5D" w:rsidRDefault="00E5597E" w:rsidP="00E5597E">
      <w:pPr>
        <w:suppressAutoHyphens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1.4</w:t>
      </w:r>
      <w:r w:rsidRPr="00084B5D">
        <w:rPr>
          <w:bCs/>
          <w:sz w:val="28"/>
          <w:szCs w:val="28"/>
        </w:rPr>
        <w:t>. Раздел «Финансовое обеспечение муниципальной программы» изложить в новой редакции:</w:t>
      </w:r>
    </w:p>
    <w:p w:rsidR="00E5597E" w:rsidRPr="00084B5D" w:rsidRDefault="00E5597E" w:rsidP="00E5597E">
      <w:pPr>
        <w:suppressAutoHyphens/>
        <w:jc w:val="center"/>
        <w:rPr>
          <w:b/>
          <w:bCs/>
          <w:sz w:val="28"/>
          <w:szCs w:val="28"/>
        </w:rPr>
      </w:pPr>
    </w:p>
    <w:p w:rsidR="00E5597E" w:rsidRPr="00084B5D" w:rsidRDefault="00E5597E" w:rsidP="00E5597E">
      <w:pPr>
        <w:suppressAutoHyphens/>
        <w:jc w:val="center"/>
        <w:rPr>
          <w:b/>
          <w:bCs/>
          <w:sz w:val="28"/>
          <w:szCs w:val="28"/>
        </w:rPr>
      </w:pPr>
      <w:r w:rsidRPr="00084B5D">
        <w:rPr>
          <w:b/>
          <w:bCs/>
          <w:sz w:val="28"/>
          <w:szCs w:val="28"/>
        </w:rPr>
        <w:t>Финансовое обеспечение муниципальной программы</w:t>
      </w:r>
    </w:p>
    <w:p w:rsidR="00E5597E" w:rsidRPr="00084B5D" w:rsidRDefault="00E5597E" w:rsidP="00E5597E">
      <w:pPr>
        <w:suppressAutoHyphens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842"/>
        <w:gridCol w:w="1560"/>
        <w:gridCol w:w="1276"/>
        <w:gridCol w:w="1418"/>
      </w:tblGrid>
      <w:tr w:rsidR="00E5597E" w:rsidRPr="00084B5D" w:rsidTr="00E5597E">
        <w:tc>
          <w:tcPr>
            <w:tcW w:w="4077" w:type="dxa"/>
            <w:vMerge w:val="restart"/>
          </w:tcPr>
          <w:p w:rsidR="00E5597E" w:rsidRPr="00084B5D" w:rsidRDefault="00E5597E" w:rsidP="00984AB8">
            <w:pPr>
              <w:jc w:val="center"/>
              <w:rPr>
                <w:sz w:val="24"/>
                <w:szCs w:val="24"/>
              </w:rPr>
            </w:pPr>
            <w:r w:rsidRPr="00084B5D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6096" w:type="dxa"/>
            <w:gridSpan w:val="4"/>
          </w:tcPr>
          <w:p w:rsidR="00E5597E" w:rsidRPr="00084B5D" w:rsidRDefault="00E5597E" w:rsidP="00984AB8">
            <w:pPr>
              <w:jc w:val="center"/>
              <w:rPr>
                <w:sz w:val="24"/>
                <w:szCs w:val="24"/>
              </w:rPr>
            </w:pPr>
            <w:r w:rsidRPr="00084B5D">
              <w:rPr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</w:tr>
      <w:tr w:rsidR="00E5597E" w:rsidRPr="00084B5D" w:rsidTr="00E5597E">
        <w:tc>
          <w:tcPr>
            <w:tcW w:w="4077" w:type="dxa"/>
            <w:vMerge/>
          </w:tcPr>
          <w:p w:rsidR="00E5597E" w:rsidRPr="00084B5D" w:rsidRDefault="00E5597E" w:rsidP="00984A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E5597E" w:rsidRPr="00084B5D" w:rsidRDefault="00E5597E" w:rsidP="00984AB8">
            <w:pPr>
              <w:jc w:val="center"/>
              <w:rPr>
                <w:sz w:val="24"/>
                <w:szCs w:val="24"/>
              </w:rPr>
            </w:pPr>
            <w:r w:rsidRPr="00084B5D">
              <w:rPr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E5597E" w:rsidRPr="00084B5D" w:rsidRDefault="00E5597E" w:rsidP="00984AB8">
            <w:pPr>
              <w:jc w:val="center"/>
              <w:rPr>
                <w:sz w:val="24"/>
                <w:szCs w:val="24"/>
              </w:rPr>
            </w:pPr>
            <w:r w:rsidRPr="00084B5D">
              <w:rPr>
                <w:sz w:val="24"/>
                <w:szCs w:val="24"/>
              </w:rPr>
              <w:t>2025 год</w:t>
            </w:r>
          </w:p>
        </w:tc>
        <w:tc>
          <w:tcPr>
            <w:tcW w:w="1276" w:type="dxa"/>
          </w:tcPr>
          <w:p w:rsidR="00E5597E" w:rsidRPr="00084B5D" w:rsidRDefault="00E5597E" w:rsidP="00984AB8">
            <w:pPr>
              <w:jc w:val="center"/>
              <w:rPr>
                <w:sz w:val="24"/>
                <w:szCs w:val="24"/>
              </w:rPr>
            </w:pPr>
            <w:r w:rsidRPr="00084B5D">
              <w:rPr>
                <w:sz w:val="24"/>
                <w:szCs w:val="24"/>
              </w:rPr>
              <w:t>2026 год</w:t>
            </w:r>
          </w:p>
        </w:tc>
        <w:tc>
          <w:tcPr>
            <w:tcW w:w="1418" w:type="dxa"/>
          </w:tcPr>
          <w:p w:rsidR="00E5597E" w:rsidRPr="00084B5D" w:rsidRDefault="00E5597E" w:rsidP="00984AB8">
            <w:pPr>
              <w:jc w:val="center"/>
              <w:rPr>
                <w:sz w:val="24"/>
                <w:szCs w:val="24"/>
              </w:rPr>
            </w:pPr>
            <w:r w:rsidRPr="00084B5D">
              <w:rPr>
                <w:sz w:val="24"/>
                <w:szCs w:val="24"/>
              </w:rPr>
              <w:t>2027 год</w:t>
            </w:r>
          </w:p>
        </w:tc>
      </w:tr>
      <w:tr w:rsidR="00E5597E" w:rsidRPr="00084B5D" w:rsidTr="00E5597E">
        <w:tc>
          <w:tcPr>
            <w:tcW w:w="4077" w:type="dxa"/>
          </w:tcPr>
          <w:p w:rsidR="00E5597E" w:rsidRPr="00084B5D" w:rsidRDefault="00E5597E" w:rsidP="00984AB8">
            <w:pPr>
              <w:jc w:val="both"/>
              <w:rPr>
                <w:sz w:val="24"/>
                <w:szCs w:val="24"/>
              </w:rPr>
            </w:pPr>
            <w:r w:rsidRPr="00084B5D">
              <w:rPr>
                <w:sz w:val="24"/>
                <w:szCs w:val="24"/>
              </w:rPr>
              <w:t>В целом по муниципальной программе, в том числе:</w:t>
            </w:r>
          </w:p>
        </w:tc>
        <w:tc>
          <w:tcPr>
            <w:tcW w:w="1842" w:type="dxa"/>
            <w:vAlign w:val="center"/>
          </w:tcPr>
          <w:p w:rsidR="00E5597E" w:rsidRPr="00084B5D" w:rsidRDefault="00E5597E" w:rsidP="00984AB8">
            <w:pPr>
              <w:jc w:val="center"/>
              <w:rPr>
                <w:sz w:val="24"/>
                <w:szCs w:val="24"/>
              </w:rPr>
            </w:pPr>
            <w:r>
              <w:t>282 451</w:t>
            </w:r>
            <w:r w:rsidRPr="00084B5D">
              <w:t>,</w:t>
            </w:r>
            <w:r>
              <w:t>3</w:t>
            </w:r>
          </w:p>
        </w:tc>
        <w:tc>
          <w:tcPr>
            <w:tcW w:w="1560" w:type="dxa"/>
            <w:vAlign w:val="center"/>
          </w:tcPr>
          <w:p w:rsidR="00E5597E" w:rsidRPr="00084B5D" w:rsidRDefault="00E5597E" w:rsidP="00984AB8">
            <w:pPr>
              <w:jc w:val="center"/>
              <w:rPr>
                <w:sz w:val="24"/>
                <w:szCs w:val="24"/>
              </w:rPr>
            </w:pPr>
            <w:r>
              <w:t>140 189</w:t>
            </w:r>
            <w:r w:rsidRPr="00084B5D">
              <w:t>,</w:t>
            </w:r>
            <w:r>
              <w:t>2</w:t>
            </w:r>
          </w:p>
        </w:tc>
        <w:tc>
          <w:tcPr>
            <w:tcW w:w="1276" w:type="dxa"/>
            <w:vAlign w:val="center"/>
          </w:tcPr>
          <w:p w:rsidR="00E5597E" w:rsidRPr="00B21ED3" w:rsidRDefault="00E5597E" w:rsidP="00984AB8">
            <w:pPr>
              <w:jc w:val="center"/>
            </w:pPr>
            <w:r w:rsidRPr="00B21ED3">
              <w:t>64 881,6</w:t>
            </w:r>
          </w:p>
        </w:tc>
        <w:tc>
          <w:tcPr>
            <w:tcW w:w="1418" w:type="dxa"/>
            <w:vAlign w:val="center"/>
          </w:tcPr>
          <w:p w:rsidR="00E5597E" w:rsidRPr="00B21ED3" w:rsidRDefault="00E5597E" w:rsidP="00984AB8">
            <w:pPr>
              <w:jc w:val="center"/>
            </w:pPr>
            <w:r>
              <w:t>77 380,5</w:t>
            </w:r>
          </w:p>
        </w:tc>
      </w:tr>
      <w:tr w:rsidR="00E5597E" w:rsidRPr="00084B5D" w:rsidTr="00E5597E">
        <w:tc>
          <w:tcPr>
            <w:tcW w:w="4077" w:type="dxa"/>
          </w:tcPr>
          <w:p w:rsidR="00E5597E" w:rsidRPr="00084B5D" w:rsidRDefault="00E5597E" w:rsidP="00984AB8">
            <w:pPr>
              <w:jc w:val="both"/>
              <w:rPr>
                <w:sz w:val="24"/>
                <w:szCs w:val="24"/>
              </w:rPr>
            </w:pPr>
            <w:r w:rsidRPr="00084B5D">
              <w:rPr>
                <w:rFonts w:eastAsia="Calibri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842" w:type="dxa"/>
            <w:vAlign w:val="center"/>
          </w:tcPr>
          <w:p w:rsidR="00E5597E" w:rsidRPr="004C5C8C" w:rsidRDefault="00E5597E" w:rsidP="00984AB8">
            <w:pPr>
              <w:jc w:val="center"/>
            </w:pPr>
            <w:r w:rsidRPr="004C5C8C">
              <w:t>19</w:t>
            </w:r>
            <w:r>
              <w:t> 419,4</w:t>
            </w:r>
          </w:p>
        </w:tc>
        <w:tc>
          <w:tcPr>
            <w:tcW w:w="1560" w:type="dxa"/>
            <w:vAlign w:val="center"/>
          </w:tcPr>
          <w:p w:rsidR="00E5597E" w:rsidRPr="004C5C8C" w:rsidRDefault="00E5597E" w:rsidP="00984AB8">
            <w:pPr>
              <w:jc w:val="center"/>
            </w:pPr>
            <w:r>
              <w:t>19 419,4</w:t>
            </w:r>
          </w:p>
        </w:tc>
        <w:tc>
          <w:tcPr>
            <w:tcW w:w="1276" w:type="dxa"/>
            <w:vAlign w:val="center"/>
          </w:tcPr>
          <w:p w:rsidR="00E5597E" w:rsidRPr="00B21ED3" w:rsidRDefault="00E5597E" w:rsidP="00984AB8">
            <w:pPr>
              <w:jc w:val="center"/>
            </w:pPr>
            <w:r w:rsidRPr="00B21ED3">
              <w:t>-</w:t>
            </w:r>
          </w:p>
        </w:tc>
        <w:tc>
          <w:tcPr>
            <w:tcW w:w="1418" w:type="dxa"/>
            <w:vAlign w:val="center"/>
          </w:tcPr>
          <w:p w:rsidR="00E5597E" w:rsidRPr="00B21ED3" w:rsidRDefault="00E5597E" w:rsidP="00984AB8">
            <w:pPr>
              <w:jc w:val="center"/>
            </w:pPr>
            <w:r w:rsidRPr="00B21ED3">
              <w:t>-</w:t>
            </w:r>
          </w:p>
        </w:tc>
      </w:tr>
      <w:tr w:rsidR="00E5597E" w:rsidRPr="00084B5D" w:rsidTr="00E5597E">
        <w:tc>
          <w:tcPr>
            <w:tcW w:w="4077" w:type="dxa"/>
          </w:tcPr>
          <w:p w:rsidR="00E5597E" w:rsidRPr="00084B5D" w:rsidRDefault="00E5597E" w:rsidP="00984AB8">
            <w:pPr>
              <w:jc w:val="both"/>
              <w:rPr>
                <w:sz w:val="24"/>
                <w:szCs w:val="24"/>
              </w:rPr>
            </w:pPr>
            <w:r w:rsidRPr="00084B5D">
              <w:rPr>
                <w:rFonts w:eastAsia="Calibri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842" w:type="dxa"/>
            <w:vAlign w:val="center"/>
          </w:tcPr>
          <w:p w:rsidR="00E5597E" w:rsidRPr="00084B5D" w:rsidRDefault="00E5597E" w:rsidP="00984AB8">
            <w:pPr>
              <w:jc w:val="center"/>
            </w:pPr>
            <w:r>
              <w:t>36 685,6</w:t>
            </w:r>
          </w:p>
        </w:tc>
        <w:tc>
          <w:tcPr>
            <w:tcW w:w="1560" w:type="dxa"/>
            <w:vAlign w:val="center"/>
          </w:tcPr>
          <w:p w:rsidR="00E5597E" w:rsidRPr="00084B5D" w:rsidRDefault="00E5597E" w:rsidP="00984AB8">
            <w:pPr>
              <w:jc w:val="center"/>
            </w:pPr>
            <w:r>
              <w:t>36 685,6</w:t>
            </w:r>
          </w:p>
        </w:tc>
        <w:tc>
          <w:tcPr>
            <w:tcW w:w="1276" w:type="dxa"/>
            <w:vAlign w:val="center"/>
          </w:tcPr>
          <w:p w:rsidR="00E5597E" w:rsidRPr="00B21ED3" w:rsidRDefault="00E5597E" w:rsidP="00984AB8">
            <w:pPr>
              <w:jc w:val="center"/>
            </w:pPr>
            <w:r w:rsidRPr="00B21ED3">
              <w:t>-</w:t>
            </w:r>
          </w:p>
        </w:tc>
        <w:tc>
          <w:tcPr>
            <w:tcW w:w="1418" w:type="dxa"/>
            <w:vAlign w:val="center"/>
          </w:tcPr>
          <w:p w:rsidR="00E5597E" w:rsidRPr="00B21ED3" w:rsidRDefault="00E5597E" w:rsidP="00984AB8">
            <w:pPr>
              <w:jc w:val="center"/>
            </w:pPr>
            <w:r w:rsidRPr="00B21ED3">
              <w:t>-</w:t>
            </w:r>
          </w:p>
        </w:tc>
      </w:tr>
      <w:tr w:rsidR="00E5597E" w:rsidRPr="00084B5D" w:rsidTr="00E5597E">
        <w:tc>
          <w:tcPr>
            <w:tcW w:w="4077" w:type="dxa"/>
          </w:tcPr>
          <w:p w:rsidR="00E5597E" w:rsidRPr="00084B5D" w:rsidRDefault="00E5597E" w:rsidP="00984AB8">
            <w:pPr>
              <w:jc w:val="both"/>
              <w:rPr>
                <w:sz w:val="24"/>
                <w:szCs w:val="24"/>
              </w:rPr>
            </w:pPr>
            <w:r w:rsidRPr="00084B5D">
              <w:rPr>
                <w:rFonts w:eastAsia="Calibri"/>
                <w:sz w:val="24"/>
                <w:szCs w:val="24"/>
              </w:rPr>
              <w:t>средства бюджета муниципального образования «Сафоновский муниципальный округ» Смоленской области</w:t>
            </w:r>
          </w:p>
        </w:tc>
        <w:tc>
          <w:tcPr>
            <w:tcW w:w="1842" w:type="dxa"/>
            <w:vAlign w:val="center"/>
          </w:tcPr>
          <w:p w:rsidR="00E5597E" w:rsidRPr="00084B5D" w:rsidRDefault="00E5597E" w:rsidP="00984AB8">
            <w:pPr>
              <w:jc w:val="center"/>
            </w:pPr>
            <w:r>
              <w:t>226 346,3</w:t>
            </w:r>
          </w:p>
        </w:tc>
        <w:tc>
          <w:tcPr>
            <w:tcW w:w="1560" w:type="dxa"/>
            <w:vAlign w:val="center"/>
          </w:tcPr>
          <w:p w:rsidR="00E5597E" w:rsidRPr="00084B5D" w:rsidRDefault="00E5597E" w:rsidP="00984AB8">
            <w:pPr>
              <w:jc w:val="center"/>
            </w:pPr>
            <w:r w:rsidRPr="00084B5D">
              <w:t>8</w:t>
            </w:r>
            <w:r>
              <w:t>4</w:t>
            </w:r>
            <w:r w:rsidRPr="00084B5D">
              <w:t> </w:t>
            </w:r>
            <w:r>
              <w:t>084</w:t>
            </w:r>
            <w:r w:rsidRPr="00084B5D">
              <w:t>,</w:t>
            </w:r>
            <w:r>
              <w:t>2</w:t>
            </w:r>
          </w:p>
        </w:tc>
        <w:tc>
          <w:tcPr>
            <w:tcW w:w="1276" w:type="dxa"/>
            <w:vAlign w:val="center"/>
          </w:tcPr>
          <w:p w:rsidR="00E5597E" w:rsidRPr="00B21ED3" w:rsidRDefault="00E5597E" w:rsidP="00984AB8">
            <w:pPr>
              <w:jc w:val="center"/>
            </w:pPr>
            <w:r w:rsidRPr="00B21ED3">
              <w:t>64 881,6</w:t>
            </w:r>
          </w:p>
        </w:tc>
        <w:tc>
          <w:tcPr>
            <w:tcW w:w="1418" w:type="dxa"/>
            <w:vAlign w:val="center"/>
          </w:tcPr>
          <w:p w:rsidR="00E5597E" w:rsidRPr="00B21ED3" w:rsidRDefault="00E5597E" w:rsidP="00984AB8">
            <w:pPr>
              <w:jc w:val="center"/>
            </w:pPr>
            <w:r>
              <w:t>77 380,5</w:t>
            </w:r>
          </w:p>
        </w:tc>
      </w:tr>
    </w:tbl>
    <w:p w:rsidR="00E5597E" w:rsidRPr="001046CE" w:rsidRDefault="00E5597E" w:rsidP="00E5597E">
      <w:pPr>
        <w:ind w:left="709"/>
        <w:jc w:val="center"/>
        <w:rPr>
          <w:sz w:val="28"/>
          <w:szCs w:val="28"/>
        </w:rPr>
      </w:pPr>
    </w:p>
    <w:p w:rsidR="00E5597E" w:rsidRPr="001046CE" w:rsidRDefault="00E5597E" w:rsidP="00EA438A">
      <w:pPr>
        <w:suppressAutoHyphens/>
        <w:ind w:firstLine="709"/>
        <w:jc w:val="both"/>
        <w:rPr>
          <w:bCs/>
          <w:sz w:val="28"/>
          <w:szCs w:val="28"/>
        </w:rPr>
      </w:pPr>
      <w:r w:rsidRPr="001046CE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5</w:t>
      </w:r>
      <w:r w:rsidRPr="001046CE">
        <w:rPr>
          <w:bCs/>
          <w:sz w:val="28"/>
          <w:szCs w:val="28"/>
        </w:rPr>
        <w:t>. Раздел «</w:t>
      </w:r>
      <w:r w:rsidRPr="001046CE">
        <w:rPr>
          <w:sz w:val="28"/>
          <w:szCs w:val="28"/>
        </w:rPr>
        <w:t>Сведения о региональном проекте</w:t>
      </w:r>
      <w:r w:rsidRPr="001046CE">
        <w:rPr>
          <w:bCs/>
          <w:sz w:val="28"/>
          <w:szCs w:val="28"/>
        </w:rPr>
        <w:t>» изложить в новой редакции:</w:t>
      </w:r>
    </w:p>
    <w:p w:rsidR="00E5597E" w:rsidRPr="00E20BDE" w:rsidRDefault="00E5597E" w:rsidP="00E5597E">
      <w:pPr>
        <w:rPr>
          <w:sz w:val="28"/>
          <w:szCs w:val="28"/>
        </w:rPr>
      </w:pPr>
    </w:p>
    <w:p w:rsidR="00E5597E" w:rsidRPr="00AD5EA6" w:rsidRDefault="00E5597E" w:rsidP="00E5597E">
      <w:pPr>
        <w:ind w:firstLine="708"/>
        <w:jc w:val="center"/>
        <w:rPr>
          <w:b/>
          <w:sz w:val="28"/>
          <w:szCs w:val="28"/>
        </w:rPr>
      </w:pPr>
      <w:r w:rsidRPr="00AD5EA6">
        <w:rPr>
          <w:b/>
          <w:sz w:val="28"/>
          <w:szCs w:val="28"/>
        </w:rPr>
        <w:t>Сведения о региональном проекте</w:t>
      </w:r>
    </w:p>
    <w:p w:rsidR="00E5597E" w:rsidRPr="00AD5EA6" w:rsidRDefault="00E5597E" w:rsidP="00E5597E">
      <w:pPr>
        <w:ind w:firstLine="708"/>
        <w:jc w:val="center"/>
        <w:rPr>
          <w:sz w:val="28"/>
          <w:szCs w:val="28"/>
        </w:rPr>
      </w:pPr>
    </w:p>
    <w:p w:rsidR="00E5597E" w:rsidRDefault="00E5597E" w:rsidP="00E559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AD5EA6">
        <w:rPr>
          <w:sz w:val="28"/>
          <w:szCs w:val="28"/>
        </w:rPr>
        <w:t>еализации региональн</w:t>
      </w:r>
      <w:r>
        <w:rPr>
          <w:sz w:val="28"/>
          <w:szCs w:val="28"/>
        </w:rPr>
        <w:t>ого</w:t>
      </w:r>
      <w:r w:rsidRPr="00AD5EA6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 «Региональная и местная дорожная сеть»</w:t>
      </w:r>
      <w:r w:rsidRPr="00AD5EA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5597E" w:rsidRDefault="00E5597E" w:rsidP="00E5597E">
      <w:pPr>
        <w:ind w:firstLine="708"/>
        <w:jc w:val="both"/>
        <w:rPr>
          <w:sz w:val="28"/>
          <w:szCs w:val="28"/>
        </w:rPr>
      </w:pPr>
      <w:r w:rsidRPr="00AD5EA6">
        <w:rPr>
          <w:sz w:val="28"/>
          <w:szCs w:val="28"/>
        </w:rPr>
        <w:t>Муниципальная программа «</w:t>
      </w:r>
      <w:r>
        <w:rPr>
          <w:sz w:val="28"/>
          <w:szCs w:val="28"/>
        </w:rPr>
        <w:t>Развитие дорожно-транспортного комплекса, уличного освещения и видеонаблюдения в границах муниципального образования «Сафоновский муниципальный округ» Смоленской области на 2025-2030 годы».</w:t>
      </w:r>
    </w:p>
    <w:p w:rsidR="00E5597E" w:rsidRDefault="00E5597E" w:rsidP="00E5597E">
      <w:pPr>
        <w:jc w:val="center"/>
        <w:rPr>
          <w:b/>
          <w:sz w:val="28"/>
          <w:szCs w:val="28"/>
        </w:rPr>
      </w:pPr>
    </w:p>
    <w:p w:rsidR="00E5597E" w:rsidRDefault="00E5597E" w:rsidP="00E5597E">
      <w:pPr>
        <w:jc w:val="center"/>
        <w:rPr>
          <w:sz w:val="28"/>
          <w:szCs w:val="28"/>
        </w:rPr>
      </w:pPr>
      <w:r w:rsidRPr="00461FAF">
        <w:rPr>
          <w:sz w:val="28"/>
          <w:szCs w:val="28"/>
        </w:rPr>
        <w:t>Общие положения</w:t>
      </w:r>
    </w:p>
    <w:p w:rsidR="00E5597E" w:rsidRDefault="00E5597E" w:rsidP="00E5597E">
      <w:pPr>
        <w:jc w:val="center"/>
        <w:rPr>
          <w:sz w:val="28"/>
          <w:szCs w:val="28"/>
        </w:rPr>
      </w:pPr>
    </w:p>
    <w:tbl>
      <w:tblPr>
        <w:tblW w:w="48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9"/>
        <w:gridCol w:w="4772"/>
      </w:tblGrid>
      <w:tr w:rsidR="00E5597E" w:rsidRPr="00763B78" w:rsidTr="00E5597E">
        <w:trPr>
          <w:trHeight w:val="516"/>
          <w:jc w:val="center"/>
        </w:trPr>
        <w:tc>
          <w:tcPr>
            <w:tcW w:w="2626" w:type="pct"/>
            <w:shd w:val="clear" w:color="auto" w:fill="auto"/>
            <w:vAlign w:val="center"/>
          </w:tcPr>
          <w:p w:rsidR="00E5597E" w:rsidRPr="00763B78" w:rsidRDefault="00E5597E" w:rsidP="00984AB8">
            <w:pPr>
              <w:widowControl w:val="0"/>
            </w:pPr>
            <w:proofErr w:type="gramStart"/>
            <w:r w:rsidRPr="00763B78">
              <w:t>Ответственный</w:t>
            </w:r>
            <w:proofErr w:type="gramEnd"/>
            <w:r w:rsidRPr="00763B78">
              <w:t xml:space="preserve"> за выполнение комплекса процессных  мероприятий</w:t>
            </w:r>
          </w:p>
        </w:tc>
        <w:tc>
          <w:tcPr>
            <w:tcW w:w="2374" w:type="pct"/>
            <w:shd w:val="clear" w:color="auto" w:fill="auto"/>
            <w:vAlign w:val="center"/>
          </w:tcPr>
          <w:p w:rsidR="00E5597E" w:rsidRPr="00C9447A" w:rsidRDefault="00E5597E" w:rsidP="00984AB8">
            <w:pPr>
              <w:widowControl w:val="0"/>
            </w:pPr>
            <w:r w:rsidRPr="00C9447A">
              <w:t xml:space="preserve">Отдел транспорта и дорожного хозяйства Администрация муниципального образования «Сафоновский муниципальный округ» Смоленской области </w:t>
            </w:r>
          </w:p>
          <w:p w:rsidR="00E5597E" w:rsidRPr="00763B78" w:rsidRDefault="00E5597E" w:rsidP="00984AB8">
            <w:pPr>
              <w:widowControl w:val="0"/>
            </w:pPr>
            <w:r w:rsidRPr="00C9447A">
              <w:lastRenderedPageBreak/>
              <w:t xml:space="preserve">Заместитель Главы муниципального образования «Сафоновский муниципальный округ» Смоленской области – начальник отдела транспорта и дорожного хозяйства </w:t>
            </w:r>
          </w:p>
        </w:tc>
      </w:tr>
      <w:tr w:rsidR="00E5597E" w:rsidRPr="00763B78" w:rsidTr="00E5597E">
        <w:trPr>
          <w:trHeight w:val="700"/>
          <w:jc w:val="center"/>
        </w:trPr>
        <w:tc>
          <w:tcPr>
            <w:tcW w:w="2626" w:type="pct"/>
            <w:shd w:val="clear" w:color="auto" w:fill="auto"/>
            <w:vAlign w:val="center"/>
          </w:tcPr>
          <w:p w:rsidR="00E5597E" w:rsidRPr="00763B78" w:rsidRDefault="00E5597E" w:rsidP="00984AB8">
            <w:pPr>
              <w:widowControl w:val="0"/>
            </w:pPr>
            <w:r w:rsidRPr="00763B78">
              <w:lastRenderedPageBreak/>
              <w:t xml:space="preserve">Связь с муниципальной программой </w:t>
            </w:r>
          </w:p>
        </w:tc>
        <w:tc>
          <w:tcPr>
            <w:tcW w:w="2374" w:type="pct"/>
            <w:shd w:val="clear" w:color="auto" w:fill="auto"/>
            <w:vAlign w:val="center"/>
          </w:tcPr>
          <w:p w:rsidR="00E5597E" w:rsidRDefault="00E5597E" w:rsidP="00984AB8">
            <w:pPr>
              <w:widowControl w:val="0"/>
            </w:pPr>
            <w:r w:rsidRPr="00763B78">
              <w:t>муниципальная программа «</w:t>
            </w:r>
            <w:r>
              <w:t xml:space="preserve">Развитие дорожно-транспортного комплекса, уличного освещения и видеонаблюдения в границах муниципального образования «Сафоновский муниципальный округ» Смоленской области на 2025-2030 годы» </w:t>
            </w:r>
          </w:p>
          <w:p w:rsidR="00E5597E" w:rsidRPr="00763B78" w:rsidRDefault="00E5597E" w:rsidP="00984AB8">
            <w:pPr>
              <w:widowControl w:val="0"/>
            </w:pPr>
            <w:r>
              <w:t>(комплекс процессных мероприятий «Развитие дорожного хозяйства»)</w:t>
            </w:r>
          </w:p>
        </w:tc>
      </w:tr>
    </w:tbl>
    <w:p w:rsidR="00E5597E" w:rsidRDefault="00E5597E" w:rsidP="00E5597E">
      <w:pPr>
        <w:jc w:val="center"/>
        <w:rPr>
          <w:b/>
          <w:sz w:val="28"/>
          <w:szCs w:val="28"/>
        </w:rPr>
      </w:pPr>
    </w:p>
    <w:p w:rsidR="00E5597E" w:rsidRPr="00D82D70" w:rsidRDefault="00E5597E" w:rsidP="00E5597E">
      <w:pPr>
        <w:suppressAutoHyphens/>
        <w:ind w:firstLine="708"/>
        <w:jc w:val="both"/>
        <w:rPr>
          <w:bCs/>
          <w:sz w:val="28"/>
          <w:szCs w:val="28"/>
        </w:rPr>
      </w:pPr>
      <w:r w:rsidRPr="00084B5D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6</w:t>
      </w:r>
      <w:r w:rsidRPr="00084B5D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Добавить р</w:t>
      </w:r>
      <w:r w:rsidRPr="00084B5D">
        <w:rPr>
          <w:bCs/>
          <w:sz w:val="28"/>
          <w:szCs w:val="28"/>
        </w:rPr>
        <w:t>аздел «</w:t>
      </w:r>
      <w:r w:rsidRPr="00D2756F">
        <w:rPr>
          <w:sz w:val="28"/>
          <w:szCs w:val="28"/>
        </w:rPr>
        <w:t>Значение результатов регионального проекта</w:t>
      </w:r>
      <w:r w:rsidRPr="00D82D70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E5597E" w:rsidRPr="00AD5EA6" w:rsidRDefault="00E5597E" w:rsidP="00E5597E">
      <w:pPr>
        <w:ind w:firstLine="708"/>
        <w:jc w:val="center"/>
        <w:rPr>
          <w:b/>
          <w:sz w:val="28"/>
          <w:szCs w:val="28"/>
        </w:rPr>
      </w:pPr>
    </w:p>
    <w:p w:rsidR="00E5597E" w:rsidRDefault="00E5597E" w:rsidP="00E5597E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Значение результатов регионального проекта</w:t>
      </w:r>
    </w:p>
    <w:p w:rsidR="00E5597E" w:rsidRPr="00084B5D" w:rsidRDefault="00E5597E" w:rsidP="00E5597E">
      <w:pPr>
        <w:suppressAutoHyphens/>
        <w:jc w:val="center"/>
        <w:rPr>
          <w:b/>
          <w:sz w:val="28"/>
          <w:szCs w:val="28"/>
        </w:rPr>
      </w:pPr>
    </w:p>
    <w:tbl>
      <w:tblPr>
        <w:tblW w:w="1011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878"/>
        <w:gridCol w:w="1572"/>
        <w:gridCol w:w="1641"/>
        <w:gridCol w:w="1571"/>
        <w:gridCol w:w="1569"/>
        <w:gridCol w:w="1369"/>
      </w:tblGrid>
      <w:tr w:rsidR="00E5597E" w:rsidRPr="00AD5EA6" w:rsidTr="00E5597E">
        <w:tc>
          <w:tcPr>
            <w:tcW w:w="516" w:type="dxa"/>
            <w:vMerge w:val="restart"/>
            <w:shd w:val="clear" w:color="auto" w:fill="auto"/>
          </w:tcPr>
          <w:p w:rsidR="00E5597E" w:rsidRPr="00AD4F8A" w:rsidRDefault="00E5597E" w:rsidP="00984AB8">
            <w:pPr>
              <w:jc w:val="center"/>
            </w:pPr>
            <w:r w:rsidRPr="00AD4F8A">
              <w:t xml:space="preserve">№ </w:t>
            </w:r>
            <w:proofErr w:type="gramStart"/>
            <w:r w:rsidRPr="00AD4F8A">
              <w:t>п</w:t>
            </w:r>
            <w:proofErr w:type="gramEnd"/>
            <w:r w:rsidRPr="00AD4F8A">
              <w:t>/п</w:t>
            </w:r>
          </w:p>
        </w:tc>
        <w:tc>
          <w:tcPr>
            <w:tcW w:w="1878" w:type="dxa"/>
            <w:vMerge w:val="restart"/>
            <w:shd w:val="clear" w:color="auto" w:fill="auto"/>
          </w:tcPr>
          <w:p w:rsidR="00E5597E" w:rsidRPr="00AD4F8A" w:rsidRDefault="00E5597E" w:rsidP="00984AB8">
            <w:pPr>
              <w:jc w:val="center"/>
            </w:pPr>
            <w:r w:rsidRPr="00AD4F8A">
              <w:t>Наименование</w:t>
            </w:r>
          </w:p>
          <w:p w:rsidR="00E5597E" w:rsidRPr="00AD4F8A" w:rsidRDefault="00E5597E" w:rsidP="00984AB8">
            <w:pPr>
              <w:jc w:val="center"/>
            </w:pPr>
            <w:r w:rsidRPr="00AD4F8A">
              <w:t>Реализации показателя</w:t>
            </w:r>
          </w:p>
        </w:tc>
        <w:tc>
          <w:tcPr>
            <w:tcW w:w="1572" w:type="dxa"/>
            <w:vMerge w:val="restart"/>
            <w:shd w:val="clear" w:color="auto" w:fill="auto"/>
          </w:tcPr>
          <w:p w:rsidR="00E5597E" w:rsidRPr="00AD4F8A" w:rsidRDefault="00E5597E" w:rsidP="00984AB8">
            <w:pPr>
              <w:jc w:val="center"/>
            </w:pPr>
            <w:proofErr w:type="spellStart"/>
            <w:r w:rsidRPr="00AD4F8A">
              <w:t>Ед</w:t>
            </w:r>
            <w:proofErr w:type="gramStart"/>
            <w:r w:rsidRPr="00AD4F8A">
              <w:t>.и</w:t>
            </w:r>
            <w:proofErr w:type="gramEnd"/>
            <w:r w:rsidRPr="00AD4F8A">
              <w:t>змерения</w:t>
            </w:r>
            <w:proofErr w:type="spellEnd"/>
          </w:p>
        </w:tc>
        <w:tc>
          <w:tcPr>
            <w:tcW w:w="1641" w:type="dxa"/>
            <w:vMerge w:val="restart"/>
            <w:shd w:val="clear" w:color="auto" w:fill="auto"/>
          </w:tcPr>
          <w:p w:rsidR="00E5597E" w:rsidRPr="00AD4F8A" w:rsidRDefault="00E5597E" w:rsidP="00984AB8">
            <w:pPr>
              <w:jc w:val="center"/>
            </w:pPr>
            <w:r w:rsidRPr="00AD4F8A">
              <w:t>Базовое значение показателя реализации</w:t>
            </w:r>
          </w:p>
          <w:p w:rsidR="00E5597E" w:rsidRPr="00AD4F8A" w:rsidRDefault="00E5597E" w:rsidP="00984AB8">
            <w:pPr>
              <w:jc w:val="center"/>
            </w:pPr>
            <w:r w:rsidRPr="00AD4F8A">
              <w:t>(к очередному финансовому году)</w:t>
            </w:r>
          </w:p>
        </w:tc>
        <w:tc>
          <w:tcPr>
            <w:tcW w:w="4509" w:type="dxa"/>
            <w:gridSpan w:val="3"/>
            <w:shd w:val="clear" w:color="auto" w:fill="auto"/>
          </w:tcPr>
          <w:p w:rsidR="00E5597E" w:rsidRPr="00AD4F8A" w:rsidRDefault="00E5597E" w:rsidP="00984AB8">
            <w:pPr>
              <w:jc w:val="center"/>
            </w:pPr>
            <w:r w:rsidRPr="00AD4F8A"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E5597E" w:rsidRPr="00AD5EA6" w:rsidTr="00E5597E">
        <w:tc>
          <w:tcPr>
            <w:tcW w:w="516" w:type="dxa"/>
            <w:vMerge/>
            <w:shd w:val="clear" w:color="auto" w:fill="auto"/>
          </w:tcPr>
          <w:p w:rsidR="00E5597E" w:rsidRPr="00AD4F8A" w:rsidRDefault="00E5597E" w:rsidP="00984AB8">
            <w:pPr>
              <w:jc w:val="center"/>
            </w:pPr>
          </w:p>
        </w:tc>
        <w:tc>
          <w:tcPr>
            <w:tcW w:w="1878" w:type="dxa"/>
            <w:vMerge/>
            <w:shd w:val="clear" w:color="auto" w:fill="auto"/>
          </w:tcPr>
          <w:p w:rsidR="00E5597E" w:rsidRPr="00AD4F8A" w:rsidRDefault="00E5597E" w:rsidP="00984AB8">
            <w:pPr>
              <w:jc w:val="center"/>
            </w:pPr>
          </w:p>
        </w:tc>
        <w:tc>
          <w:tcPr>
            <w:tcW w:w="1572" w:type="dxa"/>
            <w:vMerge/>
            <w:shd w:val="clear" w:color="auto" w:fill="auto"/>
          </w:tcPr>
          <w:p w:rsidR="00E5597E" w:rsidRPr="00AD4F8A" w:rsidRDefault="00E5597E" w:rsidP="00984AB8">
            <w:pPr>
              <w:jc w:val="center"/>
            </w:pPr>
          </w:p>
        </w:tc>
        <w:tc>
          <w:tcPr>
            <w:tcW w:w="1641" w:type="dxa"/>
            <w:vMerge/>
            <w:shd w:val="clear" w:color="auto" w:fill="auto"/>
          </w:tcPr>
          <w:p w:rsidR="00E5597E" w:rsidRPr="00AD4F8A" w:rsidRDefault="00E5597E" w:rsidP="00984AB8">
            <w:pPr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E5597E" w:rsidRPr="00AD4F8A" w:rsidRDefault="00E5597E" w:rsidP="00984AB8">
            <w:pPr>
              <w:jc w:val="center"/>
            </w:pPr>
            <w:r w:rsidRPr="00AD4F8A">
              <w:t>2025</w:t>
            </w:r>
          </w:p>
        </w:tc>
        <w:tc>
          <w:tcPr>
            <w:tcW w:w="1569" w:type="dxa"/>
            <w:shd w:val="clear" w:color="auto" w:fill="auto"/>
          </w:tcPr>
          <w:p w:rsidR="00E5597E" w:rsidRPr="00AD4F8A" w:rsidRDefault="00E5597E" w:rsidP="00984AB8">
            <w:pPr>
              <w:jc w:val="center"/>
            </w:pPr>
            <w:r w:rsidRPr="00AD4F8A">
              <w:t>2026</w:t>
            </w:r>
          </w:p>
        </w:tc>
        <w:tc>
          <w:tcPr>
            <w:tcW w:w="1369" w:type="dxa"/>
            <w:shd w:val="clear" w:color="auto" w:fill="auto"/>
          </w:tcPr>
          <w:p w:rsidR="00E5597E" w:rsidRPr="00AD4F8A" w:rsidRDefault="00E5597E" w:rsidP="00984AB8">
            <w:pPr>
              <w:jc w:val="center"/>
            </w:pPr>
            <w:r w:rsidRPr="00AD4F8A">
              <w:t>2027</w:t>
            </w:r>
          </w:p>
        </w:tc>
      </w:tr>
      <w:tr w:rsidR="00E5597E" w:rsidRPr="00AD5EA6" w:rsidTr="00E5597E">
        <w:tc>
          <w:tcPr>
            <w:tcW w:w="516" w:type="dxa"/>
            <w:shd w:val="clear" w:color="auto" w:fill="auto"/>
          </w:tcPr>
          <w:p w:rsidR="00E5597E" w:rsidRPr="00AD4F8A" w:rsidRDefault="00E5597E" w:rsidP="00984AB8">
            <w:pPr>
              <w:jc w:val="center"/>
            </w:pPr>
            <w:r w:rsidRPr="00AD4F8A">
              <w:t>1</w:t>
            </w:r>
          </w:p>
        </w:tc>
        <w:tc>
          <w:tcPr>
            <w:tcW w:w="1878" w:type="dxa"/>
            <w:shd w:val="clear" w:color="auto" w:fill="auto"/>
          </w:tcPr>
          <w:p w:rsidR="00E5597E" w:rsidRPr="00AD4F8A" w:rsidRDefault="00E5597E" w:rsidP="00984AB8">
            <w:pPr>
              <w:jc w:val="center"/>
            </w:pPr>
            <w:r w:rsidRPr="00AD4F8A">
              <w:t>2</w:t>
            </w:r>
          </w:p>
        </w:tc>
        <w:tc>
          <w:tcPr>
            <w:tcW w:w="1572" w:type="dxa"/>
            <w:shd w:val="clear" w:color="auto" w:fill="auto"/>
          </w:tcPr>
          <w:p w:rsidR="00E5597E" w:rsidRPr="00AD4F8A" w:rsidRDefault="00E5597E" w:rsidP="00984AB8">
            <w:pPr>
              <w:jc w:val="center"/>
            </w:pPr>
            <w:r w:rsidRPr="00AD4F8A">
              <w:t>3</w:t>
            </w:r>
          </w:p>
        </w:tc>
        <w:tc>
          <w:tcPr>
            <w:tcW w:w="1641" w:type="dxa"/>
            <w:shd w:val="clear" w:color="auto" w:fill="auto"/>
          </w:tcPr>
          <w:p w:rsidR="00E5597E" w:rsidRPr="00AD4F8A" w:rsidRDefault="00E5597E" w:rsidP="00984AB8">
            <w:pPr>
              <w:jc w:val="center"/>
            </w:pPr>
            <w:r w:rsidRPr="00AD4F8A">
              <w:t>4</w:t>
            </w:r>
          </w:p>
        </w:tc>
        <w:tc>
          <w:tcPr>
            <w:tcW w:w="1571" w:type="dxa"/>
            <w:shd w:val="clear" w:color="auto" w:fill="auto"/>
          </w:tcPr>
          <w:p w:rsidR="00E5597E" w:rsidRPr="00AD4F8A" w:rsidRDefault="00E5597E" w:rsidP="00984AB8">
            <w:pPr>
              <w:jc w:val="center"/>
            </w:pPr>
            <w:r w:rsidRPr="00AD4F8A">
              <w:t>5</w:t>
            </w:r>
          </w:p>
        </w:tc>
        <w:tc>
          <w:tcPr>
            <w:tcW w:w="1569" w:type="dxa"/>
            <w:shd w:val="clear" w:color="auto" w:fill="auto"/>
          </w:tcPr>
          <w:p w:rsidR="00E5597E" w:rsidRPr="00AD4F8A" w:rsidRDefault="00E5597E" w:rsidP="00984AB8">
            <w:pPr>
              <w:jc w:val="center"/>
            </w:pPr>
            <w:r w:rsidRPr="00AD4F8A">
              <w:t>6</w:t>
            </w:r>
          </w:p>
        </w:tc>
        <w:tc>
          <w:tcPr>
            <w:tcW w:w="1369" w:type="dxa"/>
            <w:shd w:val="clear" w:color="auto" w:fill="auto"/>
          </w:tcPr>
          <w:p w:rsidR="00E5597E" w:rsidRPr="00AD4F8A" w:rsidRDefault="00E5597E" w:rsidP="00984AB8">
            <w:pPr>
              <w:jc w:val="center"/>
            </w:pPr>
            <w:r w:rsidRPr="00AD4F8A">
              <w:t>7</w:t>
            </w:r>
          </w:p>
        </w:tc>
      </w:tr>
      <w:tr w:rsidR="00E5597E" w:rsidRPr="00AD5EA6" w:rsidTr="00E5597E">
        <w:tc>
          <w:tcPr>
            <w:tcW w:w="10116" w:type="dxa"/>
            <w:gridSpan w:val="7"/>
            <w:shd w:val="clear" w:color="auto" w:fill="auto"/>
          </w:tcPr>
          <w:p w:rsidR="00E5597E" w:rsidRPr="00AD4F8A" w:rsidRDefault="00E5597E" w:rsidP="00984AB8">
            <w:pPr>
              <w:jc w:val="center"/>
            </w:pPr>
            <w:r w:rsidRPr="00AD4F8A">
              <w:t xml:space="preserve">1. </w:t>
            </w:r>
            <w:r>
              <w:t>Региональный проект «Региональная и местная дорожная сеть</w:t>
            </w:r>
            <w:r w:rsidRPr="00FD6C19">
              <w:t>»</w:t>
            </w:r>
          </w:p>
        </w:tc>
      </w:tr>
      <w:tr w:rsidR="00E5597E" w:rsidRPr="00AD5EA6" w:rsidTr="00E5597E">
        <w:tc>
          <w:tcPr>
            <w:tcW w:w="516" w:type="dxa"/>
            <w:shd w:val="clear" w:color="auto" w:fill="auto"/>
          </w:tcPr>
          <w:p w:rsidR="00E5597E" w:rsidRPr="00AD4F8A" w:rsidRDefault="00E5597E" w:rsidP="00984AB8">
            <w:r>
              <w:t>1.1</w:t>
            </w:r>
          </w:p>
        </w:tc>
        <w:tc>
          <w:tcPr>
            <w:tcW w:w="1878" w:type="dxa"/>
            <w:shd w:val="clear" w:color="auto" w:fill="auto"/>
          </w:tcPr>
          <w:p w:rsidR="00E5597E" w:rsidRPr="00084B5D" w:rsidRDefault="00E5597E" w:rsidP="00984A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Ремонт ул. Геологов, ул. </w:t>
            </w:r>
            <w:proofErr w:type="gramStart"/>
            <w:r>
              <w:rPr>
                <w:sz w:val="16"/>
                <w:szCs w:val="16"/>
              </w:rPr>
              <w:t>Пригородная</w:t>
            </w:r>
            <w:proofErr w:type="gramEnd"/>
          </w:p>
          <w:p w:rsidR="00E5597E" w:rsidRPr="00AD4F8A" w:rsidRDefault="00E5597E" w:rsidP="00984AB8">
            <w:pPr>
              <w:jc w:val="center"/>
            </w:pPr>
          </w:p>
        </w:tc>
        <w:tc>
          <w:tcPr>
            <w:tcW w:w="1572" w:type="dxa"/>
            <w:shd w:val="clear" w:color="auto" w:fill="auto"/>
          </w:tcPr>
          <w:p w:rsidR="00E5597E" w:rsidRPr="00AD4F8A" w:rsidRDefault="00E5597E" w:rsidP="00984AB8">
            <w:pPr>
              <w:jc w:val="center"/>
            </w:pPr>
            <w:r>
              <w:t>км</w:t>
            </w:r>
          </w:p>
        </w:tc>
        <w:tc>
          <w:tcPr>
            <w:tcW w:w="1641" w:type="dxa"/>
            <w:shd w:val="clear" w:color="auto" w:fill="auto"/>
          </w:tcPr>
          <w:p w:rsidR="00E5597E" w:rsidRPr="00AD4F8A" w:rsidRDefault="00E5597E" w:rsidP="00984AB8">
            <w:pPr>
              <w:jc w:val="center"/>
            </w:pPr>
            <w:r>
              <w:t>-</w:t>
            </w:r>
          </w:p>
        </w:tc>
        <w:tc>
          <w:tcPr>
            <w:tcW w:w="1571" w:type="dxa"/>
            <w:shd w:val="clear" w:color="auto" w:fill="auto"/>
          </w:tcPr>
          <w:p w:rsidR="00E5597E" w:rsidRPr="00AD4F8A" w:rsidRDefault="00E5597E" w:rsidP="00984AB8">
            <w:pPr>
              <w:jc w:val="center"/>
            </w:pPr>
            <w:r w:rsidRPr="00746257">
              <w:t>0,790</w:t>
            </w:r>
          </w:p>
        </w:tc>
        <w:tc>
          <w:tcPr>
            <w:tcW w:w="1569" w:type="dxa"/>
            <w:shd w:val="clear" w:color="auto" w:fill="auto"/>
          </w:tcPr>
          <w:p w:rsidR="00E5597E" w:rsidRPr="00AD4F8A" w:rsidRDefault="00E5597E" w:rsidP="00984AB8">
            <w:pPr>
              <w:jc w:val="center"/>
            </w:pPr>
            <w:r>
              <w:t>-</w:t>
            </w:r>
          </w:p>
        </w:tc>
        <w:tc>
          <w:tcPr>
            <w:tcW w:w="1369" w:type="dxa"/>
            <w:shd w:val="clear" w:color="auto" w:fill="auto"/>
          </w:tcPr>
          <w:p w:rsidR="00E5597E" w:rsidRPr="00AD4F8A" w:rsidRDefault="00E5597E" w:rsidP="00984AB8">
            <w:pPr>
              <w:jc w:val="center"/>
            </w:pPr>
            <w:r>
              <w:t>-</w:t>
            </w:r>
          </w:p>
        </w:tc>
      </w:tr>
    </w:tbl>
    <w:p w:rsidR="00E5597E" w:rsidRDefault="00E5597E" w:rsidP="00E5597E">
      <w:pPr>
        <w:ind w:left="709"/>
        <w:jc w:val="center"/>
        <w:rPr>
          <w:sz w:val="28"/>
          <w:szCs w:val="28"/>
        </w:rPr>
      </w:pPr>
    </w:p>
    <w:p w:rsidR="00E5597E" w:rsidRPr="00084B5D" w:rsidRDefault="00E5597E" w:rsidP="00E5597E">
      <w:pPr>
        <w:suppressAutoHyphens/>
        <w:ind w:firstLine="708"/>
        <w:jc w:val="both"/>
        <w:rPr>
          <w:bCs/>
          <w:sz w:val="28"/>
          <w:szCs w:val="28"/>
        </w:rPr>
      </w:pPr>
      <w:r w:rsidRPr="00084B5D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7</w:t>
      </w:r>
      <w:r w:rsidRPr="00084B5D">
        <w:rPr>
          <w:bCs/>
          <w:sz w:val="28"/>
          <w:szCs w:val="28"/>
        </w:rPr>
        <w:t>. Раздел «</w:t>
      </w:r>
      <w:r w:rsidRPr="00084B5D">
        <w:rPr>
          <w:sz w:val="28"/>
          <w:szCs w:val="28"/>
        </w:rPr>
        <w:t>Показатели реализации комплекса процессных мероприятий</w:t>
      </w:r>
      <w:r w:rsidRPr="00084B5D">
        <w:rPr>
          <w:bCs/>
          <w:sz w:val="28"/>
          <w:szCs w:val="28"/>
        </w:rPr>
        <w:t>» изложить в новой редакции:</w:t>
      </w:r>
    </w:p>
    <w:p w:rsidR="00E5597E" w:rsidRPr="00084B5D" w:rsidRDefault="00E5597E" w:rsidP="00E5597E">
      <w:pPr>
        <w:ind w:firstLine="708"/>
        <w:jc w:val="both"/>
        <w:rPr>
          <w:sz w:val="28"/>
          <w:szCs w:val="28"/>
        </w:rPr>
      </w:pPr>
    </w:p>
    <w:p w:rsidR="00E5597E" w:rsidRPr="00084B5D" w:rsidRDefault="00E5597E" w:rsidP="00E5597E">
      <w:pPr>
        <w:jc w:val="center"/>
        <w:rPr>
          <w:b/>
          <w:sz w:val="28"/>
          <w:szCs w:val="28"/>
        </w:rPr>
      </w:pPr>
      <w:r w:rsidRPr="00084B5D">
        <w:rPr>
          <w:b/>
          <w:sz w:val="28"/>
          <w:szCs w:val="28"/>
        </w:rPr>
        <w:t xml:space="preserve">Показатели реализации комплекса процессных мероприятий </w:t>
      </w:r>
    </w:p>
    <w:p w:rsidR="00E5597E" w:rsidRPr="00084B5D" w:rsidRDefault="00E5597E" w:rsidP="00E5597E">
      <w:pPr>
        <w:jc w:val="center"/>
        <w:rPr>
          <w:sz w:val="28"/>
          <w:szCs w:val="28"/>
        </w:rPr>
      </w:pPr>
    </w:p>
    <w:tbl>
      <w:tblPr>
        <w:tblW w:w="1011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878"/>
        <w:gridCol w:w="1572"/>
        <w:gridCol w:w="1641"/>
        <w:gridCol w:w="1571"/>
        <w:gridCol w:w="1569"/>
        <w:gridCol w:w="1369"/>
      </w:tblGrid>
      <w:tr w:rsidR="00E5597E" w:rsidRPr="00084B5D" w:rsidTr="00E5597E">
        <w:tc>
          <w:tcPr>
            <w:tcW w:w="516" w:type="dxa"/>
            <w:vMerge w:val="restart"/>
            <w:shd w:val="clear" w:color="auto" w:fill="auto"/>
          </w:tcPr>
          <w:p w:rsidR="00E5597E" w:rsidRPr="00084B5D" w:rsidRDefault="00E5597E" w:rsidP="00984AB8">
            <w:pPr>
              <w:jc w:val="center"/>
            </w:pPr>
            <w:r w:rsidRPr="00084B5D">
              <w:t xml:space="preserve">№ </w:t>
            </w:r>
            <w:proofErr w:type="gramStart"/>
            <w:r w:rsidRPr="00084B5D">
              <w:t>п</w:t>
            </w:r>
            <w:proofErr w:type="gramEnd"/>
            <w:r w:rsidRPr="00084B5D">
              <w:t>/п</w:t>
            </w:r>
          </w:p>
        </w:tc>
        <w:tc>
          <w:tcPr>
            <w:tcW w:w="1878" w:type="dxa"/>
            <w:vMerge w:val="restart"/>
            <w:shd w:val="clear" w:color="auto" w:fill="auto"/>
          </w:tcPr>
          <w:p w:rsidR="00E5597E" w:rsidRPr="00084B5D" w:rsidRDefault="00E5597E" w:rsidP="00984AB8">
            <w:pPr>
              <w:jc w:val="center"/>
            </w:pPr>
            <w:r w:rsidRPr="00084B5D">
              <w:t>Наименование</w:t>
            </w:r>
          </w:p>
          <w:p w:rsidR="00E5597E" w:rsidRPr="00084B5D" w:rsidRDefault="00E5597E" w:rsidP="00984AB8">
            <w:pPr>
              <w:jc w:val="center"/>
            </w:pPr>
            <w:r w:rsidRPr="00084B5D">
              <w:t>Реализации показателя</w:t>
            </w:r>
          </w:p>
        </w:tc>
        <w:tc>
          <w:tcPr>
            <w:tcW w:w="1572" w:type="dxa"/>
            <w:vMerge w:val="restart"/>
            <w:shd w:val="clear" w:color="auto" w:fill="auto"/>
          </w:tcPr>
          <w:p w:rsidR="00E5597E" w:rsidRPr="00084B5D" w:rsidRDefault="00E5597E" w:rsidP="00984AB8">
            <w:pPr>
              <w:jc w:val="center"/>
            </w:pPr>
            <w:proofErr w:type="spellStart"/>
            <w:r w:rsidRPr="00084B5D">
              <w:t>Ед</w:t>
            </w:r>
            <w:proofErr w:type="gramStart"/>
            <w:r w:rsidRPr="00084B5D">
              <w:t>.и</w:t>
            </w:r>
            <w:proofErr w:type="gramEnd"/>
            <w:r w:rsidRPr="00084B5D">
              <w:t>змерения</w:t>
            </w:r>
            <w:proofErr w:type="spellEnd"/>
          </w:p>
        </w:tc>
        <w:tc>
          <w:tcPr>
            <w:tcW w:w="1641" w:type="dxa"/>
            <w:vMerge w:val="restart"/>
            <w:shd w:val="clear" w:color="auto" w:fill="auto"/>
          </w:tcPr>
          <w:p w:rsidR="00E5597E" w:rsidRPr="00084B5D" w:rsidRDefault="00E5597E" w:rsidP="00984AB8">
            <w:pPr>
              <w:jc w:val="center"/>
            </w:pPr>
            <w:r w:rsidRPr="00084B5D">
              <w:t>Базовое значение показателя реализации</w:t>
            </w:r>
          </w:p>
          <w:p w:rsidR="00E5597E" w:rsidRPr="00084B5D" w:rsidRDefault="00E5597E" w:rsidP="00984AB8">
            <w:pPr>
              <w:jc w:val="center"/>
            </w:pPr>
            <w:r w:rsidRPr="00084B5D">
              <w:t>(к очередному финансовому году)</w:t>
            </w:r>
          </w:p>
        </w:tc>
        <w:tc>
          <w:tcPr>
            <w:tcW w:w="4509" w:type="dxa"/>
            <w:gridSpan w:val="3"/>
            <w:shd w:val="clear" w:color="auto" w:fill="auto"/>
          </w:tcPr>
          <w:p w:rsidR="00E5597E" w:rsidRPr="00084B5D" w:rsidRDefault="00E5597E" w:rsidP="00984AB8">
            <w:pPr>
              <w:jc w:val="center"/>
            </w:pPr>
            <w:r w:rsidRPr="00084B5D"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E5597E" w:rsidRPr="00084B5D" w:rsidTr="00E5597E">
        <w:tc>
          <w:tcPr>
            <w:tcW w:w="516" w:type="dxa"/>
            <w:vMerge/>
            <w:shd w:val="clear" w:color="auto" w:fill="auto"/>
          </w:tcPr>
          <w:p w:rsidR="00E5597E" w:rsidRPr="00084B5D" w:rsidRDefault="00E5597E" w:rsidP="00984AB8">
            <w:pPr>
              <w:jc w:val="center"/>
            </w:pPr>
          </w:p>
        </w:tc>
        <w:tc>
          <w:tcPr>
            <w:tcW w:w="1878" w:type="dxa"/>
            <w:vMerge/>
            <w:shd w:val="clear" w:color="auto" w:fill="auto"/>
          </w:tcPr>
          <w:p w:rsidR="00E5597E" w:rsidRPr="00084B5D" w:rsidRDefault="00E5597E" w:rsidP="00984AB8">
            <w:pPr>
              <w:jc w:val="center"/>
            </w:pPr>
          </w:p>
        </w:tc>
        <w:tc>
          <w:tcPr>
            <w:tcW w:w="1572" w:type="dxa"/>
            <w:vMerge/>
            <w:shd w:val="clear" w:color="auto" w:fill="auto"/>
          </w:tcPr>
          <w:p w:rsidR="00E5597E" w:rsidRPr="00084B5D" w:rsidRDefault="00E5597E" w:rsidP="00984AB8">
            <w:pPr>
              <w:jc w:val="center"/>
            </w:pPr>
          </w:p>
        </w:tc>
        <w:tc>
          <w:tcPr>
            <w:tcW w:w="1641" w:type="dxa"/>
            <w:vMerge/>
            <w:shd w:val="clear" w:color="auto" w:fill="auto"/>
          </w:tcPr>
          <w:p w:rsidR="00E5597E" w:rsidRPr="00084B5D" w:rsidRDefault="00E5597E" w:rsidP="00984AB8">
            <w:pPr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E5597E" w:rsidRPr="00084B5D" w:rsidRDefault="00E5597E" w:rsidP="00984AB8">
            <w:pPr>
              <w:jc w:val="center"/>
            </w:pPr>
            <w:r w:rsidRPr="00084B5D">
              <w:t>2025</w:t>
            </w:r>
          </w:p>
        </w:tc>
        <w:tc>
          <w:tcPr>
            <w:tcW w:w="1569" w:type="dxa"/>
            <w:shd w:val="clear" w:color="auto" w:fill="auto"/>
          </w:tcPr>
          <w:p w:rsidR="00E5597E" w:rsidRPr="00084B5D" w:rsidRDefault="00E5597E" w:rsidP="00984AB8">
            <w:pPr>
              <w:jc w:val="center"/>
            </w:pPr>
            <w:r w:rsidRPr="00084B5D">
              <w:t>2026</w:t>
            </w:r>
          </w:p>
        </w:tc>
        <w:tc>
          <w:tcPr>
            <w:tcW w:w="1369" w:type="dxa"/>
            <w:shd w:val="clear" w:color="auto" w:fill="auto"/>
          </w:tcPr>
          <w:p w:rsidR="00E5597E" w:rsidRPr="00084B5D" w:rsidRDefault="00E5597E" w:rsidP="00984AB8">
            <w:pPr>
              <w:jc w:val="center"/>
            </w:pPr>
            <w:r w:rsidRPr="00084B5D">
              <w:t>2027</w:t>
            </w:r>
          </w:p>
        </w:tc>
      </w:tr>
      <w:tr w:rsidR="00E5597E" w:rsidRPr="00084B5D" w:rsidTr="00E5597E">
        <w:tc>
          <w:tcPr>
            <w:tcW w:w="516" w:type="dxa"/>
            <w:shd w:val="clear" w:color="auto" w:fill="auto"/>
          </w:tcPr>
          <w:p w:rsidR="00E5597E" w:rsidRPr="00084B5D" w:rsidRDefault="00E5597E" w:rsidP="00984AB8">
            <w:pPr>
              <w:jc w:val="center"/>
            </w:pPr>
            <w:r w:rsidRPr="00084B5D">
              <w:t>1</w:t>
            </w:r>
          </w:p>
        </w:tc>
        <w:tc>
          <w:tcPr>
            <w:tcW w:w="1878" w:type="dxa"/>
            <w:shd w:val="clear" w:color="auto" w:fill="auto"/>
          </w:tcPr>
          <w:p w:rsidR="00E5597E" w:rsidRPr="00084B5D" w:rsidRDefault="00E5597E" w:rsidP="00984AB8">
            <w:pPr>
              <w:jc w:val="center"/>
            </w:pPr>
            <w:r w:rsidRPr="00084B5D">
              <w:t>2</w:t>
            </w:r>
          </w:p>
        </w:tc>
        <w:tc>
          <w:tcPr>
            <w:tcW w:w="1572" w:type="dxa"/>
            <w:shd w:val="clear" w:color="auto" w:fill="auto"/>
          </w:tcPr>
          <w:p w:rsidR="00E5597E" w:rsidRPr="00084B5D" w:rsidRDefault="00E5597E" w:rsidP="00984AB8">
            <w:pPr>
              <w:jc w:val="center"/>
            </w:pPr>
            <w:r w:rsidRPr="00084B5D">
              <w:t>3</w:t>
            </w:r>
          </w:p>
        </w:tc>
        <w:tc>
          <w:tcPr>
            <w:tcW w:w="1641" w:type="dxa"/>
            <w:shd w:val="clear" w:color="auto" w:fill="auto"/>
          </w:tcPr>
          <w:p w:rsidR="00E5597E" w:rsidRPr="00084B5D" w:rsidRDefault="00E5597E" w:rsidP="00984AB8">
            <w:pPr>
              <w:jc w:val="center"/>
            </w:pPr>
            <w:r w:rsidRPr="00084B5D">
              <w:t>4</w:t>
            </w:r>
          </w:p>
        </w:tc>
        <w:tc>
          <w:tcPr>
            <w:tcW w:w="1571" w:type="dxa"/>
            <w:shd w:val="clear" w:color="auto" w:fill="auto"/>
          </w:tcPr>
          <w:p w:rsidR="00E5597E" w:rsidRPr="00084B5D" w:rsidRDefault="00E5597E" w:rsidP="00984AB8">
            <w:pPr>
              <w:jc w:val="center"/>
            </w:pPr>
            <w:r w:rsidRPr="00084B5D">
              <w:t>5</w:t>
            </w:r>
          </w:p>
        </w:tc>
        <w:tc>
          <w:tcPr>
            <w:tcW w:w="1569" w:type="dxa"/>
            <w:shd w:val="clear" w:color="auto" w:fill="auto"/>
          </w:tcPr>
          <w:p w:rsidR="00E5597E" w:rsidRPr="00084B5D" w:rsidRDefault="00E5597E" w:rsidP="00984AB8">
            <w:pPr>
              <w:jc w:val="center"/>
            </w:pPr>
            <w:r w:rsidRPr="00084B5D">
              <w:t>6</w:t>
            </w:r>
          </w:p>
        </w:tc>
        <w:tc>
          <w:tcPr>
            <w:tcW w:w="1369" w:type="dxa"/>
            <w:shd w:val="clear" w:color="auto" w:fill="auto"/>
          </w:tcPr>
          <w:p w:rsidR="00E5597E" w:rsidRPr="00084B5D" w:rsidRDefault="00E5597E" w:rsidP="00984AB8">
            <w:pPr>
              <w:jc w:val="center"/>
            </w:pPr>
            <w:r w:rsidRPr="00084B5D">
              <w:t>7</w:t>
            </w:r>
          </w:p>
        </w:tc>
      </w:tr>
      <w:tr w:rsidR="00E5597E" w:rsidRPr="00084B5D" w:rsidTr="00E5597E">
        <w:tc>
          <w:tcPr>
            <w:tcW w:w="10116" w:type="dxa"/>
            <w:gridSpan w:val="7"/>
            <w:shd w:val="clear" w:color="auto" w:fill="auto"/>
          </w:tcPr>
          <w:p w:rsidR="00E5597E" w:rsidRDefault="00E5597E" w:rsidP="00984AB8">
            <w:pPr>
              <w:jc w:val="center"/>
            </w:pPr>
            <w:r w:rsidRPr="00084B5D">
              <w:t>2. Комплекс процессных мероприятий «Организация уличного освещения в границах муниципального образования «Сафоновский муниципальный округ» Смоленской области»</w:t>
            </w:r>
          </w:p>
          <w:p w:rsidR="00E5597E" w:rsidRPr="00084B5D" w:rsidRDefault="00E5597E" w:rsidP="00984AB8">
            <w:pPr>
              <w:jc w:val="center"/>
            </w:pPr>
          </w:p>
        </w:tc>
      </w:tr>
      <w:tr w:rsidR="00E5597E" w:rsidRPr="00084B5D" w:rsidTr="00E5597E">
        <w:tc>
          <w:tcPr>
            <w:tcW w:w="516" w:type="dxa"/>
            <w:shd w:val="clear" w:color="auto" w:fill="auto"/>
          </w:tcPr>
          <w:p w:rsidR="00E5597E" w:rsidRPr="00084B5D" w:rsidRDefault="00E5597E" w:rsidP="00984AB8">
            <w:pPr>
              <w:jc w:val="center"/>
            </w:pPr>
            <w:r w:rsidRPr="00084B5D">
              <w:t>2.1</w:t>
            </w:r>
          </w:p>
        </w:tc>
        <w:tc>
          <w:tcPr>
            <w:tcW w:w="1878" w:type="dxa"/>
            <w:shd w:val="clear" w:color="auto" w:fill="auto"/>
          </w:tcPr>
          <w:p w:rsidR="00E5597E" w:rsidRPr="00084B5D" w:rsidRDefault="00E5597E" w:rsidP="00984AB8">
            <w:pPr>
              <w:rPr>
                <w:sz w:val="16"/>
                <w:szCs w:val="16"/>
              </w:rPr>
            </w:pPr>
            <w:r w:rsidRPr="00084B5D">
              <w:rPr>
                <w:sz w:val="16"/>
                <w:szCs w:val="16"/>
              </w:rPr>
              <w:t>Строительство, реконструкция, ремонт светофорных объектов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E5597E" w:rsidRPr="00084B5D" w:rsidRDefault="00E5597E" w:rsidP="00984AB8">
            <w:pPr>
              <w:jc w:val="center"/>
              <w:rPr>
                <w:sz w:val="16"/>
                <w:szCs w:val="16"/>
              </w:rPr>
            </w:pPr>
            <w:r w:rsidRPr="00084B5D">
              <w:rPr>
                <w:sz w:val="16"/>
                <w:szCs w:val="16"/>
              </w:rPr>
              <w:t>шт.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E5597E" w:rsidRPr="00084B5D" w:rsidRDefault="00E5597E" w:rsidP="00984AB8">
            <w:pPr>
              <w:jc w:val="center"/>
              <w:rPr>
                <w:sz w:val="16"/>
                <w:szCs w:val="16"/>
              </w:rPr>
            </w:pPr>
            <w:r w:rsidRPr="00084B5D">
              <w:rPr>
                <w:sz w:val="16"/>
                <w:szCs w:val="16"/>
              </w:rPr>
              <w:t>5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E5597E" w:rsidRPr="00084B5D" w:rsidRDefault="00E5597E" w:rsidP="00984AB8">
            <w:pPr>
              <w:jc w:val="center"/>
              <w:rPr>
                <w:sz w:val="16"/>
                <w:szCs w:val="16"/>
              </w:rPr>
            </w:pPr>
            <w:r w:rsidRPr="00084B5D">
              <w:rPr>
                <w:sz w:val="16"/>
                <w:szCs w:val="16"/>
              </w:rPr>
              <w:t>1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E5597E" w:rsidRPr="00084B5D" w:rsidRDefault="00E5597E" w:rsidP="00984AB8">
            <w:pPr>
              <w:jc w:val="center"/>
              <w:rPr>
                <w:sz w:val="16"/>
                <w:szCs w:val="16"/>
              </w:rPr>
            </w:pPr>
            <w:r w:rsidRPr="00084B5D">
              <w:rPr>
                <w:sz w:val="16"/>
                <w:szCs w:val="16"/>
              </w:rPr>
              <w:t>2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E5597E" w:rsidRPr="00084B5D" w:rsidRDefault="00E5597E" w:rsidP="00984AB8">
            <w:pPr>
              <w:jc w:val="center"/>
              <w:rPr>
                <w:sz w:val="16"/>
                <w:szCs w:val="16"/>
              </w:rPr>
            </w:pPr>
            <w:r w:rsidRPr="00084B5D">
              <w:rPr>
                <w:sz w:val="16"/>
                <w:szCs w:val="16"/>
              </w:rPr>
              <w:t>2</w:t>
            </w:r>
          </w:p>
        </w:tc>
      </w:tr>
      <w:tr w:rsidR="00E5597E" w:rsidRPr="00084B5D" w:rsidTr="00E5597E">
        <w:tc>
          <w:tcPr>
            <w:tcW w:w="516" w:type="dxa"/>
            <w:shd w:val="clear" w:color="auto" w:fill="auto"/>
          </w:tcPr>
          <w:p w:rsidR="00E5597E" w:rsidRPr="00084B5D" w:rsidRDefault="00E5597E" w:rsidP="00984AB8">
            <w:pPr>
              <w:jc w:val="center"/>
            </w:pPr>
            <w:r w:rsidRPr="00084B5D">
              <w:t>2.2</w:t>
            </w:r>
          </w:p>
        </w:tc>
        <w:tc>
          <w:tcPr>
            <w:tcW w:w="1878" w:type="dxa"/>
            <w:shd w:val="clear" w:color="auto" w:fill="auto"/>
          </w:tcPr>
          <w:p w:rsidR="00E5597E" w:rsidRPr="00084B5D" w:rsidRDefault="00E5597E" w:rsidP="00984AB8">
            <w:pPr>
              <w:rPr>
                <w:sz w:val="16"/>
                <w:szCs w:val="16"/>
              </w:rPr>
            </w:pPr>
            <w:r w:rsidRPr="00084B5D">
              <w:rPr>
                <w:sz w:val="16"/>
                <w:szCs w:val="16"/>
              </w:rPr>
              <w:t xml:space="preserve">Обустройство, модернизация, содержание стационарного уличного освещения, в том числе оплата за потребленную электроэнергию 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E5597E" w:rsidRPr="00084B5D" w:rsidRDefault="00E5597E" w:rsidP="00984AB8">
            <w:pPr>
              <w:jc w:val="center"/>
              <w:rPr>
                <w:sz w:val="16"/>
                <w:szCs w:val="16"/>
              </w:rPr>
            </w:pPr>
            <w:r w:rsidRPr="00084B5D">
              <w:rPr>
                <w:sz w:val="16"/>
                <w:szCs w:val="16"/>
              </w:rPr>
              <w:t>шт.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E5597E" w:rsidRPr="00084B5D" w:rsidRDefault="00E5597E" w:rsidP="00984AB8">
            <w:pPr>
              <w:jc w:val="center"/>
              <w:rPr>
                <w:sz w:val="16"/>
                <w:szCs w:val="16"/>
              </w:rPr>
            </w:pPr>
            <w:r w:rsidRPr="00084B5D">
              <w:rPr>
                <w:sz w:val="16"/>
                <w:szCs w:val="16"/>
              </w:rPr>
              <w:t>1812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E5597E" w:rsidRPr="00084B5D" w:rsidRDefault="00E5597E" w:rsidP="00984AB8">
            <w:pPr>
              <w:jc w:val="center"/>
              <w:rPr>
                <w:sz w:val="16"/>
                <w:szCs w:val="16"/>
              </w:rPr>
            </w:pPr>
            <w:r w:rsidRPr="00084B5D">
              <w:rPr>
                <w:sz w:val="16"/>
                <w:szCs w:val="16"/>
              </w:rPr>
              <w:t>812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E5597E" w:rsidRPr="00084B5D" w:rsidRDefault="00E5597E" w:rsidP="00984AB8">
            <w:pPr>
              <w:jc w:val="center"/>
              <w:rPr>
                <w:sz w:val="16"/>
                <w:szCs w:val="16"/>
              </w:rPr>
            </w:pPr>
            <w:r w:rsidRPr="00084B5D">
              <w:rPr>
                <w:sz w:val="16"/>
                <w:szCs w:val="16"/>
              </w:rPr>
              <w:t>500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E5597E" w:rsidRPr="00084B5D" w:rsidRDefault="00E5597E" w:rsidP="00984AB8">
            <w:pPr>
              <w:jc w:val="center"/>
              <w:rPr>
                <w:sz w:val="16"/>
                <w:szCs w:val="16"/>
              </w:rPr>
            </w:pPr>
            <w:r w:rsidRPr="00084B5D">
              <w:rPr>
                <w:sz w:val="16"/>
                <w:szCs w:val="16"/>
              </w:rPr>
              <w:t>500</w:t>
            </w:r>
          </w:p>
        </w:tc>
      </w:tr>
    </w:tbl>
    <w:p w:rsidR="00E5597E" w:rsidRPr="00084B5D" w:rsidRDefault="00E5597E" w:rsidP="00E5597E">
      <w:pPr>
        <w:ind w:firstLine="708"/>
        <w:jc w:val="center"/>
        <w:rPr>
          <w:b/>
          <w:sz w:val="28"/>
          <w:szCs w:val="28"/>
        </w:rPr>
      </w:pPr>
    </w:p>
    <w:p w:rsidR="00E5597E" w:rsidRPr="00084B5D" w:rsidRDefault="00E5597E" w:rsidP="00E5597E">
      <w:pPr>
        <w:suppressAutoHyphens/>
        <w:ind w:firstLine="708"/>
        <w:jc w:val="both"/>
        <w:rPr>
          <w:bCs/>
          <w:sz w:val="28"/>
          <w:szCs w:val="28"/>
        </w:rPr>
      </w:pPr>
      <w:r w:rsidRPr="00084B5D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8</w:t>
      </w:r>
      <w:r w:rsidRPr="00084B5D">
        <w:rPr>
          <w:bCs/>
          <w:sz w:val="28"/>
          <w:szCs w:val="28"/>
        </w:rPr>
        <w:t>. Раздел «</w:t>
      </w:r>
      <w:r w:rsidRPr="00084B5D">
        <w:rPr>
          <w:sz w:val="28"/>
          <w:szCs w:val="28"/>
        </w:rPr>
        <w:t>Показатели реализации комплекса процессных мероприятий</w:t>
      </w:r>
      <w:r w:rsidRPr="00084B5D">
        <w:rPr>
          <w:bCs/>
          <w:sz w:val="28"/>
          <w:szCs w:val="28"/>
        </w:rPr>
        <w:t>» изложить в новой редакции:</w:t>
      </w:r>
    </w:p>
    <w:p w:rsidR="00E5597E" w:rsidRPr="00084B5D" w:rsidRDefault="00E5597E" w:rsidP="00E5597E">
      <w:pPr>
        <w:ind w:firstLine="708"/>
        <w:jc w:val="center"/>
        <w:rPr>
          <w:b/>
          <w:sz w:val="28"/>
          <w:szCs w:val="28"/>
        </w:rPr>
      </w:pPr>
    </w:p>
    <w:p w:rsidR="00E5597E" w:rsidRPr="00084B5D" w:rsidRDefault="00E5597E" w:rsidP="00E5597E">
      <w:pPr>
        <w:jc w:val="center"/>
        <w:rPr>
          <w:b/>
          <w:sz w:val="28"/>
          <w:szCs w:val="28"/>
        </w:rPr>
      </w:pPr>
      <w:r w:rsidRPr="00084B5D">
        <w:rPr>
          <w:b/>
          <w:sz w:val="28"/>
          <w:szCs w:val="28"/>
        </w:rPr>
        <w:lastRenderedPageBreak/>
        <w:t xml:space="preserve">Показатели реализации комплекса процессных мероприятий </w:t>
      </w:r>
    </w:p>
    <w:p w:rsidR="00E5597E" w:rsidRPr="00084B5D" w:rsidRDefault="00E5597E" w:rsidP="00E5597E">
      <w:pPr>
        <w:jc w:val="center"/>
        <w:rPr>
          <w:sz w:val="28"/>
          <w:szCs w:val="28"/>
        </w:rPr>
      </w:pPr>
    </w:p>
    <w:tbl>
      <w:tblPr>
        <w:tblW w:w="1011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878"/>
        <w:gridCol w:w="1572"/>
        <w:gridCol w:w="1641"/>
        <w:gridCol w:w="1571"/>
        <w:gridCol w:w="1569"/>
        <w:gridCol w:w="1369"/>
      </w:tblGrid>
      <w:tr w:rsidR="00E5597E" w:rsidRPr="00084B5D" w:rsidTr="00E5597E">
        <w:tc>
          <w:tcPr>
            <w:tcW w:w="516" w:type="dxa"/>
            <w:vMerge w:val="restart"/>
            <w:shd w:val="clear" w:color="auto" w:fill="auto"/>
          </w:tcPr>
          <w:p w:rsidR="00E5597E" w:rsidRPr="00084B5D" w:rsidRDefault="00E5597E" w:rsidP="00984AB8">
            <w:pPr>
              <w:jc w:val="center"/>
            </w:pPr>
            <w:r w:rsidRPr="00084B5D">
              <w:t xml:space="preserve">№ </w:t>
            </w:r>
            <w:proofErr w:type="gramStart"/>
            <w:r w:rsidRPr="00084B5D">
              <w:t>п</w:t>
            </w:r>
            <w:proofErr w:type="gramEnd"/>
            <w:r w:rsidRPr="00084B5D">
              <w:t>/п</w:t>
            </w:r>
          </w:p>
        </w:tc>
        <w:tc>
          <w:tcPr>
            <w:tcW w:w="1878" w:type="dxa"/>
            <w:vMerge w:val="restart"/>
            <w:shd w:val="clear" w:color="auto" w:fill="auto"/>
          </w:tcPr>
          <w:p w:rsidR="00E5597E" w:rsidRPr="00084B5D" w:rsidRDefault="00E5597E" w:rsidP="00984AB8">
            <w:pPr>
              <w:jc w:val="center"/>
            </w:pPr>
            <w:r w:rsidRPr="00084B5D">
              <w:t>Наименование</w:t>
            </w:r>
          </w:p>
          <w:p w:rsidR="00E5597E" w:rsidRPr="00084B5D" w:rsidRDefault="00E5597E" w:rsidP="00984AB8">
            <w:pPr>
              <w:jc w:val="center"/>
            </w:pPr>
            <w:r w:rsidRPr="00084B5D">
              <w:t>Реализации показателя</w:t>
            </w:r>
          </w:p>
        </w:tc>
        <w:tc>
          <w:tcPr>
            <w:tcW w:w="1572" w:type="dxa"/>
            <w:vMerge w:val="restart"/>
            <w:shd w:val="clear" w:color="auto" w:fill="auto"/>
          </w:tcPr>
          <w:p w:rsidR="00E5597E" w:rsidRPr="00084B5D" w:rsidRDefault="00E5597E" w:rsidP="00984AB8">
            <w:pPr>
              <w:jc w:val="center"/>
            </w:pPr>
            <w:proofErr w:type="spellStart"/>
            <w:r w:rsidRPr="00084B5D">
              <w:t>Ед</w:t>
            </w:r>
            <w:proofErr w:type="gramStart"/>
            <w:r w:rsidRPr="00084B5D">
              <w:t>.и</w:t>
            </w:r>
            <w:proofErr w:type="gramEnd"/>
            <w:r w:rsidRPr="00084B5D">
              <w:t>змерения</w:t>
            </w:r>
            <w:proofErr w:type="spellEnd"/>
          </w:p>
        </w:tc>
        <w:tc>
          <w:tcPr>
            <w:tcW w:w="1641" w:type="dxa"/>
            <w:vMerge w:val="restart"/>
            <w:shd w:val="clear" w:color="auto" w:fill="auto"/>
          </w:tcPr>
          <w:p w:rsidR="00E5597E" w:rsidRPr="00084B5D" w:rsidRDefault="00E5597E" w:rsidP="00984AB8">
            <w:pPr>
              <w:jc w:val="center"/>
            </w:pPr>
            <w:r w:rsidRPr="00084B5D">
              <w:t>Базовое значение показателя реализации</w:t>
            </w:r>
          </w:p>
          <w:p w:rsidR="00E5597E" w:rsidRPr="00084B5D" w:rsidRDefault="00E5597E" w:rsidP="00984AB8">
            <w:pPr>
              <w:jc w:val="center"/>
            </w:pPr>
            <w:r w:rsidRPr="00084B5D">
              <w:t>(к очередному финансовому году)</w:t>
            </w:r>
          </w:p>
        </w:tc>
        <w:tc>
          <w:tcPr>
            <w:tcW w:w="4509" w:type="dxa"/>
            <w:gridSpan w:val="3"/>
            <w:shd w:val="clear" w:color="auto" w:fill="auto"/>
          </w:tcPr>
          <w:p w:rsidR="00E5597E" w:rsidRPr="00084B5D" w:rsidRDefault="00E5597E" w:rsidP="00984AB8">
            <w:pPr>
              <w:jc w:val="center"/>
            </w:pPr>
            <w:r w:rsidRPr="00084B5D"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E5597E" w:rsidRPr="00084B5D" w:rsidTr="00E5597E">
        <w:tc>
          <w:tcPr>
            <w:tcW w:w="516" w:type="dxa"/>
            <w:vMerge/>
            <w:shd w:val="clear" w:color="auto" w:fill="auto"/>
          </w:tcPr>
          <w:p w:rsidR="00E5597E" w:rsidRPr="00084B5D" w:rsidRDefault="00E5597E" w:rsidP="00984AB8">
            <w:pPr>
              <w:jc w:val="center"/>
            </w:pPr>
          </w:p>
        </w:tc>
        <w:tc>
          <w:tcPr>
            <w:tcW w:w="1878" w:type="dxa"/>
            <w:vMerge/>
            <w:shd w:val="clear" w:color="auto" w:fill="auto"/>
          </w:tcPr>
          <w:p w:rsidR="00E5597E" w:rsidRPr="00084B5D" w:rsidRDefault="00E5597E" w:rsidP="00984AB8">
            <w:pPr>
              <w:jc w:val="center"/>
            </w:pPr>
          </w:p>
        </w:tc>
        <w:tc>
          <w:tcPr>
            <w:tcW w:w="1572" w:type="dxa"/>
            <w:vMerge/>
            <w:shd w:val="clear" w:color="auto" w:fill="auto"/>
          </w:tcPr>
          <w:p w:rsidR="00E5597E" w:rsidRPr="00084B5D" w:rsidRDefault="00E5597E" w:rsidP="00984AB8">
            <w:pPr>
              <w:jc w:val="center"/>
            </w:pPr>
          </w:p>
        </w:tc>
        <w:tc>
          <w:tcPr>
            <w:tcW w:w="1641" w:type="dxa"/>
            <w:vMerge/>
            <w:shd w:val="clear" w:color="auto" w:fill="auto"/>
          </w:tcPr>
          <w:p w:rsidR="00E5597E" w:rsidRPr="00084B5D" w:rsidRDefault="00E5597E" w:rsidP="00984AB8">
            <w:pPr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E5597E" w:rsidRPr="00084B5D" w:rsidRDefault="00E5597E" w:rsidP="00984AB8">
            <w:pPr>
              <w:jc w:val="center"/>
            </w:pPr>
            <w:r w:rsidRPr="00084B5D">
              <w:t>2025</w:t>
            </w:r>
          </w:p>
        </w:tc>
        <w:tc>
          <w:tcPr>
            <w:tcW w:w="1569" w:type="dxa"/>
            <w:shd w:val="clear" w:color="auto" w:fill="auto"/>
          </w:tcPr>
          <w:p w:rsidR="00E5597E" w:rsidRPr="00084B5D" w:rsidRDefault="00E5597E" w:rsidP="00984AB8">
            <w:pPr>
              <w:jc w:val="center"/>
            </w:pPr>
            <w:r w:rsidRPr="00084B5D">
              <w:t>2026</w:t>
            </w:r>
          </w:p>
        </w:tc>
        <w:tc>
          <w:tcPr>
            <w:tcW w:w="1369" w:type="dxa"/>
            <w:shd w:val="clear" w:color="auto" w:fill="auto"/>
          </w:tcPr>
          <w:p w:rsidR="00E5597E" w:rsidRPr="00084B5D" w:rsidRDefault="00E5597E" w:rsidP="00984AB8">
            <w:pPr>
              <w:jc w:val="center"/>
            </w:pPr>
            <w:r w:rsidRPr="00084B5D">
              <w:t>2027</w:t>
            </w:r>
          </w:p>
        </w:tc>
      </w:tr>
      <w:tr w:rsidR="00E5597E" w:rsidRPr="00084B5D" w:rsidTr="00E5597E">
        <w:tc>
          <w:tcPr>
            <w:tcW w:w="516" w:type="dxa"/>
            <w:shd w:val="clear" w:color="auto" w:fill="auto"/>
          </w:tcPr>
          <w:p w:rsidR="00E5597E" w:rsidRPr="00084B5D" w:rsidRDefault="00E5597E" w:rsidP="00984AB8">
            <w:pPr>
              <w:jc w:val="center"/>
            </w:pPr>
            <w:r w:rsidRPr="00084B5D">
              <w:t>1</w:t>
            </w:r>
          </w:p>
        </w:tc>
        <w:tc>
          <w:tcPr>
            <w:tcW w:w="1878" w:type="dxa"/>
            <w:shd w:val="clear" w:color="auto" w:fill="auto"/>
          </w:tcPr>
          <w:p w:rsidR="00E5597E" w:rsidRPr="00084B5D" w:rsidRDefault="00E5597E" w:rsidP="00984AB8">
            <w:pPr>
              <w:jc w:val="center"/>
            </w:pPr>
            <w:r w:rsidRPr="00084B5D">
              <w:t>2</w:t>
            </w:r>
          </w:p>
        </w:tc>
        <w:tc>
          <w:tcPr>
            <w:tcW w:w="1572" w:type="dxa"/>
            <w:shd w:val="clear" w:color="auto" w:fill="auto"/>
          </w:tcPr>
          <w:p w:rsidR="00E5597E" w:rsidRPr="00084B5D" w:rsidRDefault="00E5597E" w:rsidP="00984AB8">
            <w:pPr>
              <w:jc w:val="center"/>
            </w:pPr>
            <w:r w:rsidRPr="00084B5D">
              <w:t>3</w:t>
            </w:r>
          </w:p>
        </w:tc>
        <w:tc>
          <w:tcPr>
            <w:tcW w:w="1641" w:type="dxa"/>
            <w:shd w:val="clear" w:color="auto" w:fill="auto"/>
          </w:tcPr>
          <w:p w:rsidR="00E5597E" w:rsidRPr="00084B5D" w:rsidRDefault="00E5597E" w:rsidP="00984AB8">
            <w:pPr>
              <w:jc w:val="center"/>
            </w:pPr>
            <w:r w:rsidRPr="00084B5D">
              <w:t>4</w:t>
            </w:r>
          </w:p>
        </w:tc>
        <w:tc>
          <w:tcPr>
            <w:tcW w:w="1571" w:type="dxa"/>
            <w:shd w:val="clear" w:color="auto" w:fill="auto"/>
          </w:tcPr>
          <w:p w:rsidR="00E5597E" w:rsidRPr="00084B5D" w:rsidRDefault="00E5597E" w:rsidP="00984AB8">
            <w:pPr>
              <w:jc w:val="center"/>
            </w:pPr>
            <w:r w:rsidRPr="00084B5D">
              <w:t>5</w:t>
            </w:r>
          </w:p>
        </w:tc>
        <w:tc>
          <w:tcPr>
            <w:tcW w:w="1569" w:type="dxa"/>
            <w:shd w:val="clear" w:color="auto" w:fill="auto"/>
          </w:tcPr>
          <w:p w:rsidR="00E5597E" w:rsidRPr="00084B5D" w:rsidRDefault="00E5597E" w:rsidP="00984AB8">
            <w:pPr>
              <w:jc w:val="center"/>
            </w:pPr>
            <w:r w:rsidRPr="00084B5D">
              <w:t>6</w:t>
            </w:r>
          </w:p>
        </w:tc>
        <w:tc>
          <w:tcPr>
            <w:tcW w:w="1369" w:type="dxa"/>
            <w:shd w:val="clear" w:color="auto" w:fill="auto"/>
          </w:tcPr>
          <w:p w:rsidR="00E5597E" w:rsidRPr="00084B5D" w:rsidRDefault="00E5597E" w:rsidP="00984AB8">
            <w:pPr>
              <w:jc w:val="center"/>
            </w:pPr>
            <w:r w:rsidRPr="00084B5D">
              <w:t>7</w:t>
            </w:r>
          </w:p>
        </w:tc>
      </w:tr>
      <w:tr w:rsidR="00E5597E" w:rsidRPr="00084B5D" w:rsidTr="00E5597E">
        <w:tc>
          <w:tcPr>
            <w:tcW w:w="10116" w:type="dxa"/>
            <w:gridSpan w:val="7"/>
            <w:shd w:val="clear" w:color="auto" w:fill="auto"/>
          </w:tcPr>
          <w:p w:rsidR="00E5597E" w:rsidRPr="00084B5D" w:rsidRDefault="00E5597E" w:rsidP="00984AB8">
            <w:pPr>
              <w:jc w:val="center"/>
            </w:pPr>
            <w:r w:rsidRPr="00084B5D">
              <w:t>3. Комплекс процессных мероприятий «Организация видеонаблюдения в границах муниципального образования «Сафоновский муниципальный округ» Смоленской области»</w:t>
            </w:r>
          </w:p>
        </w:tc>
      </w:tr>
      <w:tr w:rsidR="00E5597E" w:rsidRPr="00084B5D" w:rsidTr="00E5597E">
        <w:tc>
          <w:tcPr>
            <w:tcW w:w="516" w:type="dxa"/>
            <w:shd w:val="clear" w:color="auto" w:fill="auto"/>
          </w:tcPr>
          <w:p w:rsidR="00E5597E" w:rsidRPr="00084B5D" w:rsidRDefault="00E5597E" w:rsidP="00984AB8">
            <w:pPr>
              <w:jc w:val="center"/>
            </w:pPr>
            <w:r w:rsidRPr="00084B5D">
              <w:t>3.1</w:t>
            </w:r>
          </w:p>
        </w:tc>
        <w:tc>
          <w:tcPr>
            <w:tcW w:w="1878" w:type="dxa"/>
            <w:shd w:val="clear" w:color="auto" w:fill="auto"/>
          </w:tcPr>
          <w:p w:rsidR="00E5597E" w:rsidRPr="00084B5D" w:rsidRDefault="00E5597E" w:rsidP="00984AB8">
            <w:pPr>
              <w:rPr>
                <w:sz w:val="16"/>
                <w:szCs w:val="16"/>
              </w:rPr>
            </w:pPr>
            <w:r w:rsidRPr="00084B5D">
              <w:rPr>
                <w:sz w:val="16"/>
                <w:szCs w:val="16"/>
              </w:rPr>
              <w:t>Обслуживание, установка и модернизация камер видеонаблюдения АПК «Безопасный город»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E5597E" w:rsidRPr="00084B5D" w:rsidRDefault="00E5597E" w:rsidP="00984AB8">
            <w:pPr>
              <w:jc w:val="center"/>
              <w:rPr>
                <w:sz w:val="16"/>
                <w:szCs w:val="16"/>
              </w:rPr>
            </w:pPr>
            <w:r w:rsidRPr="00084B5D">
              <w:rPr>
                <w:sz w:val="16"/>
                <w:szCs w:val="16"/>
              </w:rPr>
              <w:t>шт.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E5597E" w:rsidRPr="00084B5D" w:rsidRDefault="00E5597E" w:rsidP="00984AB8">
            <w:pPr>
              <w:jc w:val="center"/>
              <w:rPr>
                <w:sz w:val="16"/>
                <w:szCs w:val="16"/>
              </w:rPr>
            </w:pPr>
            <w:r w:rsidRPr="00084B5D">
              <w:rPr>
                <w:sz w:val="16"/>
                <w:szCs w:val="16"/>
              </w:rPr>
              <w:t>10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E5597E" w:rsidRPr="00084B5D" w:rsidRDefault="00E5597E" w:rsidP="00984AB8">
            <w:pPr>
              <w:jc w:val="center"/>
              <w:rPr>
                <w:sz w:val="16"/>
                <w:szCs w:val="16"/>
              </w:rPr>
            </w:pPr>
            <w:r w:rsidRPr="00084B5D">
              <w:rPr>
                <w:sz w:val="16"/>
                <w:szCs w:val="16"/>
              </w:rPr>
              <w:t>4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E5597E" w:rsidRPr="00084B5D" w:rsidRDefault="00E5597E" w:rsidP="00984AB8">
            <w:pPr>
              <w:jc w:val="center"/>
              <w:rPr>
                <w:sz w:val="16"/>
                <w:szCs w:val="16"/>
              </w:rPr>
            </w:pPr>
            <w:r w:rsidRPr="00084B5D">
              <w:rPr>
                <w:sz w:val="16"/>
                <w:szCs w:val="16"/>
              </w:rPr>
              <w:t>3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E5597E" w:rsidRPr="00084B5D" w:rsidRDefault="00E5597E" w:rsidP="00984AB8">
            <w:pPr>
              <w:jc w:val="center"/>
              <w:rPr>
                <w:sz w:val="16"/>
                <w:szCs w:val="16"/>
              </w:rPr>
            </w:pPr>
            <w:r w:rsidRPr="00084B5D">
              <w:rPr>
                <w:sz w:val="16"/>
                <w:szCs w:val="16"/>
              </w:rPr>
              <w:t>3</w:t>
            </w:r>
          </w:p>
        </w:tc>
      </w:tr>
    </w:tbl>
    <w:p w:rsidR="00E5597E" w:rsidRDefault="00E5597E" w:rsidP="00E5597E">
      <w:pPr>
        <w:suppressAutoHyphens/>
        <w:ind w:firstLine="708"/>
        <w:jc w:val="both"/>
        <w:rPr>
          <w:bCs/>
          <w:sz w:val="28"/>
          <w:szCs w:val="28"/>
        </w:rPr>
      </w:pPr>
    </w:p>
    <w:p w:rsidR="00E5597E" w:rsidRPr="00084B5D" w:rsidRDefault="00E5597E" w:rsidP="00E5597E">
      <w:pPr>
        <w:suppressAutoHyphens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1.9</w:t>
      </w:r>
      <w:r w:rsidRPr="00084B5D">
        <w:rPr>
          <w:bCs/>
          <w:sz w:val="28"/>
          <w:szCs w:val="28"/>
        </w:rPr>
        <w:t>. Раздел «</w:t>
      </w:r>
      <w:r w:rsidRPr="00084B5D">
        <w:rPr>
          <w:sz w:val="28"/>
          <w:szCs w:val="28"/>
        </w:rPr>
        <w:t>Показатели реализации комплекса процессных мероприятий» изложить в новой редакции</w:t>
      </w:r>
      <w:r w:rsidRPr="00D82D70">
        <w:rPr>
          <w:sz w:val="28"/>
          <w:szCs w:val="28"/>
        </w:rPr>
        <w:t>:</w:t>
      </w:r>
    </w:p>
    <w:p w:rsidR="00E5597E" w:rsidRDefault="00E5597E" w:rsidP="00E5597E">
      <w:pPr>
        <w:jc w:val="center"/>
        <w:rPr>
          <w:b/>
          <w:sz w:val="28"/>
          <w:szCs w:val="28"/>
        </w:rPr>
      </w:pPr>
    </w:p>
    <w:p w:rsidR="00E5597E" w:rsidRPr="00084B5D" w:rsidRDefault="00E5597E" w:rsidP="00E5597E">
      <w:pPr>
        <w:suppressAutoHyphens/>
        <w:jc w:val="center"/>
        <w:rPr>
          <w:b/>
          <w:sz w:val="28"/>
          <w:szCs w:val="28"/>
        </w:rPr>
      </w:pPr>
      <w:r w:rsidRPr="00084B5D">
        <w:rPr>
          <w:b/>
          <w:sz w:val="28"/>
          <w:szCs w:val="28"/>
        </w:rPr>
        <w:t xml:space="preserve">Показатели реализации комплекса процессных мероприятий </w:t>
      </w:r>
    </w:p>
    <w:p w:rsidR="00E5597E" w:rsidRPr="00084B5D" w:rsidRDefault="00E5597E" w:rsidP="00E5597E">
      <w:pPr>
        <w:jc w:val="center"/>
        <w:rPr>
          <w:sz w:val="28"/>
          <w:szCs w:val="28"/>
        </w:rPr>
      </w:pPr>
    </w:p>
    <w:tbl>
      <w:tblPr>
        <w:tblW w:w="1011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878"/>
        <w:gridCol w:w="1572"/>
        <w:gridCol w:w="1641"/>
        <w:gridCol w:w="1571"/>
        <w:gridCol w:w="1569"/>
        <w:gridCol w:w="1369"/>
      </w:tblGrid>
      <w:tr w:rsidR="00E5597E" w:rsidRPr="00084B5D" w:rsidTr="00E5597E">
        <w:tc>
          <w:tcPr>
            <w:tcW w:w="516" w:type="dxa"/>
            <w:vMerge w:val="restart"/>
            <w:shd w:val="clear" w:color="auto" w:fill="auto"/>
          </w:tcPr>
          <w:p w:rsidR="00E5597E" w:rsidRPr="00084B5D" w:rsidRDefault="00E5597E" w:rsidP="00984AB8">
            <w:pPr>
              <w:jc w:val="center"/>
            </w:pPr>
            <w:r w:rsidRPr="00084B5D">
              <w:t xml:space="preserve">№ </w:t>
            </w:r>
            <w:proofErr w:type="gramStart"/>
            <w:r w:rsidRPr="00084B5D">
              <w:t>п</w:t>
            </w:r>
            <w:proofErr w:type="gramEnd"/>
            <w:r w:rsidRPr="00084B5D">
              <w:t>/п</w:t>
            </w:r>
          </w:p>
        </w:tc>
        <w:tc>
          <w:tcPr>
            <w:tcW w:w="1878" w:type="dxa"/>
            <w:vMerge w:val="restart"/>
            <w:shd w:val="clear" w:color="auto" w:fill="auto"/>
          </w:tcPr>
          <w:p w:rsidR="00E5597E" w:rsidRPr="00084B5D" w:rsidRDefault="00E5597E" w:rsidP="00984AB8">
            <w:pPr>
              <w:jc w:val="center"/>
            </w:pPr>
            <w:r w:rsidRPr="00084B5D">
              <w:t>Наименование</w:t>
            </w:r>
          </w:p>
          <w:p w:rsidR="00E5597E" w:rsidRPr="00084B5D" w:rsidRDefault="00E5597E" w:rsidP="00984AB8">
            <w:pPr>
              <w:jc w:val="center"/>
            </w:pPr>
            <w:r w:rsidRPr="00084B5D">
              <w:t>Реализации показателя</w:t>
            </w:r>
          </w:p>
        </w:tc>
        <w:tc>
          <w:tcPr>
            <w:tcW w:w="1572" w:type="dxa"/>
            <w:vMerge w:val="restart"/>
            <w:shd w:val="clear" w:color="auto" w:fill="auto"/>
          </w:tcPr>
          <w:p w:rsidR="00E5597E" w:rsidRPr="00084B5D" w:rsidRDefault="00E5597E" w:rsidP="00984AB8">
            <w:pPr>
              <w:jc w:val="center"/>
            </w:pPr>
            <w:proofErr w:type="spellStart"/>
            <w:r w:rsidRPr="00084B5D">
              <w:t>Ед</w:t>
            </w:r>
            <w:proofErr w:type="gramStart"/>
            <w:r w:rsidRPr="00084B5D">
              <w:t>.и</w:t>
            </w:r>
            <w:proofErr w:type="gramEnd"/>
            <w:r w:rsidRPr="00084B5D">
              <w:t>змерения</w:t>
            </w:r>
            <w:proofErr w:type="spellEnd"/>
          </w:p>
        </w:tc>
        <w:tc>
          <w:tcPr>
            <w:tcW w:w="1641" w:type="dxa"/>
            <w:vMerge w:val="restart"/>
            <w:shd w:val="clear" w:color="auto" w:fill="auto"/>
          </w:tcPr>
          <w:p w:rsidR="00E5597E" w:rsidRPr="00084B5D" w:rsidRDefault="00E5597E" w:rsidP="00984AB8">
            <w:pPr>
              <w:jc w:val="center"/>
            </w:pPr>
            <w:r w:rsidRPr="00084B5D">
              <w:t>Базовое значение показателя реализации</w:t>
            </w:r>
          </w:p>
          <w:p w:rsidR="00E5597E" w:rsidRPr="00084B5D" w:rsidRDefault="00E5597E" w:rsidP="00984AB8">
            <w:pPr>
              <w:jc w:val="center"/>
            </w:pPr>
            <w:r w:rsidRPr="00084B5D">
              <w:t>(к очередному финансовому году)</w:t>
            </w:r>
          </w:p>
        </w:tc>
        <w:tc>
          <w:tcPr>
            <w:tcW w:w="4509" w:type="dxa"/>
            <w:gridSpan w:val="3"/>
            <w:shd w:val="clear" w:color="auto" w:fill="auto"/>
          </w:tcPr>
          <w:p w:rsidR="00E5597E" w:rsidRPr="00084B5D" w:rsidRDefault="00E5597E" w:rsidP="00984AB8">
            <w:pPr>
              <w:jc w:val="center"/>
            </w:pPr>
            <w:r w:rsidRPr="00084B5D"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E5597E" w:rsidRPr="00084B5D" w:rsidTr="00E5597E">
        <w:tc>
          <w:tcPr>
            <w:tcW w:w="516" w:type="dxa"/>
            <w:vMerge/>
            <w:shd w:val="clear" w:color="auto" w:fill="auto"/>
          </w:tcPr>
          <w:p w:rsidR="00E5597E" w:rsidRPr="00084B5D" w:rsidRDefault="00E5597E" w:rsidP="00984AB8">
            <w:pPr>
              <w:jc w:val="center"/>
            </w:pPr>
          </w:p>
        </w:tc>
        <w:tc>
          <w:tcPr>
            <w:tcW w:w="1878" w:type="dxa"/>
            <w:vMerge/>
            <w:shd w:val="clear" w:color="auto" w:fill="auto"/>
          </w:tcPr>
          <w:p w:rsidR="00E5597E" w:rsidRPr="00084B5D" w:rsidRDefault="00E5597E" w:rsidP="00984AB8">
            <w:pPr>
              <w:jc w:val="center"/>
            </w:pPr>
          </w:p>
        </w:tc>
        <w:tc>
          <w:tcPr>
            <w:tcW w:w="1572" w:type="dxa"/>
            <w:vMerge/>
            <w:shd w:val="clear" w:color="auto" w:fill="auto"/>
          </w:tcPr>
          <w:p w:rsidR="00E5597E" w:rsidRPr="00084B5D" w:rsidRDefault="00E5597E" w:rsidP="00984AB8">
            <w:pPr>
              <w:jc w:val="center"/>
            </w:pPr>
          </w:p>
        </w:tc>
        <w:tc>
          <w:tcPr>
            <w:tcW w:w="1641" w:type="dxa"/>
            <w:vMerge/>
            <w:shd w:val="clear" w:color="auto" w:fill="auto"/>
          </w:tcPr>
          <w:p w:rsidR="00E5597E" w:rsidRPr="00084B5D" w:rsidRDefault="00E5597E" w:rsidP="00984AB8">
            <w:pPr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E5597E" w:rsidRPr="00084B5D" w:rsidRDefault="00E5597E" w:rsidP="00984AB8">
            <w:pPr>
              <w:jc w:val="center"/>
            </w:pPr>
            <w:r w:rsidRPr="00084B5D">
              <w:t>2025</w:t>
            </w:r>
          </w:p>
        </w:tc>
        <w:tc>
          <w:tcPr>
            <w:tcW w:w="1569" w:type="dxa"/>
            <w:shd w:val="clear" w:color="auto" w:fill="auto"/>
          </w:tcPr>
          <w:p w:rsidR="00E5597E" w:rsidRPr="00084B5D" w:rsidRDefault="00E5597E" w:rsidP="00984AB8">
            <w:pPr>
              <w:jc w:val="center"/>
            </w:pPr>
            <w:r w:rsidRPr="00084B5D">
              <w:t>2026</w:t>
            </w:r>
          </w:p>
        </w:tc>
        <w:tc>
          <w:tcPr>
            <w:tcW w:w="1369" w:type="dxa"/>
            <w:shd w:val="clear" w:color="auto" w:fill="auto"/>
          </w:tcPr>
          <w:p w:rsidR="00E5597E" w:rsidRPr="00084B5D" w:rsidRDefault="00E5597E" w:rsidP="00984AB8">
            <w:pPr>
              <w:jc w:val="center"/>
            </w:pPr>
            <w:r w:rsidRPr="00084B5D">
              <w:t>2027</w:t>
            </w:r>
          </w:p>
        </w:tc>
      </w:tr>
      <w:tr w:rsidR="00E5597E" w:rsidRPr="00084B5D" w:rsidTr="00E5597E">
        <w:tc>
          <w:tcPr>
            <w:tcW w:w="516" w:type="dxa"/>
            <w:shd w:val="clear" w:color="auto" w:fill="auto"/>
          </w:tcPr>
          <w:p w:rsidR="00E5597E" w:rsidRPr="00084B5D" w:rsidRDefault="00E5597E" w:rsidP="00984AB8">
            <w:pPr>
              <w:jc w:val="center"/>
            </w:pPr>
            <w:r w:rsidRPr="00084B5D">
              <w:t>1</w:t>
            </w:r>
          </w:p>
        </w:tc>
        <w:tc>
          <w:tcPr>
            <w:tcW w:w="1878" w:type="dxa"/>
            <w:shd w:val="clear" w:color="auto" w:fill="auto"/>
          </w:tcPr>
          <w:p w:rsidR="00E5597E" w:rsidRPr="00084B5D" w:rsidRDefault="00E5597E" w:rsidP="00984AB8">
            <w:pPr>
              <w:jc w:val="center"/>
            </w:pPr>
            <w:r w:rsidRPr="00084B5D">
              <w:t>2</w:t>
            </w:r>
          </w:p>
        </w:tc>
        <w:tc>
          <w:tcPr>
            <w:tcW w:w="1572" w:type="dxa"/>
            <w:shd w:val="clear" w:color="auto" w:fill="auto"/>
          </w:tcPr>
          <w:p w:rsidR="00E5597E" w:rsidRPr="00084B5D" w:rsidRDefault="00E5597E" w:rsidP="00984AB8">
            <w:pPr>
              <w:jc w:val="center"/>
            </w:pPr>
            <w:r w:rsidRPr="00084B5D">
              <w:t>3</w:t>
            </w:r>
          </w:p>
        </w:tc>
        <w:tc>
          <w:tcPr>
            <w:tcW w:w="1641" w:type="dxa"/>
            <w:shd w:val="clear" w:color="auto" w:fill="auto"/>
          </w:tcPr>
          <w:p w:rsidR="00E5597E" w:rsidRPr="00084B5D" w:rsidRDefault="00E5597E" w:rsidP="00984AB8">
            <w:pPr>
              <w:jc w:val="center"/>
            </w:pPr>
            <w:r w:rsidRPr="00084B5D">
              <w:t>4</w:t>
            </w:r>
          </w:p>
          <w:p w:rsidR="00E5597E" w:rsidRPr="00084B5D" w:rsidRDefault="00E5597E" w:rsidP="00984AB8">
            <w:pPr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E5597E" w:rsidRPr="00084B5D" w:rsidRDefault="00E5597E" w:rsidP="00984AB8">
            <w:pPr>
              <w:jc w:val="center"/>
            </w:pPr>
            <w:r w:rsidRPr="00084B5D">
              <w:t>5</w:t>
            </w:r>
          </w:p>
        </w:tc>
        <w:tc>
          <w:tcPr>
            <w:tcW w:w="1569" w:type="dxa"/>
            <w:shd w:val="clear" w:color="auto" w:fill="auto"/>
          </w:tcPr>
          <w:p w:rsidR="00E5597E" w:rsidRPr="00084B5D" w:rsidRDefault="00E5597E" w:rsidP="00984AB8">
            <w:pPr>
              <w:jc w:val="center"/>
            </w:pPr>
            <w:r w:rsidRPr="00084B5D">
              <w:t>6</w:t>
            </w:r>
          </w:p>
        </w:tc>
        <w:tc>
          <w:tcPr>
            <w:tcW w:w="1369" w:type="dxa"/>
            <w:shd w:val="clear" w:color="auto" w:fill="auto"/>
          </w:tcPr>
          <w:p w:rsidR="00E5597E" w:rsidRPr="00084B5D" w:rsidRDefault="00E5597E" w:rsidP="00984AB8">
            <w:pPr>
              <w:jc w:val="center"/>
            </w:pPr>
            <w:r w:rsidRPr="00084B5D">
              <w:t>7</w:t>
            </w:r>
          </w:p>
        </w:tc>
      </w:tr>
      <w:tr w:rsidR="00E5597E" w:rsidRPr="00084B5D" w:rsidTr="00E5597E">
        <w:tc>
          <w:tcPr>
            <w:tcW w:w="10116" w:type="dxa"/>
            <w:gridSpan w:val="7"/>
            <w:shd w:val="clear" w:color="auto" w:fill="auto"/>
          </w:tcPr>
          <w:p w:rsidR="00E5597E" w:rsidRPr="00084B5D" w:rsidRDefault="00E5597E" w:rsidP="00984AB8">
            <w:pPr>
              <w:jc w:val="center"/>
            </w:pPr>
            <w:r w:rsidRPr="00084B5D">
              <w:t>6. Комплекс процессных мероприятий «Обеспечение мероприятий по обустройству остановочных павильонов»</w:t>
            </w:r>
          </w:p>
        </w:tc>
      </w:tr>
      <w:tr w:rsidR="00E5597E" w:rsidRPr="00084B5D" w:rsidTr="00E5597E">
        <w:tc>
          <w:tcPr>
            <w:tcW w:w="516" w:type="dxa"/>
            <w:shd w:val="clear" w:color="auto" w:fill="auto"/>
          </w:tcPr>
          <w:p w:rsidR="00E5597E" w:rsidRPr="00084B5D" w:rsidRDefault="00E5597E" w:rsidP="00984AB8">
            <w:pPr>
              <w:rPr>
                <w:sz w:val="16"/>
                <w:szCs w:val="16"/>
              </w:rPr>
            </w:pPr>
            <w:r w:rsidRPr="00084B5D">
              <w:rPr>
                <w:sz w:val="16"/>
                <w:szCs w:val="16"/>
              </w:rPr>
              <w:t>6.1</w:t>
            </w:r>
          </w:p>
        </w:tc>
        <w:tc>
          <w:tcPr>
            <w:tcW w:w="1878" w:type="dxa"/>
            <w:shd w:val="clear" w:color="auto" w:fill="auto"/>
          </w:tcPr>
          <w:p w:rsidR="00E5597E" w:rsidRPr="00084B5D" w:rsidRDefault="00E5597E" w:rsidP="00984AB8">
            <w:pPr>
              <w:rPr>
                <w:sz w:val="16"/>
                <w:szCs w:val="16"/>
              </w:rPr>
            </w:pPr>
            <w:r w:rsidRPr="00084B5D">
              <w:rPr>
                <w:sz w:val="16"/>
                <w:szCs w:val="16"/>
              </w:rPr>
              <w:t>Обустройство остановочных пунктов, замена остановочных павильонов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E5597E" w:rsidRPr="00084B5D" w:rsidRDefault="00E5597E" w:rsidP="00984AB8">
            <w:pPr>
              <w:jc w:val="center"/>
              <w:rPr>
                <w:sz w:val="16"/>
                <w:szCs w:val="16"/>
              </w:rPr>
            </w:pPr>
            <w:r w:rsidRPr="00084B5D">
              <w:rPr>
                <w:sz w:val="16"/>
                <w:szCs w:val="16"/>
              </w:rPr>
              <w:t>шт.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E5597E" w:rsidRPr="00084B5D" w:rsidRDefault="00E5597E" w:rsidP="00984AB8">
            <w:pPr>
              <w:jc w:val="center"/>
              <w:rPr>
                <w:sz w:val="16"/>
                <w:szCs w:val="16"/>
              </w:rPr>
            </w:pPr>
            <w:r w:rsidRPr="00084B5D">
              <w:rPr>
                <w:sz w:val="16"/>
                <w:szCs w:val="16"/>
              </w:rPr>
              <w:t>60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E5597E" w:rsidRPr="00084B5D" w:rsidRDefault="00E5597E" w:rsidP="00984AB8">
            <w:pPr>
              <w:jc w:val="center"/>
              <w:rPr>
                <w:sz w:val="16"/>
                <w:szCs w:val="16"/>
              </w:rPr>
            </w:pPr>
            <w:r w:rsidRPr="00084B5D">
              <w:rPr>
                <w:sz w:val="16"/>
                <w:szCs w:val="16"/>
              </w:rPr>
              <w:t>20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E5597E" w:rsidRPr="00084B5D" w:rsidRDefault="00E5597E" w:rsidP="00984AB8">
            <w:pPr>
              <w:jc w:val="center"/>
              <w:rPr>
                <w:sz w:val="16"/>
                <w:szCs w:val="16"/>
              </w:rPr>
            </w:pPr>
            <w:r w:rsidRPr="00084B5D">
              <w:rPr>
                <w:sz w:val="16"/>
                <w:szCs w:val="16"/>
              </w:rPr>
              <w:t>20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E5597E" w:rsidRPr="00084B5D" w:rsidRDefault="00E5597E" w:rsidP="00984AB8">
            <w:pPr>
              <w:jc w:val="center"/>
              <w:rPr>
                <w:sz w:val="16"/>
                <w:szCs w:val="16"/>
              </w:rPr>
            </w:pPr>
            <w:r w:rsidRPr="00084B5D">
              <w:rPr>
                <w:sz w:val="16"/>
                <w:szCs w:val="16"/>
              </w:rPr>
              <w:t>20</w:t>
            </w:r>
          </w:p>
        </w:tc>
      </w:tr>
    </w:tbl>
    <w:p w:rsidR="00E5597E" w:rsidRPr="00084B5D" w:rsidRDefault="00E5597E" w:rsidP="00E5597E">
      <w:pPr>
        <w:ind w:firstLine="708"/>
        <w:jc w:val="both"/>
        <w:rPr>
          <w:sz w:val="28"/>
          <w:szCs w:val="28"/>
        </w:rPr>
      </w:pPr>
    </w:p>
    <w:p w:rsidR="00E5597E" w:rsidRPr="00084B5D" w:rsidRDefault="00E5597E" w:rsidP="00E5597E">
      <w:pPr>
        <w:ind w:firstLine="708"/>
        <w:jc w:val="both"/>
        <w:rPr>
          <w:sz w:val="28"/>
          <w:szCs w:val="28"/>
        </w:rPr>
      </w:pPr>
      <w:r w:rsidRPr="00084B5D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10</w:t>
      </w:r>
      <w:r w:rsidRPr="00084B5D">
        <w:rPr>
          <w:bCs/>
          <w:sz w:val="28"/>
          <w:szCs w:val="28"/>
        </w:rPr>
        <w:t>. Раздел «</w:t>
      </w:r>
      <w:r w:rsidRPr="00084B5D">
        <w:rPr>
          <w:sz w:val="28"/>
          <w:szCs w:val="28"/>
        </w:rPr>
        <w:t>Сведения о финансировании структурных элементов муниципальной программы «Развитие дорожно-транспортного комплекса, уличного освещения, видеонаблюдения в границах муниципального образования «Сафоновский муниципальный округ» Смоленской области на 2025-2030 годы» изложить в новой редакции:</w:t>
      </w:r>
    </w:p>
    <w:p w:rsidR="00E5597E" w:rsidRPr="00084B5D" w:rsidRDefault="00E5597E" w:rsidP="00E5597E">
      <w:pPr>
        <w:ind w:firstLine="708"/>
        <w:jc w:val="both"/>
        <w:rPr>
          <w:sz w:val="28"/>
          <w:szCs w:val="28"/>
        </w:rPr>
      </w:pPr>
    </w:p>
    <w:p w:rsidR="00E5597E" w:rsidRPr="00084B5D" w:rsidRDefault="00E5597E" w:rsidP="00E5597E">
      <w:pPr>
        <w:ind w:firstLine="708"/>
        <w:jc w:val="center"/>
        <w:rPr>
          <w:b/>
          <w:sz w:val="28"/>
          <w:szCs w:val="28"/>
        </w:rPr>
      </w:pPr>
      <w:r w:rsidRPr="00084B5D">
        <w:rPr>
          <w:b/>
          <w:sz w:val="28"/>
          <w:szCs w:val="28"/>
        </w:rPr>
        <w:t>Сведения о финансировании структурных элементов муниципальной программы «Развитие дорожно-транспортного комплекса, уличного освещения, видеонаблюдения в границах муниципального образования «Сафоновский муниципальный округ» Смоленской области на                         2025-2030 годы»</w:t>
      </w:r>
    </w:p>
    <w:p w:rsidR="00E5597E" w:rsidRPr="00084B5D" w:rsidRDefault="00E5597E" w:rsidP="00E5597E">
      <w:pPr>
        <w:ind w:firstLine="708"/>
        <w:jc w:val="center"/>
        <w:rPr>
          <w:b/>
          <w:sz w:val="28"/>
          <w:szCs w:val="28"/>
        </w:rPr>
      </w:pPr>
    </w:p>
    <w:tbl>
      <w:tblPr>
        <w:tblW w:w="1011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1680"/>
        <w:gridCol w:w="1572"/>
        <w:gridCol w:w="1641"/>
        <w:gridCol w:w="1056"/>
        <w:gridCol w:w="1255"/>
        <w:gridCol w:w="1102"/>
        <w:gridCol w:w="1244"/>
      </w:tblGrid>
      <w:tr w:rsidR="00E5597E" w:rsidRPr="00084B5D" w:rsidTr="00E5597E">
        <w:tc>
          <w:tcPr>
            <w:tcW w:w="566" w:type="dxa"/>
            <w:vMerge w:val="restart"/>
            <w:shd w:val="clear" w:color="auto" w:fill="auto"/>
          </w:tcPr>
          <w:p w:rsidR="00E5597E" w:rsidRPr="00084B5D" w:rsidRDefault="00E5597E" w:rsidP="00984AB8">
            <w:pPr>
              <w:jc w:val="center"/>
            </w:pPr>
            <w:r w:rsidRPr="00084B5D">
              <w:t xml:space="preserve">№ </w:t>
            </w:r>
            <w:proofErr w:type="gramStart"/>
            <w:r w:rsidRPr="00084B5D">
              <w:t>п</w:t>
            </w:r>
            <w:proofErr w:type="gramEnd"/>
            <w:r w:rsidRPr="00084B5D">
              <w:t>/п</w:t>
            </w:r>
          </w:p>
        </w:tc>
        <w:tc>
          <w:tcPr>
            <w:tcW w:w="1680" w:type="dxa"/>
            <w:vMerge w:val="restart"/>
            <w:shd w:val="clear" w:color="auto" w:fill="auto"/>
          </w:tcPr>
          <w:p w:rsidR="00E5597E" w:rsidRPr="00084B5D" w:rsidRDefault="00E5597E" w:rsidP="00984AB8">
            <w:pPr>
              <w:jc w:val="center"/>
            </w:pPr>
            <w:r w:rsidRPr="00084B5D">
              <w:t>Наименование</w:t>
            </w:r>
          </w:p>
        </w:tc>
        <w:tc>
          <w:tcPr>
            <w:tcW w:w="1572" w:type="dxa"/>
            <w:vMerge w:val="restart"/>
            <w:shd w:val="clear" w:color="auto" w:fill="auto"/>
          </w:tcPr>
          <w:p w:rsidR="00E5597E" w:rsidRPr="00084B5D" w:rsidRDefault="00E5597E" w:rsidP="00984AB8">
            <w:pPr>
              <w:jc w:val="center"/>
            </w:pPr>
            <w:r w:rsidRPr="00084B5D">
              <w:t>Участник муниципальной программы</w:t>
            </w:r>
          </w:p>
        </w:tc>
        <w:tc>
          <w:tcPr>
            <w:tcW w:w="1641" w:type="dxa"/>
            <w:vMerge w:val="restart"/>
            <w:shd w:val="clear" w:color="auto" w:fill="auto"/>
          </w:tcPr>
          <w:p w:rsidR="00E5597E" w:rsidRPr="00084B5D" w:rsidRDefault="00E5597E" w:rsidP="00984AB8">
            <w:pPr>
              <w:jc w:val="center"/>
            </w:pPr>
            <w:r w:rsidRPr="00084B5D">
              <w:t>Источник финансирования</w:t>
            </w:r>
          </w:p>
        </w:tc>
        <w:tc>
          <w:tcPr>
            <w:tcW w:w="1056" w:type="dxa"/>
            <w:vMerge w:val="restart"/>
          </w:tcPr>
          <w:p w:rsidR="00E5597E" w:rsidRPr="001530E3" w:rsidRDefault="00E5597E" w:rsidP="00984AB8">
            <w:pPr>
              <w:jc w:val="center"/>
            </w:pPr>
            <w:r w:rsidRPr="001530E3">
              <w:t>Всего</w:t>
            </w:r>
          </w:p>
        </w:tc>
        <w:tc>
          <w:tcPr>
            <w:tcW w:w="3601" w:type="dxa"/>
            <w:gridSpan w:val="3"/>
            <w:shd w:val="clear" w:color="auto" w:fill="auto"/>
          </w:tcPr>
          <w:p w:rsidR="00E5597E" w:rsidRPr="00084B5D" w:rsidRDefault="00E5597E" w:rsidP="00984AB8">
            <w:pPr>
              <w:jc w:val="center"/>
            </w:pPr>
            <w:r w:rsidRPr="00084B5D">
              <w:t>Объем средств на  реализацию муниципальной программы на очередной финансовый год и плановый период (тыс.рублей)</w:t>
            </w:r>
          </w:p>
        </w:tc>
      </w:tr>
      <w:tr w:rsidR="00E5597E" w:rsidRPr="00084B5D" w:rsidTr="00E5597E">
        <w:tc>
          <w:tcPr>
            <w:tcW w:w="566" w:type="dxa"/>
            <w:vMerge/>
            <w:shd w:val="clear" w:color="auto" w:fill="auto"/>
          </w:tcPr>
          <w:p w:rsidR="00E5597E" w:rsidRPr="00084B5D" w:rsidRDefault="00E5597E" w:rsidP="00984AB8">
            <w:pPr>
              <w:jc w:val="center"/>
            </w:pPr>
          </w:p>
        </w:tc>
        <w:tc>
          <w:tcPr>
            <w:tcW w:w="1680" w:type="dxa"/>
            <w:vMerge/>
            <w:shd w:val="clear" w:color="auto" w:fill="auto"/>
          </w:tcPr>
          <w:p w:rsidR="00E5597E" w:rsidRPr="00084B5D" w:rsidRDefault="00E5597E" w:rsidP="00984AB8">
            <w:pPr>
              <w:jc w:val="center"/>
            </w:pPr>
          </w:p>
        </w:tc>
        <w:tc>
          <w:tcPr>
            <w:tcW w:w="1572" w:type="dxa"/>
            <w:vMerge/>
            <w:shd w:val="clear" w:color="auto" w:fill="auto"/>
          </w:tcPr>
          <w:p w:rsidR="00E5597E" w:rsidRPr="00084B5D" w:rsidRDefault="00E5597E" w:rsidP="00984AB8">
            <w:pPr>
              <w:jc w:val="center"/>
            </w:pPr>
          </w:p>
        </w:tc>
        <w:tc>
          <w:tcPr>
            <w:tcW w:w="1641" w:type="dxa"/>
            <w:vMerge/>
            <w:shd w:val="clear" w:color="auto" w:fill="auto"/>
          </w:tcPr>
          <w:p w:rsidR="00E5597E" w:rsidRPr="00084B5D" w:rsidRDefault="00E5597E" w:rsidP="00984AB8">
            <w:pPr>
              <w:jc w:val="center"/>
            </w:pPr>
          </w:p>
        </w:tc>
        <w:tc>
          <w:tcPr>
            <w:tcW w:w="1056" w:type="dxa"/>
            <w:vMerge/>
          </w:tcPr>
          <w:p w:rsidR="00E5597E" w:rsidRPr="001530E3" w:rsidRDefault="00E5597E" w:rsidP="00984AB8">
            <w:pPr>
              <w:jc w:val="center"/>
            </w:pPr>
          </w:p>
        </w:tc>
        <w:tc>
          <w:tcPr>
            <w:tcW w:w="1255" w:type="dxa"/>
            <w:shd w:val="clear" w:color="auto" w:fill="auto"/>
          </w:tcPr>
          <w:p w:rsidR="00E5597E" w:rsidRPr="00084B5D" w:rsidRDefault="00E5597E" w:rsidP="00984AB8">
            <w:pPr>
              <w:jc w:val="center"/>
            </w:pPr>
            <w:r w:rsidRPr="00084B5D">
              <w:t>2025</w:t>
            </w:r>
          </w:p>
        </w:tc>
        <w:tc>
          <w:tcPr>
            <w:tcW w:w="1102" w:type="dxa"/>
            <w:shd w:val="clear" w:color="auto" w:fill="auto"/>
          </w:tcPr>
          <w:p w:rsidR="00E5597E" w:rsidRPr="00084B5D" w:rsidRDefault="00E5597E" w:rsidP="00984AB8">
            <w:pPr>
              <w:jc w:val="center"/>
            </w:pPr>
            <w:r w:rsidRPr="00084B5D">
              <w:t>2026</w:t>
            </w:r>
          </w:p>
        </w:tc>
        <w:tc>
          <w:tcPr>
            <w:tcW w:w="1244" w:type="dxa"/>
            <w:shd w:val="clear" w:color="auto" w:fill="auto"/>
          </w:tcPr>
          <w:p w:rsidR="00E5597E" w:rsidRPr="00084B5D" w:rsidRDefault="00E5597E" w:rsidP="00984AB8">
            <w:pPr>
              <w:jc w:val="center"/>
            </w:pPr>
            <w:r w:rsidRPr="00084B5D">
              <w:t>2027</w:t>
            </w:r>
          </w:p>
        </w:tc>
      </w:tr>
      <w:tr w:rsidR="00E5597E" w:rsidRPr="00084B5D" w:rsidTr="00E5597E">
        <w:tc>
          <w:tcPr>
            <w:tcW w:w="566" w:type="dxa"/>
            <w:shd w:val="clear" w:color="auto" w:fill="auto"/>
          </w:tcPr>
          <w:p w:rsidR="00E5597E" w:rsidRPr="00084B5D" w:rsidRDefault="00E5597E" w:rsidP="00984AB8">
            <w:pPr>
              <w:jc w:val="center"/>
            </w:pPr>
            <w:r w:rsidRPr="00084B5D">
              <w:t>1</w:t>
            </w:r>
          </w:p>
        </w:tc>
        <w:tc>
          <w:tcPr>
            <w:tcW w:w="1680" w:type="dxa"/>
            <w:shd w:val="clear" w:color="auto" w:fill="auto"/>
          </w:tcPr>
          <w:p w:rsidR="00E5597E" w:rsidRPr="00084B5D" w:rsidRDefault="00E5597E" w:rsidP="00984AB8">
            <w:pPr>
              <w:jc w:val="center"/>
            </w:pPr>
            <w:r w:rsidRPr="00084B5D">
              <w:t>2</w:t>
            </w:r>
          </w:p>
        </w:tc>
        <w:tc>
          <w:tcPr>
            <w:tcW w:w="1572" w:type="dxa"/>
            <w:shd w:val="clear" w:color="auto" w:fill="auto"/>
          </w:tcPr>
          <w:p w:rsidR="00E5597E" w:rsidRPr="00084B5D" w:rsidRDefault="00E5597E" w:rsidP="00984AB8">
            <w:pPr>
              <w:jc w:val="center"/>
            </w:pPr>
            <w:r w:rsidRPr="00084B5D">
              <w:t>3</w:t>
            </w:r>
          </w:p>
        </w:tc>
        <w:tc>
          <w:tcPr>
            <w:tcW w:w="1641" w:type="dxa"/>
            <w:shd w:val="clear" w:color="auto" w:fill="auto"/>
          </w:tcPr>
          <w:p w:rsidR="00E5597E" w:rsidRPr="00084B5D" w:rsidRDefault="00E5597E" w:rsidP="00984AB8">
            <w:pPr>
              <w:jc w:val="center"/>
            </w:pPr>
            <w:r w:rsidRPr="00084B5D">
              <w:t>4</w:t>
            </w:r>
          </w:p>
        </w:tc>
        <w:tc>
          <w:tcPr>
            <w:tcW w:w="1056" w:type="dxa"/>
          </w:tcPr>
          <w:p w:rsidR="00E5597E" w:rsidRPr="001530E3" w:rsidRDefault="00E5597E" w:rsidP="00984AB8">
            <w:pPr>
              <w:jc w:val="center"/>
            </w:pPr>
            <w:r w:rsidRPr="001530E3">
              <w:t>5</w:t>
            </w:r>
          </w:p>
        </w:tc>
        <w:tc>
          <w:tcPr>
            <w:tcW w:w="1255" w:type="dxa"/>
            <w:shd w:val="clear" w:color="auto" w:fill="auto"/>
          </w:tcPr>
          <w:p w:rsidR="00E5597E" w:rsidRPr="00084B5D" w:rsidRDefault="00E5597E" w:rsidP="00984AB8">
            <w:pPr>
              <w:jc w:val="center"/>
            </w:pPr>
            <w:r w:rsidRPr="00084B5D">
              <w:t>6</w:t>
            </w:r>
          </w:p>
        </w:tc>
        <w:tc>
          <w:tcPr>
            <w:tcW w:w="1102" w:type="dxa"/>
            <w:shd w:val="clear" w:color="auto" w:fill="auto"/>
          </w:tcPr>
          <w:p w:rsidR="00E5597E" w:rsidRPr="00084B5D" w:rsidRDefault="00E5597E" w:rsidP="00984AB8">
            <w:pPr>
              <w:jc w:val="center"/>
            </w:pPr>
            <w:r w:rsidRPr="00084B5D">
              <w:t>7</w:t>
            </w:r>
          </w:p>
        </w:tc>
        <w:tc>
          <w:tcPr>
            <w:tcW w:w="1244" w:type="dxa"/>
            <w:shd w:val="clear" w:color="auto" w:fill="auto"/>
          </w:tcPr>
          <w:p w:rsidR="00E5597E" w:rsidRPr="00084B5D" w:rsidRDefault="00E5597E" w:rsidP="00984AB8">
            <w:pPr>
              <w:jc w:val="center"/>
            </w:pPr>
            <w:r w:rsidRPr="00084B5D">
              <w:t>8</w:t>
            </w:r>
          </w:p>
        </w:tc>
      </w:tr>
      <w:tr w:rsidR="00E5597E" w:rsidRPr="00084B5D" w:rsidTr="00E5597E">
        <w:trPr>
          <w:trHeight w:val="349"/>
        </w:trPr>
        <w:tc>
          <w:tcPr>
            <w:tcW w:w="566" w:type="dxa"/>
            <w:shd w:val="clear" w:color="auto" w:fill="auto"/>
          </w:tcPr>
          <w:p w:rsidR="00E5597E" w:rsidRPr="00084B5D" w:rsidRDefault="00E5597E" w:rsidP="00984AB8">
            <w:pPr>
              <w:jc w:val="center"/>
            </w:pPr>
          </w:p>
        </w:tc>
        <w:tc>
          <w:tcPr>
            <w:tcW w:w="9550" w:type="dxa"/>
            <w:gridSpan w:val="7"/>
            <w:shd w:val="clear" w:color="auto" w:fill="auto"/>
          </w:tcPr>
          <w:p w:rsidR="00E5597E" w:rsidRPr="00084B5D" w:rsidRDefault="00E5597E" w:rsidP="00984AB8">
            <w:pPr>
              <w:jc w:val="center"/>
            </w:pPr>
            <w:r>
              <w:t>1. Региональный проект «Региональная и местная дорожная сеть</w:t>
            </w:r>
            <w:r w:rsidRPr="00FD6C19">
              <w:t>»</w:t>
            </w:r>
          </w:p>
        </w:tc>
      </w:tr>
      <w:tr w:rsidR="00E5597E" w:rsidRPr="00084B5D" w:rsidTr="00E5597E">
        <w:tc>
          <w:tcPr>
            <w:tcW w:w="566" w:type="dxa"/>
            <w:shd w:val="clear" w:color="auto" w:fill="auto"/>
          </w:tcPr>
          <w:p w:rsidR="00E5597E" w:rsidRPr="00084B5D" w:rsidRDefault="00E5597E" w:rsidP="00984AB8">
            <w:pPr>
              <w:jc w:val="center"/>
            </w:pPr>
            <w:r>
              <w:lastRenderedPageBreak/>
              <w:t>1.1</w:t>
            </w:r>
          </w:p>
        </w:tc>
        <w:tc>
          <w:tcPr>
            <w:tcW w:w="1680" w:type="dxa"/>
            <w:shd w:val="clear" w:color="auto" w:fill="auto"/>
          </w:tcPr>
          <w:p w:rsidR="00E5597E" w:rsidRPr="00084B5D" w:rsidRDefault="00E5597E" w:rsidP="00984A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Ремонт ул. Геологов, ул. </w:t>
            </w:r>
            <w:proofErr w:type="gramStart"/>
            <w:r>
              <w:rPr>
                <w:sz w:val="16"/>
                <w:szCs w:val="16"/>
              </w:rPr>
              <w:t>Пригородная</w:t>
            </w:r>
            <w:proofErr w:type="gramEnd"/>
          </w:p>
          <w:p w:rsidR="00E5597E" w:rsidRPr="00084B5D" w:rsidRDefault="00E5597E" w:rsidP="00984AB8">
            <w:pPr>
              <w:rPr>
                <w:sz w:val="16"/>
                <w:szCs w:val="16"/>
              </w:rPr>
            </w:pPr>
          </w:p>
        </w:tc>
        <w:tc>
          <w:tcPr>
            <w:tcW w:w="1572" w:type="dxa"/>
            <w:shd w:val="clear" w:color="auto" w:fill="auto"/>
          </w:tcPr>
          <w:p w:rsidR="00E5597E" w:rsidRPr="00084B5D" w:rsidRDefault="00E5597E" w:rsidP="00984AB8">
            <w:pPr>
              <w:jc w:val="center"/>
            </w:pPr>
            <w:r w:rsidRPr="00084B5D">
              <w:rPr>
                <w:sz w:val="16"/>
                <w:szCs w:val="16"/>
              </w:rPr>
              <w:t>Отдел транспорта и дорожного хозяйства Администрации муниципального образования «Сафоновский муниципальный округ» Смоленской области</w:t>
            </w:r>
          </w:p>
        </w:tc>
        <w:tc>
          <w:tcPr>
            <w:tcW w:w="1641" w:type="dxa"/>
            <w:shd w:val="clear" w:color="auto" w:fill="auto"/>
          </w:tcPr>
          <w:p w:rsidR="00E5597E" w:rsidRPr="00084B5D" w:rsidRDefault="00E5597E" w:rsidP="00984AB8">
            <w:pPr>
              <w:jc w:val="center"/>
            </w:pPr>
            <w:r>
              <w:rPr>
                <w:sz w:val="16"/>
                <w:szCs w:val="16"/>
              </w:rPr>
              <w:t>Федеральный б</w:t>
            </w:r>
            <w:r w:rsidRPr="00084B5D">
              <w:rPr>
                <w:sz w:val="16"/>
                <w:szCs w:val="16"/>
              </w:rPr>
              <w:t>юджет</w:t>
            </w:r>
          </w:p>
        </w:tc>
        <w:tc>
          <w:tcPr>
            <w:tcW w:w="1056" w:type="dxa"/>
          </w:tcPr>
          <w:p w:rsidR="00E5597E" w:rsidRPr="00DF7F24" w:rsidRDefault="00E5597E" w:rsidP="00984AB8">
            <w:pPr>
              <w:jc w:val="center"/>
            </w:pPr>
            <w:r w:rsidRPr="00DF7F24">
              <w:t>19 419,4</w:t>
            </w:r>
          </w:p>
        </w:tc>
        <w:tc>
          <w:tcPr>
            <w:tcW w:w="1255" w:type="dxa"/>
            <w:shd w:val="clear" w:color="auto" w:fill="auto"/>
          </w:tcPr>
          <w:p w:rsidR="00E5597E" w:rsidRPr="00DF7F24" w:rsidRDefault="00E5597E" w:rsidP="00984AB8">
            <w:pPr>
              <w:jc w:val="center"/>
            </w:pPr>
            <w:r w:rsidRPr="00DF7F24">
              <w:t>19 419,4</w:t>
            </w:r>
          </w:p>
        </w:tc>
        <w:tc>
          <w:tcPr>
            <w:tcW w:w="1102" w:type="dxa"/>
            <w:shd w:val="clear" w:color="auto" w:fill="auto"/>
          </w:tcPr>
          <w:p w:rsidR="00E5597E" w:rsidRPr="00084B5D" w:rsidRDefault="00E5597E" w:rsidP="00984AB8">
            <w:pPr>
              <w:jc w:val="center"/>
            </w:pPr>
            <w:r>
              <w:t>-</w:t>
            </w:r>
          </w:p>
        </w:tc>
        <w:tc>
          <w:tcPr>
            <w:tcW w:w="1244" w:type="dxa"/>
            <w:shd w:val="clear" w:color="auto" w:fill="auto"/>
          </w:tcPr>
          <w:p w:rsidR="00E5597E" w:rsidRPr="00084B5D" w:rsidRDefault="00E5597E" w:rsidP="00984AB8">
            <w:pPr>
              <w:jc w:val="center"/>
            </w:pPr>
            <w:r>
              <w:t>-</w:t>
            </w:r>
          </w:p>
        </w:tc>
      </w:tr>
      <w:tr w:rsidR="00E5597E" w:rsidRPr="00084B5D" w:rsidTr="00E5597E">
        <w:tc>
          <w:tcPr>
            <w:tcW w:w="566" w:type="dxa"/>
            <w:shd w:val="clear" w:color="auto" w:fill="auto"/>
          </w:tcPr>
          <w:p w:rsidR="00E5597E" w:rsidRDefault="00E5597E" w:rsidP="00984AB8">
            <w:pPr>
              <w:jc w:val="center"/>
            </w:pPr>
            <w:r>
              <w:t>1.2.</w:t>
            </w:r>
          </w:p>
        </w:tc>
        <w:tc>
          <w:tcPr>
            <w:tcW w:w="1680" w:type="dxa"/>
            <w:shd w:val="clear" w:color="auto" w:fill="auto"/>
          </w:tcPr>
          <w:p w:rsidR="00E5597E" w:rsidRPr="00084B5D" w:rsidRDefault="00E5597E" w:rsidP="00984A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Ремонт ул. Геологов, ул. </w:t>
            </w:r>
            <w:proofErr w:type="gramStart"/>
            <w:r>
              <w:rPr>
                <w:sz w:val="16"/>
                <w:szCs w:val="16"/>
              </w:rPr>
              <w:t>Пригородная</w:t>
            </w:r>
            <w:proofErr w:type="gramEnd"/>
          </w:p>
          <w:p w:rsidR="00E5597E" w:rsidRDefault="00E5597E" w:rsidP="00984AB8">
            <w:pPr>
              <w:rPr>
                <w:sz w:val="16"/>
                <w:szCs w:val="16"/>
              </w:rPr>
            </w:pPr>
          </w:p>
        </w:tc>
        <w:tc>
          <w:tcPr>
            <w:tcW w:w="1572" w:type="dxa"/>
            <w:shd w:val="clear" w:color="auto" w:fill="auto"/>
          </w:tcPr>
          <w:p w:rsidR="00E5597E" w:rsidRPr="00084B5D" w:rsidRDefault="00E5597E" w:rsidP="00984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1" w:type="dxa"/>
            <w:shd w:val="clear" w:color="auto" w:fill="auto"/>
          </w:tcPr>
          <w:p w:rsidR="00E5597E" w:rsidRDefault="00E5597E" w:rsidP="00984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056" w:type="dxa"/>
          </w:tcPr>
          <w:p w:rsidR="00E5597E" w:rsidRPr="00DF7F24" w:rsidRDefault="00E5597E" w:rsidP="00984AB8">
            <w:pPr>
              <w:jc w:val="center"/>
            </w:pPr>
            <w:r w:rsidRPr="00DF7F24">
              <w:t>600,6</w:t>
            </w:r>
          </w:p>
        </w:tc>
        <w:tc>
          <w:tcPr>
            <w:tcW w:w="1255" w:type="dxa"/>
            <w:shd w:val="clear" w:color="auto" w:fill="auto"/>
          </w:tcPr>
          <w:p w:rsidR="00E5597E" w:rsidRPr="00DF7F24" w:rsidRDefault="00E5597E" w:rsidP="00984AB8">
            <w:pPr>
              <w:jc w:val="center"/>
            </w:pPr>
            <w:r w:rsidRPr="00DF7F24">
              <w:t>600,6</w:t>
            </w:r>
          </w:p>
        </w:tc>
        <w:tc>
          <w:tcPr>
            <w:tcW w:w="1102" w:type="dxa"/>
            <w:shd w:val="clear" w:color="auto" w:fill="auto"/>
          </w:tcPr>
          <w:p w:rsidR="00E5597E" w:rsidRDefault="00E5597E" w:rsidP="00984AB8">
            <w:pPr>
              <w:jc w:val="center"/>
            </w:pPr>
            <w:r>
              <w:t>-</w:t>
            </w:r>
          </w:p>
        </w:tc>
        <w:tc>
          <w:tcPr>
            <w:tcW w:w="1244" w:type="dxa"/>
            <w:shd w:val="clear" w:color="auto" w:fill="auto"/>
          </w:tcPr>
          <w:p w:rsidR="00E5597E" w:rsidRDefault="00E5597E" w:rsidP="00984AB8">
            <w:pPr>
              <w:jc w:val="center"/>
            </w:pPr>
            <w:r>
              <w:t>-</w:t>
            </w:r>
          </w:p>
        </w:tc>
      </w:tr>
      <w:tr w:rsidR="00E5597E" w:rsidRPr="00084B5D" w:rsidTr="00E5597E">
        <w:tc>
          <w:tcPr>
            <w:tcW w:w="566" w:type="dxa"/>
            <w:shd w:val="clear" w:color="auto" w:fill="auto"/>
          </w:tcPr>
          <w:p w:rsidR="00E5597E" w:rsidRDefault="00E5597E" w:rsidP="00984AB8">
            <w:pPr>
              <w:jc w:val="center"/>
            </w:pPr>
            <w:r>
              <w:t>1.3.</w:t>
            </w:r>
          </w:p>
        </w:tc>
        <w:tc>
          <w:tcPr>
            <w:tcW w:w="1680" w:type="dxa"/>
            <w:shd w:val="clear" w:color="auto" w:fill="auto"/>
          </w:tcPr>
          <w:p w:rsidR="00E5597E" w:rsidRPr="00084B5D" w:rsidRDefault="00E5597E" w:rsidP="00984A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Ремонт ул. Геологов, ул. </w:t>
            </w:r>
            <w:proofErr w:type="gramStart"/>
            <w:r>
              <w:rPr>
                <w:sz w:val="16"/>
                <w:szCs w:val="16"/>
              </w:rPr>
              <w:t>Пригородная</w:t>
            </w:r>
            <w:proofErr w:type="gramEnd"/>
          </w:p>
          <w:p w:rsidR="00E5597E" w:rsidRDefault="00E5597E" w:rsidP="00984AB8">
            <w:pPr>
              <w:rPr>
                <w:sz w:val="16"/>
                <w:szCs w:val="16"/>
              </w:rPr>
            </w:pPr>
          </w:p>
        </w:tc>
        <w:tc>
          <w:tcPr>
            <w:tcW w:w="1572" w:type="dxa"/>
            <w:shd w:val="clear" w:color="auto" w:fill="auto"/>
          </w:tcPr>
          <w:p w:rsidR="00E5597E" w:rsidRPr="00084B5D" w:rsidRDefault="00E5597E" w:rsidP="00984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1" w:type="dxa"/>
            <w:shd w:val="clear" w:color="auto" w:fill="auto"/>
          </w:tcPr>
          <w:p w:rsidR="00E5597E" w:rsidRPr="00084B5D" w:rsidRDefault="00E5597E" w:rsidP="00984AB8">
            <w:pPr>
              <w:jc w:val="center"/>
              <w:rPr>
                <w:sz w:val="16"/>
                <w:szCs w:val="16"/>
              </w:rPr>
            </w:pPr>
            <w:r w:rsidRPr="00084B5D">
              <w:rPr>
                <w:sz w:val="16"/>
                <w:szCs w:val="16"/>
              </w:rPr>
              <w:t>Бюджет муниципального образования «Сафоновский муниципальный округ» Смоленской области</w:t>
            </w:r>
          </w:p>
        </w:tc>
        <w:tc>
          <w:tcPr>
            <w:tcW w:w="1056" w:type="dxa"/>
          </w:tcPr>
          <w:p w:rsidR="00E5597E" w:rsidRPr="00DF7F24" w:rsidRDefault="00E5597E" w:rsidP="00984AB8">
            <w:pPr>
              <w:jc w:val="center"/>
            </w:pPr>
            <w:r w:rsidRPr="00DF7F24">
              <w:t>20,0</w:t>
            </w:r>
          </w:p>
        </w:tc>
        <w:tc>
          <w:tcPr>
            <w:tcW w:w="1255" w:type="dxa"/>
            <w:shd w:val="clear" w:color="auto" w:fill="auto"/>
          </w:tcPr>
          <w:p w:rsidR="00E5597E" w:rsidRPr="00DF7F24" w:rsidRDefault="00E5597E" w:rsidP="00984AB8">
            <w:pPr>
              <w:jc w:val="center"/>
            </w:pPr>
            <w:r w:rsidRPr="00DF7F24">
              <w:t>20,0</w:t>
            </w:r>
          </w:p>
        </w:tc>
        <w:tc>
          <w:tcPr>
            <w:tcW w:w="1102" w:type="dxa"/>
            <w:shd w:val="clear" w:color="auto" w:fill="auto"/>
          </w:tcPr>
          <w:p w:rsidR="00E5597E" w:rsidRPr="00792F19" w:rsidRDefault="00E5597E" w:rsidP="00984AB8">
            <w:pPr>
              <w:jc w:val="center"/>
            </w:pPr>
            <w:r w:rsidRPr="00792F19">
              <w:t>-</w:t>
            </w:r>
          </w:p>
        </w:tc>
        <w:tc>
          <w:tcPr>
            <w:tcW w:w="1244" w:type="dxa"/>
            <w:shd w:val="clear" w:color="auto" w:fill="auto"/>
          </w:tcPr>
          <w:p w:rsidR="00E5597E" w:rsidRDefault="00E5597E" w:rsidP="00984AB8">
            <w:pPr>
              <w:jc w:val="center"/>
            </w:pPr>
            <w:r>
              <w:t>-</w:t>
            </w:r>
          </w:p>
        </w:tc>
      </w:tr>
      <w:tr w:rsidR="00E5597E" w:rsidRPr="00084B5D" w:rsidTr="00E5597E">
        <w:tc>
          <w:tcPr>
            <w:tcW w:w="5459" w:type="dxa"/>
            <w:gridSpan w:val="4"/>
            <w:shd w:val="clear" w:color="auto" w:fill="auto"/>
          </w:tcPr>
          <w:p w:rsidR="00E5597E" w:rsidRPr="005B6499" w:rsidRDefault="00E5597E" w:rsidP="00984AB8">
            <w:pPr>
              <w:rPr>
                <w:sz w:val="16"/>
                <w:szCs w:val="16"/>
              </w:rPr>
            </w:pPr>
            <w:r w:rsidRPr="005B6499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>региональному проекту</w:t>
            </w:r>
            <w:r w:rsidRPr="005B6499">
              <w:rPr>
                <w:sz w:val="16"/>
                <w:szCs w:val="16"/>
              </w:rPr>
              <w:t xml:space="preserve">: </w:t>
            </w:r>
          </w:p>
        </w:tc>
        <w:tc>
          <w:tcPr>
            <w:tcW w:w="1056" w:type="dxa"/>
          </w:tcPr>
          <w:p w:rsidR="00E5597E" w:rsidRPr="00DF7F24" w:rsidRDefault="00E5597E" w:rsidP="00984AB8">
            <w:pPr>
              <w:jc w:val="center"/>
              <w:rPr>
                <w:sz w:val="16"/>
                <w:szCs w:val="16"/>
              </w:rPr>
            </w:pPr>
            <w:r w:rsidRPr="00DF7F24">
              <w:rPr>
                <w:sz w:val="16"/>
                <w:szCs w:val="16"/>
              </w:rPr>
              <w:t>20 040,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255" w:type="dxa"/>
            <w:shd w:val="clear" w:color="auto" w:fill="auto"/>
          </w:tcPr>
          <w:p w:rsidR="00E5597E" w:rsidRPr="00DF7F24" w:rsidRDefault="00E5597E" w:rsidP="00984AB8">
            <w:pPr>
              <w:jc w:val="center"/>
              <w:rPr>
                <w:sz w:val="16"/>
                <w:szCs w:val="16"/>
              </w:rPr>
            </w:pPr>
            <w:r w:rsidRPr="00DF7F24">
              <w:rPr>
                <w:sz w:val="16"/>
                <w:szCs w:val="16"/>
              </w:rPr>
              <w:t>20 040,</w:t>
            </w:r>
            <w:r>
              <w:rPr>
                <w:sz w:val="16"/>
                <w:szCs w:val="16"/>
              </w:rPr>
              <w:t>0</w:t>
            </w:r>
            <w:r w:rsidRPr="00DF7F2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02" w:type="dxa"/>
            <w:shd w:val="clear" w:color="auto" w:fill="auto"/>
          </w:tcPr>
          <w:p w:rsidR="00E5597E" w:rsidRPr="006E25D3" w:rsidRDefault="00E5597E" w:rsidP="00984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44" w:type="dxa"/>
            <w:shd w:val="clear" w:color="auto" w:fill="auto"/>
          </w:tcPr>
          <w:p w:rsidR="00E5597E" w:rsidRPr="00285C17" w:rsidRDefault="00E5597E" w:rsidP="00984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5597E" w:rsidRPr="00084B5D" w:rsidTr="00E5597E">
        <w:tc>
          <w:tcPr>
            <w:tcW w:w="566" w:type="dxa"/>
          </w:tcPr>
          <w:p w:rsidR="00E5597E" w:rsidRPr="00084B5D" w:rsidRDefault="00E5597E" w:rsidP="00984AB8">
            <w:pPr>
              <w:jc w:val="center"/>
            </w:pPr>
          </w:p>
        </w:tc>
        <w:tc>
          <w:tcPr>
            <w:tcW w:w="9550" w:type="dxa"/>
            <w:gridSpan w:val="7"/>
            <w:shd w:val="clear" w:color="auto" w:fill="auto"/>
          </w:tcPr>
          <w:p w:rsidR="00E5597E" w:rsidRPr="00DF7F24" w:rsidRDefault="00E5597E" w:rsidP="00984AB8">
            <w:pPr>
              <w:jc w:val="center"/>
            </w:pPr>
            <w:r w:rsidRPr="00DF7F24">
              <w:t xml:space="preserve">2. Комплекс процессных мероприятий «Развитие дорожного хозяйства» </w:t>
            </w:r>
          </w:p>
        </w:tc>
      </w:tr>
      <w:tr w:rsidR="00E5597E" w:rsidRPr="00084B5D" w:rsidTr="00E5597E">
        <w:tc>
          <w:tcPr>
            <w:tcW w:w="566" w:type="dxa"/>
            <w:vMerge w:val="restart"/>
            <w:shd w:val="clear" w:color="auto" w:fill="auto"/>
          </w:tcPr>
          <w:p w:rsidR="00E5597E" w:rsidRPr="00930D33" w:rsidRDefault="00E5597E" w:rsidP="00984AB8">
            <w:pPr>
              <w:jc w:val="center"/>
            </w:pPr>
            <w:r w:rsidRPr="00930D33">
              <w:t>2.1</w:t>
            </w:r>
          </w:p>
        </w:tc>
        <w:tc>
          <w:tcPr>
            <w:tcW w:w="1680" w:type="dxa"/>
            <w:vMerge w:val="restart"/>
            <w:shd w:val="clear" w:color="auto" w:fill="auto"/>
          </w:tcPr>
          <w:p w:rsidR="00E5597E" w:rsidRPr="00930D33" w:rsidRDefault="00E5597E" w:rsidP="00984AB8">
            <w:pPr>
              <w:rPr>
                <w:sz w:val="16"/>
                <w:szCs w:val="16"/>
              </w:rPr>
            </w:pPr>
            <w:r w:rsidRPr="00930D33">
              <w:rPr>
                <w:sz w:val="16"/>
                <w:szCs w:val="16"/>
              </w:rPr>
              <w:t xml:space="preserve">Содержание автомобильных дорог общего пользования местного значения </w:t>
            </w:r>
          </w:p>
          <w:p w:rsidR="00E5597E" w:rsidRPr="00930D33" w:rsidRDefault="00E5597E" w:rsidP="00984AB8">
            <w:pPr>
              <w:rPr>
                <w:sz w:val="16"/>
                <w:szCs w:val="16"/>
              </w:rPr>
            </w:pPr>
            <w:r w:rsidRPr="00930D33">
              <w:rPr>
                <w:sz w:val="16"/>
                <w:szCs w:val="16"/>
              </w:rPr>
              <w:t xml:space="preserve">в нормативном состоянии </w:t>
            </w:r>
          </w:p>
          <w:p w:rsidR="00E5597E" w:rsidRPr="00930D33" w:rsidRDefault="00E5597E" w:rsidP="00984AB8">
            <w:pPr>
              <w:rPr>
                <w:sz w:val="16"/>
                <w:szCs w:val="16"/>
              </w:rPr>
            </w:pPr>
            <w:r w:rsidRPr="00930D33">
              <w:rPr>
                <w:sz w:val="16"/>
                <w:szCs w:val="16"/>
              </w:rPr>
              <w:t xml:space="preserve">в летний и зимний период в том </w:t>
            </w:r>
          </w:p>
        </w:tc>
        <w:tc>
          <w:tcPr>
            <w:tcW w:w="1572" w:type="dxa"/>
            <w:vMerge w:val="restart"/>
            <w:shd w:val="clear" w:color="auto" w:fill="auto"/>
          </w:tcPr>
          <w:p w:rsidR="00E5597E" w:rsidRPr="00930D33" w:rsidRDefault="00E5597E" w:rsidP="00984AB8">
            <w:pPr>
              <w:jc w:val="center"/>
              <w:rPr>
                <w:sz w:val="16"/>
                <w:szCs w:val="16"/>
              </w:rPr>
            </w:pPr>
            <w:r w:rsidRPr="00930D33">
              <w:rPr>
                <w:sz w:val="16"/>
                <w:szCs w:val="16"/>
              </w:rPr>
              <w:t>Отдел транспорта и дорожного хозяйства Администрации муниципального образования «Сафоновский муниципальный округ» Смоленской области</w:t>
            </w:r>
          </w:p>
        </w:tc>
        <w:tc>
          <w:tcPr>
            <w:tcW w:w="1641" w:type="dxa"/>
            <w:shd w:val="clear" w:color="auto" w:fill="auto"/>
          </w:tcPr>
          <w:p w:rsidR="00E5597E" w:rsidRPr="00930D33" w:rsidRDefault="00E5597E" w:rsidP="00984AB8">
            <w:pPr>
              <w:jc w:val="center"/>
              <w:rPr>
                <w:sz w:val="16"/>
                <w:szCs w:val="16"/>
              </w:rPr>
            </w:pPr>
            <w:r w:rsidRPr="00930D33">
              <w:rPr>
                <w:sz w:val="16"/>
                <w:szCs w:val="16"/>
              </w:rPr>
              <w:t>Областной  бюджет</w:t>
            </w:r>
          </w:p>
        </w:tc>
        <w:tc>
          <w:tcPr>
            <w:tcW w:w="1056" w:type="dxa"/>
          </w:tcPr>
          <w:p w:rsidR="00E5597E" w:rsidRPr="00930D33" w:rsidRDefault="00E5597E" w:rsidP="00984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25 105,1</w:t>
            </w:r>
          </w:p>
        </w:tc>
        <w:tc>
          <w:tcPr>
            <w:tcW w:w="1255" w:type="dxa"/>
            <w:shd w:val="clear" w:color="auto" w:fill="auto"/>
          </w:tcPr>
          <w:p w:rsidR="00E5597E" w:rsidRPr="00930D33" w:rsidRDefault="00E5597E" w:rsidP="00984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25 105,1</w:t>
            </w:r>
          </w:p>
        </w:tc>
        <w:tc>
          <w:tcPr>
            <w:tcW w:w="1102" w:type="dxa"/>
            <w:shd w:val="clear" w:color="auto" w:fill="auto"/>
          </w:tcPr>
          <w:p w:rsidR="00E5597E" w:rsidRPr="00930D33" w:rsidRDefault="00E5597E" w:rsidP="00984AB8">
            <w:pPr>
              <w:jc w:val="center"/>
              <w:rPr>
                <w:sz w:val="16"/>
                <w:szCs w:val="16"/>
              </w:rPr>
            </w:pPr>
            <w:r w:rsidRPr="00930D33">
              <w:rPr>
                <w:sz w:val="16"/>
                <w:szCs w:val="16"/>
              </w:rPr>
              <w:t>-</w:t>
            </w:r>
          </w:p>
        </w:tc>
        <w:tc>
          <w:tcPr>
            <w:tcW w:w="1244" w:type="dxa"/>
            <w:shd w:val="clear" w:color="auto" w:fill="auto"/>
          </w:tcPr>
          <w:p w:rsidR="00E5597E" w:rsidRPr="00084B5D" w:rsidRDefault="00E5597E" w:rsidP="00984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5597E" w:rsidRPr="00084B5D" w:rsidTr="00E5597E">
        <w:tc>
          <w:tcPr>
            <w:tcW w:w="566" w:type="dxa"/>
            <w:vMerge/>
            <w:shd w:val="clear" w:color="auto" w:fill="auto"/>
          </w:tcPr>
          <w:p w:rsidR="00E5597E" w:rsidRPr="00930D33" w:rsidRDefault="00E5597E" w:rsidP="00984AB8">
            <w:pPr>
              <w:jc w:val="center"/>
            </w:pPr>
          </w:p>
        </w:tc>
        <w:tc>
          <w:tcPr>
            <w:tcW w:w="1680" w:type="dxa"/>
            <w:vMerge/>
            <w:shd w:val="clear" w:color="auto" w:fill="auto"/>
          </w:tcPr>
          <w:p w:rsidR="00E5597E" w:rsidRPr="00930D33" w:rsidRDefault="00E5597E" w:rsidP="00984AB8">
            <w:pPr>
              <w:rPr>
                <w:sz w:val="16"/>
                <w:szCs w:val="16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E5597E" w:rsidRPr="00930D33" w:rsidRDefault="00E5597E" w:rsidP="00984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1" w:type="dxa"/>
            <w:shd w:val="clear" w:color="auto" w:fill="auto"/>
          </w:tcPr>
          <w:p w:rsidR="00E5597E" w:rsidRPr="00930D33" w:rsidRDefault="00E5597E" w:rsidP="00984AB8">
            <w:pPr>
              <w:jc w:val="center"/>
              <w:rPr>
                <w:sz w:val="16"/>
                <w:szCs w:val="16"/>
              </w:rPr>
            </w:pPr>
            <w:r w:rsidRPr="00930D33">
              <w:rPr>
                <w:sz w:val="16"/>
                <w:szCs w:val="16"/>
              </w:rPr>
              <w:t>Бюджет муниципального образования «Сафоновский муниципальный округ» Смоленской области</w:t>
            </w:r>
          </w:p>
        </w:tc>
        <w:tc>
          <w:tcPr>
            <w:tcW w:w="1056" w:type="dxa"/>
          </w:tcPr>
          <w:p w:rsidR="00E5597E" w:rsidRPr="00930D33" w:rsidRDefault="00E5597E" w:rsidP="00984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92 358,2</w:t>
            </w:r>
          </w:p>
        </w:tc>
        <w:tc>
          <w:tcPr>
            <w:tcW w:w="1255" w:type="dxa"/>
            <w:shd w:val="clear" w:color="auto" w:fill="auto"/>
          </w:tcPr>
          <w:p w:rsidR="00E5597E" w:rsidRPr="00930D33" w:rsidRDefault="00E5597E" w:rsidP="00984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42 358,2</w:t>
            </w:r>
          </w:p>
        </w:tc>
        <w:tc>
          <w:tcPr>
            <w:tcW w:w="1102" w:type="dxa"/>
            <w:shd w:val="clear" w:color="auto" w:fill="auto"/>
          </w:tcPr>
          <w:p w:rsidR="00E5597E" w:rsidRPr="00930D33" w:rsidRDefault="00E5597E" w:rsidP="00984AB8">
            <w:pPr>
              <w:jc w:val="center"/>
              <w:rPr>
                <w:sz w:val="16"/>
                <w:szCs w:val="16"/>
              </w:rPr>
            </w:pPr>
            <w:r w:rsidRPr="00930D33">
              <w:rPr>
                <w:sz w:val="16"/>
                <w:szCs w:val="16"/>
              </w:rPr>
              <w:t>25 000,0</w:t>
            </w:r>
          </w:p>
        </w:tc>
        <w:tc>
          <w:tcPr>
            <w:tcW w:w="1244" w:type="dxa"/>
            <w:shd w:val="clear" w:color="auto" w:fill="auto"/>
          </w:tcPr>
          <w:p w:rsidR="00E5597E" w:rsidRPr="00084B5D" w:rsidRDefault="00E5597E" w:rsidP="00984AB8">
            <w:pPr>
              <w:jc w:val="center"/>
              <w:rPr>
                <w:sz w:val="16"/>
                <w:szCs w:val="16"/>
              </w:rPr>
            </w:pPr>
            <w:r w:rsidRPr="00084B5D">
              <w:rPr>
                <w:sz w:val="16"/>
                <w:szCs w:val="16"/>
              </w:rPr>
              <w:t>25 000,0</w:t>
            </w:r>
          </w:p>
        </w:tc>
      </w:tr>
      <w:tr w:rsidR="00E5597E" w:rsidRPr="00084B5D" w:rsidTr="00E5597E">
        <w:tc>
          <w:tcPr>
            <w:tcW w:w="566" w:type="dxa"/>
            <w:shd w:val="clear" w:color="auto" w:fill="auto"/>
          </w:tcPr>
          <w:p w:rsidR="00E5597E" w:rsidRPr="00930D33" w:rsidRDefault="00E5597E" w:rsidP="00984AB8">
            <w:pPr>
              <w:jc w:val="center"/>
            </w:pPr>
            <w:r w:rsidRPr="00930D33">
              <w:t>2.2</w:t>
            </w:r>
          </w:p>
        </w:tc>
        <w:tc>
          <w:tcPr>
            <w:tcW w:w="1680" w:type="dxa"/>
            <w:shd w:val="clear" w:color="auto" w:fill="auto"/>
          </w:tcPr>
          <w:p w:rsidR="00E5597E" w:rsidRPr="00930D33" w:rsidRDefault="00E5597E" w:rsidP="00984AB8">
            <w:pPr>
              <w:rPr>
                <w:sz w:val="16"/>
                <w:szCs w:val="16"/>
              </w:rPr>
            </w:pPr>
            <w:r w:rsidRPr="00930D33">
              <w:rPr>
                <w:sz w:val="16"/>
                <w:szCs w:val="16"/>
              </w:rPr>
              <w:t xml:space="preserve">Паспортизация </w:t>
            </w:r>
            <w:proofErr w:type="gramStart"/>
            <w:r w:rsidRPr="00930D33">
              <w:rPr>
                <w:sz w:val="16"/>
                <w:szCs w:val="16"/>
              </w:rPr>
              <w:t>автомобильных</w:t>
            </w:r>
            <w:proofErr w:type="gramEnd"/>
          </w:p>
          <w:p w:rsidR="00E5597E" w:rsidRPr="00930D33" w:rsidRDefault="00E5597E" w:rsidP="00984AB8">
            <w:pPr>
              <w:rPr>
                <w:sz w:val="16"/>
                <w:szCs w:val="16"/>
              </w:rPr>
            </w:pPr>
            <w:r w:rsidRPr="00930D33">
              <w:rPr>
                <w:sz w:val="16"/>
                <w:szCs w:val="16"/>
              </w:rPr>
              <w:t>дорог общего пользования</w:t>
            </w:r>
          </w:p>
          <w:p w:rsidR="00E5597E" w:rsidRPr="00930D33" w:rsidRDefault="00E5597E" w:rsidP="00984AB8">
            <w:pPr>
              <w:rPr>
                <w:sz w:val="16"/>
                <w:szCs w:val="16"/>
              </w:rPr>
            </w:pPr>
            <w:r w:rsidRPr="00930D33">
              <w:rPr>
                <w:sz w:val="16"/>
                <w:szCs w:val="16"/>
              </w:rPr>
              <w:t xml:space="preserve">местного значения. </w:t>
            </w:r>
          </w:p>
          <w:p w:rsidR="00E5597E" w:rsidRPr="00930D33" w:rsidRDefault="00E5597E" w:rsidP="00984AB8">
            <w:pPr>
              <w:rPr>
                <w:sz w:val="16"/>
                <w:szCs w:val="16"/>
              </w:rPr>
            </w:pPr>
            <w:r w:rsidRPr="00930D33">
              <w:rPr>
                <w:sz w:val="16"/>
                <w:szCs w:val="16"/>
              </w:rPr>
              <w:t>Разработка ПОДД</w:t>
            </w:r>
          </w:p>
        </w:tc>
        <w:tc>
          <w:tcPr>
            <w:tcW w:w="1572" w:type="dxa"/>
            <w:shd w:val="clear" w:color="auto" w:fill="auto"/>
          </w:tcPr>
          <w:p w:rsidR="00E5597E" w:rsidRPr="00930D33" w:rsidRDefault="00E5597E" w:rsidP="00984AB8">
            <w:pPr>
              <w:jc w:val="center"/>
              <w:rPr>
                <w:sz w:val="16"/>
                <w:szCs w:val="16"/>
              </w:rPr>
            </w:pPr>
            <w:r w:rsidRPr="00930D33">
              <w:rPr>
                <w:sz w:val="16"/>
                <w:szCs w:val="16"/>
              </w:rPr>
              <w:t>Отдел транспорта и дорожного хозяйства Администрации муниципального образования «Сафоновский муниципальный округ» Смоленской области</w:t>
            </w:r>
          </w:p>
        </w:tc>
        <w:tc>
          <w:tcPr>
            <w:tcW w:w="1641" w:type="dxa"/>
            <w:shd w:val="clear" w:color="auto" w:fill="auto"/>
          </w:tcPr>
          <w:p w:rsidR="00E5597E" w:rsidRPr="00930D33" w:rsidRDefault="00E5597E" w:rsidP="00984AB8">
            <w:pPr>
              <w:jc w:val="center"/>
              <w:rPr>
                <w:sz w:val="16"/>
                <w:szCs w:val="16"/>
              </w:rPr>
            </w:pPr>
            <w:r w:rsidRPr="00930D33">
              <w:rPr>
                <w:sz w:val="16"/>
                <w:szCs w:val="16"/>
              </w:rPr>
              <w:t>Бюджет муниципального образования «Сафоновский муниципальный округ» Смоленской области</w:t>
            </w:r>
          </w:p>
        </w:tc>
        <w:tc>
          <w:tcPr>
            <w:tcW w:w="1056" w:type="dxa"/>
          </w:tcPr>
          <w:p w:rsidR="00E5597E" w:rsidRPr="00930D33" w:rsidRDefault="00E5597E" w:rsidP="00984AB8">
            <w:pPr>
              <w:jc w:val="center"/>
              <w:rPr>
                <w:sz w:val="16"/>
                <w:szCs w:val="16"/>
              </w:rPr>
            </w:pPr>
            <w:r w:rsidRPr="00930D33">
              <w:rPr>
                <w:sz w:val="16"/>
                <w:szCs w:val="16"/>
              </w:rPr>
              <w:t>14 798,1</w:t>
            </w:r>
          </w:p>
        </w:tc>
        <w:tc>
          <w:tcPr>
            <w:tcW w:w="1255" w:type="dxa"/>
            <w:shd w:val="clear" w:color="auto" w:fill="auto"/>
          </w:tcPr>
          <w:p w:rsidR="00E5597E" w:rsidRPr="00930D33" w:rsidRDefault="00E5597E" w:rsidP="00984AB8">
            <w:pPr>
              <w:jc w:val="center"/>
              <w:rPr>
                <w:sz w:val="16"/>
                <w:szCs w:val="16"/>
              </w:rPr>
            </w:pPr>
            <w:r w:rsidRPr="00930D33">
              <w:rPr>
                <w:sz w:val="16"/>
                <w:szCs w:val="16"/>
              </w:rPr>
              <w:t>4 798,1</w:t>
            </w:r>
          </w:p>
        </w:tc>
        <w:tc>
          <w:tcPr>
            <w:tcW w:w="1102" w:type="dxa"/>
            <w:shd w:val="clear" w:color="auto" w:fill="auto"/>
          </w:tcPr>
          <w:p w:rsidR="00E5597E" w:rsidRPr="00930D33" w:rsidRDefault="00E5597E" w:rsidP="00984AB8">
            <w:pPr>
              <w:jc w:val="center"/>
              <w:rPr>
                <w:sz w:val="16"/>
                <w:szCs w:val="16"/>
              </w:rPr>
            </w:pPr>
            <w:r w:rsidRPr="00930D33">
              <w:rPr>
                <w:sz w:val="16"/>
                <w:szCs w:val="16"/>
              </w:rPr>
              <w:t>5 000,0</w:t>
            </w:r>
          </w:p>
        </w:tc>
        <w:tc>
          <w:tcPr>
            <w:tcW w:w="1244" w:type="dxa"/>
            <w:shd w:val="clear" w:color="auto" w:fill="auto"/>
          </w:tcPr>
          <w:p w:rsidR="00E5597E" w:rsidRPr="00084B5D" w:rsidRDefault="00E5597E" w:rsidP="00984AB8">
            <w:pPr>
              <w:jc w:val="center"/>
              <w:rPr>
                <w:sz w:val="16"/>
                <w:szCs w:val="16"/>
              </w:rPr>
            </w:pPr>
            <w:r w:rsidRPr="00084B5D">
              <w:rPr>
                <w:sz w:val="16"/>
                <w:szCs w:val="16"/>
              </w:rPr>
              <w:t>5 000,0</w:t>
            </w:r>
          </w:p>
        </w:tc>
      </w:tr>
      <w:tr w:rsidR="00E5597E" w:rsidRPr="00084B5D" w:rsidTr="00E5597E">
        <w:tc>
          <w:tcPr>
            <w:tcW w:w="566" w:type="dxa"/>
            <w:shd w:val="clear" w:color="auto" w:fill="auto"/>
          </w:tcPr>
          <w:p w:rsidR="00E5597E" w:rsidRPr="00930D33" w:rsidRDefault="00E5597E" w:rsidP="00984AB8">
            <w:pPr>
              <w:jc w:val="center"/>
            </w:pPr>
            <w:r w:rsidRPr="00930D33">
              <w:t>2.3</w:t>
            </w:r>
          </w:p>
        </w:tc>
        <w:tc>
          <w:tcPr>
            <w:tcW w:w="1680" w:type="dxa"/>
            <w:shd w:val="clear" w:color="auto" w:fill="auto"/>
          </w:tcPr>
          <w:p w:rsidR="00E5597E" w:rsidRPr="00930D33" w:rsidRDefault="00E5597E" w:rsidP="00984AB8">
            <w:pPr>
              <w:rPr>
                <w:sz w:val="16"/>
                <w:szCs w:val="16"/>
              </w:rPr>
            </w:pPr>
            <w:r w:rsidRPr="00930D33">
              <w:rPr>
                <w:sz w:val="16"/>
                <w:szCs w:val="16"/>
              </w:rPr>
              <w:t>Паспортизация, обследование мостовых сооружений</w:t>
            </w:r>
          </w:p>
        </w:tc>
        <w:tc>
          <w:tcPr>
            <w:tcW w:w="1572" w:type="dxa"/>
            <w:shd w:val="clear" w:color="auto" w:fill="auto"/>
          </w:tcPr>
          <w:p w:rsidR="00E5597E" w:rsidRPr="00930D33" w:rsidRDefault="00E5597E" w:rsidP="00984AB8">
            <w:pPr>
              <w:jc w:val="center"/>
              <w:rPr>
                <w:sz w:val="16"/>
                <w:szCs w:val="16"/>
              </w:rPr>
            </w:pPr>
            <w:r w:rsidRPr="00930D33">
              <w:rPr>
                <w:sz w:val="16"/>
                <w:szCs w:val="16"/>
              </w:rPr>
              <w:t>Отдел транспорта и дорожного хозяйства Администрации муниципального образования «Сафоновский муниципальный округ» Смоленской области</w:t>
            </w:r>
          </w:p>
        </w:tc>
        <w:tc>
          <w:tcPr>
            <w:tcW w:w="1641" w:type="dxa"/>
            <w:shd w:val="clear" w:color="auto" w:fill="auto"/>
          </w:tcPr>
          <w:p w:rsidR="00E5597E" w:rsidRPr="00930D33" w:rsidRDefault="00E5597E" w:rsidP="00984AB8">
            <w:pPr>
              <w:jc w:val="center"/>
              <w:rPr>
                <w:sz w:val="16"/>
                <w:szCs w:val="16"/>
              </w:rPr>
            </w:pPr>
            <w:r w:rsidRPr="00930D33">
              <w:rPr>
                <w:sz w:val="16"/>
                <w:szCs w:val="16"/>
              </w:rPr>
              <w:t>Бюджет муниципального образования «Сафоновский муниципальный округ» Смоленской области</w:t>
            </w:r>
          </w:p>
        </w:tc>
        <w:tc>
          <w:tcPr>
            <w:tcW w:w="1056" w:type="dxa"/>
          </w:tcPr>
          <w:p w:rsidR="00E5597E" w:rsidRPr="00930D33" w:rsidRDefault="00E5597E" w:rsidP="00984AB8">
            <w:pPr>
              <w:jc w:val="center"/>
              <w:rPr>
                <w:sz w:val="16"/>
                <w:szCs w:val="16"/>
              </w:rPr>
            </w:pPr>
            <w:r w:rsidRPr="00930D33">
              <w:rPr>
                <w:sz w:val="16"/>
                <w:szCs w:val="16"/>
              </w:rPr>
              <w:t>1 300,0</w:t>
            </w:r>
          </w:p>
        </w:tc>
        <w:tc>
          <w:tcPr>
            <w:tcW w:w="1255" w:type="dxa"/>
            <w:shd w:val="clear" w:color="auto" w:fill="auto"/>
          </w:tcPr>
          <w:p w:rsidR="00E5597E" w:rsidRPr="00930D33" w:rsidRDefault="00E5597E" w:rsidP="00984AB8">
            <w:pPr>
              <w:jc w:val="center"/>
              <w:rPr>
                <w:sz w:val="16"/>
                <w:szCs w:val="16"/>
              </w:rPr>
            </w:pPr>
            <w:r w:rsidRPr="00930D33">
              <w:rPr>
                <w:sz w:val="16"/>
                <w:szCs w:val="16"/>
              </w:rPr>
              <w:t>-</w:t>
            </w:r>
          </w:p>
        </w:tc>
        <w:tc>
          <w:tcPr>
            <w:tcW w:w="1102" w:type="dxa"/>
            <w:shd w:val="clear" w:color="auto" w:fill="auto"/>
          </w:tcPr>
          <w:p w:rsidR="00E5597E" w:rsidRPr="00930D33" w:rsidRDefault="00E5597E" w:rsidP="00984AB8">
            <w:pPr>
              <w:jc w:val="center"/>
              <w:rPr>
                <w:sz w:val="16"/>
                <w:szCs w:val="16"/>
              </w:rPr>
            </w:pPr>
            <w:r w:rsidRPr="00930D33">
              <w:rPr>
                <w:sz w:val="16"/>
                <w:szCs w:val="16"/>
              </w:rPr>
              <w:t>1 300,0</w:t>
            </w:r>
          </w:p>
        </w:tc>
        <w:tc>
          <w:tcPr>
            <w:tcW w:w="1244" w:type="dxa"/>
            <w:shd w:val="clear" w:color="auto" w:fill="auto"/>
          </w:tcPr>
          <w:p w:rsidR="00E5597E" w:rsidRPr="00084B5D" w:rsidRDefault="00E5597E" w:rsidP="00984AB8">
            <w:pPr>
              <w:jc w:val="center"/>
              <w:rPr>
                <w:sz w:val="16"/>
                <w:szCs w:val="16"/>
              </w:rPr>
            </w:pPr>
            <w:r w:rsidRPr="00084B5D">
              <w:rPr>
                <w:sz w:val="16"/>
                <w:szCs w:val="16"/>
              </w:rPr>
              <w:t>-</w:t>
            </w:r>
          </w:p>
        </w:tc>
      </w:tr>
      <w:tr w:rsidR="00E5597E" w:rsidRPr="00084B5D" w:rsidTr="00E5597E">
        <w:tc>
          <w:tcPr>
            <w:tcW w:w="566" w:type="dxa"/>
            <w:shd w:val="clear" w:color="auto" w:fill="auto"/>
          </w:tcPr>
          <w:p w:rsidR="00E5597E" w:rsidRPr="00930D33" w:rsidRDefault="00E5597E" w:rsidP="00984AB8">
            <w:pPr>
              <w:jc w:val="center"/>
            </w:pPr>
            <w:r w:rsidRPr="00930D33">
              <w:t>2.4</w:t>
            </w:r>
          </w:p>
        </w:tc>
        <w:tc>
          <w:tcPr>
            <w:tcW w:w="1680" w:type="dxa"/>
            <w:shd w:val="clear" w:color="auto" w:fill="auto"/>
          </w:tcPr>
          <w:p w:rsidR="00E5597E" w:rsidRPr="00930D33" w:rsidRDefault="00E5597E" w:rsidP="00984AB8">
            <w:pPr>
              <w:rPr>
                <w:sz w:val="16"/>
                <w:szCs w:val="16"/>
              </w:rPr>
            </w:pPr>
            <w:r w:rsidRPr="00930D33">
              <w:rPr>
                <w:sz w:val="16"/>
                <w:szCs w:val="16"/>
              </w:rPr>
              <w:t>Ремонт мостовых сооружений</w:t>
            </w:r>
          </w:p>
        </w:tc>
        <w:tc>
          <w:tcPr>
            <w:tcW w:w="1572" w:type="dxa"/>
            <w:shd w:val="clear" w:color="auto" w:fill="auto"/>
          </w:tcPr>
          <w:p w:rsidR="00E5597E" w:rsidRDefault="00E5597E" w:rsidP="00984AB8">
            <w:pPr>
              <w:jc w:val="center"/>
              <w:rPr>
                <w:sz w:val="16"/>
                <w:szCs w:val="16"/>
              </w:rPr>
            </w:pPr>
            <w:r w:rsidRPr="00930D33">
              <w:rPr>
                <w:sz w:val="16"/>
                <w:szCs w:val="16"/>
              </w:rPr>
              <w:t>Отдел транспорта и дорожного хозяйства Администрации муниципального образования «Сафоновский муниципальный округ» Смоленской области</w:t>
            </w:r>
          </w:p>
          <w:p w:rsidR="00E5597E" w:rsidRPr="00930D33" w:rsidRDefault="00E5597E" w:rsidP="00984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1" w:type="dxa"/>
            <w:shd w:val="clear" w:color="auto" w:fill="auto"/>
          </w:tcPr>
          <w:p w:rsidR="00E5597E" w:rsidRPr="00930D33" w:rsidRDefault="00E5597E" w:rsidP="00984AB8">
            <w:pPr>
              <w:jc w:val="center"/>
              <w:rPr>
                <w:sz w:val="16"/>
                <w:szCs w:val="16"/>
              </w:rPr>
            </w:pPr>
            <w:r w:rsidRPr="00930D33">
              <w:rPr>
                <w:sz w:val="16"/>
                <w:szCs w:val="16"/>
              </w:rPr>
              <w:t>Бюджет муниципального образования «Сафоновский муниципальный округ» Смоленской области</w:t>
            </w:r>
          </w:p>
          <w:p w:rsidR="00E5597E" w:rsidRPr="00930D33" w:rsidRDefault="00E5597E" w:rsidP="00984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6" w:type="dxa"/>
          </w:tcPr>
          <w:p w:rsidR="00E5597E" w:rsidRPr="00930D33" w:rsidRDefault="00E5597E" w:rsidP="00984AB8">
            <w:pPr>
              <w:jc w:val="center"/>
              <w:rPr>
                <w:sz w:val="16"/>
                <w:szCs w:val="16"/>
              </w:rPr>
            </w:pPr>
            <w:r w:rsidRPr="00930D33">
              <w:rPr>
                <w:sz w:val="16"/>
                <w:szCs w:val="16"/>
              </w:rPr>
              <w:t>11 500,0</w:t>
            </w:r>
          </w:p>
        </w:tc>
        <w:tc>
          <w:tcPr>
            <w:tcW w:w="1255" w:type="dxa"/>
            <w:shd w:val="clear" w:color="auto" w:fill="auto"/>
          </w:tcPr>
          <w:p w:rsidR="00E5597E" w:rsidRPr="00930D33" w:rsidRDefault="00E5597E" w:rsidP="00984AB8">
            <w:pPr>
              <w:jc w:val="center"/>
              <w:rPr>
                <w:sz w:val="16"/>
                <w:szCs w:val="16"/>
              </w:rPr>
            </w:pPr>
            <w:r w:rsidRPr="00930D33">
              <w:rPr>
                <w:sz w:val="16"/>
                <w:szCs w:val="16"/>
              </w:rPr>
              <w:t>2 500,0</w:t>
            </w:r>
          </w:p>
        </w:tc>
        <w:tc>
          <w:tcPr>
            <w:tcW w:w="1102" w:type="dxa"/>
            <w:shd w:val="clear" w:color="auto" w:fill="auto"/>
          </w:tcPr>
          <w:p w:rsidR="00E5597E" w:rsidRPr="00930D33" w:rsidRDefault="00E5597E" w:rsidP="00984AB8">
            <w:pPr>
              <w:jc w:val="center"/>
              <w:rPr>
                <w:sz w:val="16"/>
                <w:szCs w:val="16"/>
              </w:rPr>
            </w:pPr>
            <w:r w:rsidRPr="00930D33">
              <w:rPr>
                <w:sz w:val="16"/>
                <w:szCs w:val="16"/>
              </w:rPr>
              <w:t>-</w:t>
            </w:r>
          </w:p>
        </w:tc>
        <w:tc>
          <w:tcPr>
            <w:tcW w:w="1244" w:type="dxa"/>
            <w:shd w:val="clear" w:color="auto" w:fill="auto"/>
          </w:tcPr>
          <w:p w:rsidR="00E5597E" w:rsidRPr="00084B5D" w:rsidRDefault="00E5597E" w:rsidP="00984AB8">
            <w:pPr>
              <w:jc w:val="center"/>
              <w:rPr>
                <w:sz w:val="16"/>
                <w:szCs w:val="16"/>
              </w:rPr>
            </w:pPr>
            <w:r w:rsidRPr="00084B5D">
              <w:rPr>
                <w:sz w:val="16"/>
                <w:szCs w:val="16"/>
              </w:rPr>
              <w:t>9 000,0</w:t>
            </w:r>
          </w:p>
        </w:tc>
      </w:tr>
      <w:tr w:rsidR="00E5597E" w:rsidRPr="00084B5D" w:rsidTr="00E5597E">
        <w:tc>
          <w:tcPr>
            <w:tcW w:w="566" w:type="dxa"/>
            <w:shd w:val="clear" w:color="auto" w:fill="auto"/>
          </w:tcPr>
          <w:p w:rsidR="00E5597E" w:rsidRPr="00930D33" w:rsidRDefault="00E5597E" w:rsidP="00984AB8">
            <w:pPr>
              <w:jc w:val="center"/>
            </w:pPr>
            <w:r w:rsidRPr="00930D33">
              <w:t>2.5</w:t>
            </w:r>
          </w:p>
        </w:tc>
        <w:tc>
          <w:tcPr>
            <w:tcW w:w="1680" w:type="dxa"/>
            <w:shd w:val="clear" w:color="auto" w:fill="auto"/>
          </w:tcPr>
          <w:p w:rsidR="00E5597E" w:rsidRPr="00930D33" w:rsidRDefault="00E5597E" w:rsidP="00984AB8">
            <w:pPr>
              <w:rPr>
                <w:sz w:val="16"/>
                <w:szCs w:val="16"/>
              </w:rPr>
            </w:pPr>
            <w:r w:rsidRPr="00930D33">
              <w:rPr>
                <w:sz w:val="16"/>
                <w:szCs w:val="16"/>
              </w:rPr>
              <w:t>Непредвиденные расходы по содержанию УДС</w:t>
            </w:r>
          </w:p>
        </w:tc>
        <w:tc>
          <w:tcPr>
            <w:tcW w:w="1572" w:type="dxa"/>
            <w:shd w:val="clear" w:color="auto" w:fill="auto"/>
          </w:tcPr>
          <w:p w:rsidR="00E5597E" w:rsidRDefault="00E5597E" w:rsidP="00984AB8">
            <w:pPr>
              <w:jc w:val="center"/>
              <w:rPr>
                <w:sz w:val="16"/>
                <w:szCs w:val="16"/>
              </w:rPr>
            </w:pPr>
            <w:r w:rsidRPr="00930D33">
              <w:rPr>
                <w:sz w:val="16"/>
                <w:szCs w:val="16"/>
              </w:rPr>
              <w:t>Отдел транспорта и дорожного хозяйства Администрации муниципального образования «Сафоновский муниципальный округ» Смоленской области</w:t>
            </w:r>
          </w:p>
          <w:p w:rsidR="00E5597E" w:rsidRPr="00930D33" w:rsidRDefault="00E5597E" w:rsidP="00984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1" w:type="dxa"/>
            <w:shd w:val="clear" w:color="auto" w:fill="auto"/>
          </w:tcPr>
          <w:p w:rsidR="00E5597E" w:rsidRPr="00930D33" w:rsidRDefault="00E5597E" w:rsidP="00984AB8">
            <w:pPr>
              <w:jc w:val="center"/>
              <w:rPr>
                <w:sz w:val="16"/>
                <w:szCs w:val="16"/>
              </w:rPr>
            </w:pPr>
            <w:r w:rsidRPr="00930D33">
              <w:rPr>
                <w:sz w:val="16"/>
                <w:szCs w:val="16"/>
              </w:rPr>
              <w:t>Бюджет муниципального образования «Сафоновский муниципальный округ» Смоленской области</w:t>
            </w:r>
          </w:p>
        </w:tc>
        <w:tc>
          <w:tcPr>
            <w:tcW w:w="1056" w:type="dxa"/>
          </w:tcPr>
          <w:p w:rsidR="00E5597E" w:rsidRPr="00930D33" w:rsidRDefault="00E5597E" w:rsidP="00984AB8">
            <w:pPr>
              <w:jc w:val="center"/>
              <w:rPr>
                <w:sz w:val="16"/>
                <w:szCs w:val="16"/>
              </w:rPr>
            </w:pPr>
            <w:r w:rsidRPr="00930D33">
              <w:rPr>
                <w:sz w:val="16"/>
                <w:szCs w:val="16"/>
              </w:rPr>
              <w:t>2 714,9</w:t>
            </w:r>
          </w:p>
        </w:tc>
        <w:tc>
          <w:tcPr>
            <w:tcW w:w="1255" w:type="dxa"/>
            <w:shd w:val="clear" w:color="auto" w:fill="auto"/>
          </w:tcPr>
          <w:p w:rsidR="00E5597E" w:rsidRPr="00930D33" w:rsidRDefault="00E5597E" w:rsidP="00984AB8">
            <w:pPr>
              <w:jc w:val="center"/>
              <w:rPr>
                <w:sz w:val="16"/>
                <w:szCs w:val="16"/>
              </w:rPr>
            </w:pPr>
            <w:r w:rsidRPr="00930D33">
              <w:rPr>
                <w:sz w:val="16"/>
                <w:szCs w:val="16"/>
              </w:rPr>
              <w:t>208,2</w:t>
            </w:r>
          </w:p>
        </w:tc>
        <w:tc>
          <w:tcPr>
            <w:tcW w:w="1102" w:type="dxa"/>
            <w:shd w:val="clear" w:color="auto" w:fill="auto"/>
          </w:tcPr>
          <w:p w:rsidR="00E5597E" w:rsidRPr="00930D33" w:rsidRDefault="00E5597E" w:rsidP="00984AB8">
            <w:pPr>
              <w:jc w:val="center"/>
              <w:rPr>
                <w:sz w:val="16"/>
                <w:szCs w:val="16"/>
              </w:rPr>
            </w:pPr>
            <w:r w:rsidRPr="00930D33">
              <w:rPr>
                <w:sz w:val="16"/>
                <w:szCs w:val="16"/>
              </w:rPr>
              <w:t>1 003,9</w:t>
            </w:r>
          </w:p>
        </w:tc>
        <w:tc>
          <w:tcPr>
            <w:tcW w:w="1244" w:type="dxa"/>
            <w:shd w:val="clear" w:color="auto" w:fill="auto"/>
          </w:tcPr>
          <w:p w:rsidR="00E5597E" w:rsidRPr="00084B5D" w:rsidRDefault="00E5597E" w:rsidP="00984AB8">
            <w:pPr>
              <w:jc w:val="center"/>
              <w:rPr>
                <w:sz w:val="16"/>
                <w:szCs w:val="16"/>
              </w:rPr>
            </w:pPr>
            <w:r w:rsidRPr="00084B5D">
              <w:rPr>
                <w:sz w:val="16"/>
                <w:szCs w:val="16"/>
              </w:rPr>
              <w:t>1 502,8</w:t>
            </w:r>
          </w:p>
        </w:tc>
      </w:tr>
      <w:tr w:rsidR="00E5597E" w:rsidRPr="00084B5D" w:rsidTr="00E5597E">
        <w:tc>
          <w:tcPr>
            <w:tcW w:w="566" w:type="dxa"/>
            <w:vMerge w:val="restart"/>
            <w:shd w:val="clear" w:color="auto" w:fill="auto"/>
          </w:tcPr>
          <w:p w:rsidR="00E5597E" w:rsidRPr="00930D33" w:rsidRDefault="00E5597E" w:rsidP="00984AB8">
            <w:pPr>
              <w:jc w:val="center"/>
            </w:pPr>
            <w:r w:rsidRPr="00930D33">
              <w:t>2.6</w:t>
            </w:r>
          </w:p>
        </w:tc>
        <w:tc>
          <w:tcPr>
            <w:tcW w:w="1680" w:type="dxa"/>
            <w:vMerge w:val="restart"/>
            <w:shd w:val="clear" w:color="auto" w:fill="auto"/>
          </w:tcPr>
          <w:p w:rsidR="00E5597E" w:rsidRPr="00930D33" w:rsidRDefault="00E5597E" w:rsidP="00984AB8">
            <w:pPr>
              <w:rPr>
                <w:sz w:val="16"/>
                <w:szCs w:val="16"/>
              </w:rPr>
            </w:pPr>
            <w:r w:rsidRPr="00930D33">
              <w:rPr>
                <w:sz w:val="16"/>
                <w:szCs w:val="16"/>
              </w:rPr>
              <w:t>Строительство, ремонт тротуаров, пешеходных дорожек</w:t>
            </w:r>
          </w:p>
        </w:tc>
        <w:tc>
          <w:tcPr>
            <w:tcW w:w="1572" w:type="dxa"/>
            <w:vMerge w:val="restart"/>
            <w:shd w:val="clear" w:color="auto" w:fill="auto"/>
          </w:tcPr>
          <w:p w:rsidR="00E5597E" w:rsidRPr="00930D33" w:rsidRDefault="00E5597E" w:rsidP="00984AB8">
            <w:pPr>
              <w:jc w:val="center"/>
              <w:rPr>
                <w:sz w:val="16"/>
                <w:szCs w:val="16"/>
              </w:rPr>
            </w:pPr>
            <w:r w:rsidRPr="00930D33">
              <w:rPr>
                <w:sz w:val="16"/>
                <w:szCs w:val="16"/>
              </w:rPr>
              <w:t xml:space="preserve">Отдел транспорта и дорожного хозяйства Администрации муниципального образования </w:t>
            </w:r>
            <w:r w:rsidRPr="00930D33">
              <w:rPr>
                <w:sz w:val="16"/>
                <w:szCs w:val="16"/>
              </w:rPr>
              <w:lastRenderedPageBreak/>
              <w:t>«Сафоновский муниципальный округ» Смоленской области</w:t>
            </w:r>
          </w:p>
        </w:tc>
        <w:tc>
          <w:tcPr>
            <w:tcW w:w="1641" w:type="dxa"/>
            <w:shd w:val="clear" w:color="auto" w:fill="auto"/>
          </w:tcPr>
          <w:p w:rsidR="00E5597E" w:rsidRPr="00930D33" w:rsidRDefault="00E5597E" w:rsidP="00984AB8">
            <w:pPr>
              <w:jc w:val="center"/>
              <w:rPr>
                <w:sz w:val="16"/>
                <w:szCs w:val="16"/>
              </w:rPr>
            </w:pPr>
            <w:r w:rsidRPr="00930D33">
              <w:rPr>
                <w:sz w:val="16"/>
                <w:szCs w:val="16"/>
              </w:rPr>
              <w:lastRenderedPageBreak/>
              <w:t>Областной  бюджет</w:t>
            </w:r>
          </w:p>
        </w:tc>
        <w:tc>
          <w:tcPr>
            <w:tcW w:w="1056" w:type="dxa"/>
          </w:tcPr>
          <w:p w:rsidR="00E5597E" w:rsidRPr="00930D33" w:rsidRDefault="00E5597E" w:rsidP="00984AB8">
            <w:pPr>
              <w:jc w:val="center"/>
              <w:rPr>
                <w:sz w:val="16"/>
                <w:szCs w:val="16"/>
              </w:rPr>
            </w:pPr>
            <w:r w:rsidRPr="00930D33">
              <w:rPr>
                <w:sz w:val="16"/>
                <w:szCs w:val="16"/>
              </w:rPr>
              <w:t>4 894,9</w:t>
            </w:r>
          </w:p>
        </w:tc>
        <w:tc>
          <w:tcPr>
            <w:tcW w:w="1255" w:type="dxa"/>
            <w:shd w:val="clear" w:color="auto" w:fill="auto"/>
          </w:tcPr>
          <w:p w:rsidR="00E5597E" w:rsidRPr="00930D33" w:rsidRDefault="00E5597E" w:rsidP="00984AB8">
            <w:pPr>
              <w:jc w:val="center"/>
              <w:rPr>
                <w:sz w:val="16"/>
                <w:szCs w:val="16"/>
              </w:rPr>
            </w:pPr>
            <w:r w:rsidRPr="00930D33">
              <w:rPr>
                <w:sz w:val="16"/>
                <w:szCs w:val="16"/>
              </w:rPr>
              <w:t>4 894,9</w:t>
            </w:r>
          </w:p>
        </w:tc>
        <w:tc>
          <w:tcPr>
            <w:tcW w:w="1102" w:type="dxa"/>
            <w:shd w:val="clear" w:color="auto" w:fill="auto"/>
          </w:tcPr>
          <w:p w:rsidR="00E5597E" w:rsidRPr="00930D33" w:rsidRDefault="00E5597E" w:rsidP="00984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4" w:type="dxa"/>
            <w:shd w:val="clear" w:color="auto" w:fill="auto"/>
          </w:tcPr>
          <w:p w:rsidR="00E5597E" w:rsidRPr="00084B5D" w:rsidRDefault="00E5597E" w:rsidP="00984AB8">
            <w:pPr>
              <w:jc w:val="center"/>
              <w:rPr>
                <w:sz w:val="16"/>
                <w:szCs w:val="16"/>
              </w:rPr>
            </w:pPr>
          </w:p>
        </w:tc>
      </w:tr>
      <w:tr w:rsidR="00E5597E" w:rsidRPr="00084B5D" w:rsidTr="00E5597E">
        <w:tc>
          <w:tcPr>
            <w:tcW w:w="566" w:type="dxa"/>
            <w:vMerge/>
            <w:shd w:val="clear" w:color="auto" w:fill="auto"/>
          </w:tcPr>
          <w:p w:rsidR="00E5597E" w:rsidRPr="00930D33" w:rsidRDefault="00E5597E" w:rsidP="00984AB8">
            <w:pPr>
              <w:jc w:val="center"/>
            </w:pPr>
          </w:p>
        </w:tc>
        <w:tc>
          <w:tcPr>
            <w:tcW w:w="1680" w:type="dxa"/>
            <w:vMerge/>
            <w:shd w:val="clear" w:color="auto" w:fill="auto"/>
          </w:tcPr>
          <w:p w:rsidR="00E5597E" w:rsidRPr="00930D33" w:rsidRDefault="00E5597E" w:rsidP="00984AB8">
            <w:pPr>
              <w:rPr>
                <w:sz w:val="16"/>
                <w:szCs w:val="16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E5597E" w:rsidRPr="00930D33" w:rsidRDefault="00E5597E" w:rsidP="00984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1" w:type="dxa"/>
            <w:shd w:val="clear" w:color="auto" w:fill="auto"/>
          </w:tcPr>
          <w:p w:rsidR="00E5597E" w:rsidRPr="00930D33" w:rsidRDefault="00E5597E" w:rsidP="00984AB8">
            <w:pPr>
              <w:jc w:val="center"/>
              <w:rPr>
                <w:sz w:val="16"/>
                <w:szCs w:val="16"/>
              </w:rPr>
            </w:pPr>
            <w:r w:rsidRPr="00930D33">
              <w:rPr>
                <w:sz w:val="16"/>
                <w:szCs w:val="16"/>
              </w:rPr>
              <w:t xml:space="preserve">Бюджет муниципального образования «Сафоновский муниципальный </w:t>
            </w:r>
            <w:r w:rsidRPr="00930D33">
              <w:rPr>
                <w:sz w:val="16"/>
                <w:szCs w:val="16"/>
              </w:rPr>
              <w:lastRenderedPageBreak/>
              <w:t>округ» Смоленской области</w:t>
            </w:r>
          </w:p>
        </w:tc>
        <w:tc>
          <w:tcPr>
            <w:tcW w:w="1056" w:type="dxa"/>
          </w:tcPr>
          <w:p w:rsidR="00E5597E" w:rsidRPr="00930D33" w:rsidRDefault="00E5597E" w:rsidP="00984AB8">
            <w:pPr>
              <w:jc w:val="center"/>
              <w:rPr>
                <w:sz w:val="16"/>
                <w:szCs w:val="16"/>
              </w:rPr>
            </w:pPr>
            <w:r w:rsidRPr="00930D33">
              <w:rPr>
                <w:sz w:val="16"/>
                <w:szCs w:val="16"/>
              </w:rPr>
              <w:lastRenderedPageBreak/>
              <w:t>13 005,0</w:t>
            </w:r>
          </w:p>
        </w:tc>
        <w:tc>
          <w:tcPr>
            <w:tcW w:w="1255" w:type="dxa"/>
            <w:shd w:val="clear" w:color="auto" w:fill="auto"/>
          </w:tcPr>
          <w:p w:rsidR="00E5597E" w:rsidRPr="00930D33" w:rsidRDefault="00E5597E" w:rsidP="00984AB8">
            <w:pPr>
              <w:jc w:val="center"/>
              <w:rPr>
                <w:sz w:val="16"/>
                <w:szCs w:val="16"/>
              </w:rPr>
            </w:pPr>
            <w:r w:rsidRPr="00930D33">
              <w:rPr>
                <w:sz w:val="16"/>
                <w:szCs w:val="16"/>
              </w:rPr>
              <w:t>5,0</w:t>
            </w:r>
          </w:p>
          <w:p w:rsidR="00E5597E" w:rsidRPr="00930D33" w:rsidRDefault="00E5597E" w:rsidP="00984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shd w:val="clear" w:color="auto" w:fill="auto"/>
          </w:tcPr>
          <w:p w:rsidR="00E5597E" w:rsidRPr="00930D33" w:rsidRDefault="00E5597E" w:rsidP="00984AB8">
            <w:pPr>
              <w:jc w:val="center"/>
              <w:rPr>
                <w:sz w:val="16"/>
                <w:szCs w:val="16"/>
              </w:rPr>
            </w:pPr>
            <w:r w:rsidRPr="00930D33">
              <w:rPr>
                <w:sz w:val="16"/>
                <w:szCs w:val="16"/>
              </w:rPr>
              <w:t>4 000,0</w:t>
            </w:r>
          </w:p>
        </w:tc>
        <w:tc>
          <w:tcPr>
            <w:tcW w:w="1244" w:type="dxa"/>
            <w:shd w:val="clear" w:color="auto" w:fill="auto"/>
          </w:tcPr>
          <w:p w:rsidR="00E5597E" w:rsidRPr="00084B5D" w:rsidRDefault="00E5597E" w:rsidP="00984AB8">
            <w:pPr>
              <w:jc w:val="center"/>
              <w:rPr>
                <w:sz w:val="16"/>
                <w:szCs w:val="16"/>
              </w:rPr>
            </w:pPr>
            <w:r w:rsidRPr="00084B5D">
              <w:rPr>
                <w:sz w:val="16"/>
                <w:szCs w:val="16"/>
              </w:rPr>
              <w:t>9 000,0</w:t>
            </w:r>
          </w:p>
        </w:tc>
      </w:tr>
      <w:tr w:rsidR="00E5597E" w:rsidRPr="00084B5D" w:rsidTr="00E5597E">
        <w:tc>
          <w:tcPr>
            <w:tcW w:w="566" w:type="dxa"/>
            <w:shd w:val="clear" w:color="auto" w:fill="auto"/>
          </w:tcPr>
          <w:p w:rsidR="00E5597E" w:rsidRPr="00930D33" w:rsidRDefault="00E5597E" w:rsidP="00984AB8">
            <w:pPr>
              <w:jc w:val="center"/>
            </w:pPr>
            <w:r w:rsidRPr="00930D33">
              <w:lastRenderedPageBreak/>
              <w:t>2.7</w:t>
            </w:r>
          </w:p>
        </w:tc>
        <w:tc>
          <w:tcPr>
            <w:tcW w:w="1680" w:type="dxa"/>
            <w:shd w:val="clear" w:color="auto" w:fill="auto"/>
          </w:tcPr>
          <w:p w:rsidR="00E5597E" w:rsidRPr="00930D33" w:rsidRDefault="00E5597E" w:rsidP="00984AB8">
            <w:pPr>
              <w:rPr>
                <w:sz w:val="16"/>
                <w:szCs w:val="16"/>
              </w:rPr>
            </w:pPr>
            <w:r w:rsidRPr="00930D33">
              <w:rPr>
                <w:sz w:val="16"/>
                <w:szCs w:val="16"/>
              </w:rPr>
              <w:t xml:space="preserve">Устройство </w:t>
            </w:r>
            <w:proofErr w:type="spellStart"/>
            <w:r w:rsidRPr="00930D33">
              <w:rPr>
                <w:sz w:val="16"/>
                <w:szCs w:val="16"/>
              </w:rPr>
              <w:t>периметрального</w:t>
            </w:r>
            <w:proofErr w:type="spellEnd"/>
            <w:r w:rsidRPr="00930D33">
              <w:rPr>
                <w:sz w:val="16"/>
                <w:szCs w:val="16"/>
              </w:rPr>
              <w:t xml:space="preserve"> ограждения вдоль автомобильных дорог общего пользования местного значения</w:t>
            </w:r>
          </w:p>
        </w:tc>
        <w:tc>
          <w:tcPr>
            <w:tcW w:w="1572" w:type="dxa"/>
            <w:shd w:val="clear" w:color="auto" w:fill="auto"/>
          </w:tcPr>
          <w:p w:rsidR="00E5597E" w:rsidRPr="00930D33" w:rsidRDefault="00E5597E" w:rsidP="00984AB8">
            <w:pPr>
              <w:jc w:val="center"/>
              <w:rPr>
                <w:sz w:val="16"/>
                <w:szCs w:val="16"/>
              </w:rPr>
            </w:pPr>
            <w:r w:rsidRPr="00930D33">
              <w:rPr>
                <w:sz w:val="16"/>
                <w:szCs w:val="16"/>
              </w:rPr>
              <w:t>Отдел транспорта и дорожного хозяйства Администрации муниципального образования «Сафоновский муниципальный округ» Смоленской области</w:t>
            </w:r>
          </w:p>
        </w:tc>
        <w:tc>
          <w:tcPr>
            <w:tcW w:w="1641" w:type="dxa"/>
            <w:shd w:val="clear" w:color="auto" w:fill="auto"/>
          </w:tcPr>
          <w:p w:rsidR="00E5597E" w:rsidRPr="00930D33" w:rsidRDefault="00E5597E" w:rsidP="00984AB8">
            <w:pPr>
              <w:jc w:val="center"/>
              <w:rPr>
                <w:sz w:val="16"/>
                <w:szCs w:val="16"/>
              </w:rPr>
            </w:pPr>
            <w:r w:rsidRPr="00930D33">
              <w:rPr>
                <w:sz w:val="16"/>
                <w:szCs w:val="16"/>
              </w:rPr>
              <w:t>Бюджет муниципального образования «Сафоновский муниципальный округ» Смоленской области</w:t>
            </w:r>
          </w:p>
        </w:tc>
        <w:tc>
          <w:tcPr>
            <w:tcW w:w="1056" w:type="dxa"/>
          </w:tcPr>
          <w:p w:rsidR="00E5597E" w:rsidRPr="00930D33" w:rsidRDefault="00E5597E" w:rsidP="00984AB8">
            <w:pPr>
              <w:jc w:val="center"/>
              <w:rPr>
                <w:sz w:val="16"/>
                <w:szCs w:val="16"/>
              </w:rPr>
            </w:pPr>
            <w:r w:rsidRPr="00930D33">
              <w:rPr>
                <w:sz w:val="16"/>
                <w:szCs w:val="16"/>
              </w:rPr>
              <w:t>6 000,0</w:t>
            </w:r>
          </w:p>
        </w:tc>
        <w:tc>
          <w:tcPr>
            <w:tcW w:w="1255" w:type="dxa"/>
            <w:shd w:val="clear" w:color="auto" w:fill="auto"/>
          </w:tcPr>
          <w:p w:rsidR="00E5597E" w:rsidRPr="00930D33" w:rsidRDefault="00E5597E" w:rsidP="00984AB8">
            <w:pPr>
              <w:jc w:val="center"/>
              <w:rPr>
                <w:sz w:val="16"/>
                <w:szCs w:val="16"/>
              </w:rPr>
            </w:pPr>
            <w:r w:rsidRPr="00930D33">
              <w:rPr>
                <w:sz w:val="16"/>
                <w:szCs w:val="16"/>
              </w:rPr>
              <w:t>2 500,0</w:t>
            </w:r>
          </w:p>
        </w:tc>
        <w:tc>
          <w:tcPr>
            <w:tcW w:w="1102" w:type="dxa"/>
            <w:shd w:val="clear" w:color="auto" w:fill="auto"/>
          </w:tcPr>
          <w:p w:rsidR="00E5597E" w:rsidRPr="00930D33" w:rsidRDefault="00E5597E" w:rsidP="00984AB8">
            <w:pPr>
              <w:jc w:val="center"/>
              <w:rPr>
                <w:sz w:val="16"/>
                <w:szCs w:val="16"/>
              </w:rPr>
            </w:pPr>
            <w:r w:rsidRPr="00930D33">
              <w:rPr>
                <w:sz w:val="16"/>
                <w:szCs w:val="16"/>
              </w:rPr>
              <w:t>2 000,0</w:t>
            </w:r>
          </w:p>
        </w:tc>
        <w:tc>
          <w:tcPr>
            <w:tcW w:w="1244" w:type="dxa"/>
            <w:shd w:val="clear" w:color="auto" w:fill="auto"/>
          </w:tcPr>
          <w:p w:rsidR="00E5597E" w:rsidRPr="00084B5D" w:rsidRDefault="00E5597E" w:rsidP="00984AB8">
            <w:pPr>
              <w:jc w:val="center"/>
              <w:rPr>
                <w:sz w:val="16"/>
                <w:szCs w:val="16"/>
              </w:rPr>
            </w:pPr>
            <w:r w:rsidRPr="00084B5D">
              <w:rPr>
                <w:sz w:val="16"/>
                <w:szCs w:val="16"/>
              </w:rPr>
              <w:t>1 500,0</w:t>
            </w:r>
          </w:p>
          <w:p w:rsidR="00E5597E" w:rsidRPr="00084B5D" w:rsidRDefault="00E5597E" w:rsidP="00984AB8">
            <w:pPr>
              <w:jc w:val="center"/>
              <w:rPr>
                <w:sz w:val="16"/>
                <w:szCs w:val="16"/>
              </w:rPr>
            </w:pPr>
          </w:p>
        </w:tc>
      </w:tr>
      <w:tr w:rsidR="00E5597E" w:rsidRPr="00084B5D" w:rsidTr="00E5597E">
        <w:tc>
          <w:tcPr>
            <w:tcW w:w="566" w:type="dxa"/>
            <w:shd w:val="clear" w:color="auto" w:fill="auto"/>
          </w:tcPr>
          <w:p w:rsidR="00E5597E" w:rsidRPr="00930D33" w:rsidRDefault="00E5597E" w:rsidP="00984AB8">
            <w:pPr>
              <w:jc w:val="center"/>
            </w:pPr>
            <w:r w:rsidRPr="00930D33">
              <w:t>2.8</w:t>
            </w:r>
          </w:p>
        </w:tc>
        <w:tc>
          <w:tcPr>
            <w:tcW w:w="1680" w:type="dxa"/>
            <w:shd w:val="clear" w:color="auto" w:fill="auto"/>
          </w:tcPr>
          <w:p w:rsidR="00E5597E" w:rsidRPr="00930D33" w:rsidRDefault="00E5597E" w:rsidP="00984AB8">
            <w:pPr>
              <w:rPr>
                <w:sz w:val="16"/>
                <w:szCs w:val="16"/>
              </w:rPr>
            </w:pPr>
            <w:r w:rsidRPr="00930D33">
              <w:rPr>
                <w:sz w:val="16"/>
                <w:szCs w:val="16"/>
              </w:rPr>
              <w:t>Нанесение вновь и</w:t>
            </w:r>
          </w:p>
          <w:p w:rsidR="00E5597E" w:rsidRPr="00930D33" w:rsidRDefault="00E5597E" w:rsidP="00984AB8">
            <w:pPr>
              <w:rPr>
                <w:sz w:val="16"/>
                <w:szCs w:val="16"/>
              </w:rPr>
            </w:pPr>
            <w:r w:rsidRPr="00930D33">
              <w:rPr>
                <w:sz w:val="16"/>
                <w:szCs w:val="16"/>
              </w:rPr>
              <w:t>восстановление</w:t>
            </w:r>
          </w:p>
          <w:p w:rsidR="00E5597E" w:rsidRPr="00930D33" w:rsidRDefault="00E5597E" w:rsidP="00984AB8">
            <w:pPr>
              <w:rPr>
                <w:sz w:val="16"/>
                <w:szCs w:val="16"/>
              </w:rPr>
            </w:pPr>
            <w:r w:rsidRPr="00930D33">
              <w:rPr>
                <w:sz w:val="16"/>
                <w:szCs w:val="16"/>
              </w:rPr>
              <w:t>горизонтальной дорожной разметки на автомобильных дорогах общего пользования местного значения с асфальтовым покрытием, установка дорожных знаков</w:t>
            </w:r>
          </w:p>
        </w:tc>
        <w:tc>
          <w:tcPr>
            <w:tcW w:w="1572" w:type="dxa"/>
            <w:shd w:val="clear" w:color="auto" w:fill="auto"/>
          </w:tcPr>
          <w:p w:rsidR="00E5597E" w:rsidRPr="00930D33" w:rsidRDefault="00E5597E" w:rsidP="00984AB8">
            <w:pPr>
              <w:jc w:val="center"/>
              <w:rPr>
                <w:sz w:val="16"/>
                <w:szCs w:val="16"/>
              </w:rPr>
            </w:pPr>
            <w:r w:rsidRPr="00930D33">
              <w:rPr>
                <w:sz w:val="16"/>
                <w:szCs w:val="16"/>
              </w:rPr>
              <w:t>Отдел транспорта и дорожного хозяйства Администрации муниципального образования «Сафоновский муниципальный округ» Смоленской области</w:t>
            </w:r>
          </w:p>
        </w:tc>
        <w:tc>
          <w:tcPr>
            <w:tcW w:w="1641" w:type="dxa"/>
            <w:shd w:val="clear" w:color="auto" w:fill="auto"/>
          </w:tcPr>
          <w:p w:rsidR="00E5597E" w:rsidRPr="00930D33" w:rsidRDefault="00E5597E" w:rsidP="00984AB8">
            <w:pPr>
              <w:jc w:val="center"/>
              <w:rPr>
                <w:sz w:val="16"/>
                <w:szCs w:val="16"/>
              </w:rPr>
            </w:pPr>
            <w:r w:rsidRPr="00930D33">
              <w:rPr>
                <w:sz w:val="16"/>
                <w:szCs w:val="16"/>
              </w:rPr>
              <w:t>Бюджет муниципального образования «Сафоновский муниципальный округ» Смоленской области</w:t>
            </w:r>
          </w:p>
        </w:tc>
        <w:tc>
          <w:tcPr>
            <w:tcW w:w="1056" w:type="dxa"/>
          </w:tcPr>
          <w:p w:rsidR="00E5597E" w:rsidRPr="00930D33" w:rsidRDefault="00E5597E" w:rsidP="00984AB8">
            <w:pPr>
              <w:jc w:val="center"/>
              <w:rPr>
                <w:sz w:val="16"/>
                <w:szCs w:val="16"/>
              </w:rPr>
            </w:pPr>
            <w:r w:rsidRPr="00930D33">
              <w:rPr>
                <w:sz w:val="16"/>
                <w:szCs w:val="16"/>
              </w:rPr>
              <w:t>2 700,0</w:t>
            </w:r>
          </w:p>
        </w:tc>
        <w:tc>
          <w:tcPr>
            <w:tcW w:w="1255" w:type="dxa"/>
            <w:shd w:val="clear" w:color="auto" w:fill="auto"/>
          </w:tcPr>
          <w:p w:rsidR="00E5597E" w:rsidRPr="00930D33" w:rsidRDefault="00E5597E" w:rsidP="00984AB8">
            <w:pPr>
              <w:jc w:val="center"/>
              <w:rPr>
                <w:sz w:val="16"/>
                <w:szCs w:val="16"/>
              </w:rPr>
            </w:pPr>
            <w:r w:rsidRPr="00930D33">
              <w:rPr>
                <w:sz w:val="16"/>
                <w:szCs w:val="16"/>
              </w:rPr>
              <w:t>900,0</w:t>
            </w:r>
          </w:p>
        </w:tc>
        <w:tc>
          <w:tcPr>
            <w:tcW w:w="1102" w:type="dxa"/>
            <w:shd w:val="clear" w:color="auto" w:fill="auto"/>
          </w:tcPr>
          <w:p w:rsidR="00E5597E" w:rsidRPr="00930D33" w:rsidRDefault="00E5597E" w:rsidP="00984AB8">
            <w:pPr>
              <w:jc w:val="center"/>
              <w:rPr>
                <w:sz w:val="16"/>
                <w:szCs w:val="16"/>
              </w:rPr>
            </w:pPr>
            <w:r w:rsidRPr="00930D33">
              <w:rPr>
                <w:sz w:val="16"/>
                <w:szCs w:val="16"/>
              </w:rPr>
              <w:t>1 000,0</w:t>
            </w:r>
          </w:p>
        </w:tc>
        <w:tc>
          <w:tcPr>
            <w:tcW w:w="1244" w:type="dxa"/>
            <w:shd w:val="clear" w:color="auto" w:fill="auto"/>
          </w:tcPr>
          <w:p w:rsidR="00E5597E" w:rsidRPr="009D19F3" w:rsidRDefault="00E5597E" w:rsidP="00984AB8">
            <w:pPr>
              <w:jc w:val="center"/>
              <w:rPr>
                <w:sz w:val="16"/>
                <w:szCs w:val="16"/>
              </w:rPr>
            </w:pPr>
            <w:r w:rsidRPr="009D19F3">
              <w:rPr>
                <w:sz w:val="16"/>
                <w:szCs w:val="16"/>
              </w:rPr>
              <w:t>800,0</w:t>
            </w:r>
          </w:p>
        </w:tc>
      </w:tr>
      <w:tr w:rsidR="00E5597E" w:rsidRPr="00084B5D" w:rsidTr="00E5597E">
        <w:tc>
          <w:tcPr>
            <w:tcW w:w="566" w:type="dxa"/>
            <w:vMerge w:val="restart"/>
            <w:shd w:val="clear" w:color="auto" w:fill="auto"/>
          </w:tcPr>
          <w:p w:rsidR="00E5597E" w:rsidRPr="00930D33" w:rsidRDefault="00E5597E" w:rsidP="00984AB8">
            <w:pPr>
              <w:jc w:val="center"/>
            </w:pPr>
            <w:r w:rsidRPr="00930D33">
              <w:t>2.9</w:t>
            </w:r>
          </w:p>
        </w:tc>
        <w:tc>
          <w:tcPr>
            <w:tcW w:w="1680" w:type="dxa"/>
            <w:vMerge w:val="restart"/>
            <w:shd w:val="clear" w:color="auto" w:fill="auto"/>
          </w:tcPr>
          <w:p w:rsidR="00E5597E" w:rsidRPr="00930D33" w:rsidRDefault="00E5597E" w:rsidP="00984AB8">
            <w:pPr>
              <w:rPr>
                <w:sz w:val="16"/>
                <w:szCs w:val="16"/>
              </w:rPr>
            </w:pPr>
            <w:r w:rsidRPr="00930D33">
              <w:rPr>
                <w:sz w:val="16"/>
                <w:szCs w:val="16"/>
              </w:rPr>
              <w:t>Демонтаж путепровода</w:t>
            </w:r>
          </w:p>
        </w:tc>
        <w:tc>
          <w:tcPr>
            <w:tcW w:w="1572" w:type="dxa"/>
            <w:vMerge w:val="restart"/>
            <w:shd w:val="clear" w:color="auto" w:fill="auto"/>
          </w:tcPr>
          <w:p w:rsidR="00E5597E" w:rsidRPr="00930D33" w:rsidRDefault="00E5597E" w:rsidP="00984AB8">
            <w:pPr>
              <w:jc w:val="center"/>
              <w:rPr>
                <w:sz w:val="16"/>
                <w:szCs w:val="16"/>
              </w:rPr>
            </w:pPr>
            <w:r w:rsidRPr="00930D33">
              <w:rPr>
                <w:sz w:val="16"/>
                <w:szCs w:val="16"/>
              </w:rPr>
              <w:t>Отдел транспорта и дорожного хозяйства Администрации муниципального образования «Сафоновский муниципальный округ» Смоленской области</w:t>
            </w:r>
          </w:p>
        </w:tc>
        <w:tc>
          <w:tcPr>
            <w:tcW w:w="1641" w:type="dxa"/>
            <w:shd w:val="clear" w:color="auto" w:fill="auto"/>
          </w:tcPr>
          <w:p w:rsidR="00E5597E" w:rsidRPr="00930D33" w:rsidRDefault="00E5597E" w:rsidP="00984AB8">
            <w:pPr>
              <w:jc w:val="center"/>
              <w:rPr>
                <w:sz w:val="16"/>
                <w:szCs w:val="16"/>
              </w:rPr>
            </w:pPr>
            <w:r w:rsidRPr="00930D33">
              <w:rPr>
                <w:sz w:val="16"/>
                <w:szCs w:val="16"/>
              </w:rPr>
              <w:t>Областной  бюджет</w:t>
            </w:r>
          </w:p>
        </w:tc>
        <w:tc>
          <w:tcPr>
            <w:tcW w:w="1056" w:type="dxa"/>
          </w:tcPr>
          <w:p w:rsidR="00E5597E" w:rsidRPr="00930D33" w:rsidRDefault="00E5597E" w:rsidP="00984AB8">
            <w:pPr>
              <w:jc w:val="center"/>
              <w:rPr>
                <w:sz w:val="16"/>
                <w:szCs w:val="16"/>
              </w:rPr>
            </w:pPr>
            <w:r w:rsidRPr="00930D33">
              <w:rPr>
                <w:sz w:val="16"/>
                <w:szCs w:val="16"/>
              </w:rPr>
              <w:t>4 085,0</w:t>
            </w:r>
          </w:p>
        </w:tc>
        <w:tc>
          <w:tcPr>
            <w:tcW w:w="1255" w:type="dxa"/>
            <w:shd w:val="clear" w:color="auto" w:fill="auto"/>
          </w:tcPr>
          <w:p w:rsidR="00E5597E" w:rsidRPr="00930D33" w:rsidRDefault="00E5597E" w:rsidP="00984AB8">
            <w:pPr>
              <w:jc w:val="center"/>
              <w:rPr>
                <w:sz w:val="16"/>
                <w:szCs w:val="16"/>
              </w:rPr>
            </w:pPr>
            <w:r w:rsidRPr="00930D33">
              <w:rPr>
                <w:sz w:val="16"/>
                <w:szCs w:val="16"/>
              </w:rPr>
              <w:t>4 085,0</w:t>
            </w:r>
          </w:p>
        </w:tc>
        <w:tc>
          <w:tcPr>
            <w:tcW w:w="1102" w:type="dxa"/>
            <w:shd w:val="clear" w:color="auto" w:fill="auto"/>
          </w:tcPr>
          <w:p w:rsidR="00E5597E" w:rsidRPr="00930D33" w:rsidRDefault="00E5597E" w:rsidP="00984AB8">
            <w:pPr>
              <w:jc w:val="center"/>
              <w:rPr>
                <w:sz w:val="16"/>
                <w:szCs w:val="16"/>
              </w:rPr>
            </w:pPr>
            <w:r w:rsidRPr="00930D33">
              <w:rPr>
                <w:sz w:val="16"/>
                <w:szCs w:val="16"/>
              </w:rPr>
              <w:t>-</w:t>
            </w:r>
          </w:p>
        </w:tc>
        <w:tc>
          <w:tcPr>
            <w:tcW w:w="1244" w:type="dxa"/>
            <w:shd w:val="clear" w:color="auto" w:fill="auto"/>
          </w:tcPr>
          <w:p w:rsidR="00E5597E" w:rsidRPr="009D19F3" w:rsidRDefault="00E5597E" w:rsidP="00984AB8">
            <w:pPr>
              <w:jc w:val="center"/>
              <w:rPr>
                <w:sz w:val="16"/>
                <w:szCs w:val="16"/>
              </w:rPr>
            </w:pPr>
            <w:r w:rsidRPr="009D19F3">
              <w:rPr>
                <w:sz w:val="16"/>
                <w:szCs w:val="16"/>
              </w:rPr>
              <w:t>-</w:t>
            </w:r>
          </w:p>
        </w:tc>
      </w:tr>
      <w:tr w:rsidR="00E5597E" w:rsidRPr="00084B5D" w:rsidTr="00E5597E">
        <w:tc>
          <w:tcPr>
            <w:tcW w:w="566" w:type="dxa"/>
            <w:vMerge/>
            <w:shd w:val="clear" w:color="auto" w:fill="auto"/>
          </w:tcPr>
          <w:p w:rsidR="00E5597E" w:rsidRPr="00930D33" w:rsidRDefault="00E5597E" w:rsidP="00984AB8">
            <w:pPr>
              <w:jc w:val="center"/>
            </w:pPr>
          </w:p>
        </w:tc>
        <w:tc>
          <w:tcPr>
            <w:tcW w:w="1680" w:type="dxa"/>
            <w:vMerge/>
            <w:shd w:val="clear" w:color="auto" w:fill="auto"/>
          </w:tcPr>
          <w:p w:rsidR="00E5597E" w:rsidRPr="00930D33" w:rsidRDefault="00E5597E" w:rsidP="00984AB8">
            <w:pPr>
              <w:rPr>
                <w:sz w:val="16"/>
                <w:szCs w:val="16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E5597E" w:rsidRPr="00930D33" w:rsidRDefault="00E5597E" w:rsidP="00984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1" w:type="dxa"/>
            <w:shd w:val="clear" w:color="auto" w:fill="auto"/>
          </w:tcPr>
          <w:p w:rsidR="00E5597E" w:rsidRPr="00930D33" w:rsidRDefault="00E5597E" w:rsidP="00984AB8">
            <w:pPr>
              <w:jc w:val="center"/>
              <w:rPr>
                <w:sz w:val="16"/>
                <w:szCs w:val="16"/>
              </w:rPr>
            </w:pPr>
            <w:r w:rsidRPr="00930D33">
              <w:rPr>
                <w:sz w:val="16"/>
                <w:szCs w:val="16"/>
              </w:rPr>
              <w:t>Бюджет муниципального образования «Сафоновский муниципальный округ» Смоленской области</w:t>
            </w:r>
          </w:p>
        </w:tc>
        <w:tc>
          <w:tcPr>
            <w:tcW w:w="1056" w:type="dxa"/>
          </w:tcPr>
          <w:p w:rsidR="00E5597E" w:rsidRPr="00930D33" w:rsidRDefault="00E5597E" w:rsidP="00984AB8">
            <w:pPr>
              <w:jc w:val="center"/>
              <w:rPr>
                <w:sz w:val="16"/>
                <w:szCs w:val="16"/>
              </w:rPr>
            </w:pPr>
            <w:r w:rsidRPr="00930D33">
              <w:rPr>
                <w:sz w:val="16"/>
                <w:szCs w:val="16"/>
              </w:rPr>
              <w:t>215,0</w:t>
            </w:r>
          </w:p>
        </w:tc>
        <w:tc>
          <w:tcPr>
            <w:tcW w:w="1255" w:type="dxa"/>
            <w:shd w:val="clear" w:color="auto" w:fill="auto"/>
          </w:tcPr>
          <w:p w:rsidR="00E5597E" w:rsidRPr="00930D33" w:rsidRDefault="00E5597E" w:rsidP="00984AB8">
            <w:pPr>
              <w:jc w:val="center"/>
              <w:rPr>
                <w:sz w:val="16"/>
                <w:szCs w:val="16"/>
              </w:rPr>
            </w:pPr>
            <w:r w:rsidRPr="00930D33">
              <w:rPr>
                <w:sz w:val="16"/>
                <w:szCs w:val="16"/>
              </w:rPr>
              <w:t>215,0</w:t>
            </w:r>
          </w:p>
        </w:tc>
        <w:tc>
          <w:tcPr>
            <w:tcW w:w="1102" w:type="dxa"/>
            <w:shd w:val="clear" w:color="auto" w:fill="auto"/>
          </w:tcPr>
          <w:p w:rsidR="00E5597E" w:rsidRPr="00930D33" w:rsidRDefault="00E5597E" w:rsidP="00984AB8">
            <w:pPr>
              <w:jc w:val="center"/>
              <w:rPr>
                <w:sz w:val="16"/>
                <w:szCs w:val="16"/>
              </w:rPr>
            </w:pPr>
            <w:r w:rsidRPr="00930D33">
              <w:rPr>
                <w:sz w:val="16"/>
                <w:szCs w:val="16"/>
              </w:rPr>
              <w:t>-</w:t>
            </w:r>
          </w:p>
        </w:tc>
        <w:tc>
          <w:tcPr>
            <w:tcW w:w="1244" w:type="dxa"/>
            <w:shd w:val="clear" w:color="auto" w:fill="auto"/>
          </w:tcPr>
          <w:p w:rsidR="00E5597E" w:rsidRPr="009D19F3" w:rsidRDefault="00E5597E" w:rsidP="00984AB8">
            <w:pPr>
              <w:jc w:val="center"/>
              <w:rPr>
                <w:sz w:val="16"/>
                <w:szCs w:val="16"/>
              </w:rPr>
            </w:pPr>
            <w:r w:rsidRPr="009D19F3">
              <w:rPr>
                <w:sz w:val="16"/>
                <w:szCs w:val="16"/>
              </w:rPr>
              <w:t>-</w:t>
            </w:r>
          </w:p>
        </w:tc>
      </w:tr>
      <w:tr w:rsidR="00E5597E" w:rsidRPr="00084B5D" w:rsidTr="00E5597E">
        <w:tc>
          <w:tcPr>
            <w:tcW w:w="566" w:type="dxa"/>
            <w:vMerge w:val="restart"/>
            <w:shd w:val="clear" w:color="auto" w:fill="auto"/>
          </w:tcPr>
          <w:p w:rsidR="00E5597E" w:rsidRPr="00930D33" w:rsidRDefault="00E5597E" w:rsidP="00984AB8">
            <w:pPr>
              <w:jc w:val="center"/>
            </w:pPr>
            <w:r w:rsidRPr="00930D33">
              <w:t>2.10</w:t>
            </w:r>
          </w:p>
        </w:tc>
        <w:tc>
          <w:tcPr>
            <w:tcW w:w="1680" w:type="dxa"/>
            <w:vMerge w:val="restart"/>
            <w:shd w:val="clear" w:color="auto" w:fill="auto"/>
          </w:tcPr>
          <w:p w:rsidR="00E5597E" w:rsidRPr="00930D33" w:rsidRDefault="00E5597E" w:rsidP="00984AB8">
            <w:pPr>
              <w:rPr>
                <w:sz w:val="16"/>
                <w:szCs w:val="16"/>
              </w:rPr>
            </w:pPr>
            <w:r w:rsidRPr="00930D33">
              <w:rPr>
                <w:sz w:val="16"/>
                <w:szCs w:val="16"/>
              </w:rPr>
              <w:t>Разработка проектно сметной документации</w:t>
            </w:r>
          </w:p>
        </w:tc>
        <w:tc>
          <w:tcPr>
            <w:tcW w:w="1572" w:type="dxa"/>
            <w:vMerge w:val="restart"/>
            <w:shd w:val="clear" w:color="auto" w:fill="auto"/>
          </w:tcPr>
          <w:p w:rsidR="00E5597E" w:rsidRPr="00930D33" w:rsidRDefault="00E5597E" w:rsidP="00984AB8">
            <w:pPr>
              <w:jc w:val="center"/>
              <w:rPr>
                <w:sz w:val="16"/>
                <w:szCs w:val="16"/>
              </w:rPr>
            </w:pPr>
            <w:r w:rsidRPr="00930D33">
              <w:rPr>
                <w:sz w:val="16"/>
                <w:szCs w:val="16"/>
              </w:rPr>
              <w:t>Отдел транспорта и дорожного хозяйства Администрации муниципального образования «Сафоновский муниципальный округ» Смоленской области</w:t>
            </w:r>
          </w:p>
        </w:tc>
        <w:tc>
          <w:tcPr>
            <w:tcW w:w="1641" w:type="dxa"/>
            <w:shd w:val="clear" w:color="auto" w:fill="auto"/>
          </w:tcPr>
          <w:p w:rsidR="00E5597E" w:rsidRPr="00930D33" w:rsidRDefault="00E5597E" w:rsidP="00984AB8">
            <w:pPr>
              <w:jc w:val="center"/>
              <w:rPr>
                <w:sz w:val="16"/>
                <w:szCs w:val="16"/>
              </w:rPr>
            </w:pPr>
            <w:r w:rsidRPr="00930D33">
              <w:rPr>
                <w:sz w:val="16"/>
                <w:szCs w:val="16"/>
              </w:rPr>
              <w:t>Областной  бюджет</w:t>
            </w:r>
          </w:p>
        </w:tc>
        <w:tc>
          <w:tcPr>
            <w:tcW w:w="1056" w:type="dxa"/>
          </w:tcPr>
          <w:p w:rsidR="00E5597E" w:rsidRPr="00930D33" w:rsidRDefault="00E5597E" w:rsidP="00984AB8">
            <w:pPr>
              <w:jc w:val="center"/>
              <w:rPr>
                <w:sz w:val="16"/>
                <w:szCs w:val="16"/>
              </w:rPr>
            </w:pPr>
            <w:r w:rsidRPr="00930D33">
              <w:rPr>
                <w:sz w:val="16"/>
                <w:szCs w:val="16"/>
              </w:rPr>
              <w:t>2 000,0</w:t>
            </w:r>
          </w:p>
        </w:tc>
        <w:tc>
          <w:tcPr>
            <w:tcW w:w="1255" w:type="dxa"/>
            <w:shd w:val="clear" w:color="auto" w:fill="auto"/>
          </w:tcPr>
          <w:p w:rsidR="00E5597E" w:rsidRPr="00930D33" w:rsidRDefault="00E5597E" w:rsidP="00984AB8">
            <w:pPr>
              <w:jc w:val="center"/>
              <w:rPr>
                <w:sz w:val="16"/>
                <w:szCs w:val="16"/>
              </w:rPr>
            </w:pPr>
            <w:r w:rsidRPr="00930D33">
              <w:rPr>
                <w:sz w:val="16"/>
                <w:szCs w:val="16"/>
              </w:rPr>
              <w:t>2 000,0</w:t>
            </w:r>
          </w:p>
        </w:tc>
        <w:tc>
          <w:tcPr>
            <w:tcW w:w="1102" w:type="dxa"/>
            <w:shd w:val="clear" w:color="auto" w:fill="auto"/>
          </w:tcPr>
          <w:p w:rsidR="00E5597E" w:rsidRPr="00930D33" w:rsidRDefault="00E5597E" w:rsidP="00984AB8">
            <w:pPr>
              <w:jc w:val="center"/>
              <w:rPr>
                <w:sz w:val="16"/>
                <w:szCs w:val="16"/>
              </w:rPr>
            </w:pPr>
            <w:r w:rsidRPr="00930D33">
              <w:rPr>
                <w:sz w:val="16"/>
                <w:szCs w:val="16"/>
              </w:rPr>
              <w:t>-</w:t>
            </w:r>
          </w:p>
        </w:tc>
        <w:tc>
          <w:tcPr>
            <w:tcW w:w="1244" w:type="dxa"/>
            <w:shd w:val="clear" w:color="auto" w:fill="auto"/>
          </w:tcPr>
          <w:p w:rsidR="00E5597E" w:rsidRPr="00084B5D" w:rsidRDefault="00E5597E" w:rsidP="00984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5597E" w:rsidRPr="00084B5D" w:rsidTr="00E5597E">
        <w:tc>
          <w:tcPr>
            <w:tcW w:w="566" w:type="dxa"/>
            <w:vMerge/>
            <w:shd w:val="clear" w:color="auto" w:fill="auto"/>
          </w:tcPr>
          <w:p w:rsidR="00E5597E" w:rsidRPr="00930D33" w:rsidRDefault="00E5597E" w:rsidP="00984AB8">
            <w:pPr>
              <w:jc w:val="center"/>
            </w:pPr>
          </w:p>
        </w:tc>
        <w:tc>
          <w:tcPr>
            <w:tcW w:w="1680" w:type="dxa"/>
            <w:vMerge/>
            <w:shd w:val="clear" w:color="auto" w:fill="auto"/>
          </w:tcPr>
          <w:p w:rsidR="00E5597E" w:rsidRPr="00930D33" w:rsidRDefault="00E5597E" w:rsidP="00984AB8">
            <w:pPr>
              <w:rPr>
                <w:sz w:val="16"/>
                <w:szCs w:val="16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E5597E" w:rsidRPr="00930D33" w:rsidRDefault="00E5597E" w:rsidP="00984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1" w:type="dxa"/>
            <w:shd w:val="clear" w:color="auto" w:fill="auto"/>
          </w:tcPr>
          <w:p w:rsidR="00E5597E" w:rsidRPr="00930D33" w:rsidRDefault="00E5597E" w:rsidP="00984AB8">
            <w:pPr>
              <w:jc w:val="center"/>
              <w:rPr>
                <w:sz w:val="16"/>
                <w:szCs w:val="16"/>
              </w:rPr>
            </w:pPr>
            <w:r w:rsidRPr="00930D33">
              <w:rPr>
                <w:sz w:val="16"/>
                <w:szCs w:val="16"/>
              </w:rPr>
              <w:t>Бюджет муниципального образования «Сафоновский муниципальный округ» Смоленской области</w:t>
            </w:r>
          </w:p>
        </w:tc>
        <w:tc>
          <w:tcPr>
            <w:tcW w:w="1056" w:type="dxa"/>
          </w:tcPr>
          <w:p w:rsidR="00E5597E" w:rsidRPr="00930D33" w:rsidRDefault="00E5597E" w:rsidP="00984AB8">
            <w:pPr>
              <w:jc w:val="center"/>
              <w:rPr>
                <w:sz w:val="16"/>
                <w:szCs w:val="16"/>
              </w:rPr>
            </w:pPr>
            <w:r w:rsidRPr="00930D33">
              <w:rPr>
                <w:sz w:val="16"/>
                <w:szCs w:val="16"/>
              </w:rPr>
              <w:t>2,0</w:t>
            </w:r>
          </w:p>
        </w:tc>
        <w:tc>
          <w:tcPr>
            <w:tcW w:w="1255" w:type="dxa"/>
            <w:shd w:val="clear" w:color="auto" w:fill="auto"/>
          </w:tcPr>
          <w:p w:rsidR="00E5597E" w:rsidRPr="00930D33" w:rsidRDefault="00E5597E" w:rsidP="00984AB8">
            <w:pPr>
              <w:jc w:val="center"/>
              <w:rPr>
                <w:sz w:val="16"/>
                <w:szCs w:val="16"/>
              </w:rPr>
            </w:pPr>
            <w:r w:rsidRPr="00930D33">
              <w:rPr>
                <w:sz w:val="16"/>
                <w:szCs w:val="16"/>
              </w:rPr>
              <w:t xml:space="preserve">2,0 </w:t>
            </w:r>
          </w:p>
        </w:tc>
        <w:tc>
          <w:tcPr>
            <w:tcW w:w="1102" w:type="dxa"/>
            <w:shd w:val="clear" w:color="auto" w:fill="auto"/>
          </w:tcPr>
          <w:p w:rsidR="00E5597E" w:rsidRPr="00930D33" w:rsidRDefault="00E5597E" w:rsidP="00984AB8">
            <w:pPr>
              <w:jc w:val="center"/>
              <w:rPr>
                <w:sz w:val="16"/>
                <w:szCs w:val="16"/>
              </w:rPr>
            </w:pPr>
            <w:r w:rsidRPr="00930D33">
              <w:rPr>
                <w:sz w:val="16"/>
                <w:szCs w:val="16"/>
              </w:rPr>
              <w:t>-</w:t>
            </w:r>
          </w:p>
        </w:tc>
        <w:tc>
          <w:tcPr>
            <w:tcW w:w="1244" w:type="dxa"/>
            <w:shd w:val="clear" w:color="auto" w:fill="auto"/>
          </w:tcPr>
          <w:p w:rsidR="00E5597E" w:rsidRPr="00084B5D" w:rsidRDefault="00E5597E" w:rsidP="00984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5597E" w:rsidRPr="00084B5D" w:rsidTr="00E5597E">
        <w:tc>
          <w:tcPr>
            <w:tcW w:w="5459" w:type="dxa"/>
            <w:gridSpan w:val="4"/>
            <w:shd w:val="clear" w:color="auto" w:fill="auto"/>
          </w:tcPr>
          <w:p w:rsidR="00E5597E" w:rsidRPr="005B6499" w:rsidRDefault="00E5597E" w:rsidP="00984AB8">
            <w:pPr>
              <w:rPr>
                <w:sz w:val="16"/>
                <w:szCs w:val="16"/>
              </w:rPr>
            </w:pPr>
            <w:r w:rsidRPr="005B6499">
              <w:rPr>
                <w:sz w:val="16"/>
                <w:szCs w:val="16"/>
              </w:rPr>
              <w:t xml:space="preserve">Итого по комплексному мероприятию: </w:t>
            </w:r>
          </w:p>
        </w:tc>
        <w:tc>
          <w:tcPr>
            <w:tcW w:w="1056" w:type="dxa"/>
          </w:tcPr>
          <w:p w:rsidR="00E5597E" w:rsidRPr="00895517" w:rsidRDefault="00E5597E" w:rsidP="00984AB8">
            <w:pPr>
              <w:jc w:val="center"/>
              <w:rPr>
                <w:sz w:val="16"/>
                <w:szCs w:val="16"/>
              </w:rPr>
            </w:pPr>
            <w:r w:rsidRPr="00895517">
              <w:rPr>
                <w:sz w:val="16"/>
                <w:szCs w:val="16"/>
              </w:rPr>
              <w:t>180 678,2</w:t>
            </w:r>
          </w:p>
        </w:tc>
        <w:tc>
          <w:tcPr>
            <w:tcW w:w="1255" w:type="dxa"/>
            <w:shd w:val="clear" w:color="auto" w:fill="auto"/>
          </w:tcPr>
          <w:p w:rsidR="00E5597E" w:rsidRPr="00895517" w:rsidRDefault="00E5597E" w:rsidP="00984AB8">
            <w:pPr>
              <w:jc w:val="center"/>
              <w:rPr>
                <w:sz w:val="16"/>
                <w:szCs w:val="16"/>
              </w:rPr>
            </w:pPr>
            <w:r w:rsidRPr="00895517">
              <w:rPr>
                <w:sz w:val="16"/>
                <w:szCs w:val="16"/>
              </w:rPr>
              <w:t>89 571,5</w:t>
            </w:r>
          </w:p>
        </w:tc>
        <w:tc>
          <w:tcPr>
            <w:tcW w:w="1102" w:type="dxa"/>
            <w:shd w:val="clear" w:color="auto" w:fill="auto"/>
          </w:tcPr>
          <w:p w:rsidR="00E5597E" w:rsidRPr="00895517" w:rsidRDefault="00E5597E" w:rsidP="00984AB8">
            <w:pPr>
              <w:jc w:val="center"/>
              <w:rPr>
                <w:sz w:val="16"/>
                <w:szCs w:val="16"/>
              </w:rPr>
            </w:pPr>
            <w:r w:rsidRPr="00895517">
              <w:rPr>
                <w:sz w:val="16"/>
                <w:szCs w:val="16"/>
              </w:rPr>
              <w:t>39 303,9</w:t>
            </w:r>
          </w:p>
        </w:tc>
        <w:tc>
          <w:tcPr>
            <w:tcW w:w="1244" w:type="dxa"/>
            <w:shd w:val="clear" w:color="auto" w:fill="auto"/>
          </w:tcPr>
          <w:p w:rsidR="00E5597E" w:rsidRPr="00C637E8" w:rsidRDefault="00E5597E" w:rsidP="00984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51 802,8</w:t>
            </w:r>
          </w:p>
        </w:tc>
      </w:tr>
      <w:tr w:rsidR="00E5597E" w:rsidRPr="00084B5D" w:rsidTr="00E5597E">
        <w:tc>
          <w:tcPr>
            <w:tcW w:w="566" w:type="dxa"/>
          </w:tcPr>
          <w:p w:rsidR="00E5597E" w:rsidRPr="00084B5D" w:rsidRDefault="00E5597E" w:rsidP="00984AB8">
            <w:pPr>
              <w:jc w:val="center"/>
            </w:pPr>
          </w:p>
        </w:tc>
        <w:tc>
          <w:tcPr>
            <w:tcW w:w="9550" w:type="dxa"/>
            <w:gridSpan w:val="7"/>
            <w:shd w:val="clear" w:color="auto" w:fill="auto"/>
          </w:tcPr>
          <w:p w:rsidR="00E5597E" w:rsidRPr="00FD6C19" w:rsidRDefault="00E5597E" w:rsidP="00984AB8">
            <w:pPr>
              <w:jc w:val="center"/>
            </w:pPr>
            <w:r>
              <w:t>3</w:t>
            </w:r>
            <w:r w:rsidRPr="00FD6C19">
              <w:t>. Комплекс процессных мероприятий «Организация уличного освещения в границах муниципального образования «Сафоновский муниципальный округ» Смоленской области»</w:t>
            </w:r>
          </w:p>
        </w:tc>
      </w:tr>
      <w:tr w:rsidR="00E5597E" w:rsidRPr="00084B5D" w:rsidTr="00E5597E">
        <w:tc>
          <w:tcPr>
            <w:tcW w:w="566" w:type="dxa"/>
            <w:shd w:val="clear" w:color="auto" w:fill="auto"/>
          </w:tcPr>
          <w:p w:rsidR="00E5597E" w:rsidRPr="00084B5D" w:rsidRDefault="00E5597E" w:rsidP="00984AB8">
            <w:pPr>
              <w:jc w:val="center"/>
            </w:pPr>
            <w:r>
              <w:t>3</w:t>
            </w:r>
            <w:r w:rsidRPr="00084B5D">
              <w:t>.1</w:t>
            </w:r>
          </w:p>
        </w:tc>
        <w:tc>
          <w:tcPr>
            <w:tcW w:w="1680" w:type="dxa"/>
            <w:shd w:val="clear" w:color="auto" w:fill="auto"/>
          </w:tcPr>
          <w:p w:rsidR="00E5597E" w:rsidRPr="00084B5D" w:rsidRDefault="00E5597E" w:rsidP="00984AB8">
            <w:pPr>
              <w:jc w:val="center"/>
              <w:rPr>
                <w:sz w:val="16"/>
                <w:szCs w:val="16"/>
              </w:rPr>
            </w:pPr>
            <w:r w:rsidRPr="00084B5D">
              <w:rPr>
                <w:sz w:val="16"/>
                <w:szCs w:val="16"/>
              </w:rPr>
              <w:t>Строительство, реконструкция, ремонт светофорных объектов</w:t>
            </w:r>
          </w:p>
        </w:tc>
        <w:tc>
          <w:tcPr>
            <w:tcW w:w="1572" w:type="dxa"/>
            <w:shd w:val="clear" w:color="auto" w:fill="auto"/>
          </w:tcPr>
          <w:p w:rsidR="00E5597E" w:rsidRPr="00084B5D" w:rsidRDefault="00E5597E" w:rsidP="00984AB8">
            <w:pPr>
              <w:jc w:val="center"/>
              <w:rPr>
                <w:sz w:val="16"/>
                <w:szCs w:val="16"/>
              </w:rPr>
            </w:pPr>
            <w:r w:rsidRPr="00084B5D">
              <w:rPr>
                <w:sz w:val="16"/>
                <w:szCs w:val="16"/>
              </w:rPr>
              <w:t>Отдел транспорта и дорожного хозяйства Администрации муниципального образования «Сафоновский муниципальный округ» Смоленской области</w:t>
            </w:r>
          </w:p>
        </w:tc>
        <w:tc>
          <w:tcPr>
            <w:tcW w:w="1641" w:type="dxa"/>
            <w:shd w:val="clear" w:color="auto" w:fill="auto"/>
          </w:tcPr>
          <w:p w:rsidR="00E5597E" w:rsidRPr="00084B5D" w:rsidRDefault="00E5597E" w:rsidP="00984AB8">
            <w:pPr>
              <w:jc w:val="center"/>
              <w:rPr>
                <w:sz w:val="16"/>
                <w:szCs w:val="16"/>
              </w:rPr>
            </w:pPr>
            <w:r w:rsidRPr="00084B5D">
              <w:rPr>
                <w:sz w:val="16"/>
                <w:szCs w:val="16"/>
              </w:rPr>
              <w:t>Бюджет муниципального образования «Сафоновский муниципальный округ» Смоленской области</w:t>
            </w:r>
          </w:p>
        </w:tc>
        <w:tc>
          <w:tcPr>
            <w:tcW w:w="1056" w:type="dxa"/>
          </w:tcPr>
          <w:p w:rsidR="00E5597E" w:rsidRPr="003C7C1D" w:rsidRDefault="00E5597E" w:rsidP="00984AB8">
            <w:pPr>
              <w:jc w:val="center"/>
              <w:rPr>
                <w:sz w:val="16"/>
                <w:szCs w:val="16"/>
              </w:rPr>
            </w:pPr>
            <w:r w:rsidRPr="003C7C1D">
              <w:rPr>
                <w:sz w:val="16"/>
                <w:szCs w:val="16"/>
              </w:rPr>
              <w:t>3 000,0</w:t>
            </w:r>
          </w:p>
        </w:tc>
        <w:tc>
          <w:tcPr>
            <w:tcW w:w="1255" w:type="dxa"/>
            <w:shd w:val="clear" w:color="auto" w:fill="auto"/>
          </w:tcPr>
          <w:p w:rsidR="00E5597E" w:rsidRPr="003C7C1D" w:rsidRDefault="00E5597E" w:rsidP="00984AB8">
            <w:pPr>
              <w:jc w:val="center"/>
              <w:rPr>
                <w:sz w:val="16"/>
                <w:szCs w:val="16"/>
              </w:rPr>
            </w:pPr>
            <w:r w:rsidRPr="003C7C1D">
              <w:rPr>
                <w:sz w:val="16"/>
                <w:szCs w:val="16"/>
              </w:rPr>
              <w:t>1 000,0</w:t>
            </w:r>
          </w:p>
        </w:tc>
        <w:tc>
          <w:tcPr>
            <w:tcW w:w="1102" w:type="dxa"/>
            <w:shd w:val="clear" w:color="auto" w:fill="auto"/>
          </w:tcPr>
          <w:p w:rsidR="00E5597E" w:rsidRPr="00FD6C19" w:rsidRDefault="00E5597E" w:rsidP="00984AB8">
            <w:pPr>
              <w:jc w:val="center"/>
              <w:rPr>
                <w:sz w:val="16"/>
                <w:szCs w:val="16"/>
              </w:rPr>
            </w:pPr>
            <w:r w:rsidRPr="00FD6C19">
              <w:rPr>
                <w:sz w:val="16"/>
                <w:szCs w:val="16"/>
              </w:rPr>
              <w:t>1 000,0</w:t>
            </w:r>
          </w:p>
        </w:tc>
        <w:tc>
          <w:tcPr>
            <w:tcW w:w="1244" w:type="dxa"/>
            <w:shd w:val="clear" w:color="auto" w:fill="auto"/>
          </w:tcPr>
          <w:p w:rsidR="00E5597E" w:rsidRPr="00084B5D" w:rsidRDefault="00E5597E" w:rsidP="00984AB8">
            <w:pPr>
              <w:jc w:val="center"/>
              <w:rPr>
                <w:sz w:val="16"/>
                <w:szCs w:val="16"/>
              </w:rPr>
            </w:pPr>
            <w:r w:rsidRPr="00084B5D">
              <w:rPr>
                <w:sz w:val="16"/>
                <w:szCs w:val="16"/>
              </w:rPr>
              <w:t>1 000,0</w:t>
            </w:r>
          </w:p>
        </w:tc>
      </w:tr>
      <w:tr w:rsidR="00E5597E" w:rsidRPr="00084B5D" w:rsidTr="00E5597E">
        <w:trPr>
          <w:trHeight w:val="1840"/>
        </w:trPr>
        <w:tc>
          <w:tcPr>
            <w:tcW w:w="566" w:type="dxa"/>
            <w:shd w:val="clear" w:color="auto" w:fill="auto"/>
          </w:tcPr>
          <w:p w:rsidR="00E5597E" w:rsidRPr="00084B5D" w:rsidRDefault="00E5597E" w:rsidP="00984AB8">
            <w:pPr>
              <w:jc w:val="center"/>
            </w:pPr>
            <w:r>
              <w:t>3</w:t>
            </w:r>
            <w:r w:rsidRPr="00084B5D">
              <w:t>.2</w:t>
            </w:r>
          </w:p>
        </w:tc>
        <w:tc>
          <w:tcPr>
            <w:tcW w:w="1680" w:type="dxa"/>
            <w:shd w:val="clear" w:color="auto" w:fill="auto"/>
          </w:tcPr>
          <w:p w:rsidR="00E5597E" w:rsidRPr="00571637" w:rsidRDefault="00E5597E" w:rsidP="00984AB8">
            <w:pPr>
              <w:rPr>
                <w:color w:val="FF0000"/>
                <w:sz w:val="16"/>
                <w:szCs w:val="16"/>
              </w:rPr>
            </w:pPr>
            <w:r w:rsidRPr="00FB79A0">
              <w:rPr>
                <w:sz w:val="16"/>
                <w:szCs w:val="16"/>
              </w:rPr>
              <w:t xml:space="preserve">Обустройство, модернизация, содержание стационарного уличного освещения, в том числе оплата за потребленную электроэнергию </w:t>
            </w:r>
          </w:p>
        </w:tc>
        <w:tc>
          <w:tcPr>
            <w:tcW w:w="1572" w:type="dxa"/>
            <w:shd w:val="clear" w:color="auto" w:fill="auto"/>
          </w:tcPr>
          <w:p w:rsidR="00E5597E" w:rsidRPr="00084B5D" w:rsidRDefault="00E5597E" w:rsidP="00984AB8">
            <w:pPr>
              <w:jc w:val="center"/>
              <w:rPr>
                <w:sz w:val="16"/>
                <w:szCs w:val="16"/>
              </w:rPr>
            </w:pPr>
            <w:r w:rsidRPr="00084B5D">
              <w:rPr>
                <w:sz w:val="16"/>
                <w:szCs w:val="16"/>
              </w:rPr>
              <w:t>Отдел транспорта и дорожного хозяйства Администрации муниципального образования «Сафоновский муниципальный округ» Смоленской области</w:t>
            </w:r>
          </w:p>
        </w:tc>
        <w:tc>
          <w:tcPr>
            <w:tcW w:w="1641" w:type="dxa"/>
            <w:shd w:val="clear" w:color="auto" w:fill="auto"/>
          </w:tcPr>
          <w:p w:rsidR="00E5597E" w:rsidRPr="00084B5D" w:rsidRDefault="00E5597E" w:rsidP="00984AB8">
            <w:pPr>
              <w:jc w:val="center"/>
              <w:rPr>
                <w:sz w:val="16"/>
                <w:szCs w:val="16"/>
              </w:rPr>
            </w:pPr>
            <w:r w:rsidRPr="00084B5D">
              <w:rPr>
                <w:sz w:val="16"/>
                <w:szCs w:val="16"/>
              </w:rPr>
              <w:t>Бюджет муниципального образования «Сафоновский муниципальный округ» Смоленской области</w:t>
            </w:r>
          </w:p>
        </w:tc>
        <w:tc>
          <w:tcPr>
            <w:tcW w:w="1056" w:type="dxa"/>
          </w:tcPr>
          <w:p w:rsidR="00E5597E" w:rsidRPr="003C7C1D" w:rsidRDefault="00E5597E" w:rsidP="00984AB8">
            <w:pPr>
              <w:jc w:val="center"/>
              <w:rPr>
                <w:sz w:val="16"/>
                <w:szCs w:val="16"/>
              </w:rPr>
            </w:pPr>
            <w:r w:rsidRPr="003C7C1D">
              <w:rPr>
                <w:sz w:val="16"/>
                <w:szCs w:val="16"/>
              </w:rPr>
              <w:t>53 000,0</w:t>
            </w:r>
          </w:p>
        </w:tc>
        <w:tc>
          <w:tcPr>
            <w:tcW w:w="1255" w:type="dxa"/>
            <w:shd w:val="clear" w:color="auto" w:fill="auto"/>
          </w:tcPr>
          <w:p w:rsidR="00E5597E" w:rsidRPr="003C7C1D" w:rsidRDefault="00E5597E" w:rsidP="00984AB8">
            <w:pPr>
              <w:jc w:val="center"/>
              <w:rPr>
                <w:sz w:val="16"/>
                <w:szCs w:val="16"/>
              </w:rPr>
            </w:pPr>
            <w:r w:rsidRPr="003C7C1D">
              <w:rPr>
                <w:sz w:val="16"/>
                <w:szCs w:val="16"/>
              </w:rPr>
              <w:t>19 000,0</w:t>
            </w:r>
          </w:p>
        </w:tc>
        <w:tc>
          <w:tcPr>
            <w:tcW w:w="1102" w:type="dxa"/>
            <w:shd w:val="clear" w:color="auto" w:fill="auto"/>
          </w:tcPr>
          <w:p w:rsidR="00E5597E" w:rsidRPr="00FD6C19" w:rsidRDefault="00E5597E" w:rsidP="00984AB8">
            <w:pPr>
              <w:jc w:val="center"/>
              <w:rPr>
                <w:sz w:val="16"/>
                <w:szCs w:val="16"/>
              </w:rPr>
            </w:pPr>
            <w:r w:rsidRPr="00FD6C19">
              <w:rPr>
                <w:sz w:val="16"/>
                <w:szCs w:val="16"/>
              </w:rPr>
              <w:t>17 000,0</w:t>
            </w:r>
          </w:p>
        </w:tc>
        <w:tc>
          <w:tcPr>
            <w:tcW w:w="1244" w:type="dxa"/>
            <w:shd w:val="clear" w:color="auto" w:fill="auto"/>
          </w:tcPr>
          <w:p w:rsidR="00E5597E" w:rsidRPr="00084B5D" w:rsidRDefault="00E5597E" w:rsidP="00984AB8">
            <w:pPr>
              <w:jc w:val="center"/>
              <w:rPr>
                <w:sz w:val="16"/>
                <w:szCs w:val="16"/>
              </w:rPr>
            </w:pPr>
            <w:r w:rsidRPr="00084B5D">
              <w:rPr>
                <w:sz w:val="16"/>
                <w:szCs w:val="16"/>
              </w:rPr>
              <w:t>17 000,0</w:t>
            </w:r>
          </w:p>
        </w:tc>
      </w:tr>
      <w:tr w:rsidR="00E5597E" w:rsidRPr="00084B5D" w:rsidTr="00E5597E">
        <w:tc>
          <w:tcPr>
            <w:tcW w:w="5459" w:type="dxa"/>
            <w:gridSpan w:val="4"/>
            <w:shd w:val="clear" w:color="auto" w:fill="auto"/>
          </w:tcPr>
          <w:p w:rsidR="00E5597E" w:rsidRPr="00084B5D" w:rsidRDefault="00E5597E" w:rsidP="00984AB8">
            <w:pPr>
              <w:rPr>
                <w:sz w:val="16"/>
                <w:szCs w:val="16"/>
              </w:rPr>
            </w:pPr>
            <w:r w:rsidRPr="00084B5D">
              <w:rPr>
                <w:sz w:val="16"/>
                <w:szCs w:val="16"/>
              </w:rPr>
              <w:t>Итого по комплексному мероприятию:</w:t>
            </w:r>
          </w:p>
        </w:tc>
        <w:tc>
          <w:tcPr>
            <w:tcW w:w="1056" w:type="dxa"/>
          </w:tcPr>
          <w:p w:rsidR="00E5597E" w:rsidRPr="003C7C1D" w:rsidRDefault="00E5597E" w:rsidP="00984AB8">
            <w:pPr>
              <w:jc w:val="center"/>
              <w:rPr>
                <w:sz w:val="16"/>
                <w:szCs w:val="16"/>
              </w:rPr>
            </w:pPr>
            <w:r w:rsidRPr="003C7C1D">
              <w:rPr>
                <w:sz w:val="16"/>
                <w:szCs w:val="16"/>
              </w:rPr>
              <w:t>56 000,0</w:t>
            </w:r>
          </w:p>
        </w:tc>
        <w:tc>
          <w:tcPr>
            <w:tcW w:w="1255" w:type="dxa"/>
            <w:shd w:val="clear" w:color="auto" w:fill="auto"/>
          </w:tcPr>
          <w:p w:rsidR="00E5597E" w:rsidRPr="003C7C1D" w:rsidRDefault="00E5597E" w:rsidP="00984AB8">
            <w:pPr>
              <w:jc w:val="center"/>
              <w:rPr>
                <w:sz w:val="16"/>
                <w:szCs w:val="16"/>
              </w:rPr>
            </w:pPr>
            <w:r w:rsidRPr="003C7C1D">
              <w:rPr>
                <w:sz w:val="16"/>
                <w:szCs w:val="16"/>
              </w:rPr>
              <w:t>20 000,0</w:t>
            </w:r>
          </w:p>
        </w:tc>
        <w:tc>
          <w:tcPr>
            <w:tcW w:w="1102" w:type="dxa"/>
            <w:shd w:val="clear" w:color="auto" w:fill="auto"/>
          </w:tcPr>
          <w:p w:rsidR="00E5597E" w:rsidRPr="00FD6C19" w:rsidRDefault="00E5597E" w:rsidP="00984AB8">
            <w:pPr>
              <w:jc w:val="center"/>
              <w:rPr>
                <w:sz w:val="16"/>
                <w:szCs w:val="16"/>
              </w:rPr>
            </w:pPr>
            <w:r w:rsidRPr="00FD6C19">
              <w:rPr>
                <w:sz w:val="16"/>
                <w:szCs w:val="16"/>
                <w:lang w:val="en-US"/>
              </w:rPr>
              <w:t>18 000.0</w:t>
            </w:r>
          </w:p>
        </w:tc>
        <w:tc>
          <w:tcPr>
            <w:tcW w:w="1244" w:type="dxa"/>
            <w:shd w:val="clear" w:color="auto" w:fill="auto"/>
          </w:tcPr>
          <w:p w:rsidR="00E5597E" w:rsidRPr="00527BF6" w:rsidRDefault="00E5597E" w:rsidP="00E5597E">
            <w:pPr>
              <w:jc w:val="center"/>
              <w:rPr>
                <w:sz w:val="16"/>
                <w:szCs w:val="16"/>
              </w:rPr>
            </w:pPr>
            <w:r w:rsidRPr="00084B5D">
              <w:rPr>
                <w:sz w:val="16"/>
                <w:szCs w:val="16"/>
                <w:lang w:val="en-US"/>
              </w:rPr>
              <w:t>18 000.0</w:t>
            </w:r>
          </w:p>
        </w:tc>
      </w:tr>
      <w:tr w:rsidR="00E5597E" w:rsidRPr="00084B5D" w:rsidTr="00E5597E">
        <w:tc>
          <w:tcPr>
            <w:tcW w:w="566" w:type="dxa"/>
          </w:tcPr>
          <w:p w:rsidR="00E5597E" w:rsidRPr="00084B5D" w:rsidRDefault="00E5597E" w:rsidP="00984AB8">
            <w:pPr>
              <w:jc w:val="center"/>
            </w:pPr>
          </w:p>
        </w:tc>
        <w:tc>
          <w:tcPr>
            <w:tcW w:w="9550" w:type="dxa"/>
            <w:gridSpan w:val="7"/>
            <w:shd w:val="clear" w:color="auto" w:fill="auto"/>
          </w:tcPr>
          <w:p w:rsidR="00E5597E" w:rsidRPr="003C7C1D" w:rsidRDefault="00E5597E" w:rsidP="00984AB8">
            <w:pPr>
              <w:jc w:val="center"/>
            </w:pPr>
            <w:r w:rsidRPr="003C7C1D">
              <w:t>4. Комплекс процессных мероприятий «Организация видеонаблюдения в границах муниципального образования «Сафоновский муниципальный округ» Смоленской области»</w:t>
            </w:r>
          </w:p>
        </w:tc>
      </w:tr>
      <w:tr w:rsidR="00E5597E" w:rsidRPr="00084B5D" w:rsidTr="00E5597E">
        <w:trPr>
          <w:trHeight w:val="1959"/>
        </w:trPr>
        <w:tc>
          <w:tcPr>
            <w:tcW w:w="566" w:type="dxa"/>
            <w:shd w:val="clear" w:color="auto" w:fill="auto"/>
          </w:tcPr>
          <w:p w:rsidR="00E5597E" w:rsidRPr="00084B5D" w:rsidRDefault="00E5597E" w:rsidP="00984AB8">
            <w:pPr>
              <w:jc w:val="center"/>
            </w:pPr>
            <w:r>
              <w:lastRenderedPageBreak/>
              <w:t>4</w:t>
            </w:r>
            <w:r w:rsidRPr="00084B5D">
              <w:t>.1</w:t>
            </w:r>
          </w:p>
        </w:tc>
        <w:tc>
          <w:tcPr>
            <w:tcW w:w="1680" w:type="dxa"/>
            <w:shd w:val="clear" w:color="auto" w:fill="auto"/>
          </w:tcPr>
          <w:p w:rsidR="00E5597E" w:rsidRPr="00084B5D" w:rsidRDefault="00E5597E" w:rsidP="00984AB8">
            <w:pPr>
              <w:rPr>
                <w:sz w:val="16"/>
                <w:szCs w:val="16"/>
              </w:rPr>
            </w:pPr>
            <w:r w:rsidRPr="00084B5D">
              <w:rPr>
                <w:sz w:val="16"/>
                <w:szCs w:val="16"/>
              </w:rPr>
              <w:t>Обслуживание, установка и модернизация камер видеонаблюдения АПК «Безопасный город»</w:t>
            </w:r>
          </w:p>
        </w:tc>
        <w:tc>
          <w:tcPr>
            <w:tcW w:w="1572" w:type="dxa"/>
            <w:shd w:val="clear" w:color="auto" w:fill="auto"/>
          </w:tcPr>
          <w:p w:rsidR="00E5597E" w:rsidRPr="00084B5D" w:rsidRDefault="00E5597E" w:rsidP="00984AB8">
            <w:pPr>
              <w:jc w:val="center"/>
              <w:rPr>
                <w:sz w:val="16"/>
                <w:szCs w:val="16"/>
              </w:rPr>
            </w:pPr>
            <w:r w:rsidRPr="00084B5D">
              <w:rPr>
                <w:sz w:val="16"/>
                <w:szCs w:val="16"/>
              </w:rPr>
              <w:t>Отдел транспорта и дорожного хозяйства Администрации муниципального образования «Сафоновский муниципальный округ» Смоленской области</w:t>
            </w:r>
          </w:p>
        </w:tc>
        <w:tc>
          <w:tcPr>
            <w:tcW w:w="1641" w:type="dxa"/>
            <w:shd w:val="clear" w:color="auto" w:fill="auto"/>
          </w:tcPr>
          <w:p w:rsidR="00E5597E" w:rsidRPr="00084B5D" w:rsidRDefault="00E5597E" w:rsidP="00984AB8">
            <w:pPr>
              <w:jc w:val="center"/>
              <w:rPr>
                <w:sz w:val="16"/>
                <w:szCs w:val="16"/>
              </w:rPr>
            </w:pPr>
            <w:r w:rsidRPr="00084B5D">
              <w:rPr>
                <w:sz w:val="16"/>
                <w:szCs w:val="16"/>
              </w:rPr>
              <w:t>Бюджет муниципального образования «Сафоновский муниципальный округ» Смоленской области</w:t>
            </w:r>
          </w:p>
        </w:tc>
        <w:tc>
          <w:tcPr>
            <w:tcW w:w="1056" w:type="dxa"/>
          </w:tcPr>
          <w:p w:rsidR="00E5597E" w:rsidRPr="00FD6C19" w:rsidRDefault="00E5597E" w:rsidP="00984AB8">
            <w:pPr>
              <w:jc w:val="center"/>
              <w:rPr>
                <w:sz w:val="16"/>
                <w:szCs w:val="16"/>
              </w:rPr>
            </w:pPr>
            <w:r w:rsidRPr="00FD6C19">
              <w:rPr>
                <w:sz w:val="16"/>
                <w:szCs w:val="16"/>
              </w:rPr>
              <w:t>4 000,0</w:t>
            </w:r>
          </w:p>
        </w:tc>
        <w:tc>
          <w:tcPr>
            <w:tcW w:w="1255" w:type="dxa"/>
            <w:shd w:val="clear" w:color="auto" w:fill="auto"/>
          </w:tcPr>
          <w:p w:rsidR="00E5597E" w:rsidRPr="00FD6C19" w:rsidRDefault="00E5597E" w:rsidP="00984AB8">
            <w:pPr>
              <w:jc w:val="center"/>
              <w:rPr>
                <w:sz w:val="16"/>
                <w:szCs w:val="16"/>
              </w:rPr>
            </w:pPr>
            <w:r w:rsidRPr="00FD6C19">
              <w:rPr>
                <w:sz w:val="16"/>
                <w:szCs w:val="16"/>
              </w:rPr>
              <w:t>2 000,0</w:t>
            </w:r>
          </w:p>
        </w:tc>
        <w:tc>
          <w:tcPr>
            <w:tcW w:w="1102" w:type="dxa"/>
            <w:shd w:val="clear" w:color="auto" w:fill="auto"/>
          </w:tcPr>
          <w:p w:rsidR="00E5597E" w:rsidRPr="00FD6C19" w:rsidRDefault="00E5597E" w:rsidP="00984AB8">
            <w:pPr>
              <w:jc w:val="center"/>
              <w:rPr>
                <w:sz w:val="16"/>
                <w:szCs w:val="16"/>
              </w:rPr>
            </w:pPr>
            <w:r w:rsidRPr="00FD6C19">
              <w:rPr>
                <w:sz w:val="16"/>
                <w:szCs w:val="16"/>
              </w:rPr>
              <w:t>1 000,0</w:t>
            </w:r>
          </w:p>
        </w:tc>
        <w:tc>
          <w:tcPr>
            <w:tcW w:w="1244" w:type="dxa"/>
            <w:shd w:val="clear" w:color="auto" w:fill="auto"/>
          </w:tcPr>
          <w:p w:rsidR="00E5597E" w:rsidRPr="00084B5D" w:rsidRDefault="00E5597E" w:rsidP="00984AB8">
            <w:pPr>
              <w:jc w:val="center"/>
              <w:rPr>
                <w:sz w:val="16"/>
                <w:szCs w:val="16"/>
              </w:rPr>
            </w:pPr>
            <w:r w:rsidRPr="00084B5D">
              <w:rPr>
                <w:sz w:val="16"/>
                <w:szCs w:val="16"/>
              </w:rPr>
              <w:t>1 000,0</w:t>
            </w:r>
          </w:p>
        </w:tc>
      </w:tr>
      <w:tr w:rsidR="00E5597E" w:rsidRPr="00084B5D" w:rsidTr="00E5597E">
        <w:tc>
          <w:tcPr>
            <w:tcW w:w="3818" w:type="dxa"/>
            <w:gridSpan w:val="3"/>
            <w:shd w:val="clear" w:color="auto" w:fill="auto"/>
          </w:tcPr>
          <w:p w:rsidR="00E5597E" w:rsidRPr="00084B5D" w:rsidRDefault="00E5597E" w:rsidP="00984AB8">
            <w:pPr>
              <w:rPr>
                <w:sz w:val="16"/>
                <w:szCs w:val="16"/>
              </w:rPr>
            </w:pPr>
            <w:r w:rsidRPr="00084B5D">
              <w:rPr>
                <w:sz w:val="16"/>
                <w:szCs w:val="16"/>
              </w:rPr>
              <w:t>Итого по комплексному мероприятию:</w:t>
            </w:r>
          </w:p>
          <w:p w:rsidR="00E5597E" w:rsidRPr="00084B5D" w:rsidRDefault="00E5597E" w:rsidP="00984AB8">
            <w:pPr>
              <w:rPr>
                <w:sz w:val="16"/>
                <w:szCs w:val="16"/>
              </w:rPr>
            </w:pPr>
          </w:p>
        </w:tc>
        <w:tc>
          <w:tcPr>
            <w:tcW w:w="1641" w:type="dxa"/>
            <w:shd w:val="clear" w:color="auto" w:fill="auto"/>
          </w:tcPr>
          <w:p w:rsidR="00E5597E" w:rsidRPr="00084B5D" w:rsidRDefault="00E5597E" w:rsidP="00984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6" w:type="dxa"/>
          </w:tcPr>
          <w:p w:rsidR="00E5597E" w:rsidRPr="00FD6C19" w:rsidRDefault="00E5597E" w:rsidP="00984AB8">
            <w:pPr>
              <w:jc w:val="center"/>
              <w:rPr>
                <w:sz w:val="16"/>
                <w:szCs w:val="16"/>
              </w:rPr>
            </w:pPr>
            <w:r w:rsidRPr="00FD6C19">
              <w:rPr>
                <w:sz w:val="16"/>
                <w:szCs w:val="16"/>
              </w:rPr>
              <w:t>4 000,0</w:t>
            </w:r>
          </w:p>
        </w:tc>
        <w:tc>
          <w:tcPr>
            <w:tcW w:w="1255" w:type="dxa"/>
            <w:shd w:val="clear" w:color="auto" w:fill="auto"/>
          </w:tcPr>
          <w:p w:rsidR="00E5597E" w:rsidRPr="00FD6C19" w:rsidRDefault="00E5597E" w:rsidP="00984AB8">
            <w:pPr>
              <w:jc w:val="center"/>
              <w:rPr>
                <w:sz w:val="16"/>
                <w:szCs w:val="16"/>
                <w:lang w:val="en-US"/>
              </w:rPr>
            </w:pPr>
            <w:r w:rsidRPr="00FD6C19">
              <w:rPr>
                <w:sz w:val="16"/>
                <w:szCs w:val="16"/>
              </w:rPr>
              <w:t>2</w:t>
            </w:r>
            <w:r w:rsidRPr="00FD6C19">
              <w:rPr>
                <w:sz w:val="16"/>
                <w:szCs w:val="16"/>
                <w:lang w:val="en-US"/>
              </w:rPr>
              <w:t> 000.0</w:t>
            </w:r>
          </w:p>
        </w:tc>
        <w:tc>
          <w:tcPr>
            <w:tcW w:w="1102" w:type="dxa"/>
            <w:shd w:val="clear" w:color="auto" w:fill="auto"/>
          </w:tcPr>
          <w:p w:rsidR="00E5597E" w:rsidRPr="00FD6C19" w:rsidRDefault="00E5597E" w:rsidP="00984AB8">
            <w:pPr>
              <w:jc w:val="center"/>
              <w:rPr>
                <w:sz w:val="16"/>
                <w:szCs w:val="16"/>
              </w:rPr>
            </w:pPr>
            <w:r w:rsidRPr="00FD6C19">
              <w:rPr>
                <w:sz w:val="16"/>
                <w:szCs w:val="16"/>
                <w:lang w:val="en-US"/>
              </w:rPr>
              <w:t>1 000.0</w:t>
            </w:r>
          </w:p>
        </w:tc>
        <w:tc>
          <w:tcPr>
            <w:tcW w:w="1244" w:type="dxa"/>
            <w:shd w:val="clear" w:color="auto" w:fill="auto"/>
          </w:tcPr>
          <w:p w:rsidR="00E5597E" w:rsidRPr="00084B5D" w:rsidRDefault="00E5597E" w:rsidP="00984AB8">
            <w:pPr>
              <w:jc w:val="center"/>
              <w:rPr>
                <w:sz w:val="16"/>
                <w:szCs w:val="16"/>
              </w:rPr>
            </w:pPr>
            <w:r w:rsidRPr="00084B5D">
              <w:rPr>
                <w:sz w:val="16"/>
                <w:szCs w:val="16"/>
                <w:lang w:val="en-US"/>
              </w:rPr>
              <w:t>1 000.0</w:t>
            </w:r>
          </w:p>
        </w:tc>
      </w:tr>
      <w:tr w:rsidR="00E5597E" w:rsidRPr="00084B5D" w:rsidTr="00E5597E">
        <w:tc>
          <w:tcPr>
            <w:tcW w:w="566" w:type="dxa"/>
          </w:tcPr>
          <w:p w:rsidR="00E5597E" w:rsidRPr="00084B5D" w:rsidRDefault="00E5597E" w:rsidP="00984AB8">
            <w:pPr>
              <w:jc w:val="center"/>
            </w:pPr>
          </w:p>
        </w:tc>
        <w:tc>
          <w:tcPr>
            <w:tcW w:w="9550" w:type="dxa"/>
            <w:gridSpan w:val="7"/>
            <w:shd w:val="clear" w:color="auto" w:fill="auto"/>
          </w:tcPr>
          <w:p w:rsidR="00E5597E" w:rsidRPr="00FD6C19" w:rsidRDefault="00E5597E" w:rsidP="00984AB8">
            <w:pPr>
              <w:jc w:val="center"/>
            </w:pPr>
            <w:r>
              <w:t>5</w:t>
            </w:r>
            <w:r w:rsidRPr="00FD6C19">
              <w:t>. Комплекс процессных мероприятий «Обеспечение транспортной доступности населения»</w:t>
            </w:r>
          </w:p>
        </w:tc>
      </w:tr>
      <w:tr w:rsidR="00E5597E" w:rsidRPr="00084B5D" w:rsidTr="00E5597E">
        <w:tc>
          <w:tcPr>
            <w:tcW w:w="566" w:type="dxa"/>
            <w:shd w:val="clear" w:color="auto" w:fill="auto"/>
          </w:tcPr>
          <w:p w:rsidR="00E5597E" w:rsidRPr="00084B5D" w:rsidRDefault="00E5597E" w:rsidP="00984AB8">
            <w:pPr>
              <w:jc w:val="center"/>
            </w:pPr>
            <w:r>
              <w:t>5</w:t>
            </w:r>
            <w:r w:rsidRPr="00084B5D">
              <w:t>.1</w:t>
            </w:r>
          </w:p>
        </w:tc>
        <w:tc>
          <w:tcPr>
            <w:tcW w:w="1680" w:type="dxa"/>
            <w:shd w:val="clear" w:color="auto" w:fill="auto"/>
          </w:tcPr>
          <w:p w:rsidR="00E5597E" w:rsidRPr="00084B5D" w:rsidRDefault="00E5597E" w:rsidP="00984AB8">
            <w:pPr>
              <w:rPr>
                <w:sz w:val="16"/>
                <w:szCs w:val="16"/>
              </w:rPr>
            </w:pPr>
            <w:r w:rsidRPr="00084B5D">
              <w:rPr>
                <w:sz w:val="16"/>
                <w:szCs w:val="16"/>
              </w:rPr>
              <w:t>Приобретение транспортных сре</w:t>
            </w:r>
            <w:proofErr w:type="gramStart"/>
            <w:r w:rsidRPr="00084B5D">
              <w:rPr>
                <w:sz w:val="16"/>
                <w:szCs w:val="16"/>
              </w:rPr>
              <w:t>дств дл</w:t>
            </w:r>
            <w:proofErr w:type="gramEnd"/>
            <w:r w:rsidRPr="00084B5D">
              <w:rPr>
                <w:sz w:val="16"/>
                <w:szCs w:val="16"/>
              </w:rPr>
              <w:t>я перевозки маломобильных групп населения</w:t>
            </w:r>
          </w:p>
        </w:tc>
        <w:tc>
          <w:tcPr>
            <w:tcW w:w="1572" w:type="dxa"/>
            <w:shd w:val="clear" w:color="auto" w:fill="auto"/>
          </w:tcPr>
          <w:p w:rsidR="00E5597E" w:rsidRPr="00084B5D" w:rsidRDefault="00E5597E" w:rsidP="00984AB8">
            <w:pPr>
              <w:jc w:val="center"/>
              <w:rPr>
                <w:sz w:val="16"/>
                <w:szCs w:val="16"/>
              </w:rPr>
            </w:pPr>
            <w:r w:rsidRPr="00084B5D">
              <w:rPr>
                <w:sz w:val="16"/>
                <w:szCs w:val="16"/>
              </w:rPr>
              <w:t>Отдел транспорта и дорожного хозяйства Администрации муниципального образования «Сафоновский муниципальный округ» Смоленской области</w:t>
            </w:r>
          </w:p>
        </w:tc>
        <w:tc>
          <w:tcPr>
            <w:tcW w:w="1641" w:type="dxa"/>
            <w:shd w:val="clear" w:color="auto" w:fill="auto"/>
          </w:tcPr>
          <w:p w:rsidR="00E5597E" w:rsidRPr="00084B5D" w:rsidRDefault="00E5597E" w:rsidP="00984AB8">
            <w:pPr>
              <w:jc w:val="center"/>
              <w:rPr>
                <w:sz w:val="16"/>
                <w:szCs w:val="16"/>
              </w:rPr>
            </w:pPr>
            <w:r w:rsidRPr="00084B5D">
              <w:rPr>
                <w:sz w:val="16"/>
                <w:szCs w:val="16"/>
              </w:rPr>
              <w:t>Бюджет муниципального образования «Сафоновский муниципальный округ» Смоленской области</w:t>
            </w:r>
          </w:p>
        </w:tc>
        <w:tc>
          <w:tcPr>
            <w:tcW w:w="1056" w:type="dxa"/>
          </w:tcPr>
          <w:p w:rsidR="00E5597E" w:rsidRPr="00FD6C19" w:rsidRDefault="00E5597E" w:rsidP="00984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shd w:val="clear" w:color="auto" w:fill="auto"/>
          </w:tcPr>
          <w:p w:rsidR="00E5597E" w:rsidRPr="00FD6C19" w:rsidRDefault="00E5597E" w:rsidP="00984AB8">
            <w:pPr>
              <w:jc w:val="center"/>
              <w:rPr>
                <w:sz w:val="16"/>
                <w:szCs w:val="16"/>
              </w:rPr>
            </w:pPr>
            <w:r w:rsidRPr="00FD6C19">
              <w:rPr>
                <w:sz w:val="16"/>
                <w:szCs w:val="16"/>
              </w:rPr>
              <w:t>-</w:t>
            </w:r>
          </w:p>
        </w:tc>
        <w:tc>
          <w:tcPr>
            <w:tcW w:w="1102" w:type="dxa"/>
            <w:shd w:val="clear" w:color="auto" w:fill="auto"/>
          </w:tcPr>
          <w:p w:rsidR="00E5597E" w:rsidRPr="00FD6C19" w:rsidRDefault="00E5597E" w:rsidP="00984AB8">
            <w:pPr>
              <w:jc w:val="center"/>
              <w:rPr>
                <w:sz w:val="16"/>
                <w:szCs w:val="16"/>
              </w:rPr>
            </w:pPr>
            <w:r w:rsidRPr="00FD6C19">
              <w:rPr>
                <w:sz w:val="16"/>
                <w:szCs w:val="16"/>
              </w:rPr>
              <w:t>-</w:t>
            </w:r>
          </w:p>
        </w:tc>
        <w:tc>
          <w:tcPr>
            <w:tcW w:w="1244" w:type="dxa"/>
            <w:shd w:val="clear" w:color="auto" w:fill="auto"/>
          </w:tcPr>
          <w:p w:rsidR="00E5597E" w:rsidRPr="00084B5D" w:rsidRDefault="00E5597E" w:rsidP="00984AB8">
            <w:pPr>
              <w:jc w:val="center"/>
              <w:rPr>
                <w:sz w:val="16"/>
                <w:szCs w:val="16"/>
              </w:rPr>
            </w:pPr>
            <w:r w:rsidRPr="00084B5D">
              <w:rPr>
                <w:sz w:val="16"/>
                <w:szCs w:val="16"/>
              </w:rPr>
              <w:t>-</w:t>
            </w:r>
          </w:p>
        </w:tc>
      </w:tr>
      <w:tr w:rsidR="00E5597E" w:rsidRPr="00084B5D" w:rsidTr="00E5597E">
        <w:tc>
          <w:tcPr>
            <w:tcW w:w="566" w:type="dxa"/>
            <w:shd w:val="clear" w:color="auto" w:fill="auto"/>
          </w:tcPr>
          <w:p w:rsidR="00E5597E" w:rsidRPr="00084B5D" w:rsidRDefault="00E5597E" w:rsidP="00984AB8">
            <w:pPr>
              <w:jc w:val="center"/>
            </w:pPr>
            <w:r>
              <w:t>5</w:t>
            </w:r>
            <w:r w:rsidRPr="00084B5D">
              <w:t>.2</w:t>
            </w:r>
          </w:p>
        </w:tc>
        <w:tc>
          <w:tcPr>
            <w:tcW w:w="1680" w:type="dxa"/>
            <w:shd w:val="clear" w:color="auto" w:fill="auto"/>
          </w:tcPr>
          <w:p w:rsidR="00E5597E" w:rsidRPr="00084B5D" w:rsidRDefault="00E5597E" w:rsidP="00984AB8">
            <w:pPr>
              <w:rPr>
                <w:sz w:val="16"/>
                <w:szCs w:val="16"/>
              </w:rPr>
            </w:pPr>
            <w:r w:rsidRPr="00084B5D">
              <w:rPr>
                <w:sz w:val="16"/>
                <w:szCs w:val="16"/>
              </w:rPr>
              <w:t>Возмещение части прямых затрат, связанных с оказанием услуг по перевозке пассажиров, возникающих в результате регулирования тарифов на перевозку пассажиров по муниципальным маршрутам регулярных перевозок по регулируемым тарифам в границах муниципального образования «Сафоновский муниципальный округ» с небольшой интенсивностью пассажиропотока</w:t>
            </w:r>
          </w:p>
        </w:tc>
        <w:tc>
          <w:tcPr>
            <w:tcW w:w="1572" w:type="dxa"/>
            <w:shd w:val="clear" w:color="auto" w:fill="auto"/>
          </w:tcPr>
          <w:p w:rsidR="00E5597E" w:rsidRPr="00084B5D" w:rsidRDefault="00E5597E" w:rsidP="00984AB8">
            <w:pPr>
              <w:jc w:val="center"/>
              <w:rPr>
                <w:sz w:val="16"/>
                <w:szCs w:val="16"/>
              </w:rPr>
            </w:pPr>
            <w:r w:rsidRPr="00084B5D">
              <w:rPr>
                <w:sz w:val="16"/>
                <w:szCs w:val="16"/>
              </w:rPr>
              <w:t>Отдел транспорта и дорожного хозяйства Администрации муниципального образования «Сафоновский муниципальный округ» Смоленской области</w:t>
            </w:r>
          </w:p>
        </w:tc>
        <w:tc>
          <w:tcPr>
            <w:tcW w:w="1641" w:type="dxa"/>
            <w:shd w:val="clear" w:color="auto" w:fill="auto"/>
          </w:tcPr>
          <w:p w:rsidR="00E5597E" w:rsidRPr="00084B5D" w:rsidRDefault="00E5597E" w:rsidP="00984AB8">
            <w:pPr>
              <w:jc w:val="center"/>
              <w:rPr>
                <w:sz w:val="16"/>
                <w:szCs w:val="16"/>
              </w:rPr>
            </w:pPr>
            <w:r w:rsidRPr="00084B5D">
              <w:rPr>
                <w:sz w:val="16"/>
                <w:szCs w:val="16"/>
              </w:rPr>
              <w:t>Бюджет муниципального образования «Сафоновский муниципальный округ» Смоленской области</w:t>
            </w:r>
          </w:p>
        </w:tc>
        <w:tc>
          <w:tcPr>
            <w:tcW w:w="1056" w:type="dxa"/>
          </w:tcPr>
          <w:p w:rsidR="00E5597E" w:rsidRPr="00FD6C19" w:rsidRDefault="00E5597E" w:rsidP="00984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  <w:r w:rsidRPr="00FD6C19">
              <w:rPr>
                <w:sz w:val="16"/>
                <w:szCs w:val="16"/>
              </w:rPr>
              <w:t>500,0</w:t>
            </w:r>
          </w:p>
        </w:tc>
        <w:tc>
          <w:tcPr>
            <w:tcW w:w="1255" w:type="dxa"/>
            <w:shd w:val="clear" w:color="auto" w:fill="auto"/>
          </w:tcPr>
          <w:p w:rsidR="00E5597E" w:rsidRPr="00FD6C19" w:rsidRDefault="00E5597E" w:rsidP="00984AB8">
            <w:pPr>
              <w:jc w:val="center"/>
              <w:rPr>
                <w:sz w:val="16"/>
                <w:szCs w:val="16"/>
              </w:rPr>
            </w:pPr>
            <w:r w:rsidRPr="00FD6C19">
              <w:rPr>
                <w:sz w:val="16"/>
                <w:szCs w:val="16"/>
              </w:rPr>
              <w:t>1 500,0</w:t>
            </w:r>
          </w:p>
        </w:tc>
        <w:tc>
          <w:tcPr>
            <w:tcW w:w="1102" w:type="dxa"/>
            <w:shd w:val="clear" w:color="auto" w:fill="auto"/>
          </w:tcPr>
          <w:p w:rsidR="00E5597E" w:rsidRPr="00FD6C19" w:rsidRDefault="00E5597E" w:rsidP="00984AB8">
            <w:pPr>
              <w:jc w:val="center"/>
              <w:rPr>
                <w:sz w:val="16"/>
                <w:szCs w:val="16"/>
              </w:rPr>
            </w:pPr>
            <w:r w:rsidRPr="00FD6C19">
              <w:rPr>
                <w:sz w:val="16"/>
                <w:szCs w:val="16"/>
              </w:rPr>
              <w:t>500,0</w:t>
            </w:r>
          </w:p>
        </w:tc>
        <w:tc>
          <w:tcPr>
            <w:tcW w:w="1244" w:type="dxa"/>
            <w:shd w:val="clear" w:color="auto" w:fill="auto"/>
          </w:tcPr>
          <w:p w:rsidR="00E5597E" w:rsidRPr="00084B5D" w:rsidRDefault="00E5597E" w:rsidP="00984AB8">
            <w:pPr>
              <w:jc w:val="center"/>
              <w:rPr>
                <w:sz w:val="16"/>
                <w:szCs w:val="16"/>
              </w:rPr>
            </w:pPr>
            <w:r w:rsidRPr="00084B5D">
              <w:rPr>
                <w:sz w:val="16"/>
                <w:szCs w:val="16"/>
              </w:rPr>
              <w:t>500,0</w:t>
            </w:r>
          </w:p>
        </w:tc>
      </w:tr>
      <w:tr w:rsidR="00E5597E" w:rsidRPr="00084B5D" w:rsidTr="00E5597E">
        <w:tc>
          <w:tcPr>
            <w:tcW w:w="566" w:type="dxa"/>
            <w:shd w:val="clear" w:color="auto" w:fill="auto"/>
          </w:tcPr>
          <w:p w:rsidR="00E5597E" w:rsidRPr="00084B5D" w:rsidRDefault="00E5597E" w:rsidP="00984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084B5D">
              <w:rPr>
                <w:sz w:val="16"/>
                <w:szCs w:val="16"/>
              </w:rPr>
              <w:t>.3</w:t>
            </w:r>
          </w:p>
        </w:tc>
        <w:tc>
          <w:tcPr>
            <w:tcW w:w="1680" w:type="dxa"/>
            <w:shd w:val="clear" w:color="auto" w:fill="auto"/>
          </w:tcPr>
          <w:p w:rsidR="00E5597E" w:rsidRPr="00084B5D" w:rsidRDefault="00E5597E" w:rsidP="00984AB8">
            <w:pPr>
              <w:rPr>
                <w:sz w:val="16"/>
                <w:szCs w:val="16"/>
              </w:rPr>
            </w:pPr>
            <w:r w:rsidRPr="00084B5D">
              <w:rPr>
                <w:sz w:val="16"/>
                <w:szCs w:val="16"/>
              </w:rPr>
              <w:t>Непредвиденные расходы по обеспечению транспортной доступности населения</w:t>
            </w:r>
          </w:p>
        </w:tc>
        <w:tc>
          <w:tcPr>
            <w:tcW w:w="1572" w:type="dxa"/>
            <w:shd w:val="clear" w:color="auto" w:fill="auto"/>
          </w:tcPr>
          <w:p w:rsidR="00E5597E" w:rsidRPr="00084B5D" w:rsidRDefault="00E5597E" w:rsidP="00984AB8">
            <w:pPr>
              <w:jc w:val="center"/>
              <w:rPr>
                <w:sz w:val="16"/>
                <w:szCs w:val="16"/>
              </w:rPr>
            </w:pPr>
            <w:r w:rsidRPr="00084B5D">
              <w:rPr>
                <w:sz w:val="16"/>
                <w:szCs w:val="16"/>
              </w:rPr>
              <w:t>Отдел транспорта и дорожного хозяйства Администрации муниципального образования «Сафоновский муниципальный округ» Смоленской области</w:t>
            </w:r>
          </w:p>
        </w:tc>
        <w:tc>
          <w:tcPr>
            <w:tcW w:w="1641" w:type="dxa"/>
            <w:shd w:val="clear" w:color="auto" w:fill="auto"/>
          </w:tcPr>
          <w:p w:rsidR="00E5597E" w:rsidRPr="00084B5D" w:rsidRDefault="00E5597E" w:rsidP="00984AB8">
            <w:pPr>
              <w:jc w:val="center"/>
              <w:rPr>
                <w:sz w:val="16"/>
                <w:szCs w:val="16"/>
              </w:rPr>
            </w:pPr>
            <w:r w:rsidRPr="00084B5D">
              <w:rPr>
                <w:sz w:val="16"/>
                <w:szCs w:val="16"/>
              </w:rPr>
              <w:t>Бюджет муниципального образования «Сафоновский муниципальный округ» Смоленской области</w:t>
            </w:r>
          </w:p>
        </w:tc>
        <w:tc>
          <w:tcPr>
            <w:tcW w:w="1056" w:type="dxa"/>
          </w:tcPr>
          <w:p w:rsidR="00E5597E" w:rsidRPr="00FD6C19" w:rsidRDefault="00E5597E" w:rsidP="00984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shd w:val="clear" w:color="auto" w:fill="auto"/>
          </w:tcPr>
          <w:p w:rsidR="00E5597E" w:rsidRPr="00FD6C19" w:rsidRDefault="00E5597E" w:rsidP="00984AB8">
            <w:pPr>
              <w:jc w:val="center"/>
              <w:rPr>
                <w:sz w:val="16"/>
                <w:szCs w:val="16"/>
              </w:rPr>
            </w:pPr>
            <w:r w:rsidRPr="00FD6C19">
              <w:rPr>
                <w:sz w:val="16"/>
                <w:szCs w:val="16"/>
              </w:rPr>
              <w:t>-</w:t>
            </w:r>
          </w:p>
        </w:tc>
        <w:tc>
          <w:tcPr>
            <w:tcW w:w="1102" w:type="dxa"/>
            <w:shd w:val="clear" w:color="auto" w:fill="auto"/>
          </w:tcPr>
          <w:p w:rsidR="00E5597E" w:rsidRPr="00FD6C19" w:rsidRDefault="00E5597E" w:rsidP="00984AB8">
            <w:pPr>
              <w:jc w:val="center"/>
              <w:rPr>
                <w:sz w:val="16"/>
                <w:szCs w:val="16"/>
              </w:rPr>
            </w:pPr>
            <w:r w:rsidRPr="00FD6C19">
              <w:rPr>
                <w:sz w:val="16"/>
                <w:szCs w:val="16"/>
              </w:rPr>
              <w:t>-</w:t>
            </w:r>
          </w:p>
        </w:tc>
        <w:tc>
          <w:tcPr>
            <w:tcW w:w="1244" w:type="dxa"/>
            <w:shd w:val="clear" w:color="auto" w:fill="auto"/>
          </w:tcPr>
          <w:p w:rsidR="00E5597E" w:rsidRPr="00084B5D" w:rsidRDefault="00E5597E" w:rsidP="00984AB8">
            <w:pPr>
              <w:jc w:val="center"/>
              <w:rPr>
                <w:sz w:val="16"/>
                <w:szCs w:val="16"/>
              </w:rPr>
            </w:pPr>
            <w:r w:rsidRPr="00084B5D">
              <w:rPr>
                <w:sz w:val="16"/>
                <w:szCs w:val="16"/>
              </w:rPr>
              <w:t>-</w:t>
            </w:r>
          </w:p>
        </w:tc>
      </w:tr>
      <w:tr w:rsidR="00E5597E" w:rsidRPr="00084B5D" w:rsidTr="00E5597E">
        <w:tc>
          <w:tcPr>
            <w:tcW w:w="3818" w:type="dxa"/>
            <w:gridSpan w:val="3"/>
            <w:shd w:val="clear" w:color="auto" w:fill="auto"/>
          </w:tcPr>
          <w:p w:rsidR="00E5597E" w:rsidRPr="00084B5D" w:rsidRDefault="00E5597E" w:rsidP="00984AB8">
            <w:pPr>
              <w:rPr>
                <w:sz w:val="16"/>
                <w:szCs w:val="16"/>
              </w:rPr>
            </w:pPr>
            <w:r w:rsidRPr="00084B5D">
              <w:rPr>
                <w:sz w:val="16"/>
                <w:szCs w:val="16"/>
              </w:rPr>
              <w:t>Итого по комплексному мероприятию:</w:t>
            </w:r>
          </w:p>
        </w:tc>
        <w:tc>
          <w:tcPr>
            <w:tcW w:w="1641" w:type="dxa"/>
            <w:shd w:val="clear" w:color="auto" w:fill="auto"/>
          </w:tcPr>
          <w:p w:rsidR="00E5597E" w:rsidRPr="00084B5D" w:rsidRDefault="00E5597E" w:rsidP="00984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6" w:type="dxa"/>
          </w:tcPr>
          <w:p w:rsidR="00E5597E" w:rsidRPr="00FD6C19" w:rsidRDefault="00E5597E" w:rsidP="00984AB8">
            <w:pPr>
              <w:jc w:val="center"/>
              <w:rPr>
                <w:sz w:val="16"/>
                <w:szCs w:val="16"/>
              </w:rPr>
            </w:pPr>
            <w:r w:rsidRPr="00FD6C19">
              <w:rPr>
                <w:sz w:val="16"/>
                <w:szCs w:val="16"/>
              </w:rPr>
              <w:t>2 500,0</w:t>
            </w:r>
          </w:p>
        </w:tc>
        <w:tc>
          <w:tcPr>
            <w:tcW w:w="1255" w:type="dxa"/>
            <w:shd w:val="clear" w:color="auto" w:fill="auto"/>
          </w:tcPr>
          <w:p w:rsidR="00E5597E" w:rsidRPr="00FD6C19" w:rsidRDefault="00E5597E" w:rsidP="00984AB8">
            <w:pPr>
              <w:jc w:val="center"/>
              <w:rPr>
                <w:sz w:val="16"/>
                <w:szCs w:val="16"/>
                <w:lang w:val="en-US"/>
              </w:rPr>
            </w:pPr>
            <w:r w:rsidRPr="00FD6C19">
              <w:rPr>
                <w:sz w:val="16"/>
                <w:szCs w:val="16"/>
              </w:rPr>
              <w:t xml:space="preserve">1 </w:t>
            </w:r>
            <w:r w:rsidRPr="00FD6C19">
              <w:rPr>
                <w:sz w:val="16"/>
                <w:szCs w:val="16"/>
                <w:lang w:val="en-US"/>
              </w:rPr>
              <w:t>500.0</w:t>
            </w:r>
          </w:p>
        </w:tc>
        <w:tc>
          <w:tcPr>
            <w:tcW w:w="1102" w:type="dxa"/>
            <w:shd w:val="clear" w:color="auto" w:fill="auto"/>
          </w:tcPr>
          <w:p w:rsidR="00E5597E" w:rsidRPr="00FD6C19" w:rsidRDefault="00E5597E" w:rsidP="00984AB8">
            <w:pPr>
              <w:jc w:val="center"/>
              <w:rPr>
                <w:sz w:val="16"/>
                <w:szCs w:val="16"/>
              </w:rPr>
            </w:pPr>
            <w:r w:rsidRPr="00FD6C19">
              <w:rPr>
                <w:sz w:val="16"/>
                <w:szCs w:val="16"/>
                <w:lang w:val="en-US"/>
              </w:rPr>
              <w:t>500.0</w:t>
            </w:r>
          </w:p>
        </w:tc>
        <w:tc>
          <w:tcPr>
            <w:tcW w:w="1244" w:type="dxa"/>
            <w:shd w:val="clear" w:color="auto" w:fill="auto"/>
          </w:tcPr>
          <w:p w:rsidR="00E5597E" w:rsidRPr="00084B5D" w:rsidRDefault="00E5597E" w:rsidP="00984AB8">
            <w:pPr>
              <w:jc w:val="center"/>
              <w:rPr>
                <w:sz w:val="16"/>
                <w:szCs w:val="16"/>
              </w:rPr>
            </w:pPr>
            <w:r w:rsidRPr="00084B5D">
              <w:rPr>
                <w:sz w:val="16"/>
                <w:szCs w:val="16"/>
                <w:lang w:val="en-US"/>
              </w:rPr>
              <w:t>500.0</w:t>
            </w:r>
          </w:p>
        </w:tc>
      </w:tr>
      <w:tr w:rsidR="00E5597E" w:rsidRPr="00084B5D" w:rsidTr="00E5597E">
        <w:trPr>
          <w:trHeight w:val="435"/>
        </w:trPr>
        <w:tc>
          <w:tcPr>
            <w:tcW w:w="566" w:type="dxa"/>
          </w:tcPr>
          <w:p w:rsidR="00E5597E" w:rsidRPr="00084B5D" w:rsidRDefault="00E5597E" w:rsidP="00984AB8">
            <w:pPr>
              <w:jc w:val="center"/>
            </w:pPr>
          </w:p>
        </w:tc>
        <w:tc>
          <w:tcPr>
            <w:tcW w:w="9550" w:type="dxa"/>
            <w:gridSpan w:val="7"/>
            <w:shd w:val="clear" w:color="auto" w:fill="auto"/>
          </w:tcPr>
          <w:p w:rsidR="00E5597E" w:rsidRPr="00FD6C19" w:rsidRDefault="00E5597E" w:rsidP="00984AB8">
            <w:pPr>
              <w:jc w:val="center"/>
            </w:pPr>
            <w:r>
              <w:t>6</w:t>
            </w:r>
            <w:r w:rsidRPr="00FD6C19">
              <w:t>. Комплекс процессных мероприятий «Обеспечение организационных условий для реализации муниципальной программы»</w:t>
            </w:r>
          </w:p>
        </w:tc>
      </w:tr>
      <w:tr w:rsidR="00E5597E" w:rsidRPr="00084B5D" w:rsidTr="00E5597E">
        <w:tc>
          <w:tcPr>
            <w:tcW w:w="566" w:type="dxa"/>
            <w:shd w:val="clear" w:color="auto" w:fill="auto"/>
          </w:tcPr>
          <w:p w:rsidR="00E5597E" w:rsidRPr="00084B5D" w:rsidRDefault="00E5597E" w:rsidP="00984AB8">
            <w:pPr>
              <w:jc w:val="center"/>
            </w:pPr>
            <w:r>
              <w:t>6</w:t>
            </w:r>
            <w:r w:rsidRPr="00084B5D">
              <w:t>.1</w:t>
            </w:r>
          </w:p>
        </w:tc>
        <w:tc>
          <w:tcPr>
            <w:tcW w:w="1680" w:type="dxa"/>
            <w:shd w:val="clear" w:color="auto" w:fill="auto"/>
          </w:tcPr>
          <w:p w:rsidR="00E5597E" w:rsidRPr="00084B5D" w:rsidRDefault="00E5597E" w:rsidP="00984AB8">
            <w:pPr>
              <w:rPr>
                <w:sz w:val="16"/>
                <w:szCs w:val="16"/>
              </w:rPr>
            </w:pPr>
            <w:r w:rsidRPr="00084B5D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72" w:type="dxa"/>
            <w:shd w:val="clear" w:color="auto" w:fill="auto"/>
          </w:tcPr>
          <w:p w:rsidR="00E5597E" w:rsidRPr="00084B5D" w:rsidRDefault="00E5597E" w:rsidP="00984AB8">
            <w:pPr>
              <w:jc w:val="center"/>
              <w:rPr>
                <w:sz w:val="16"/>
                <w:szCs w:val="16"/>
              </w:rPr>
            </w:pPr>
            <w:r w:rsidRPr="00084B5D">
              <w:rPr>
                <w:sz w:val="16"/>
                <w:szCs w:val="16"/>
              </w:rPr>
              <w:t>Отдел транспорта и дорожного хозяйства Администрации муниципального образования «Сафоновский муниципальный округ» Смоленской области</w:t>
            </w:r>
          </w:p>
        </w:tc>
        <w:tc>
          <w:tcPr>
            <w:tcW w:w="1641" w:type="dxa"/>
            <w:shd w:val="clear" w:color="auto" w:fill="auto"/>
          </w:tcPr>
          <w:p w:rsidR="00E5597E" w:rsidRPr="00084B5D" w:rsidRDefault="00E5597E" w:rsidP="00984AB8">
            <w:pPr>
              <w:jc w:val="center"/>
              <w:rPr>
                <w:sz w:val="16"/>
                <w:szCs w:val="16"/>
              </w:rPr>
            </w:pPr>
            <w:r w:rsidRPr="00084B5D">
              <w:rPr>
                <w:sz w:val="16"/>
                <w:szCs w:val="16"/>
              </w:rPr>
              <w:t>Бюджет муниципального образования «Сафоновский муниципальный округ» Смоленской области</w:t>
            </w:r>
          </w:p>
        </w:tc>
        <w:tc>
          <w:tcPr>
            <w:tcW w:w="1056" w:type="dxa"/>
          </w:tcPr>
          <w:p w:rsidR="00E5597E" w:rsidRPr="00FD6C19" w:rsidRDefault="00E5597E" w:rsidP="00984AB8">
            <w:pPr>
              <w:jc w:val="center"/>
              <w:rPr>
                <w:sz w:val="16"/>
                <w:szCs w:val="16"/>
              </w:rPr>
            </w:pPr>
            <w:r w:rsidRPr="00FD6C19">
              <w:rPr>
                <w:sz w:val="16"/>
                <w:szCs w:val="16"/>
              </w:rPr>
              <w:t>14573,1</w:t>
            </w:r>
          </w:p>
        </w:tc>
        <w:tc>
          <w:tcPr>
            <w:tcW w:w="1255" w:type="dxa"/>
            <w:shd w:val="clear" w:color="auto" w:fill="auto"/>
          </w:tcPr>
          <w:p w:rsidR="00E5597E" w:rsidRPr="00FD6C19" w:rsidRDefault="00E5597E" w:rsidP="00984AB8">
            <w:pPr>
              <w:jc w:val="center"/>
              <w:rPr>
                <w:sz w:val="16"/>
                <w:szCs w:val="16"/>
                <w:lang w:val="en-US"/>
              </w:rPr>
            </w:pPr>
            <w:r w:rsidRPr="00FD6C19">
              <w:rPr>
                <w:sz w:val="16"/>
                <w:szCs w:val="16"/>
                <w:lang w:val="en-US"/>
              </w:rPr>
              <w:t>4 857.7</w:t>
            </w:r>
          </w:p>
        </w:tc>
        <w:tc>
          <w:tcPr>
            <w:tcW w:w="1102" w:type="dxa"/>
            <w:shd w:val="clear" w:color="auto" w:fill="auto"/>
          </w:tcPr>
          <w:p w:rsidR="00E5597E" w:rsidRPr="00FD6C19" w:rsidRDefault="00E5597E" w:rsidP="00984AB8">
            <w:pPr>
              <w:jc w:val="center"/>
              <w:rPr>
                <w:sz w:val="16"/>
                <w:szCs w:val="16"/>
              </w:rPr>
            </w:pPr>
            <w:r w:rsidRPr="00FD6C19">
              <w:rPr>
                <w:sz w:val="16"/>
                <w:szCs w:val="16"/>
                <w:lang w:val="en-US"/>
              </w:rPr>
              <w:t>4 857.7</w:t>
            </w:r>
          </w:p>
        </w:tc>
        <w:tc>
          <w:tcPr>
            <w:tcW w:w="1244" w:type="dxa"/>
            <w:shd w:val="clear" w:color="auto" w:fill="auto"/>
          </w:tcPr>
          <w:p w:rsidR="00E5597E" w:rsidRPr="00084B5D" w:rsidRDefault="00E5597E" w:rsidP="00984AB8">
            <w:pPr>
              <w:jc w:val="center"/>
              <w:rPr>
                <w:sz w:val="16"/>
                <w:szCs w:val="16"/>
              </w:rPr>
            </w:pPr>
            <w:r w:rsidRPr="00084B5D">
              <w:rPr>
                <w:sz w:val="16"/>
                <w:szCs w:val="16"/>
                <w:lang w:val="en-US"/>
              </w:rPr>
              <w:t>4 857.7</w:t>
            </w:r>
          </w:p>
        </w:tc>
      </w:tr>
      <w:tr w:rsidR="00E5597E" w:rsidRPr="00084B5D" w:rsidTr="00E5597E">
        <w:tc>
          <w:tcPr>
            <w:tcW w:w="3818" w:type="dxa"/>
            <w:gridSpan w:val="3"/>
            <w:shd w:val="clear" w:color="auto" w:fill="auto"/>
          </w:tcPr>
          <w:p w:rsidR="00E5597E" w:rsidRPr="00084B5D" w:rsidRDefault="00E5597E" w:rsidP="00984AB8">
            <w:pPr>
              <w:rPr>
                <w:sz w:val="16"/>
                <w:szCs w:val="16"/>
              </w:rPr>
            </w:pPr>
            <w:r w:rsidRPr="00084B5D">
              <w:rPr>
                <w:sz w:val="16"/>
                <w:szCs w:val="16"/>
              </w:rPr>
              <w:t>Итого по комплексному мероприятию:</w:t>
            </w:r>
          </w:p>
        </w:tc>
        <w:tc>
          <w:tcPr>
            <w:tcW w:w="1641" w:type="dxa"/>
            <w:shd w:val="clear" w:color="auto" w:fill="auto"/>
          </w:tcPr>
          <w:p w:rsidR="00E5597E" w:rsidRPr="00084B5D" w:rsidRDefault="00E5597E" w:rsidP="00984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6" w:type="dxa"/>
          </w:tcPr>
          <w:p w:rsidR="00E5597E" w:rsidRPr="00FD6C19" w:rsidRDefault="00E5597E" w:rsidP="00984AB8">
            <w:pPr>
              <w:jc w:val="center"/>
              <w:rPr>
                <w:sz w:val="16"/>
                <w:szCs w:val="16"/>
                <w:lang w:val="en-US"/>
              </w:rPr>
            </w:pPr>
            <w:r w:rsidRPr="00FD6C19">
              <w:rPr>
                <w:sz w:val="16"/>
                <w:szCs w:val="16"/>
                <w:lang w:val="en-US"/>
              </w:rPr>
              <w:t>14573,1</w:t>
            </w:r>
          </w:p>
        </w:tc>
        <w:tc>
          <w:tcPr>
            <w:tcW w:w="1255" w:type="dxa"/>
            <w:shd w:val="clear" w:color="auto" w:fill="auto"/>
          </w:tcPr>
          <w:p w:rsidR="00E5597E" w:rsidRPr="00FD6C19" w:rsidRDefault="00E5597E" w:rsidP="00984AB8">
            <w:pPr>
              <w:jc w:val="center"/>
              <w:rPr>
                <w:sz w:val="16"/>
                <w:szCs w:val="16"/>
              </w:rPr>
            </w:pPr>
            <w:r w:rsidRPr="00FD6C19">
              <w:rPr>
                <w:sz w:val="16"/>
                <w:szCs w:val="16"/>
                <w:lang w:val="en-US"/>
              </w:rPr>
              <w:t>4 857.7</w:t>
            </w:r>
          </w:p>
        </w:tc>
        <w:tc>
          <w:tcPr>
            <w:tcW w:w="1102" w:type="dxa"/>
            <w:shd w:val="clear" w:color="auto" w:fill="auto"/>
          </w:tcPr>
          <w:p w:rsidR="00E5597E" w:rsidRPr="00FD6C19" w:rsidRDefault="00E5597E" w:rsidP="00984AB8">
            <w:pPr>
              <w:jc w:val="center"/>
              <w:rPr>
                <w:sz w:val="16"/>
                <w:szCs w:val="16"/>
              </w:rPr>
            </w:pPr>
            <w:r w:rsidRPr="00FD6C19">
              <w:rPr>
                <w:sz w:val="16"/>
                <w:szCs w:val="16"/>
              </w:rPr>
              <w:t>4 857.7</w:t>
            </w:r>
          </w:p>
        </w:tc>
        <w:tc>
          <w:tcPr>
            <w:tcW w:w="1244" w:type="dxa"/>
            <w:shd w:val="clear" w:color="auto" w:fill="auto"/>
          </w:tcPr>
          <w:p w:rsidR="00E5597E" w:rsidRPr="00084B5D" w:rsidRDefault="00E5597E" w:rsidP="00E5597E">
            <w:pPr>
              <w:jc w:val="center"/>
              <w:rPr>
                <w:sz w:val="16"/>
                <w:szCs w:val="16"/>
              </w:rPr>
            </w:pPr>
            <w:r w:rsidRPr="00084B5D">
              <w:rPr>
                <w:sz w:val="16"/>
                <w:szCs w:val="16"/>
              </w:rPr>
              <w:t>4 857.7</w:t>
            </w:r>
          </w:p>
        </w:tc>
      </w:tr>
      <w:tr w:rsidR="00E5597E" w:rsidRPr="00084B5D" w:rsidTr="00E5597E">
        <w:tc>
          <w:tcPr>
            <w:tcW w:w="566" w:type="dxa"/>
          </w:tcPr>
          <w:p w:rsidR="00E5597E" w:rsidRPr="00084B5D" w:rsidRDefault="00E5597E" w:rsidP="00984AB8">
            <w:pPr>
              <w:jc w:val="center"/>
            </w:pPr>
          </w:p>
        </w:tc>
        <w:tc>
          <w:tcPr>
            <w:tcW w:w="9550" w:type="dxa"/>
            <w:gridSpan w:val="7"/>
            <w:shd w:val="clear" w:color="auto" w:fill="auto"/>
          </w:tcPr>
          <w:p w:rsidR="00E5597E" w:rsidRPr="00FD6C19" w:rsidRDefault="00E5597E" w:rsidP="00984AB8">
            <w:pPr>
              <w:jc w:val="center"/>
            </w:pPr>
            <w:r>
              <w:t>7</w:t>
            </w:r>
            <w:r w:rsidRPr="00FD6C19">
              <w:t>. Комплекс процессных мероприятий «Обеспечение мероприятий по обустройству остановочных павильонов»</w:t>
            </w:r>
          </w:p>
        </w:tc>
      </w:tr>
      <w:tr w:rsidR="00E5597E" w:rsidRPr="00FB79A0" w:rsidTr="00E5597E">
        <w:trPr>
          <w:trHeight w:val="1840"/>
        </w:trPr>
        <w:tc>
          <w:tcPr>
            <w:tcW w:w="566" w:type="dxa"/>
            <w:shd w:val="clear" w:color="auto" w:fill="auto"/>
          </w:tcPr>
          <w:p w:rsidR="00E5597E" w:rsidRPr="00FB79A0" w:rsidRDefault="00E5597E" w:rsidP="00984AB8">
            <w:r w:rsidRPr="00FB79A0">
              <w:lastRenderedPageBreak/>
              <w:t>7.1</w:t>
            </w:r>
          </w:p>
        </w:tc>
        <w:tc>
          <w:tcPr>
            <w:tcW w:w="1680" w:type="dxa"/>
            <w:shd w:val="clear" w:color="auto" w:fill="auto"/>
          </w:tcPr>
          <w:p w:rsidR="00E5597E" w:rsidRPr="00FB79A0" w:rsidRDefault="00E5597E" w:rsidP="00984AB8">
            <w:pPr>
              <w:rPr>
                <w:sz w:val="16"/>
                <w:szCs w:val="16"/>
              </w:rPr>
            </w:pPr>
            <w:r w:rsidRPr="00FB79A0">
              <w:rPr>
                <w:sz w:val="16"/>
                <w:szCs w:val="16"/>
              </w:rPr>
              <w:t>Обустройство остановочных пунктов, замена остановочных павильонов</w:t>
            </w:r>
          </w:p>
        </w:tc>
        <w:tc>
          <w:tcPr>
            <w:tcW w:w="1572" w:type="dxa"/>
            <w:shd w:val="clear" w:color="auto" w:fill="auto"/>
          </w:tcPr>
          <w:p w:rsidR="00E5597E" w:rsidRPr="00FB79A0" w:rsidRDefault="00E5597E" w:rsidP="00984AB8">
            <w:pPr>
              <w:jc w:val="center"/>
              <w:rPr>
                <w:sz w:val="16"/>
                <w:szCs w:val="16"/>
              </w:rPr>
            </w:pPr>
            <w:r w:rsidRPr="00FB79A0">
              <w:rPr>
                <w:sz w:val="16"/>
                <w:szCs w:val="16"/>
              </w:rPr>
              <w:t>Отдел транспорта и дорожного хозяйства Администрации муниципального образования «Сафоновский муниципальный округ» Смоленской области</w:t>
            </w:r>
          </w:p>
        </w:tc>
        <w:tc>
          <w:tcPr>
            <w:tcW w:w="1641" w:type="dxa"/>
            <w:shd w:val="clear" w:color="auto" w:fill="auto"/>
          </w:tcPr>
          <w:p w:rsidR="00E5597E" w:rsidRPr="00FB79A0" w:rsidRDefault="00E5597E" w:rsidP="00984AB8">
            <w:pPr>
              <w:jc w:val="center"/>
              <w:rPr>
                <w:sz w:val="16"/>
                <w:szCs w:val="16"/>
              </w:rPr>
            </w:pPr>
            <w:r w:rsidRPr="00FB79A0">
              <w:rPr>
                <w:sz w:val="16"/>
                <w:szCs w:val="16"/>
              </w:rPr>
              <w:t>Бюджет муниципального образования «Сафоновский муниципальный округ» Смоленской области</w:t>
            </w:r>
          </w:p>
        </w:tc>
        <w:tc>
          <w:tcPr>
            <w:tcW w:w="1056" w:type="dxa"/>
          </w:tcPr>
          <w:p w:rsidR="00E5597E" w:rsidRPr="00FB79A0" w:rsidRDefault="00E5597E" w:rsidP="00984AB8">
            <w:pPr>
              <w:jc w:val="center"/>
              <w:rPr>
                <w:sz w:val="16"/>
                <w:szCs w:val="16"/>
              </w:rPr>
            </w:pPr>
            <w:r w:rsidRPr="00FB79A0">
              <w:rPr>
                <w:sz w:val="16"/>
                <w:szCs w:val="16"/>
              </w:rPr>
              <w:t>4660,0</w:t>
            </w:r>
          </w:p>
        </w:tc>
        <w:tc>
          <w:tcPr>
            <w:tcW w:w="1255" w:type="dxa"/>
            <w:shd w:val="clear" w:color="auto" w:fill="auto"/>
          </w:tcPr>
          <w:p w:rsidR="00E5597E" w:rsidRPr="00FB79A0" w:rsidRDefault="00E5597E" w:rsidP="00984AB8">
            <w:pPr>
              <w:jc w:val="center"/>
              <w:rPr>
                <w:sz w:val="16"/>
                <w:szCs w:val="16"/>
              </w:rPr>
            </w:pPr>
            <w:r w:rsidRPr="00FB79A0">
              <w:rPr>
                <w:sz w:val="16"/>
                <w:szCs w:val="16"/>
              </w:rPr>
              <w:t>2220,0</w:t>
            </w:r>
          </w:p>
        </w:tc>
        <w:tc>
          <w:tcPr>
            <w:tcW w:w="1102" w:type="dxa"/>
            <w:shd w:val="clear" w:color="auto" w:fill="auto"/>
          </w:tcPr>
          <w:p w:rsidR="00E5597E" w:rsidRPr="00FB79A0" w:rsidRDefault="00E5597E" w:rsidP="00984AB8">
            <w:pPr>
              <w:jc w:val="center"/>
              <w:rPr>
                <w:sz w:val="16"/>
                <w:szCs w:val="16"/>
              </w:rPr>
            </w:pPr>
            <w:r w:rsidRPr="00FB79A0">
              <w:rPr>
                <w:sz w:val="16"/>
                <w:szCs w:val="16"/>
              </w:rPr>
              <w:t>1 220,0</w:t>
            </w:r>
          </w:p>
        </w:tc>
        <w:tc>
          <w:tcPr>
            <w:tcW w:w="1244" w:type="dxa"/>
            <w:shd w:val="clear" w:color="auto" w:fill="auto"/>
          </w:tcPr>
          <w:p w:rsidR="00E5597E" w:rsidRPr="00FB79A0" w:rsidRDefault="00E5597E" w:rsidP="00984AB8">
            <w:pPr>
              <w:jc w:val="center"/>
              <w:rPr>
                <w:sz w:val="16"/>
                <w:szCs w:val="16"/>
              </w:rPr>
            </w:pPr>
            <w:r w:rsidRPr="00FB79A0">
              <w:rPr>
                <w:sz w:val="16"/>
                <w:szCs w:val="16"/>
              </w:rPr>
              <w:t>1 220,0</w:t>
            </w:r>
          </w:p>
        </w:tc>
      </w:tr>
      <w:tr w:rsidR="00E5597E" w:rsidRPr="00FB79A0" w:rsidTr="00E5597E">
        <w:tc>
          <w:tcPr>
            <w:tcW w:w="3818" w:type="dxa"/>
            <w:gridSpan w:val="3"/>
            <w:shd w:val="clear" w:color="auto" w:fill="auto"/>
          </w:tcPr>
          <w:p w:rsidR="00E5597E" w:rsidRPr="00FB79A0" w:rsidRDefault="00E5597E" w:rsidP="00984AB8">
            <w:pPr>
              <w:rPr>
                <w:sz w:val="16"/>
                <w:szCs w:val="16"/>
              </w:rPr>
            </w:pPr>
            <w:r w:rsidRPr="00FB79A0">
              <w:rPr>
                <w:sz w:val="16"/>
                <w:szCs w:val="16"/>
              </w:rPr>
              <w:t>Итого по комплексному мероприятию:</w:t>
            </w:r>
          </w:p>
        </w:tc>
        <w:tc>
          <w:tcPr>
            <w:tcW w:w="1641" w:type="dxa"/>
            <w:shd w:val="clear" w:color="auto" w:fill="auto"/>
          </w:tcPr>
          <w:p w:rsidR="00E5597E" w:rsidRPr="00FB79A0" w:rsidRDefault="00E5597E" w:rsidP="00984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6" w:type="dxa"/>
          </w:tcPr>
          <w:p w:rsidR="00E5597E" w:rsidRPr="00FB79A0" w:rsidRDefault="00E5597E" w:rsidP="00984AB8">
            <w:pPr>
              <w:jc w:val="center"/>
              <w:rPr>
                <w:sz w:val="16"/>
                <w:szCs w:val="16"/>
                <w:lang w:val="en-US"/>
              </w:rPr>
            </w:pPr>
            <w:r w:rsidRPr="00FB79A0">
              <w:rPr>
                <w:sz w:val="16"/>
                <w:szCs w:val="16"/>
              </w:rPr>
              <w:t>4 660,0</w:t>
            </w:r>
          </w:p>
        </w:tc>
        <w:tc>
          <w:tcPr>
            <w:tcW w:w="1255" w:type="dxa"/>
            <w:shd w:val="clear" w:color="auto" w:fill="auto"/>
          </w:tcPr>
          <w:p w:rsidR="00E5597E" w:rsidRPr="00FB79A0" w:rsidRDefault="00E5597E" w:rsidP="00984AB8">
            <w:pPr>
              <w:jc w:val="center"/>
              <w:rPr>
                <w:sz w:val="16"/>
                <w:szCs w:val="16"/>
                <w:lang w:val="en-US"/>
              </w:rPr>
            </w:pPr>
            <w:r w:rsidRPr="00FB79A0">
              <w:rPr>
                <w:sz w:val="16"/>
                <w:szCs w:val="16"/>
              </w:rPr>
              <w:t>2220,0</w:t>
            </w:r>
          </w:p>
        </w:tc>
        <w:tc>
          <w:tcPr>
            <w:tcW w:w="1102" w:type="dxa"/>
            <w:shd w:val="clear" w:color="auto" w:fill="auto"/>
          </w:tcPr>
          <w:p w:rsidR="00E5597E" w:rsidRPr="00FB79A0" w:rsidRDefault="00E5597E" w:rsidP="00984AB8">
            <w:pPr>
              <w:jc w:val="center"/>
              <w:rPr>
                <w:sz w:val="16"/>
                <w:szCs w:val="16"/>
              </w:rPr>
            </w:pPr>
            <w:r w:rsidRPr="00FB79A0">
              <w:rPr>
                <w:sz w:val="16"/>
                <w:szCs w:val="16"/>
                <w:lang w:val="en-US"/>
              </w:rPr>
              <w:t>1 220.0</w:t>
            </w:r>
          </w:p>
        </w:tc>
        <w:tc>
          <w:tcPr>
            <w:tcW w:w="1244" w:type="dxa"/>
            <w:shd w:val="clear" w:color="auto" w:fill="auto"/>
          </w:tcPr>
          <w:p w:rsidR="00E5597E" w:rsidRPr="00FB79A0" w:rsidRDefault="00E5597E" w:rsidP="00984AB8">
            <w:pPr>
              <w:jc w:val="center"/>
              <w:rPr>
                <w:sz w:val="16"/>
                <w:szCs w:val="16"/>
              </w:rPr>
            </w:pPr>
            <w:r w:rsidRPr="00FB79A0">
              <w:rPr>
                <w:sz w:val="16"/>
                <w:szCs w:val="16"/>
                <w:lang w:val="en-US"/>
              </w:rPr>
              <w:t>1 220.0</w:t>
            </w:r>
          </w:p>
        </w:tc>
      </w:tr>
      <w:tr w:rsidR="00E5597E" w:rsidRPr="00FB79A0" w:rsidTr="00E5597E">
        <w:tc>
          <w:tcPr>
            <w:tcW w:w="3818" w:type="dxa"/>
            <w:gridSpan w:val="3"/>
            <w:shd w:val="clear" w:color="auto" w:fill="auto"/>
          </w:tcPr>
          <w:p w:rsidR="00E5597E" w:rsidRPr="00FB79A0" w:rsidRDefault="00E5597E" w:rsidP="00984AB8">
            <w:r w:rsidRPr="00FB79A0">
              <w:t>Всего по муниципальной программе:</w:t>
            </w:r>
          </w:p>
        </w:tc>
        <w:tc>
          <w:tcPr>
            <w:tcW w:w="1641" w:type="dxa"/>
            <w:shd w:val="clear" w:color="auto" w:fill="auto"/>
          </w:tcPr>
          <w:p w:rsidR="00E5597E" w:rsidRPr="00FB79A0" w:rsidRDefault="00E5597E" w:rsidP="00984AB8">
            <w:pPr>
              <w:jc w:val="center"/>
              <w:rPr>
                <w:sz w:val="16"/>
                <w:szCs w:val="16"/>
              </w:rPr>
            </w:pPr>
            <w:r w:rsidRPr="00FB79A0">
              <w:rPr>
                <w:sz w:val="16"/>
                <w:szCs w:val="16"/>
              </w:rPr>
              <w:t xml:space="preserve">Бюджет муниципального образования «Сафоновский муниципальный округ» Смоленской области </w:t>
            </w:r>
          </w:p>
          <w:p w:rsidR="00E5597E" w:rsidRPr="00FB79A0" w:rsidRDefault="00E5597E" w:rsidP="00984AB8">
            <w:pPr>
              <w:jc w:val="center"/>
              <w:rPr>
                <w:sz w:val="16"/>
                <w:szCs w:val="16"/>
              </w:rPr>
            </w:pPr>
            <w:r w:rsidRPr="00FB79A0">
              <w:rPr>
                <w:sz w:val="16"/>
                <w:szCs w:val="16"/>
              </w:rPr>
              <w:t>Областной бюджет Смоленской области</w:t>
            </w:r>
          </w:p>
          <w:p w:rsidR="00E5597E" w:rsidRPr="00FB79A0" w:rsidRDefault="00E5597E" w:rsidP="00984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6" w:type="dxa"/>
          </w:tcPr>
          <w:p w:rsidR="00E5597E" w:rsidRPr="00FB79A0" w:rsidRDefault="00E5597E" w:rsidP="00984AB8">
            <w:pPr>
              <w:suppressAutoHyphens/>
              <w:jc w:val="center"/>
              <w:rPr>
                <w:sz w:val="16"/>
                <w:szCs w:val="16"/>
              </w:rPr>
            </w:pPr>
            <w:r w:rsidRPr="00FB79A0">
              <w:rPr>
                <w:sz w:val="16"/>
                <w:szCs w:val="16"/>
              </w:rPr>
              <w:t>282 451,3</w:t>
            </w:r>
          </w:p>
          <w:p w:rsidR="00E5597E" w:rsidRPr="00FB79A0" w:rsidRDefault="00E5597E" w:rsidP="00984AB8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E5597E" w:rsidRPr="00FB79A0" w:rsidRDefault="00E5597E" w:rsidP="00984AB8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E5597E" w:rsidRPr="00FB79A0" w:rsidRDefault="00E5597E" w:rsidP="00984AB8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shd w:val="clear" w:color="auto" w:fill="auto"/>
          </w:tcPr>
          <w:p w:rsidR="00E5597E" w:rsidRPr="00FB79A0" w:rsidRDefault="00E5597E" w:rsidP="00984AB8">
            <w:pPr>
              <w:suppressAutoHyphens/>
              <w:jc w:val="center"/>
              <w:rPr>
                <w:sz w:val="16"/>
                <w:szCs w:val="16"/>
              </w:rPr>
            </w:pPr>
            <w:r w:rsidRPr="00FB79A0">
              <w:rPr>
                <w:sz w:val="16"/>
                <w:szCs w:val="16"/>
              </w:rPr>
              <w:t>140 189,2</w:t>
            </w:r>
          </w:p>
          <w:p w:rsidR="00E5597E" w:rsidRPr="00FB79A0" w:rsidRDefault="00E5597E" w:rsidP="00984AB8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E5597E" w:rsidRPr="00FB79A0" w:rsidRDefault="00E5597E" w:rsidP="00984AB8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E5597E" w:rsidRPr="00FB79A0" w:rsidRDefault="00E5597E" w:rsidP="00984AB8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shd w:val="clear" w:color="auto" w:fill="auto"/>
          </w:tcPr>
          <w:p w:rsidR="00E5597E" w:rsidRPr="00FB79A0" w:rsidRDefault="00E5597E" w:rsidP="00984AB8">
            <w:pPr>
              <w:suppressAutoHyphens/>
              <w:jc w:val="center"/>
              <w:rPr>
                <w:sz w:val="16"/>
                <w:szCs w:val="16"/>
              </w:rPr>
            </w:pPr>
            <w:r w:rsidRPr="00FB79A0">
              <w:rPr>
                <w:sz w:val="16"/>
                <w:szCs w:val="16"/>
              </w:rPr>
              <w:t>64 881,6</w:t>
            </w:r>
          </w:p>
          <w:p w:rsidR="00E5597E" w:rsidRPr="00FB79A0" w:rsidRDefault="00E5597E" w:rsidP="00984AB8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E5597E" w:rsidRPr="00FB79A0" w:rsidRDefault="00E5597E" w:rsidP="00984AB8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E5597E" w:rsidRPr="00FB79A0" w:rsidRDefault="00E5597E" w:rsidP="00984AB8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244" w:type="dxa"/>
            <w:shd w:val="clear" w:color="auto" w:fill="auto"/>
          </w:tcPr>
          <w:p w:rsidR="00E5597E" w:rsidRPr="00FB79A0" w:rsidRDefault="00E5597E" w:rsidP="00984AB8">
            <w:pPr>
              <w:suppressAutoHyphens/>
              <w:jc w:val="center"/>
              <w:rPr>
                <w:sz w:val="16"/>
                <w:szCs w:val="16"/>
              </w:rPr>
            </w:pPr>
            <w:r w:rsidRPr="00FB79A0">
              <w:rPr>
                <w:sz w:val="16"/>
                <w:szCs w:val="16"/>
              </w:rPr>
              <w:t>77 380,5</w:t>
            </w:r>
          </w:p>
          <w:p w:rsidR="00E5597E" w:rsidRPr="00FB79A0" w:rsidRDefault="00E5597E" w:rsidP="00984AB8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E5597E" w:rsidRPr="00FB79A0" w:rsidRDefault="00E5597E" w:rsidP="00984AB8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E5597E" w:rsidRPr="00FB79A0" w:rsidRDefault="00E5597E" w:rsidP="00984AB8">
            <w:pPr>
              <w:suppressAutoHyphens/>
              <w:jc w:val="center"/>
              <w:rPr>
                <w:sz w:val="16"/>
                <w:szCs w:val="16"/>
              </w:rPr>
            </w:pPr>
          </w:p>
        </w:tc>
      </w:tr>
      <w:tr w:rsidR="00E5597E" w:rsidRPr="00084B5D" w:rsidTr="00E5597E">
        <w:tc>
          <w:tcPr>
            <w:tcW w:w="3818" w:type="dxa"/>
            <w:gridSpan w:val="3"/>
            <w:shd w:val="clear" w:color="auto" w:fill="auto"/>
          </w:tcPr>
          <w:p w:rsidR="00E5597E" w:rsidRPr="00084B5D" w:rsidRDefault="00E5597E" w:rsidP="00984AB8"/>
        </w:tc>
        <w:tc>
          <w:tcPr>
            <w:tcW w:w="1641" w:type="dxa"/>
            <w:shd w:val="clear" w:color="auto" w:fill="auto"/>
          </w:tcPr>
          <w:p w:rsidR="00E5597E" w:rsidRPr="00D972F7" w:rsidRDefault="00E5597E" w:rsidP="00984AB8">
            <w:pPr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</w:t>
            </w:r>
            <w:r w:rsidRPr="00D972F7">
              <w:rPr>
                <w:rFonts w:eastAsia="Calibri"/>
                <w:sz w:val="16"/>
                <w:szCs w:val="16"/>
              </w:rPr>
              <w:t>редства федерального бюджета</w:t>
            </w:r>
          </w:p>
        </w:tc>
        <w:tc>
          <w:tcPr>
            <w:tcW w:w="1056" w:type="dxa"/>
          </w:tcPr>
          <w:p w:rsidR="00E5597E" w:rsidRPr="00FD6C19" w:rsidRDefault="00E5597E" w:rsidP="00984AB8">
            <w:pPr>
              <w:suppressAutoHyphens/>
              <w:jc w:val="center"/>
              <w:rPr>
                <w:sz w:val="16"/>
                <w:szCs w:val="16"/>
              </w:rPr>
            </w:pPr>
            <w:r w:rsidRPr="00FD6C19">
              <w:rPr>
                <w:sz w:val="16"/>
                <w:szCs w:val="16"/>
              </w:rPr>
              <w:t>19 419,4</w:t>
            </w:r>
          </w:p>
        </w:tc>
        <w:tc>
          <w:tcPr>
            <w:tcW w:w="1255" w:type="dxa"/>
            <w:shd w:val="clear" w:color="auto" w:fill="auto"/>
          </w:tcPr>
          <w:p w:rsidR="00E5597E" w:rsidRPr="00FD6C19" w:rsidRDefault="00E5597E" w:rsidP="00984AB8">
            <w:pPr>
              <w:suppressAutoHyphens/>
              <w:jc w:val="center"/>
              <w:rPr>
                <w:sz w:val="16"/>
                <w:szCs w:val="16"/>
              </w:rPr>
            </w:pPr>
            <w:r w:rsidRPr="00FD6C19">
              <w:rPr>
                <w:sz w:val="16"/>
                <w:szCs w:val="16"/>
              </w:rPr>
              <w:t>19 419,4</w:t>
            </w:r>
          </w:p>
        </w:tc>
        <w:tc>
          <w:tcPr>
            <w:tcW w:w="1102" w:type="dxa"/>
            <w:shd w:val="clear" w:color="auto" w:fill="auto"/>
          </w:tcPr>
          <w:p w:rsidR="00E5597E" w:rsidRPr="00FD6C19" w:rsidRDefault="00E5597E" w:rsidP="00984AB8">
            <w:pPr>
              <w:suppressAutoHyphens/>
              <w:jc w:val="center"/>
              <w:rPr>
                <w:sz w:val="16"/>
                <w:szCs w:val="16"/>
              </w:rPr>
            </w:pPr>
            <w:r w:rsidRPr="00FD6C19">
              <w:rPr>
                <w:sz w:val="16"/>
                <w:szCs w:val="16"/>
              </w:rPr>
              <w:t>-</w:t>
            </w:r>
          </w:p>
        </w:tc>
        <w:tc>
          <w:tcPr>
            <w:tcW w:w="1244" w:type="dxa"/>
            <w:shd w:val="clear" w:color="auto" w:fill="auto"/>
          </w:tcPr>
          <w:p w:rsidR="00E5597E" w:rsidRPr="00084B5D" w:rsidRDefault="00E5597E" w:rsidP="00984AB8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5597E" w:rsidRPr="00084B5D" w:rsidTr="00E5597E">
        <w:tc>
          <w:tcPr>
            <w:tcW w:w="3818" w:type="dxa"/>
            <w:gridSpan w:val="3"/>
            <w:shd w:val="clear" w:color="auto" w:fill="auto"/>
          </w:tcPr>
          <w:p w:rsidR="00E5597E" w:rsidRPr="00084B5D" w:rsidRDefault="00E5597E" w:rsidP="00984AB8"/>
        </w:tc>
        <w:tc>
          <w:tcPr>
            <w:tcW w:w="1641" w:type="dxa"/>
            <w:shd w:val="clear" w:color="auto" w:fill="auto"/>
          </w:tcPr>
          <w:p w:rsidR="00E5597E" w:rsidRPr="00084B5D" w:rsidRDefault="00E5597E" w:rsidP="00984AB8">
            <w:pPr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</w:t>
            </w:r>
            <w:r w:rsidRPr="00D972F7">
              <w:rPr>
                <w:rFonts w:eastAsia="Calibri"/>
                <w:sz w:val="16"/>
                <w:szCs w:val="16"/>
              </w:rPr>
              <w:t>редства областного бюджета</w:t>
            </w:r>
          </w:p>
        </w:tc>
        <w:tc>
          <w:tcPr>
            <w:tcW w:w="1056" w:type="dxa"/>
          </w:tcPr>
          <w:p w:rsidR="00E5597E" w:rsidRPr="00FD6C19" w:rsidRDefault="00E5597E" w:rsidP="00984AB8">
            <w:pPr>
              <w:suppressAutoHyphens/>
              <w:jc w:val="center"/>
              <w:rPr>
                <w:sz w:val="16"/>
                <w:szCs w:val="16"/>
              </w:rPr>
            </w:pPr>
            <w:r w:rsidRPr="00FD6C19">
              <w:rPr>
                <w:sz w:val="16"/>
                <w:szCs w:val="16"/>
              </w:rPr>
              <w:t>36 685,6</w:t>
            </w:r>
          </w:p>
        </w:tc>
        <w:tc>
          <w:tcPr>
            <w:tcW w:w="1255" w:type="dxa"/>
            <w:shd w:val="clear" w:color="auto" w:fill="auto"/>
          </w:tcPr>
          <w:p w:rsidR="00E5597E" w:rsidRPr="00FD6C19" w:rsidRDefault="00E5597E" w:rsidP="00984AB8">
            <w:pPr>
              <w:suppressAutoHyphens/>
              <w:jc w:val="center"/>
              <w:rPr>
                <w:sz w:val="16"/>
                <w:szCs w:val="16"/>
              </w:rPr>
            </w:pPr>
            <w:r w:rsidRPr="00FD6C19">
              <w:rPr>
                <w:sz w:val="16"/>
                <w:szCs w:val="16"/>
              </w:rPr>
              <w:t>36 685,6</w:t>
            </w:r>
          </w:p>
        </w:tc>
        <w:tc>
          <w:tcPr>
            <w:tcW w:w="1102" w:type="dxa"/>
            <w:shd w:val="clear" w:color="auto" w:fill="auto"/>
          </w:tcPr>
          <w:p w:rsidR="00E5597E" w:rsidRPr="00FD6C19" w:rsidRDefault="00E5597E" w:rsidP="00984AB8">
            <w:pPr>
              <w:suppressAutoHyphens/>
              <w:jc w:val="center"/>
              <w:rPr>
                <w:sz w:val="16"/>
                <w:szCs w:val="16"/>
              </w:rPr>
            </w:pPr>
            <w:r w:rsidRPr="00FD6C19">
              <w:rPr>
                <w:sz w:val="16"/>
                <w:szCs w:val="16"/>
              </w:rPr>
              <w:t>-</w:t>
            </w:r>
          </w:p>
        </w:tc>
        <w:tc>
          <w:tcPr>
            <w:tcW w:w="1244" w:type="dxa"/>
            <w:shd w:val="clear" w:color="auto" w:fill="auto"/>
          </w:tcPr>
          <w:p w:rsidR="00E5597E" w:rsidRPr="00084B5D" w:rsidRDefault="00E5597E" w:rsidP="00984AB8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5597E" w:rsidRPr="00084B5D" w:rsidTr="00E5597E">
        <w:tc>
          <w:tcPr>
            <w:tcW w:w="3818" w:type="dxa"/>
            <w:gridSpan w:val="3"/>
            <w:shd w:val="clear" w:color="auto" w:fill="auto"/>
          </w:tcPr>
          <w:p w:rsidR="00E5597E" w:rsidRPr="00084B5D" w:rsidRDefault="00E5597E" w:rsidP="00984AB8"/>
        </w:tc>
        <w:tc>
          <w:tcPr>
            <w:tcW w:w="1641" w:type="dxa"/>
            <w:shd w:val="clear" w:color="auto" w:fill="auto"/>
          </w:tcPr>
          <w:p w:rsidR="00E5597E" w:rsidRDefault="00E5597E" w:rsidP="00984AB8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</w:t>
            </w:r>
            <w:r w:rsidRPr="00D972F7">
              <w:rPr>
                <w:rFonts w:eastAsia="Calibri"/>
                <w:sz w:val="16"/>
                <w:szCs w:val="16"/>
              </w:rPr>
              <w:t>редства бюджета муниципального образования «Сафоновский муниципальный округ» Смоленской области</w:t>
            </w:r>
          </w:p>
        </w:tc>
        <w:tc>
          <w:tcPr>
            <w:tcW w:w="1056" w:type="dxa"/>
          </w:tcPr>
          <w:p w:rsidR="00E5597E" w:rsidRPr="00792F19" w:rsidRDefault="00E5597E" w:rsidP="00984AB8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226 346,3</w:t>
            </w:r>
          </w:p>
        </w:tc>
        <w:tc>
          <w:tcPr>
            <w:tcW w:w="1255" w:type="dxa"/>
            <w:shd w:val="clear" w:color="auto" w:fill="auto"/>
          </w:tcPr>
          <w:p w:rsidR="00E5597E" w:rsidRPr="00792F19" w:rsidRDefault="00E5597E" w:rsidP="00984AB8">
            <w:pPr>
              <w:suppressAutoHyphens/>
              <w:jc w:val="center"/>
              <w:rPr>
                <w:sz w:val="16"/>
                <w:szCs w:val="16"/>
              </w:rPr>
            </w:pPr>
            <w:r w:rsidRPr="00792F19">
              <w:rPr>
                <w:sz w:val="16"/>
                <w:szCs w:val="16"/>
              </w:rPr>
              <w:t>84 084,2</w:t>
            </w:r>
          </w:p>
        </w:tc>
        <w:tc>
          <w:tcPr>
            <w:tcW w:w="1102" w:type="dxa"/>
            <w:shd w:val="clear" w:color="auto" w:fill="auto"/>
          </w:tcPr>
          <w:p w:rsidR="00E5597E" w:rsidRPr="00FD6C19" w:rsidRDefault="00E5597E" w:rsidP="00984AB8">
            <w:pPr>
              <w:suppressAutoHyphens/>
              <w:jc w:val="center"/>
              <w:rPr>
                <w:sz w:val="16"/>
                <w:szCs w:val="16"/>
              </w:rPr>
            </w:pPr>
            <w:r w:rsidRPr="00FD6C19">
              <w:rPr>
                <w:sz w:val="16"/>
                <w:szCs w:val="16"/>
              </w:rPr>
              <w:t>64 881,6</w:t>
            </w:r>
          </w:p>
        </w:tc>
        <w:tc>
          <w:tcPr>
            <w:tcW w:w="1244" w:type="dxa"/>
            <w:shd w:val="clear" w:color="auto" w:fill="auto"/>
          </w:tcPr>
          <w:p w:rsidR="00E5597E" w:rsidRDefault="00E5597E" w:rsidP="00984AB8">
            <w:pPr>
              <w:suppressAutoHyphens/>
              <w:jc w:val="center"/>
              <w:rPr>
                <w:sz w:val="16"/>
                <w:szCs w:val="16"/>
              </w:rPr>
            </w:pPr>
            <w:r w:rsidRPr="00084B5D">
              <w:rPr>
                <w:sz w:val="16"/>
                <w:szCs w:val="16"/>
              </w:rPr>
              <w:t>77 380,5</w:t>
            </w:r>
          </w:p>
        </w:tc>
      </w:tr>
    </w:tbl>
    <w:p w:rsidR="00E5597E" w:rsidRDefault="00E5597E" w:rsidP="00E5597E">
      <w:pPr>
        <w:ind w:firstLine="709"/>
        <w:jc w:val="both"/>
        <w:rPr>
          <w:sz w:val="28"/>
          <w:szCs w:val="28"/>
        </w:rPr>
      </w:pPr>
    </w:p>
    <w:p w:rsidR="00E5597E" w:rsidRPr="00084B5D" w:rsidRDefault="00E5597E" w:rsidP="00E559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84B5D">
        <w:rPr>
          <w:sz w:val="28"/>
          <w:szCs w:val="28"/>
        </w:rPr>
        <w:t>. Считать настоящее постановление неотъемлемой частью постановления Администрации муниципального образования «Сафоновский муниципальный округ» Смоленской области от 09.01.2025 № 21.</w:t>
      </w:r>
    </w:p>
    <w:p w:rsidR="00E5597E" w:rsidRPr="00084B5D" w:rsidRDefault="00E5597E" w:rsidP="00E559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84B5D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Разместить</w:t>
      </w:r>
      <w:proofErr w:type="gramEnd"/>
      <w:r w:rsidRPr="00084B5D">
        <w:rPr>
          <w:sz w:val="28"/>
          <w:szCs w:val="28"/>
        </w:rPr>
        <w:t xml:space="preserve"> настоящее постановление на официальном сайте Администрации муниципального образования «Сафоновский муниципальный округ» Смоленской области в информационно-телекоммуникационной сети </w:t>
      </w:r>
      <w:r>
        <w:rPr>
          <w:sz w:val="28"/>
          <w:szCs w:val="28"/>
        </w:rPr>
        <w:t>«</w:t>
      </w:r>
      <w:r w:rsidRPr="00084B5D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084B5D">
        <w:rPr>
          <w:sz w:val="28"/>
          <w:szCs w:val="28"/>
        </w:rPr>
        <w:t>.</w:t>
      </w:r>
    </w:p>
    <w:p w:rsidR="00E5597E" w:rsidRDefault="00E5597E" w:rsidP="00E5597E">
      <w:pPr>
        <w:widowControl w:val="0"/>
        <w:jc w:val="both"/>
        <w:rPr>
          <w:sz w:val="28"/>
          <w:szCs w:val="28"/>
        </w:rPr>
      </w:pPr>
    </w:p>
    <w:p w:rsidR="00E5597E" w:rsidRPr="00084B5D" w:rsidRDefault="00E5597E" w:rsidP="00E5597E">
      <w:pPr>
        <w:widowControl w:val="0"/>
        <w:jc w:val="both"/>
        <w:rPr>
          <w:sz w:val="28"/>
          <w:szCs w:val="28"/>
        </w:rPr>
      </w:pPr>
    </w:p>
    <w:p w:rsidR="00E5597E" w:rsidRPr="00084B5D" w:rsidRDefault="00E5597E" w:rsidP="00E5597E">
      <w:pPr>
        <w:widowControl w:val="0"/>
        <w:rPr>
          <w:sz w:val="28"/>
          <w:szCs w:val="28"/>
        </w:rPr>
      </w:pPr>
      <w:r w:rsidRPr="00084B5D">
        <w:rPr>
          <w:sz w:val="28"/>
          <w:szCs w:val="28"/>
        </w:rPr>
        <w:t xml:space="preserve">Глава муниципального образования </w:t>
      </w:r>
    </w:p>
    <w:p w:rsidR="00E5597E" w:rsidRDefault="00E5597E" w:rsidP="00E5597E">
      <w:pPr>
        <w:rPr>
          <w:sz w:val="28"/>
          <w:szCs w:val="28"/>
        </w:rPr>
      </w:pPr>
      <w:r w:rsidRPr="00084B5D">
        <w:rPr>
          <w:sz w:val="28"/>
          <w:szCs w:val="28"/>
        </w:rPr>
        <w:t xml:space="preserve">«Сафоновский </w:t>
      </w:r>
      <w:r>
        <w:rPr>
          <w:sz w:val="28"/>
          <w:szCs w:val="28"/>
        </w:rPr>
        <w:t>муниципальный округ</w:t>
      </w:r>
      <w:r w:rsidRPr="00084B5D">
        <w:rPr>
          <w:sz w:val="28"/>
          <w:szCs w:val="28"/>
        </w:rPr>
        <w:t xml:space="preserve">» </w:t>
      </w:r>
    </w:p>
    <w:p w:rsidR="00E5597E" w:rsidRPr="00365567" w:rsidRDefault="00E5597E" w:rsidP="00E5597E">
      <w:pPr>
        <w:rPr>
          <w:sz w:val="28"/>
          <w:szCs w:val="28"/>
        </w:rPr>
      </w:pPr>
      <w:r w:rsidRPr="00084B5D">
        <w:rPr>
          <w:sz w:val="28"/>
          <w:szCs w:val="28"/>
        </w:rPr>
        <w:t>Смоленской области</w:t>
      </w:r>
      <w:r w:rsidRPr="00084B5D">
        <w:rPr>
          <w:sz w:val="28"/>
          <w:szCs w:val="28"/>
        </w:rPr>
        <w:tab/>
      </w:r>
      <w:r w:rsidRPr="00084B5D">
        <w:rPr>
          <w:sz w:val="28"/>
          <w:szCs w:val="28"/>
        </w:rPr>
        <w:tab/>
      </w:r>
      <w:r w:rsidRPr="00084B5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84B5D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084B5D">
        <w:rPr>
          <w:b/>
          <w:sz w:val="28"/>
          <w:szCs w:val="28"/>
        </w:rPr>
        <w:t>А.А. Царев</w:t>
      </w:r>
    </w:p>
    <w:sectPr w:rsidR="00E5597E" w:rsidRPr="00365567" w:rsidSect="004C75C4">
      <w:pgSz w:w="11907" w:h="16840" w:code="9"/>
      <w:pgMar w:top="1134" w:right="567" w:bottom="73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F38" w:rsidRDefault="00625F38" w:rsidP="00E5597E">
      <w:r>
        <w:separator/>
      </w:r>
    </w:p>
  </w:endnote>
  <w:endnote w:type="continuationSeparator" w:id="0">
    <w:p w:rsidR="00625F38" w:rsidRDefault="00625F38" w:rsidP="00E55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F38" w:rsidRDefault="00625F38" w:rsidP="00E5597E">
      <w:r>
        <w:separator/>
      </w:r>
    </w:p>
  </w:footnote>
  <w:footnote w:type="continuationSeparator" w:id="0">
    <w:p w:rsidR="00625F38" w:rsidRDefault="00625F38" w:rsidP="00E55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;visibility:visible" o:bullet="t">
        <v:imagedata r:id="rId1" o:title=""/>
      </v:shape>
    </w:pict>
  </w:numPicBullet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6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7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8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</w:abstractNum>
  <w:abstractNum w:abstractNumId="1">
    <w:nsid w:val="00000002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7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</w:abstractNum>
  <w:abstractNum w:abstractNumId="2">
    <w:nsid w:val="00000007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)%2)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)%2)%3)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)%2)%3)%4)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)%2)%3)%4)%5)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)%2)%3)%4)%5)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6">
      <w:start w:val="1"/>
      <w:numFmt w:val="decimal"/>
      <w:lvlText w:val="%1)%2)%3)%4)%5)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7">
      <w:start w:val="1"/>
      <w:numFmt w:val="decimal"/>
      <w:lvlText w:val="%1)%2)%3)%4)%5)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8">
      <w:start w:val="1"/>
      <w:numFmt w:val="decimal"/>
      <w:lvlText w:val="%1)%2)%3)%4)%5)"/>
      <w:lvlJc w:val="left"/>
      <w:pPr>
        <w:tabs>
          <w:tab w:val="num" w:pos="2880"/>
        </w:tabs>
        <w:ind w:left="2232" w:hanging="792"/>
      </w:pPr>
      <w:rPr>
        <w:rFonts w:cs="Times New Roman"/>
      </w:rPr>
    </w:lvl>
  </w:abstractNum>
  <w:abstractNum w:abstractNumId="3">
    <w:nsid w:val="02DD12FB"/>
    <w:multiLevelType w:val="hybridMultilevel"/>
    <w:tmpl w:val="33245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A16545"/>
    <w:multiLevelType w:val="hybridMultilevel"/>
    <w:tmpl w:val="E97020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7E7685"/>
    <w:multiLevelType w:val="hybridMultilevel"/>
    <w:tmpl w:val="5F105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A131E3"/>
    <w:multiLevelType w:val="hybridMultilevel"/>
    <w:tmpl w:val="3384A1F0"/>
    <w:lvl w:ilvl="0" w:tplc="0419000F">
      <w:start w:val="1"/>
      <w:numFmt w:val="decimal"/>
      <w:lvlText w:val="%1."/>
      <w:lvlJc w:val="left"/>
      <w:pPr>
        <w:ind w:left="125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7">
    <w:nsid w:val="250D2A7A"/>
    <w:multiLevelType w:val="hybridMultilevel"/>
    <w:tmpl w:val="F970F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584B3A"/>
    <w:multiLevelType w:val="hybridMultilevel"/>
    <w:tmpl w:val="9C5E2B42"/>
    <w:lvl w:ilvl="0" w:tplc="0419000F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9">
    <w:nsid w:val="396347B5"/>
    <w:multiLevelType w:val="hybridMultilevel"/>
    <w:tmpl w:val="69CE62EC"/>
    <w:lvl w:ilvl="0" w:tplc="04190011">
      <w:start w:val="1"/>
      <w:numFmt w:val="decimal"/>
      <w:lvlText w:val="%1)"/>
      <w:lvlJc w:val="left"/>
      <w:pPr>
        <w:ind w:left="125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10">
    <w:nsid w:val="3A01011A"/>
    <w:multiLevelType w:val="hybridMultilevel"/>
    <w:tmpl w:val="E10067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D09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1277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2A3B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5410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1044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9021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84EC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F2F2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3A896173"/>
    <w:multiLevelType w:val="hybridMultilevel"/>
    <w:tmpl w:val="A0EE6178"/>
    <w:lvl w:ilvl="0" w:tplc="15A49262">
      <w:start w:val="1"/>
      <w:numFmt w:val="decimal"/>
      <w:lvlText w:val="%1."/>
      <w:lvlJc w:val="left"/>
      <w:pPr>
        <w:ind w:left="1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12">
    <w:nsid w:val="3CC169C2"/>
    <w:multiLevelType w:val="hybridMultilevel"/>
    <w:tmpl w:val="0B8C7506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3">
    <w:nsid w:val="3F457790"/>
    <w:multiLevelType w:val="hybridMultilevel"/>
    <w:tmpl w:val="2F8EC9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6A84B52"/>
    <w:multiLevelType w:val="hybridMultilevel"/>
    <w:tmpl w:val="8A3A430A"/>
    <w:lvl w:ilvl="0" w:tplc="2272BC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D09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1277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2A3B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5410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1044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9021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84EC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F2F2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477E6D9A"/>
    <w:multiLevelType w:val="hybridMultilevel"/>
    <w:tmpl w:val="F336FC0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4BFC52D8"/>
    <w:multiLevelType w:val="multilevel"/>
    <w:tmpl w:val="F8B611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4F9D0D6B"/>
    <w:multiLevelType w:val="hybridMultilevel"/>
    <w:tmpl w:val="8AC8A316"/>
    <w:lvl w:ilvl="0" w:tplc="1F2C231E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8">
    <w:nsid w:val="59D9278A"/>
    <w:multiLevelType w:val="hybridMultilevel"/>
    <w:tmpl w:val="49085068"/>
    <w:lvl w:ilvl="0" w:tplc="15A49262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9">
    <w:nsid w:val="5AD90C99"/>
    <w:multiLevelType w:val="hybridMultilevel"/>
    <w:tmpl w:val="B7F49AA0"/>
    <w:lvl w:ilvl="0" w:tplc="93F6B89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0">
    <w:nsid w:val="5C8D5219"/>
    <w:multiLevelType w:val="hybridMultilevel"/>
    <w:tmpl w:val="85942812"/>
    <w:lvl w:ilvl="0" w:tplc="0419000F">
      <w:start w:val="1"/>
      <w:numFmt w:val="decimal"/>
      <w:lvlText w:val="%1."/>
      <w:lvlJc w:val="left"/>
      <w:pPr>
        <w:ind w:left="125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21">
    <w:nsid w:val="5EF65AA5"/>
    <w:multiLevelType w:val="hybridMultilevel"/>
    <w:tmpl w:val="CAA011E2"/>
    <w:lvl w:ilvl="0" w:tplc="C452F356">
      <w:start w:val="1"/>
      <w:numFmt w:val="decimal"/>
      <w:lvlText w:val="%1."/>
      <w:lvlJc w:val="left"/>
      <w:pPr>
        <w:ind w:left="165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60265A68"/>
    <w:multiLevelType w:val="hybridMultilevel"/>
    <w:tmpl w:val="18A8592E"/>
    <w:lvl w:ilvl="0" w:tplc="15A49262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23">
    <w:nsid w:val="66D95CA9"/>
    <w:multiLevelType w:val="hybridMultilevel"/>
    <w:tmpl w:val="27B82C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8F54A8E"/>
    <w:multiLevelType w:val="hybridMultilevel"/>
    <w:tmpl w:val="B8947C5E"/>
    <w:lvl w:ilvl="0" w:tplc="0419000F">
      <w:start w:val="1"/>
      <w:numFmt w:val="decimal"/>
      <w:lvlText w:val="%1."/>
      <w:lvlJc w:val="left"/>
      <w:pPr>
        <w:ind w:left="125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25">
    <w:nsid w:val="6AE468F3"/>
    <w:multiLevelType w:val="hybridMultilevel"/>
    <w:tmpl w:val="EEEEBF9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>
    <w:nsid w:val="71AD45FC"/>
    <w:multiLevelType w:val="hybridMultilevel"/>
    <w:tmpl w:val="1F52F7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47A3061"/>
    <w:multiLevelType w:val="hybridMultilevel"/>
    <w:tmpl w:val="46F0E2BA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8">
    <w:nsid w:val="759F1C09"/>
    <w:multiLevelType w:val="hybridMultilevel"/>
    <w:tmpl w:val="8C2E50A2"/>
    <w:lvl w:ilvl="0" w:tplc="04190011">
      <w:start w:val="1"/>
      <w:numFmt w:val="decimal"/>
      <w:lvlText w:val="%1)"/>
      <w:lvlJc w:val="left"/>
      <w:pPr>
        <w:ind w:left="125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20"/>
  </w:num>
  <w:num w:numId="5">
    <w:abstractNumId w:val="8"/>
  </w:num>
  <w:num w:numId="6">
    <w:abstractNumId w:val="18"/>
  </w:num>
  <w:num w:numId="7">
    <w:abstractNumId w:val="11"/>
  </w:num>
  <w:num w:numId="8">
    <w:abstractNumId w:val="22"/>
  </w:num>
  <w:num w:numId="9">
    <w:abstractNumId w:val="1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6"/>
  </w:num>
  <w:num w:numId="13">
    <w:abstractNumId w:val="24"/>
  </w:num>
  <w:num w:numId="14">
    <w:abstractNumId w:val="26"/>
  </w:num>
  <w:num w:numId="15">
    <w:abstractNumId w:val="17"/>
  </w:num>
  <w:num w:numId="16">
    <w:abstractNumId w:val="9"/>
  </w:num>
  <w:num w:numId="17">
    <w:abstractNumId w:val="28"/>
  </w:num>
  <w:num w:numId="18">
    <w:abstractNumId w:val="19"/>
  </w:num>
  <w:num w:numId="19">
    <w:abstractNumId w:val="14"/>
  </w:num>
  <w:num w:numId="20">
    <w:abstractNumId w:val="12"/>
  </w:num>
  <w:num w:numId="21">
    <w:abstractNumId w:val="10"/>
  </w:num>
  <w:num w:numId="22">
    <w:abstractNumId w:val="15"/>
  </w:num>
  <w:num w:numId="23">
    <w:abstractNumId w:val="25"/>
  </w:num>
  <w:num w:numId="24">
    <w:abstractNumId w:val="21"/>
  </w:num>
  <w:num w:numId="25">
    <w:abstractNumId w:val="5"/>
  </w:num>
  <w:num w:numId="26">
    <w:abstractNumId w:val="27"/>
  </w:num>
  <w:num w:numId="27">
    <w:abstractNumId w:val="13"/>
  </w:num>
  <w:num w:numId="28">
    <w:abstractNumId w:val="23"/>
  </w:num>
  <w:num w:numId="29">
    <w:abstractNumId w:val="4"/>
  </w:num>
  <w:num w:numId="30">
    <w:abstractNumId w:val="3"/>
  </w:num>
  <w:num w:numId="31">
    <w:abstractNumId w:val="16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51B"/>
    <w:rsid w:val="0000117A"/>
    <w:rsid w:val="0002483A"/>
    <w:rsid w:val="000414AB"/>
    <w:rsid w:val="00093328"/>
    <w:rsid w:val="000C6637"/>
    <w:rsid w:val="0010392D"/>
    <w:rsid w:val="00184B29"/>
    <w:rsid w:val="002005E4"/>
    <w:rsid w:val="00205E84"/>
    <w:rsid w:val="002124DD"/>
    <w:rsid w:val="0024650F"/>
    <w:rsid w:val="00255AEB"/>
    <w:rsid w:val="002571F9"/>
    <w:rsid w:val="002A3A87"/>
    <w:rsid w:val="002C03A8"/>
    <w:rsid w:val="002C14A5"/>
    <w:rsid w:val="0031589D"/>
    <w:rsid w:val="0036481E"/>
    <w:rsid w:val="003A0287"/>
    <w:rsid w:val="003B3A9A"/>
    <w:rsid w:val="003B5191"/>
    <w:rsid w:val="003D36FD"/>
    <w:rsid w:val="0040204D"/>
    <w:rsid w:val="00406258"/>
    <w:rsid w:val="00442F14"/>
    <w:rsid w:val="004C75C4"/>
    <w:rsid w:val="0050120D"/>
    <w:rsid w:val="00525858"/>
    <w:rsid w:val="005511D5"/>
    <w:rsid w:val="005662B0"/>
    <w:rsid w:val="00572DC7"/>
    <w:rsid w:val="005E6C78"/>
    <w:rsid w:val="00625F38"/>
    <w:rsid w:val="008132D0"/>
    <w:rsid w:val="0086114E"/>
    <w:rsid w:val="00913E2A"/>
    <w:rsid w:val="00935B87"/>
    <w:rsid w:val="00944FE2"/>
    <w:rsid w:val="0095314E"/>
    <w:rsid w:val="00984AB8"/>
    <w:rsid w:val="00987BEE"/>
    <w:rsid w:val="009B5B95"/>
    <w:rsid w:val="00A606B1"/>
    <w:rsid w:val="00AC238A"/>
    <w:rsid w:val="00B063D9"/>
    <w:rsid w:val="00B33B9C"/>
    <w:rsid w:val="00B63032"/>
    <w:rsid w:val="00BD2C86"/>
    <w:rsid w:val="00BE7AA6"/>
    <w:rsid w:val="00C251AC"/>
    <w:rsid w:val="00C74BF3"/>
    <w:rsid w:val="00CB3288"/>
    <w:rsid w:val="00CE7EDD"/>
    <w:rsid w:val="00D13021"/>
    <w:rsid w:val="00D61F23"/>
    <w:rsid w:val="00D8251B"/>
    <w:rsid w:val="00D865B8"/>
    <w:rsid w:val="00D91654"/>
    <w:rsid w:val="00DE628F"/>
    <w:rsid w:val="00E12551"/>
    <w:rsid w:val="00E17DA6"/>
    <w:rsid w:val="00E33D6E"/>
    <w:rsid w:val="00E50014"/>
    <w:rsid w:val="00E5597E"/>
    <w:rsid w:val="00E93B99"/>
    <w:rsid w:val="00EA438A"/>
    <w:rsid w:val="00F426C0"/>
    <w:rsid w:val="00F7388A"/>
    <w:rsid w:val="00FF0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97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link w:val="21"/>
    <w:uiPriority w:val="99"/>
    <w:pPr>
      <w:ind w:left="-181" w:firstLine="709"/>
      <w:jc w:val="both"/>
    </w:pPr>
    <w:rPr>
      <w:sz w:val="28"/>
      <w:szCs w:val="24"/>
    </w:rPr>
  </w:style>
  <w:style w:type="paragraph" w:styleId="31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5">
    <w:name w:val="Balloon Text"/>
    <w:basedOn w:val="a"/>
    <w:link w:val="a6"/>
    <w:uiPriority w:val="99"/>
    <w:rsid w:val="00E93B9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251AC"/>
  </w:style>
  <w:style w:type="paragraph" w:styleId="a8">
    <w:name w:val="List Paragraph"/>
    <w:basedOn w:val="a"/>
    <w:uiPriority w:val="34"/>
    <w:qFormat/>
    <w:rsid w:val="009B5B9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E5597E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table" w:styleId="a9">
    <w:name w:val="Table Grid"/>
    <w:basedOn w:val="a1"/>
    <w:uiPriority w:val="59"/>
    <w:rsid w:val="00E5597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99"/>
    <w:rsid w:val="00E5597E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sz w:val="28"/>
      <w:szCs w:val="28"/>
      <w:lang w:val="x-none" w:eastAsia="ar-SA"/>
    </w:rPr>
  </w:style>
  <w:style w:type="character" w:customStyle="1" w:styleId="ab">
    <w:name w:val="Основной текст Знак"/>
    <w:basedOn w:val="a0"/>
    <w:link w:val="aa"/>
    <w:uiPriority w:val="99"/>
    <w:rsid w:val="00E5597E"/>
    <w:rPr>
      <w:sz w:val="28"/>
      <w:szCs w:val="28"/>
      <w:lang w:val="x-none" w:eastAsia="ar-SA"/>
    </w:rPr>
  </w:style>
  <w:style w:type="paragraph" w:customStyle="1" w:styleId="western">
    <w:name w:val="western"/>
    <w:basedOn w:val="a"/>
    <w:rsid w:val="00E5597E"/>
    <w:pPr>
      <w:spacing w:before="100" w:beforeAutospacing="1" w:after="100" w:afterAutospacing="1"/>
      <w:jc w:val="both"/>
    </w:pPr>
    <w:rPr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E5597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E5597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E5597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E5597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Текст выноски Знак"/>
    <w:basedOn w:val="a0"/>
    <w:link w:val="a5"/>
    <w:uiPriority w:val="99"/>
    <w:rsid w:val="00E5597E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uiPriority w:val="99"/>
    <w:rsid w:val="00E5597E"/>
    <w:rPr>
      <w:sz w:val="28"/>
      <w:szCs w:val="24"/>
    </w:rPr>
  </w:style>
  <w:style w:type="paragraph" w:styleId="22">
    <w:name w:val="Body Text 2"/>
    <w:basedOn w:val="a"/>
    <w:link w:val="23"/>
    <w:uiPriority w:val="99"/>
    <w:unhideWhenUsed/>
    <w:rsid w:val="00E5597E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3">
    <w:name w:val="Основной текст 2 Знак"/>
    <w:basedOn w:val="a0"/>
    <w:link w:val="22"/>
    <w:uiPriority w:val="99"/>
    <w:rsid w:val="00E5597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5597E"/>
    <w:rPr>
      <w:b/>
      <w:sz w:val="44"/>
    </w:rPr>
  </w:style>
  <w:style w:type="numbering" w:customStyle="1" w:styleId="11">
    <w:name w:val="Нет списка1"/>
    <w:next w:val="a2"/>
    <w:uiPriority w:val="99"/>
    <w:semiHidden/>
    <w:unhideWhenUsed/>
    <w:rsid w:val="00E5597E"/>
  </w:style>
  <w:style w:type="character" w:customStyle="1" w:styleId="21">
    <w:name w:val="Основной текст с отступом 2 Знак"/>
    <w:basedOn w:val="a0"/>
    <w:link w:val="20"/>
    <w:uiPriority w:val="99"/>
    <w:rsid w:val="00E5597E"/>
    <w:rPr>
      <w:sz w:val="28"/>
      <w:szCs w:val="24"/>
    </w:rPr>
  </w:style>
  <w:style w:type="paragraph" w:styleId="af0">
    <w:name w:val="caption"/>
    <w:basedOn w:val="a"/>
    <w:next w:val="a"/>
    <w:uiPriority w:val="99"/>
    <w:qFormat/>
    <w:rsid w:val="00E5597E"/>
    <w:pPr>
      <w:autoSpaceDE w:val="0"/>
      <w:autoSpaceDN w:val="0"/>
      <w:spacing w:before="240" w:after="60"/>
      <w:ind w:right="936"/>
      <w:jc w:val="center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E5597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uiPriority w:val="99"/>
    <w:rsid w:val="00E5597E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f1">
    <w:name w:val="annotation reference"/>
    <w:basedOn w:val="a0"/>
    <w:uiPriority w:val="99"/>
    <w:unhideWhenUsed/>
    <w:rsid w:val="00E5597E"/>
    <w:rPr>
      <w:rFonts w:cs="Times New Roman"/>
      <w:sz w:val="16"/>
    </w:rPr>
  </w:style>
  <w:style w:type="paragraph" w:styleId="af2">
    <w:name w:val="annotation text"/>
    <w:basedOn w:val="a"/>
    <w:link w:val="af3"/>
    <w:uiPriority w:val="99"/>
    <w:unhideWhenUsed/>
    <w:rsid w:val="00E5597E"/>
    <w:pPr>
      <w:spacing w:after="200"/>
    </w:pPr>
    <w:rPr>
      <w:rFonts w:ascii="Calibri" w:hAnsi="Calibri"/>
      <w:lang w:eastAsia="en-US"/>
    </w:rPr>
  </w:style>
  <w:style w:type="character" w:customStyle="1" w:styleId="af3">
    <w:name w:val="Текст примечания Знак"/>
    <w:basedOn w:val="a0"/>
    <w:link w:val="af2"/>
    <w:uiPriority w:val="99"/>
    <w:rsid w:val="00E5597E"/>
    <w:rPr>
      <w:rFonts w:ascii="Calibri" w:hAnsi="Calibri"/>
      <w:lang w:eastAsia="en-US"/>
    </w:rPr>
  </w:style>
  <w:style w:type="paragraph" w:customStyle="1" w:styleId="ConsNormal">
    <w:name w:val="ConsNormal"/>
    <w:rsid w:val="00E5597E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customStyle="1" w:styleId="12">
    <w:name w:val="Сетка таблицы1"/>
    <w:basedOn w:val="a1"/>
    <w:next w:val="a9"/>
    <w:uiPriority w:val="39"/>
    <w:locked/>
    <w:rsid w:val="00E559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DTNormal">
    <w:name w:val="ConsDTNormal"/>
    <w:rsid w:val="00E5597E"/>
    <w:pPr>
      <w:autoSpaceDE w:val="0"/>
      <w:autoSpaceDN w:val="0"/>
      <w:adjustRightInd w:val="0"/>
      <w:jc w:val="both"/>
    </w:pPr>
    <w:rPr>
      <w:sz w:val="24"/>
      <w:szCs w:val="24"/>
    </w:rPr>
  </w:style>
  <w:style w:type="character" w:styleId="af4">
    <w:name w:val="Hyperlink"/>
    <w:basedOn w:val="a0"/>
    <w:uiPriority w:val="99"/>
    <w:rsid w:val="00E5597E"/>
    <w:rPr>
      <w:rFonts w:cs="Times New Roman"/>
      <w:color w:val="0000FF"/>
      <w:u w:val="single"/>
    </w:rPr>
  </w:style>
  <w:style w:type="paragraph" w:styleId="af5">
    <w:name w:val="annotation subject"/>
    <w:basedOn w:val="af2"/>
    <w:next w:val="af2"/>
    <w:link w:val="af6"/>
    <w:uiPriority w:val="99"/>
    <w:rsid w:val="00E5597E"/>
    <w:pPr>
      <w:spacing w:after="0"/>
    </w:pPr>
    <w:rPr>
      <w:rFonts w:ascii="Times New Roman" w:hAnsi="Times New Roman"/>
      <w:b/>
      <w:bCs/>
      <w:lang w:eastAsia="ru-RU"/>
    </w:rPr>
  </w:style>
  <w:style w:type="character" w:customStyle="1" w:styleId="af6">
    <w:name w:val="Тема примечания Знак"/>
    <w:basedOn w:val="af3"/>
    <w:link w:val="af5"/>
    <w:uiPriority w:val="99"/>
    <w:rsid w:val="00E5597E"/>
    <w:rPr>
      <w:rFonts w:ascii="Calibri" w:hAnsi="Calibri"/>
      <w:b/>
      <w:bCs/>
      <w:lang w:eastAsia="en-US"/>
    </w:rPr>
  </w:style>
  <w:style w:type="character" w:styleId="af7">
    <w:name w:val="FollowedHyperlink"/>
    <w:basedOn w:val="a0"/>
    <w:uiPriority w:val="99"/>
    <w:rsid w:val="00E5597E"/>
    <w:rPr>
      <w:rFonts w:cs="Times New Roman"/>
      <w:color w:val="800080"/>
      <w:u w:val="single"/>
    </w:rPr>
  </w:style>
  <w:style w:type="table" w:customStyle="1" w:styleId="13">
    <w:name w:val="Светлая заливка1"/>
    <w:basedOn w:val="a1"/>
    <w:uiPriority w:val="60"/>
    <w:rsid w:val="00E5597E"/>
    <w:rPr>
      <w:rFonts w:ascii="Calibri" w:hAnsi="Calibri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f8">
    <w:name w:val="Normal (Web)"/>
    <w:basedOn w:val="a"/>
    <w:uiPriority w:val="99"/>
    <w:unhideWhenUsed/>
    <w:rsid w:val="00E5597E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Emphasis"/>
    <w:basedOn w:val="a0"/>
    <w:uiPriority w:val="20"/>
    <w:qFormat/>
    <w:rsid w:val="00E5597E"/>
    <w:rPr>
      <w:rFonts w:cs="Times New Roman"/>
      <w:i/>
      <w:iCs/>
    </w:rPr>
  </w:style>
  <w:style w:type="table" w:customStyle="1" w:styleId="24">
    <w:name w:val="Сетка таблицы2"/>
    <w:basedOn w:val="a1"/>
    <w:next w:val="a9"/>
    <w:uiPriority w:val="59"/>
    <w:rsid w:val="00E5597E"/>
    <w:rPr>
      <w:rFonts w:asciiTheme="minorHAnsi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">
    <w:name w:val="Сетка таблицы3"/>
    <w:basedOn w:val="a1"/>
    <w:next w:val="a9"/>
    <w:uiPriority w:val="59"/>
    <w:rsid w:val="00E5597E"/>
    <w:rPr>
      <w:rFonts w:asciiTheme="minorHAnsi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rmattext">
    <w:name w:val="formattext"/>
    <w:basedOn w:val="a"/>
    <w:rsid w:val="00E5597E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5597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Cell">
    <w:name w:val="ConsPlusCell"/>
    <w:rsid w:val="00E5597E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ar-SA"/>
    </w:rPr>
  </w:style>
  <w:style w:type="paragraph" w:customStyle="1" w:styleId="afa">
    <w:name w:val="Знак"/>
    <w:basedOn w:val="a"/>
    <w:rsid w:val="00E5597E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b">
    <w:name w:val="Гипертекстовая ссылка"/>
    <w:basedOn w:val="a0"/>
    <w:rsid w:val="00E5597E"/>
    <w:rPr>
      <w:color w:val="106BBE"/>
    </w:rPr>
  </w:style>
  <w:style w:type="paragraph" w:customStyle="1" w:styleId="ConsPlusTitle">
    <w:name w:val="ConsPlusTitle"/>
    <w:rsid w:val="00E5597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97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link w:val="21"/>
    <w:uiPriority w:val="99"/>
    <w:pPr>
      <w:ind w:left="-181" w:firstLine="709"/>
      <w:jc w:val="both"/>
    </w:pPr>
    <w:rPr>
      <w:sz w:val="28"/>
      <w:szCs w:val="24"/>
    </w:rPr>
  </w:style>
  <w:style w:type="paragraph" w:styleId="31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5">
    <w:name w:val="Balloon Text"/>
    <w:basedOn w:val="a"/>
    <w:link w:val="a6"/>
    <w:uiPriority w:val="99"/>
    <w:rsid w:val="00E93B9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251AC"/>
  </w:style>
  <w:style w:type="paragraph" w:styleId="a8">
    <w:name w:val="List Paragraph"/>
    <w:basedOn w:val="a"/>
    <w:uiPriority w:val="34"/>
    <w:qFormat/>
    <w:rsid w:val="009B5B9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E5597E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table" w:styleId="a9">
    <w:name w:val="Table Grid"/>
    <w:basedOn w:val="a1"/>
    <w:uiPriority w:val="59"/>
    <w:rsid w:val="00E5597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99"/>
    <w:rsid w:val="00E5597E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sz w:val="28"/>
      <w:szCs w:val="28"/>
      <w:lang w:val="x-none" w:eastAsia="ar-SA"/>
    </w:rPr>
  </w:style>
  <w:style w:type="character" w:customStyle="1" w:styleId="ab">
    <w:name w:val="Основной текст Знак"/>
    <w:basedOn w:val="a0"/>
    <w:link w:val="aa"/>
    <w:uiPriority w:val="99"/>
    <w:rsid w:val="00E5597E"/>
    <w:rPr>
      <w:sz w:val="28"/>
      <w:szCs w:val="28"/>
      <w:lang w:val="x-none" w:eastAsia="ar-SA"/>
    </w:rPr>
  </w:style>
  <w:style w:type="paragraph" w:customStyle="1" w:styleId="western">
    <w:name w:val="western"/>
    <w:basedOn w:val="a"/>
    <w:rsid w:val="00E5597E"/>
    <w:pPr>
      <w:spacing w:before="100" w:beforeAutospacing="1" w:after="100" w:afterAutospacing="1"/>
      <w:jc w:val="both"/>
    </w:pPr>
    <w:rPr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E5597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E5597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E5597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E5597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Текст выноски Знак"/>
    <w:basedOn w:val="a0"/>
    <w:link w:val="a5"/>
    <w:uiPriority w:val="99"/>
    <w:rsid w:val="00E5597E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uiPriority w:val="99"/>
    <w:rsid w:val="00E5597E"/>
    <w:rPr>
      <w:sz w:val="28"/>
      <w:szCs w:val="24"/>
    </w:rPr>
  </w:style>
  <w:style w:type="paragraph" w:styleId="22">
    <w:name w:val="Body Text 2"/>
    <w:basedOn w:val="a"/>
    <w:link w:val="23"/>
    <w:uiPriority w:val="99"/>
    <w:unhideWhenUsed/>
    <w:rsid w:val="00E5597E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3">
    <w:name w:val="Основной текст 2 Знак"/>
    <w:basedOn w:val="a0"/>
    <w:link w:val="22"/>
    <w:uiPriority w:val="99"/>
    <w:rsid w:val="00E5597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5597E"/>
    <w:rPr>
      <w:b/>
      <w:sz w:val="44"/>
    </w:rPr>
  </w:style>
  <w:style w:type="numbering" w:customStyle="1" w:styleId="11">
    <w:name w:val="Нет списка1"/>
    <w:next w:val="a2"/>
    <w:uiPriority w:val="99"/>
    <w:semiHidden/>
    <w:unhideWhenUsed/>
    <w:rsid w:val="00E5597E"/>
  </w:style>
  <w:style w:type="character" w:customStyle="1" w:styleId="21">
    <w:name w:val="Основной текст с отступом 2 Знак"/>
    <w:basedOn w:val="a0"/>
    <w:link w:val="20"/>
    <w:uiPriority w:val="99"/>
    <w:rsid w:val="00E5597E"/>
    <w:rPr>
      <w:sz w:val="28"/>
      <w:szCs w:val="24"/>
    </w:rPr>
  </w:style>
  <w:style w:type="paragraph" w:styleId="af0">
    <w:name w:val="caption"/>
    <w:basedOn w:val="a"/>
    <w:next w:val="a"/>
    <w:uiPriority w:val="99"/>
    <w:qFormat/>
    <w:rsid w:val="00E5597E"/>
    <w:pPr>
      <w:autoSpaceDE w:val="0"/>
      <w:autoSpaceDN w:val="0"/>
      <w:spacing w:before="240" w:after="60"/>
      <w:ind w:right="936"/>
      <w:jc w:val="center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E5597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uiPriority w:val="99"/>
    <w:rsid w:val="00E5597E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f1">
    <w:name w:val="annotation reference"/>
    <w:basedOn w:val="a0"/>
    <w:uiPriority w:val="99"/>
    <w:unhideWhenUsed/>
    <w:rsid w:val="00E5597E"/>
    <w:rPr>
      <w:rFonts w:cs="Times New Roman"/>
      <w:sz w:val="16"/>
    </w:rPr>
  </w:style>
  <w:style w:type="paragraph" w:styleId="af2">
    <w:name w:val="annotation text"/>
    <w:basedOn w:val="a"/>
    <w:link w:val="af3"/>
    <w:uiPriority w:val="99"/>
    <w:unhideWhenUsed/>
    <w:rsid w:val="00E5597E"/>
    <w:pPr>
      <w:spacing w:after="200"/>
    </w:pPr>
    <w:rPr>
      <w:rFonts w:ascii="Calibri" w:hAnsi="Calibri"/>
      <w:lang w:eastAsia="en-US"/>
    </w:rPr>
  </w:style>
  <w:style w:type="character" w:customStyle="1" w:styleId="af3">
    <w:name w:val="Текст примечания Знак"/>
    <w:basedOn w:val="a0"/>
    <w:link w:val="af2"/>
    <w:uiPriority w:val="99"/>
    <w:rsid w:val="00E5597E"/>
    <w:rPr>
      <w:rFonts w:ascii="Calibri" w:hAnsi="Calibri"/>
      <w:lang w:eastAsia="en-US"/>
    </w:rPr>
  </w:style>
  <w:style w:type="paragraph" w:customStyle="1" w:styleId="ConsNormal">
    <w:name w:val="ConsNormal"/>
    <w:rsid w:val="00E5597E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customStyle="1" w:styleId="12">
    <w:name w:val="Сетка таблицы1"/>
    <w:basedOn w:val="a1"/>
    <w:next w:val="a9"/>
    <w:uiPriority w:val="39"/>
    <w:locked/>
    <w:rsid w:val="00E559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DTNormal">
    <w:name w:val="ConsDTNormal"/>
    <w:rsid w:val="00E5597E"/>
    <w:pPr>
      <w:autoSpaceDE w:val="0"/>
      <w:autoSpaceDN w:val="0"/>
      <w:adjustRightInd w:val="0"/>
      <w:jc w:val="both"/>
    </w:pPr>
    <w:rPr>
      <w:sz w:val="24"/>
      <w:szCs w:val="24"/>
    </w:rPr>
  </w:style>
  <w:style w:type="character" w:styleId="af4">
    <w:name w:val="Hyperlink"/>
    <w:basedOn w:val="a0"/>
    <w:uiPriority w:val="99"/>
    <w:rsid w:val="00E5597E"/>
    <w:rPr>
      <w:rFonts w:cs="Times New Roman"/>
      <w:color w:val="0000FF"/>
      <w:u w:val="single"/>
    </w:rPr>
  </w:style>
  <w:style w:type="paragraph" w:styleId="af5">
    <w:name w:val="annotation subject"/>
    <w:basedOn w:val="af2"/>
    <w:next w:val="af2"/>
    <w:link w:val="af6"/>
    <w:uiPriority w:val="99"/>
    <w:rsid w:val="00E5597E"/>
    <w:pPr>
      <w:spacing w:after="0"/>
    </w:pPr>
    <w:rPr>
      <w:rFonts w:ascii="Times New Roman" w:hAnsi="Times New Roman"/>
      <w:b/>
      <w:bCs/>
      <w:lang w:eastAsia="ru-RU"/>
    </w:rPr>
  </w:style>
  <w:style w:type="character" w:customStyle="1" w:styleId="af6">
    <w:name w:val="Тема примечания Знак"/>
    <w:basedOn w:val="af3"/>
    <w:link w:val="af5"/>
    <w:uiPriority w:val="99"/>
    <w:rsid w:val="00E5597E"/>
    <w:rPr>
      <w:rFonts w:ascii="Calibri" w:hAnsi="Calibri"/>
      <w:b/>
      <w:bCs/>
      <w:lang w:eastAsia="en-US"/>
    </w:rPr>
  </w:style>
  <w:style w:type="character" w:styleId="af7">
    <w:name w:val="FollowedHyperlink"/>
    <w:basedOn w:val="a0"/>
    <w:uiPriority w:val="99"/>
    <w:rsid w:val="00E5597E"/>
    <w:rPr>
      <w:rFonts w:cs="Times New Roman"/>
      <w:color w:val="800080"/>
      <w:u w:val="single"/>
    </w:rPr>
  </w:style>
  <w:style w:type="table" w:customStyle="1" w:styleId="13">
    <w:name w:val="Светлая заливка1"/>
    <w:basedOn w:val="a1"/>
    <w:uiPriority w:val="60"/>
    <w:rsid w:val="00E5597E"/>
    <w:rPr>
      <w:rFonts w:ascii="Calibri" w:hAnsi="Calibri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f8">
    <w:name w:val="Normal (Web)"/>
    <w:basedOn w:val="a"/>
    <w:uiPriority w:val="99"/>
    <w:unhideWhenUsed/>
    <w:rsid w:val="00E5597E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Emphasis"/>
    <w:basedOn w:val="a0"/>
    <w:uiPriority w:val="20"/>
    <w:qFormat/>
    <w:rsid w:val="00E5597E"/>
    <w:rPr>
      <w:rFonts w:cs="Times New Roman"/>
      <w:i/>
      <w:iCs/>
    </w:rPr>
  </w:style>
  <w:style w:type="table" w:customStyle="1" w:styleId="24">
    <w:name w:val="Сетка таблицы2"/>
    <w:basedOn w:val="a1"/>
    <w:next w:val="a9"/>
    <w:uiPriority w:val="59"/>
    <w:rsid w:val="00E5597E"/>
    <w:rPr>
      <w:rFonts w:asciiTheme="minorHAnsi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">
    <w:name w:val="Сетка таблицы3"/>
    <w:basedOn w:val="a1"/>
    <w:next w:val="a9"/>
    <w:uiPriority w:val="59"/>
    <w:rsid w:val="00E5597E"/>
    <w:rPr>
      <w:rFonts w:asciiTheme="minorHAnsi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rmattext">
    <w:name w:val="formattext"/>
    <w:basedOn w:val="a"/>
    <w:rsid w:val="00E5597E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5597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Cell">
    <w:name w:val="ConsPlusCell"/>
    <w:rsid w:val="00E5597E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ar-SA"/>
    </w:rPr>
  </w:style>
  <w:style w:type="paragraph" w:customStyle="1" w:styleId="afa">
    <w:name w:val="Знак"/>
    <w:basedOn w:val="a"/>
    <w:rsid w:val="00E5597E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b">
    <w:name w:val="Гипертекстовая ссылка"/>
    <w:basedOn w:val="a0"/>
    <w:rsid w:val="00E5597E"/>
    <w:rPr>
      <w:color w:val="106BBE"/>
    </w:rPr>
  </w:style>
  <w:style w:type="paragraph" w:customStyle="1" w:styleId="ConsPlusTitle">
    <w:name w:val="ConsPlusTitle"/>
    <w:rsid w:val="00E5597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3351</Words>
  <Characters>19105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Грибов</cp:lastModifiedBy>
  <cp:revision>6</cp:revision>
  <cp:lastPrinted>2025-02-18T13:44:00Z</cp:lastPrinted>
  <dcterms:created xsi:type="dcterms:W3CDTF">2025-05-23T08:05:00Z</dcterms:created>
  <dcterms:modified xsi:type="dcterms:W3CDTF">2025-05-27T11:54:00Z</dcterms:modified>
</cp:coreProperties>
</file>