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7F" w:rsidRPr="00A82F7F" w:rsidRDefault="00A82F7F" w:rsidP="00A82F7F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F7F" w:rsidRPr="00A82F7F" w:rsidRDefault="00A82F7F" w:rsidP="00A82F7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82F7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82F7F" w:rsidRPr="00A82F7F" w:rsidRDefault="00A82F7F" w:rsidP="00A82F7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82F7F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A82F7F" w:rsidRPr="00A82F7F" w:rsidRDefault="00A82F7F" w:rsidP="00A82F7F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A82F7F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A82F7F" w:rsidRPr="00A82F7F" w:rsidRDefault="00A82F7F" w:rsidP="00A82F7F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F7F" w:rsidRPr="00A82F7F" w:rsidRDefault="00A82F7F" w:rsidP="00A82F7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2F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19.03.2020 № 308</w:t>
      </w:r>
      <w:r w:rsidRPr="00A82F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90CC2" w:rsidRDefault="00790CC2" w:rsidP="0085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F7F" w:rsidRPr="002607F9" w:rsidRDefault="00A82F7F" w:rsidP="0085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085"/>
      </w:tblGrid>
      <w:tr w:rsidR="00850B0B" w:rsidTr="00880C36">
        <w:tc>
          <w:tcPr>
            <w:tcW w:w="7054" w:type="dxa"/>
          </w:tcPr>
          <w:p w:rsidR="00850B0B" w:rsidRPr="00842B15" w:rsidRDefault="00842B15" w:rsidP="00850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29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проведении голосования по выбору мест массового посещения граждан Сафоновского городского поселения Сафоновского района Смоленской области, подлежащих в первоочередном порядке благоустройству в 2021 году </w:t>
            </w:r>
            <w:r w:rsidRPr="00842B15">
              <w:rPr>
                <w:rFonts w:ascii="Times New Roman" w:eastAsia="Calibri" w:hAnsi="Times New Roman" w:cs="Times New Roman"/>
                <w:sz w:val="28"/>
                <w:szCs w:val="28"/>
              </w:rPr>
              <w:t>20 марта 2020 года</w:t>
            </w:r>
          </w:p>
        </w:tc>
        <w:tc>
          <w:tcPr>
            <w:tcW w:w="3085" w:type="dxa"/>
          </w:tcPr>
          <w:p w:rsidR="00850B0B" w:rsidRDefault="00850B0B" w:rsidP="00850B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06E" w:rsidRDefault="00E8306E" w:rsidP="0085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7F9" w:rsidRPr="005B7137" w:rsidRDefault="002607F9" w:rsidP="00850B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2B15" w:rsidRPr="00844E47" w:rsidRDefault="00842B15" w:rsidP="00842B15">
      <w:pPr>
        <w:pStyle w:val="ConsPlusNormal"/>
        <w:widowControl w:val="0"/>
        <w:ind w:firstLine="709"/>
        <w:jc w:val="both"/>
        <w:rPr>
          <w:rFonts w:eastAsia="Calibri"/>
          <w:bCs/>
          <w:lang w:eastAsia="en-US"/>
        </w:rPr>
      </w:pPr>
      <w:r w:rsidRPr="00796207">
        <w:rPr>
          <w:rFonts w:eastAsia="Calibri"/>
          <w:bCs/>
          <w:lang w:eastAsia="en-US"/>
        </w:rPr>
        <w:t xml:space="preserve">На основании </w:t>
      </w:r>
      <w:r w:rsidR="002607F9">
        <w:rPr>
          <w:rFonts w:eastAsia="Calibri"/>
          <w:bCs/>
          <w:lang w:eastAsia="en-US"/>
        </w:rPr>
        <w:t xml:space="preserve">Указа Губернатора </w:t>
      </w:r>
      <w:r w:rsidR="002607F9" w:rsidRPr="00796207">
        <w:rPr>
          <w:rFonts w:eastAsia="Calibri"/>
          <w:bCs/>
          <w:lang w:eastAsia="en-US"/>
        </w:rPr>
        <w:t>Смоленской области от 18.03.2020 №</w:t>
      </w:r>
      <w:r w:rsidR="002607F9">
        <w:rPr>
          <w:rFonts w:eastAsia="Calibri"/>
          <w:bCs/>
          <w:lang w:eastAsia="en-US"/>
        </w:rPr>
        <w:t xml:space="preserve"> </w:t>
      </w:r>
      <w:r w:rsidR="002607F9" w:rsidRPr="00796207">
        <w:rPr>
          <w:rFonts w:eastAsia="Calibri"/>
          <w:bCs/>
          <w:lang w:eastAsia="en-US"/>
        </w:rPr>
        <w:t>24 «О введении режима повышенной готовности»</w:t>
      </w:r>
      <w:r w:rsidR="002607F9">
        <w:rPr>
          <w:rFonts w:eastAsia="Calibri"/>
          <w:bCs/>
          <w:lang w:eastAsia="en-US"/>
        </w:rPr>
        <w:t xml:space="preserve">, </w:t>
      </w:r>
      <w:r w:rsidR="00DF17C1">
        <w:rPr>
          <w:rFonts w:eastAsia="Calibri"/>
          <w:bCs/>
          <w:lang w:eastAsia="en-US"/>
        </w:rPr>
        <w:t xml:space="preserve">распоряжения Администрации муниципального образования «Сафоновский район» Смоленской области </w:t>
      </w:r>
      <w:r w:rsidR="002607F9">
        <w:rPr>
          <w:rFonts w:eastAsia="Calibri"/>
          <w:bCs/>
          <w:lang w:eastAsia="en-US"/>
        </w:rPr>
        <w:t xml:space="preserve">                   </w:t>
      </w:r>
      <w:r w:rsidR="00DF17C1">
        <w:rPr>
          <w:rFonts w:eastAsia="Calibri"/>
          <w:bCs/>
          <w:lang w:eastAsia="en-US"/>
        </w:rPr>
        <w:t>от 18.03.2020 № 153-р «О введении режима повышенной готовности на территории муниципального образования «Сафоновский район» Смоленской области»</w:t>
      </w:r>
      <w:r>
        <w:rPr>
          <w:rFonts w:eastAsia="Calibri"/>
          <w:bCs/>
          <w:lang w:eastAsia="en-US"/>
        </w:rPr>
        <w:t xml:space="preserve">, </w:t>
      </w:r>
      <w:r w:rsidRPr="008721F1">
        <w:rPr>
          <w:rFonts w:eastAsia="Calibri"/>
          <w:bCs/>
          <w:lang w:eastAsia="en-US"/>
        </w:rPr>
        <w:t>Уст</w:t>
      </w:r>
      <w:r w:rsidR="002607F9">
        <w:rPr>
          <w:rFonts w:eastAsia="Calibri"/>
          <w:bCs/>
          <w:lang w:eastAsia="en-US"/>
        </w:rPr>
        <w:t>ава</w:t>
      </w:r>
      <w:r w:rsidRPr="008721F1">
        <w:rPr>
          <w:rFonts w:eastAsia="Calibri"/>
          <w:bCs/>
          <w:lang w:eastAsia="en-US"/>
        </w:rPr>
        <w:t xml:space="preserve"> муниципального образования «Сафоновский</w:t>
      </w:r>
      <w:r w:rsidRPr="00D556AF">
        <w:t xml:space="preserve"> район» Смоленской области</w:t>
      </w:r>
      <w:r>
        <w:t>,</w:t>
      </w:r>
      <w:r w:rsidRPr="00844E47">
        <w:rPr>
          <w:rFonts w:eastAsia="Calibri"/>
          <w:bCs/>
          <w:lang w:eastAsia="en-US"/>
        </w:rPr>
        <w:t xml:space="preserve"> Администрация муниципального образования «Сафоновский район» Смоленской области</w:t>
      </w:r>
    </w:p>
    <w:p w:rsidR="00842B15" w:rsidRPr="002607F9" w:rsidRDefault="00842B15" w:rsidP="00842B15">
      <w:pPr>
        <w:pStyle w:val="western"/>
        <w:widowControl w:val="0"/>
        <w:spacing w:before="0" w:beforeAutospacing="0" w:after="0" w:afterAutospacing="0"/>
        <w:ind w:firstLine="709"/>
        <w:rPr>
          <w:rFonts w:eastAsia="Calibri"/>
          <w:bCs/>
          <w:lang w:eastAsia="en-US"/>
        </w:rPr>
      </w:pPr>
    </w:p>
    <w:p w:rsidR="00842B15" w:rsidRPr="00844E47" w:rsidRDefault="00842B15" w:rsidP="00842B15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44E47">
        <w:rPr>
          <w:rFonts w:ascii="Times New Roman" w:hAnsi="Times New Roman"/>
          <w:bCs/>
          <w:sz w:val="28"/>
          <w:szCs w:val="28"/>
        </w:rPr>
        <w:t>ПОСТАНОВЛЯЕТ:</w:t>
      </w:r>
    </w:p>
    <w:p w:rsidR="00842B15" w:rsidRPr="002607F9" w:rsidRDefault="00842B15" w:rsidP="00842B1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2B15" w:rsidRDefault="00842B15" w:rsidP="00842B15">
      <w:pPr>
        <w:pStyle w:val="ConsPlusTitle"/>
        <w:widowControl w:val="0"/>
        <w:tabs>
          <w:tab w:val="left" w:pos="510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Провести ранее н</w:t>
      </w:r>
      <w:r w:rsidRPr="00844E47">
        <w:rPr>
          <w:rFonts w:ascii="Times New Roman" w:hAnsi="Times New Roman" w:cs="Times New Roman"/>
          <w:b w:val="0"/>
          <w:sz w:val="28"/>
          <w:szCs w:val="28"/>
        </w:rPr>
        <w:t>азнач</w:t>
      </w:r>
      <w:r>
        <w:rPr>
          <w:rFonts w:ascii="Times New Roman" w:hAnsi="Times New Roman" w:cs="Times New Roman"/>
          <w:b w:val="0"/>
          <w:sz w:val="28"/>
          <w:szCs w:val="28"/>
        </w:rPr>
        <w:t>енное постановлением Администрации муниципального образования «Сафоновский район» Смоленской области</w:t>
      </w:r>
      <w:r w:rsidR="002769CC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02.03.2020 № 226 «О назначении голосования</w:t>
      </w:r>
      <w:r w:rsidRPr="00FC20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4E47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выбору мест массового посещения граждан Сафоновского городского поселения Сафоновского района Смоленской области, подлежащих в первоочередном порядке благоустройству в 2021 году» голосование</w:t>
      </w:r>
      <w:r w:rsidRPr="00844E47">
        <w:rPr>
          <w:rFonts w:ascii="Times New Roman" w:hAnsi="Times New Roman" w:cs="Times New Roman"/>
          <w:b w:val="0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 w:val="0"/>
          <w:sz w:val="28"/>
          <w:szCs w:val="28"/>
        </w:rPr>
        <w:t>выбору мест массового посещения граждан Сафоновского городского поселения Сафоновского района Смоленской области, подлежащих в первоочередном порядке благоустройству в 2021 году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20 марта 2020 года с 8 до 20 часов </w:t>
      </w:r>
      <w:r w:rsidRPr="0069324B">
        <w:rPr>
          <w:rFonts w:ascii="Times New Roman" w:hAnsi="Times New Roman" w:cs="Times New Roman"/>
          <w:b w:val="0"/>
          <w:sz w:val="28"/>
          <w:szCs w:val="28"/>
        </w:rPr>
        <w:t xml:space="preserve">на официальном сайте Администрации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>образования «Сафоновский район»</w:t>
      </w:r>
      <w:r w:rsidRPr="0069324B">
        <w:rPr>
          <w:rFonts w:ascii="Times New Roman" w:hAnsi="Times New Roman" w:cs="Times New Roman"/>
          <w:b w:val="0"/>
          <w:sz w:val="28"/>
          <w:szCs w:val="28"/>
        </w:rPr>
        <w:t xml:space="preserve"> Смоленской области в информаци</w:t>
      </w:r>
      <w:r>
        <w:rPr>
          <w:rFonts w:ascii="Times New Roman" w:hAnsi="Times New Roman" w:cs="Times New Roman"/>
          <w:b w:val="0"/>
          <w:sz w:val="28"/>
          <w:szCs w:val="28"/>
        </w:rPr>
        <w:t>онно-телекоммуникационной сети Интернет в специальном разделе</w:t>
      </w:r>
      <w:r w:rsidRPr="00DF63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69CC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DF631C">
        <w:rPr>
          <w:rFonts w:ascii="Times New Roman" w:hAnsi="Times New Roman"/>
          <w:b w:val="0"/>
          <w:sz w:val="28"/>
          <w:szCs w:val="28"/>
        </w:rPr>
        <w:t>«Рейтинговое голосование по отбору общественной территории, подлежащей благоустройству в первоочередном порядке в 2021 году».</w:t>
      </w:r>
    </w:p>
    <w:p w:rsidR="00A82F7F" w:rsidRPr="00DF631C" w:rsidRDefault="00A82F7F" w:rsidP="00842B15">
      <w:pPr>
        <w:pStyle w:val="ConsPlusTitle"/>
        <w:widowControl w:val="0"/>
        <w:tabs>
          <w:tab w:val="left" w:pos="510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42B15" w:rsidRPr="00844E47" w:rsidRDefault="00842B15" w:rsidP="00842B15">
      <w:pPr>
        <w:pStyle w:val="ConsPlusTitle"/>
        <w:widowControl w:val="0"/>
        <w:tabs>
          <w:tab w:val="left" w:pos="5103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631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</w:t>
      </w:r>
      <w:r w:rsidRPr="00DF631C">
        <w:rPr>
          <w:rFonts w:ascii="Times New Roman" w:hAnsi="Times New Roman" w:cs="Times New Roman"/>
          <w:b w:val="0"/>
          <w:sz w:val="28"/>
          <w:szCs w:val="28"/>
        </w:rPr>
        <w:t>.</w:t>
      </w:r>
      <w:r w:rsidRPr="00DF63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Отменить</w:t>
      </w:r>
      <w:r>
        <w:rPr>
          <w:bCs w:val="0"/>
        </w:rPr>
        <w:t xml:space="preserve"> </w:t>
      </w:r>
      <w:r w:rsidRPr="00844E47">
        <w:rPr>
          <w:rFonts w:ascii="Times New Roman" w:hAnsi="Times New Roman" w:cs="Times New Roman"/>
          <w:b w:val="0"/>
          <w:sz w:val="28"/>
          <w:szCs w:val="28"/>
        </w:rPr>
        <w:t xml:space="preserve">голосование по </w:t>
      </w:r>
      <w:r>
        <w:rPr>
          <w:rFonts w:ascii="Times New Roman" w:hAnsi="Times New Roman" w:cs="Times New Roman"/>
          <w:b w:val="0"/>
          <w:sz w:val="28"/>
          <w:szCs w:val="28"/>
        </w:rPr>
        <w:t>выбору мест массового посещения граждан Сафоновского городского поселения Сафоновского района Смоленской области, подлежащих в первоочередном порядке благоустройству в 2021 году</w:t>
      </w:r>
      <w:r w:rsidR="002769C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Pr="000C3F9F">
        <w:rPr>
          <w:rFonts w:ascii="Times New Roman" w:hAnsi="Times New Roman" w:cs="Times New Roman"/>
          <w:b w:val="0"/>
          <w:sz w:val="28"/>
          <w:szCs w:val="28"/>
        </w:rPr>
        <w:t>территориальн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0C3F9F">
        <w:rPr>
          <w:rFonts w:ascii="Times New Roman" w:hAnsi="Times New Roman" w:cs="Times New Roman"/>
          <w:b w:val="0"/>
          <w:sz w:val="28"/>
          <w:szCs w:val="28"/>
        </w:rPr>
        <w:t xml:space="preserve"> счетн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0C3F9F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</w:rPr>
        <w:t>ах:</w:t>
      </w:r>
    </w:p>
    <w:p w:rsidR="00842B15" w:rsidRDefault="00842B15" w:rsidP="00842B1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67C6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C6C">
        <w:rPr>
          <w:rFonts w:ascii="Times New Roman" w:hAnsi="Times New Roman"/>
          <w:sz w:val="28"/>
          <w:szCs w:val="28"/>
        </w:rPr>
        <w:t>Территориальный счетный участок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C6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67C6C">
        <w:rPr>
          <w:rFonts w:ascii="Times New Roman" w:hAnsi="Times New Roman"/>
          <w:sz w:val="28"/>
          <w:szCs w:val="28"/>
        </w:rPr>
        <w:t xml:space="preserve"> место нахождения: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2769C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г. Сафоново, ул. Ленина, д. 4а</w:t>
      </w:r>
      <w:r w:rsidRPr="00867C6C">
        <w:rPr>
          <w:rFonts w:ascii="Times New Roman" w:hAnsi="Times New Roman"/>
          <w:sz w:val="28"/>
          <w:szCs w:val="28"/>
        </w:rPr>
        <w:t xml:space="preserve"> (муниципальное бюджетное учреждение культуры «Сафоновский городской культурный центр»).</w:t>
      </w:r>
    </w:p>
    <w:p w:rsidR="00842B15" w:rsidRDefault="00842B15" w:rsidP="00842B1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867C6C">
        <w:rPr>
          <w:rFonts w:ascii="Times New Roman" w:hAnsi="Times New Roman"/>
          <w:sz w:val="28"/>
          <w:szCs w:val="28"/>
        </w:rPr>
        <w:t>Территориальный счетный участок №</w:t>
      </w:r>
      <w:r>
        <w:rPr>
          <w:rFonts w:ascii="Times New Roman" w:hAnsi="Times New Roman"/>
          <w:sz w:val="28"/>
          <w:szCs w:val="28"/>
        </w:rPr>
        <w:t xml:space="preserve"> 2</w:t>
      </w:r>
      <w:r w:rsidRPr="00867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867C6C">
        <w:rPr>
          <w:rFonts w:ascii="Times New Roman" w:hAnsi="Times New Roman"/>
          <w:sz w:val="28"/>
          <w:szCs w:val="28"/>
        </w:rPr>
        <w:t xml:space="preserve"> место нахождения: </w:t>
      </w:r>
      <w:r w:rsidR="002769CC">
        <w:rPr>
          <w:rFonts w:ascii="Times New Roman" w:hAnsi="Times New Roman"/>
          <w:sz w:val="28"/>
          <w:szCs w:val="28"/>
        </w:rPr>
        <w:t xml:space="preserve">                         </w:t>
      </w:r>
      <w:r w:rsidRPr="00867C6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Сафоново, микрорайон-1, д. 11а</w:t>
      </w:r>
      <w:r w:rsidRPr="00867C6C">
        <w:rPr>
          <w:rFonts w:ascii="Times New Roman" w:hAnsi="Times New Roman"/>
          <w:sz w:val="28"/>
          <w:szCs w:val="28"/>
        </w:rPr>
        <w:t xml:space="preserve"> (муниципальное бюджетное учреждение дополнительного образования «Дом детского творчества» города Сафоново Смоленской области»).</w:t>
      </w:r>
    </w:p>
    <w:p w:rsidR="00842B15" w:rsidRDefault="00842B15" w:rsidP="00842B1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Pr="00867C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7C6C">
        <w:rPr>
          <w:rFonts w:ascii="Times New Roman" w:hAnsi="Times New Roman"/>
          <w:sz w:val="28"/>
          <w:szCs w:val="28"/>
        </w:rPr>
        <w:t>Территориальный счетный участок №</w:t>
      </w:r>
      <w:r>
        <w:rPr>
          <w:rFonts w:ascii="Times New Roman" w:hAnsi="Times New Roman"/>
          <w:sz w:val="28"/>
          <w:szCs w:val="28"/>
        </w:rPr>
        <w:t xml:space="preserve"> 3</w:t>
      </w:r>
      <w:r w:rsidRPr="00867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867C6C">
        <w:rPr>
          <w:rFonts w:ascii="Times New Roman" w:hAnsi="Times New Roman"/>
          <w:sz w:val="28"/>
          <w:szCs w:val="28"/>
        </w:rPr>
        <w:t xml:space="preserve"> место нахождения: </w:t>
      </w:r>
      <w:r w:rsidR="002769CC">
        <w:rPr>
          <w:rFonts w:ascii="Times New Roman" w:hAnsi="Times New Roman"/>
          <w:sz w:val="28"/>
          <w:szCs w:val="28"/>
        </w:rPr>
        <w:t xml:space="preserve">                           </w:t>
      </w:r>
      <w:r w:rsidRPr="00867C6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Сафоново, ул. Куйбышева, д. 2</w:t>
      </w:r>
      <w:r w:rsidRPr="00867C6C">
        <w:rPr>
          <w:rFonts w:ascii="Times New Roman" w:hAnsi="Times New Roman"/>
          <w:sz w:val="28"/>
          <w:szCs w:val="28"/>
        </w:rPr>
        <w:t xml:space="preserve"> (муниципальное бюджетное учреждение культуры «Сафоновский городской культурный центр</w:t>
      </w:r>
      <w:r>
        <w:rPr>
          <w:rFonts w:ascii="Times New Roman" w:hAnsi="Times New Roman"/>
          <w:sz w:val="28"/>
          <w:szCs w:val="28"/>
        </w:rPr>
        <w:t>»</w:t>
      </w:r>
      <w:r w:rsidRPr="00867C6C">
        <w:rPr>
          <w:rFonts w:ascii="Times New Roman" w:hAnsi="Times New Roman"/>
          <w:sz w:val="28"/>
          <w:szCs w:val="28"/>
        </w:rPr>
        <w:t>).</w:t>
      </w:r>
    </w:p>
    <w:p w:rsidR="00842B15" w:rsidRDefault="00842B15" w:rsidP="00842B15">
      <w:pPr>
        <w:pStyle w:val="ae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867C6C">
        <w:rPr>
          <w:rFonts w:ascii="Times New Roman" w:hAnsi="Times New Roman"/>
          <w:sz w:val="28"/>
          <w:szCs w:val="28"/>
        </w:rPr>
        <w:t>Территориальный счетный участок №</w:t>
      </w:r>
      <w:r>
        <w:rPr>
          <w:rFonts w:ascii="Times New Roman" w:hAnsi="Times New Roman"/>
          <w:sz w:val="28"/>
          <w:szCs w:val="28"/>
        </w:rPr>
        <w:t xml:space="preserve"> 4</w:t>
      </w:r>
      <w:r w:rsidRPr="00867C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867C6C">
        <w:rPr>
          <w:rFonts w:ascii="Times New Roman" w:hAnsi="Times New Roman"/>
          <w:sz w:val="28"/>
          <w:szCs w:val="28"/>
        </w:rPr>
        <w:t xml:space="preserve"> место нахождения: </w:t>
      </w:r>
      <w:r w:rsidR="002769CC">
        <w:rPr>
          <w:rFonts w:ascii="Times New Roman" w:hAnsi="Times New Roman"/>
          <w:sz w:val="28"/>
          <w:szCs w:val="28"/>
        </w:rPr>
        <w:t xml:space="preserve">                         </w:t>
      </w:r>
      <w:r w:rsidRPr="00867C6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Сафоново, микрорайон-2, д. 9</w:t>
      </w:r>
      <w:r w:rsidRPr="00867C6C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помещение  управляющей организац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="002769CC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ООО У</w:t>
      </w:r>
      <w:proofErr w:type="gramEnd"/>
      <w:r>
        <w:rPr>
          <w:rFonts w:ascii="Times New Roman" w:hAnsi="Times New Roman"/>
          <w:sz w:val="28"/>
          <w:szCs w:val="28"/>
        </w:rPr>
        <w:t>К «</w:t>
      </w:r>
      <w:proofErr w:type="spellStart"/>
      <w:r>
        <w:rPr>
          <w:rFonts w:ascii="Times New Roman" w:hAnsi="Times New Roman"/>
          <w:sz w:val="28"/>
          <w:szCs w:val="28"/>
        </w:rPr>
        <w:t>Интекс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867C6C">
        <w:rPr>
          <w:rFonts w:ascii="Times New Roman" w:hAnsi="Times New Roman"/>
          <w:sz w:val="28"/>
          <w:szCs w:val="28"/>
        </w:rPr>
        <w:t>).</w:t>
      </w:r>
    </w:p>
    <w:p w:rsidR="00842B15" w:rsidRPr="00CD0832" w:rsidRDefault="00842B15" w:rsidP="00842B15">
      <w:pPr>
        <w:pStyle w:val="ConsPlusNormal"/>
        <w:widowControl w:val="0"/>
        <w:ind w:firstLine="708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3. </w:t>
      </w:r>
      <w:r w:rsidRPr="00CD0832">
        <w:rPr>
          <w:rFonts w:eastAsia="Calibri"/>
          <w:bCs/>
          <w:lang w:eastAsia="en-US"/>
        </w:rPr>
        <w:t>Настоящее постановление вступает в силу со дня его подписания.</w:t>
      </w:r>
    </w:p>
    <w:p w:rsidR="00842B15" w:rsidRDefault="00842B15" w:rsidP="00842B15">
      <w:pPr>
        <w:pStyle w:val="ConsPlusNormal"/>
        <w:widowControl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4. Опубликовать н</w:t>
      </w:r>
      <w:r w:rsidRPr="00844E47">
        <w:rPr>
          <w:rFonts w:eastAsia="Calibri"/>
          <w:bCs/>
          <w:lang w:eastAsia="en-US"/>
        </w:rPr>
        <w:t>астоящее постановление на официальном сайте Администрации муниципального образования «Сафоновский район» Смоленской области в информационно-телекоммуникационной сети</w:t>
      </w:r>
      <w:r>
        <w:rPr>
          <w:rFonts w:eastAsia="Calibri"/>
          <w:bCs/>
          <w:lang w:eastAsia="en-US"/>
        </w:rPr>
        <w:t xml:space="preserve"> Интернет</w:t>
      </w:r>
      <w:r w:rsidRPr="00844E47">
        <w:rPr>
          <w:rFonts w:eastAsia="Calibri"/>
          <w:bCs/>
          <w:lang w:eastAsia="en-US"/>
        </w:rPr>
        <w:t>.</w:t>
      </w:r>
    </w:p>
    <w:p w:rsidR="00842B15" w:rsidRPr="00844E47" w:rsidRDefault="00842B15" w:rsidP="00842B15">
      <w:pPr>
        <w:pStyle w:val="ConsPlusNormal"/>
        <w:widowControl w:val="0"/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5. Считать настоящее постановление неотъемлемой частью постановления </w:t>
      </w:r>
      <w:r>
        <w:t>Администрации муниципального образования «Сафоновский район» Смоленской области от 02.03.2020 № 226.</w:t>
      </w:r>
    </w:p>
    <w:p w:rsidR="00842B15" w:rsidRDefault="00842B15" w:rsidP="00FD3C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36C" w:rsidRPr="00E8306E" w:rsidRDefault="002D536C" w:rsidP="00FD3C0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C0F" w:rsidRPr="00A505D5" w:rsidRDefault="00FD3C0F" w:rsidP="00FD3C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505D5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A50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муниципального образования </w:t>
      </w:r>
    </w:p>
    <w:p w:rsidR="00FD3C0F" w:rsidRDefault="00FD3C0F" w:rsidP="00FD3C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5D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«Сафоновский район» Смоленской области</w:t>
      </w:r>
      <w:r w:rsidRPr="00A505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5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5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505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</w:t>
      </w:r>
      <w:r w:rsidRPr="00A50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Голоскок</w:t>
      </w:r>
    </w:p>
    <w:p w:rsidR="00FD3C0F" w:rsidRPr="00A505D5" w:rsidRDefault="00FD3C0F" w:rsidP="00FD3C0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B00" w:rsidRPr="002E71BE" w:rsidRDefault="00FD7B00" w:rsidP="00FD7B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B00" w:rsidRPr="002E71BE" w:rsidRDefault="00FD7B00" w:rsidP="00FD7B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7B00" w:rsidRDefault="00FD7B00" w:rsidP="00FD7B00">
      <w:pPr>
        <w:sectPr w:rsidR="00FD7B00" w:rsidSect="002607F9">
          <w:headerReference w:type="default" r:id="rId8"/>
          <w:pgSz w:w="11906" w:h="16838" w:code="9"/>
          <w:pgMar w:top="1134" w:right="849" w:bottom="851" w:left="1134" w:header="709" w:footer="709" w:gutter="0"/>
          <w:cols w:space="708"/>
          <w:titlePg/>
          <w:docGrid w:linePitch="360"/>
        </w:sectPr>
      </w:pPr>
    </w:p>
    <w:p w:rsidR="00FD3C0F" w:rsidRPr="00A505D5" w:rsidRDefault="00FD3C0F" w:rsidP="00A82F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D3C0F" w:rsidRPr="00A505D5" w:rsidSect="00FD7B00">
      <w:pgSz w:w="11906" w:h="16838"/>
      <w:pgMar w:top="1134" w:right="849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988" w:rsidRDefault="001E7988" w:rsidP="00FD7B00">
      <w:pPr>
        <w:spacing w:after="0" w:line="240" w:lineRule="auto"/>
      </w:pPr>
      <w:r>
        <w:separator/>
      </w:r>
    </w:p>
  </w:endnote>
  <w:endnote w:type="continuationSeparator" w:id="0">
    <w:p w:rsidR="001E7988" w:rsidRDefault="001E7988" w:rsidP="00FD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988" w:rsidRDefault="001E7988" w:rsidP="00FD7B00">
      <w:pPr>
        <w:spacing w:after="0" w:line="240" w:lineRule="auto"/>
      </w:pPr>
      <w:r>
        <w:separator/>
      </w:r>
    </w:p>
  </w:footnote>
  <w:footnote w:type="continuationSeparator" w:id="0">
    <w:p w:rsidR="001E7988" w:rsidRDefault="001E7988" w:rsidP="00FD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485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501A" w:rsidRPr="00192ACD" w:rsidRDefault="000B16E3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92AC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92AC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92AC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2F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92AC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501A" w:rsidRDefault="001E7988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B0B"/>
    <w:rsid w:val="00071828"/>
    <w:rsid w:val="000B16E3"/>
    <w:rsid w:val="000C7EE8"/>
    <w:rsid w:val="000D6E58"/>
    <w:rsid w:val="00160615"/>
    <w:rsid w:val="001E7988"/>
    <w:rsid w:val="002607F9"/>
    <w:rsid w:val="002769CC"/>
    <w:rsid w:val="002D536C"/>
    <w:rsid w:val="002F4A88"/>
    <w:rsid w:val="0032259C"/>
    <w:rsid w:val="00386092"/>
    <w:rsid w:val="004121FA"/>
    <w:rsid w:val="004A08DF"/>
    <w:rsid w:val="0054390C"/>
    <w:rsid w:val="005826B7"/>
    <w:rsid w:val="005B3693"/>
    <w:rsid w:val="005B7137"/>
    <w:rsid w:val="005F23F5"/>
    <w:rsid w:val="006E15A0"/>
    <w:rsid w:val="006F3845"/>
    <w:rsid w:val="00790CC2"/>
    <w:rsid w:val="00842B15"/>
    <w:rsid w:val="00850B0B"/>
    <w:rsid w:val="00880C36"/>
    <w:rsid w:val="00A82F7F"/>
    <w:rsid w:val="00AB1254"/>
    <w:rsid w:val="00AE1F71"/>
    <w:rsid w:val="00B45E10"/>
    <w:rsid w:val="00BB6D00"/>
    <w:rsid w:val="00C40BB9"/>
    <w:rsid w:val="00DF17C1"/>
    <w:rsid w:val="00E8306E"/>
    <w:rsid w:val="00EE6568"/>
    <w:rsid w:val="00FD3C0F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D3C0F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FD3C0F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FD3C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CC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BB6D0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B6D00"/>
  </w:style>
  <w:style w:type="paragraph" w:styleId="aa">
    <w:name w:val="header"/>
    <w:basedOn w:val="a"/>
    <w:link w:val="ab"/>
    <w:uiPriority w:val="99"/>
    <w:unhideWhenUsed/>
    <w:rsid w:val="00FD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7B00"/>
  </w:style>
  <w:style w:type="paragraph" w:styleId="ac">
    <w:name w:val="footer"/>
    <w:basedOn w:val="a"/>
    <w:link w:val="ad"/>
    <w:uiPriority w:val="99"/>
    <w:unhideWhenUsed/>
    <w:rsid w:val="00FD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7B00"/>
  </w:style>
  <w:style w:type="paragraph" w:customStyle="1" w:styleId="ConsPlusTitle">
    <w:name w:val="ConsPlusTitle"/>
    <w:rsid w:val="00842B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842B1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842B1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FD3C0F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a5">
    <w:name w:val="Основной текст Знак"/>
    <w:basedOn w:val="a0"/>
    <w:link w:val="a4"/>
    <w:rsid w:val="00FD3C0F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paragraph" w:customStyle="1" w:styleId="western">
    <w:name w:val="western"/>
    <w:basedOn w:val="a"/>
    <w:rsid w:val="00FD3C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0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0CC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BB6D0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B6D00"/>
  </w:style>
  <w:style w:type="paragraph" w:styleId="aa">
    <w:name w:val="header"/>
    <w:basedOn w:val="a"/>
    <w:link w:val="ab"/>
    <w:uiPriority w:val="99"/>
    <w:unhideWhenUsed/>
    <w:rsid w:val="00FD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7B00"/>
  </w:style>
  <w:style w:type="paragraph" w:styleId="ac">
    <w:name w:val="footer"/>
    <w:basedOn w:val="a"/>
    <w:link w:val="ad"/>
    <w:uiPriority w:val="99"/>
    <w:unhideWhenUsed/>
    <w:rsid w:val="00FD7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7B00"/>
  </w:style>
  <w:style w:type="paragraph" w:customStyle="1" w:styleId="ConsPlusTitle">
    <w:name w:val="ConsPlusTitle"/>
    <w:rsid w:val="00842B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rmal">
    <w:name w:val="ConsPlusNormal"/>
    <w:rsid w:val="00842B15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842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2020-03-19T06:43:00Z</cp:lastPrinted>
  <dcterms:created xsi:type="dcterms:W3CDTF">2020-02-05T07:44:00Z</dcterms:created>
  <dcterms:modified xsi:type="dcterms:W3CDTF">2020-03-20T14:02:00Z</dcterms:modified>
</cp:coreProperties>
</file>