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EC" w:rsidRPr="00921CEC" w:rsidRDefault="00921CEC" w:rsidP="00921CE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EC" w:rsidRPr="00921CEC" w:rsidRDefault="00921CEC" w:rsidP="00921CE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21C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21CEC" w:rsidRPr="00921CEC" w:rsidRDefault="00921CEC" w:rsidP="00921CE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21C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21CEC" w:rsidRPr="00921CEC" w:rsidRDefault="00921CEC" w:rsidP="00921CE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921CEC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921CEC" w:rsidRPr="00921CEC" w:rsidRDefault="00921CEC" w:rsidP="00921CE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1CEC" w:rsidRPr="00921CEC" w:rsidRDefault="00921CEC" w:rsidP="00921CE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21CEC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30.12.2020 № 1521</w:t>
      </w:r>
    </w:p>
    <w:p w:rsidR="00FB53C6" w:rsidRPr="00A31CE4" w:rsidRDefault="00FB53C6" w:rsidP="00A31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629"/>
        <w:gridCol w:w="3686"/>
      </w:tblGrid>
      <w:tr w:rsidR="0061731D" w:rsidRPr="00A31CE4" w:rsidTr="00E8331A">
        <w:tc>
          <w:tcPr>
            <w:tcW w:w="6629" w:type="dxa"/>
          </w:tcPr>
          <w:p w:rsidR="00E8331A" w:rsidRDefault="00E8331A" w:rsidP="00500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B58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внесении изменений в муниципальную программу </w:t>
            </w:r>
            <w:r w:rsidRPr="00E83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«Обеспечение жильем молодых семей» </w:t>
            </w:r>
          </w:p>
          <w:p w:rsidR="0061731D" w:rsidRPr="00E8331A" w:rsidRDefault="00E8331A" w:rsidP="00500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31A">
              <w:rPr>
                <w:rFonts w:ascii="Times New Roman" w:hAnsi="Times New Roman"/>
                <w:sz w:val="28"/>
                <w:szCs w:val="28"/>
                <w:lang w:eastAsia="ar-SA"/>
              </w:rPr>
              <w:t>на 2014-2025 годы</w:t>
            </w:r>
          </w:p>
        </w:tc>
        <w:tc>
          <w:tcPr>
            <w:tcW w:w="3686" w:type="dxa"/>
          </w:tcPr>
          <w:p w:rsidR="0061731D" w:rsidRPr="00A31CE4" w:rsidRDefault="0061731D" w:rsidP="00A3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Default="0061731D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683" w:rsidRDefault="00362683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8331A">
        <w:rPr>
          <w:rFonts w:ascii="Times New Roman" w:hAnsi="Times New Roman"/>
          <w:sz w:val="28"/>
          <w:szCs w:val="28"/>
          <w:lang w:eastAsia="ar-SA"/>
        </w:rPr>
        <w:t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 1172 (в редакции постановления Администрации муниципального образования «Сафоновский район» Смоленской области от 04.12.2015 № 1427</w:t>
      </w:r>
      <w:r>
        <w:rPr>
          <w:rFonts w:ascii="Times New Roman" w:hAnsi="Times New Roman"/>
          <w:sz w:val="28"/>
          <w:szCs w:val="28"/>
          <w:lang w:eastAsia="ar-SA"/>
        </w:rPr>
        <w:t xml:space="preserve">, от 30.12.2016 </w:t>
      </w:r>
      <w:r w:rsidRPr="00E8331A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1517), Уставом муниципального образования «Сафоновский район» Смоленской области</w:t>
      </w:r>
      <w:proofErr w:type="gramEnd"/>
      <w:r w:rsidRPr="00E8331A">
        <w:rPr>
          <w:rFonts w:ascii="Times New Roman" w:hAnsi="Times New Roman"/>
          <w:sz w:val="28"/>
          <w:szCs w:val="28"/>
          <w:lang w:eastAsia="ar-SA"/>
        </w:rPr>
        <w:t>, Администрация муниципального образования «Сафоновский район» Смоленской области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331A" w:rsidRDefault="00E8331A" w:rsidP="00E833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bCs/>
          <w:sz w:val="28"/>
          <w:szCs w:val="28"/>
          <w:lang w:eastAsia="ar-SA"/>
        </w:rPr>
        <w:t>ПОСТАНОВЛЯЕТ:</w:t>
      </w:r>
      <w:r w:rsidRPr="00E833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E8331A">
        <w:rPr>
          <w:rFonts w:ascii="Times New Roman" w:hAnsi="Times New Roman"/>
          <w:sz w:val="28"/>
          <w:szCs w:val="28"/>
          <w:lang w:eastAsia="ar-SA"/>
        </w:rPr>
        <w:t>Внести в муниципальную программу «Обеспечение жильем молодых семей» на 2014-2025 годы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 – муниципальная программа)</w:t>
      </w:r>
      <w:r w:rsidRPr="00E8331A">
        <w:rPr>
          <w:rFonts w:ascii="Times New Roman" w:hAnsi="Times New Roman"/>
          <w:sz w:val="28"/>
          <w:szCs w:val="28"/>
          <w:lang w:eastAsia="ar-SA"/>
        </w:rPr>
        <w:t>, утвержденную постановлением Администрации муниципального образования «Сафоновский район» Смоленской области от 02.12.2016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1365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(в редакции постановлений Администрации муниципального образования «Сафоновский район» Смоленской области от 17.04.2017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450,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от 29.12.2017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1667, от 13.11.2018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 xml:space="preserve">1341,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 w:rsidRPr="00E8331A">
        <w:rPr>
          <w:rFonts w:ascii="Times New Roman" w:hAnsi="Times New Roman"/>
          <w:sz w:val="28"/>
          <w:szCs w:val="28"/>
          <w:lang w:eastAsia="ar-SA"/>
        </w:rPr>
        <w:t>от 29.12.2018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1637, от 25.02.2019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231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E8331A">
        <w:rPr>
          <w:rFonts w:ascii="Times New Roman" w:hAnsi="Times New Roman"/>
          <w:sz w:val="28"/>
          <w:szCs w:val="28"/>
          <w:lang w:eastAsia="ar-SA"/>
        </w:rPr>
        <w:t xml:space="preserve"> от 31.12.2019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1871</w:t>
      </w:r>
      <w:r>
        <w:rPr>
          <w:rFonts w:ascii="Times New Roman" w:hAnsi="Times New Roman"/>
          <w:sz w:val="28"/>
          <w:szCs w:val="28"/>
          <w:lang w:eastAsia="ar-SA"/>
        </w:rPr>
        <w:t xml:space="preserve">,                                         </w:t>
      </w:r>
      <w:r w:rsidRPr="00E8331A">
        <w:rPr>
          <w:rFonts w:ascii="Times New Roman" w:hAnsi="Times New Roman"/>
          <w:sz w:val="28"/>
          <w:szCs w:val="28"/>
          <w:lang w:eastAsia="ar-SA"/>
        </w:rPr>
        <w:t>от 23.03.2020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334) следующие изменения:</w:t>
      </w:r>
      <w:r w:rsidRPr="00E8331A">
        <w:rPr>
          <w:rFonts w:ascii="Times New Roman" w:hAnsi="Times New Roman"/>
          <w:sz w:val="28"/>
          <w:szCs w:val="28"/>
          <w:lang w:eastAsia="ar-SA"/>
        </w:rPr>
        <w:tab/>
      </w:r>
      <w:proofErr w:type="gramEnd"/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1A">
        <w:rPr>
          <w:rFonts w:ascii="Times New Roman" w:hAnsi="Times New Roman"/>
          <w:sz w:val="28"/>
          <w:szCs w:val="28"/>
        </w:rPr>
        <w:t>1.1. В паспорте муниципальной программы позицию «</w:t>
      </w:r>
      <w:r w:rsidRPr="00E8331A">
        <w:rPr>
          <w:rFonts w:ascii="Times New Roman" w:hAnsi="Times New Roman"/>
          <w:bCs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Pr="00E833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9"/>
        <w:gridCol w:w="7053"/>
      </w:tblGrid>
      <w:tr w:rsidR="00E8331A" w:rsidRPr="00E8331A" w:rsidTr="00E8331A">
        <w:trPr>
          <w:trHeight w:val="7461"/>
        </w:trPr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E8331A">
              <w:rPr>
                <w:rFonts w:ascii="Times New Roman" w:hAnsi="Times New Roman"/>
                <w:bCs/>
                <w:lang w:eastAsia="ar-SA"/>
              </w:rPr>
              <w:lastRenderedPageBreak/>
              <w:t>Объемы ассигнований муниципальной программ</w:t>
            </w:r>
            <w:proofErr w:type="gramStart"/>
            <w:r w:rsidRPr="00E8331A">
              <w:rPr>
                <w:rFonts w:ascii="Times New Roman" w:hAnsi="Times New Roman"/>
                <w:bCs/>
                <w:lang w:eastAsia="ar-SA"/>
              </w:rPr>
              <w:t>ы(</w:t>
            </w:r>
            <w:proofErr w:type="gramEnd"/>
            <w:r w:rsidRPr="00E8331A">
              <w:rPr>
                <w:rFonts w:ascii="Times New Roman" w:hAnsi="Times New Roman"/>
                <w:bCs/>
                <w:lang w:eastAsia="ar-SA"/>
              </w:rPr>
              <w:t>по годам реализации и в разрезе источников финансирования)</w:t>
            </w:r>
          </w:p>
        </w:tc>
        <w:tc>
          <w:tcPr>
            <w:tcW w:w="7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bCs/>
                <w:lang w:eastAsia="ar-SA"/>
              </w:rPr>
              <w:t xml:space="preserve"> О</w:t>
            </w:r>
            <w:r w:rsidRPr="00E8331A">
              <w:rPr>
                <w:rFonts w:ascii="Times New Roman" w:hAnsi="Times New Roman"/>
                <w:lang w:eastAsia="ar-SA"/>
              </w:rPr>
              <w:t xml:space="preserve">бщий объем финансирования муниципальной программы составляет              тыс. рублей, в том числе: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 - средства бюджета муниципального образования «Сафоновский район» Смоленской области – 8 133,0 тыс. рублей: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2014 году – 977,4 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2015 году – 465, 8 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2016 году - 219,2  тыс. рублей;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2017 году – </w:t>
            </w:r>
            <w:r w:rsidRPr="00E8331A">
              <w:rPr>
                <w:rFonts w:ascii="Times New Roman" w:hAnsi="Times New Roman"/>
                <w:noProof/>
                <w:lang w:eastAsia="ar-SA"/>
              </w:rPr>
              <w:t xml:space="preserve">3736,2 </w:t>
            </w:r>
            <w:r w:rsidRPr="00E8331A">
              <w:rPr>
                <w:rFonts w:ascii="Times New Roman" w:hAnsi="Times New Roman"/>
                <w:lang w:eastAsia="ar-SA"/>
              </w:rPr>
              <w:t xml:space="preserve">тыс. рублей;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2018 году – 255,8  тыс. рублей;            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2019 году –  913,5 тыс. рублей;             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2020 году – 365, 1тыс. рублей;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2021 году – 600,0 тыс. рублей;                                        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2022 году – 600,0 тыс. рублей;                                        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2023 году – </w:t>
            </w:r>
            <w:r>
              <w:rPr>
                <w:rFonts w:ascii="Times New Roman" w:hAnsi="Times New Roman"/>
                <w:lang w:eastAsia="ar-SA"/>
              </w:rPr>
              <w:t>с</w:t>
            </w:r>
            <w:r w:rsidRPr="00E8331A">
              <w:rPr>
                <w:rFonts w:ascii="Times New Roman" w:hAnsi="Times New Roman"/>
                <w:lang w:eastAsia="ar-SA"/>
              </w:rPr>
              <w:t xml:space="preserve">умма не определена ей;                                        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2024 году – </w:t>
            </w:r>
            <w:r>
              <w:rPr>
                <w:rFonts w:ascii="Times New Roman" w:hAnsi="Times New Roman"/>
                <w:lang w:eastAsia="ar-SA"/>
              </w:rPr>
              <w:t>с</w:t>
            </w:r>
            <w:r w:rsidRPr="00E8331A">
              <w:rPr>
                <w:rFonts w:ascii="Times New Roman" w:hAnsi="Times New Roman"/>
                <w:lang w:eastAsia="ar-SA"/>
              </w:rPr>
              <w:t xml:space="preserve">умма не определена;                                                                  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2025 году – </w:t>
            </w:r>
            <w:r>
              <w:rPr>
                <w:rFonts w:ascii="Times New Roman" w:hAnsi="Times New Roman"/>
                <w:lang w:eastAsia="ar-SA"/>
              </w:rPr>
              <w:t>с</w:t>
            </w:r>
            <w:r w:rsidRPr="00E8331A">
              <w:rPr>
                <w:rFonts w:ascii="Times New Roman" w:hAnsi="Times New Roman"/>
                <w:lang w:eastAsia="ar-SA"/>
              </w:rPr>
              <w:t>умма не определена;                                                                                                                                       - средства бюджета Смоленской области – 46 984,3 тыс. рублей: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2014 году – 5800,7 тыс. рублей;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2015 году – 2795,3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2016 году – 1315,4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2017 году – 22353,3 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2018 году – 1</w:t>
            </w:r>
            <w:r w:rsidRPr="00E8331A">
              <w:rPr>
                <w:rFonts w:ascii="Times New Roman" w:hAnsi="Times New Roman"/>
                <w:spacing w:val="6"/>
                <w:lang w:eastAsia="ar-SA"/>
              </w:rPr>
              <w:t> </w:t>
            </w:r>
            <w:r w:rsidRPr="00E8331A">
              <w:rPr>
                <w:rFonts w:ascii="Times New Roman" w:hAnsi="Times New Roman"/>
                <w:spacing w:val="-4"/>
                <w:lang w:eastAsia="ar-SA"/>
              </w:rPr>
              <w:t>53</w:t>
            </w:r>
            <w:r w:rsidRPr="00E8331A">
              <w:rPr>
                <w:rFonts w:ascii="Times New Roman" w:hAnsi="Times New Roman"/>
                <w:lang w:eastAsia="ar-SA"/>
              </w:rPr>
              <w:t>4,</w:t>
            </w:r>
            <w:r w:rsidRPr="00E8331A">
              <w:rPr>
                <w:rFonts w:ascii="Times New Roman" w:hAnsi="Times New Roman"/>
                <w:spacing w:val="11"/>
                <w:lang w:eastAsia="ar-SA"/>
              </w:rPr>
              <w:t> </w:t>
            </w:r>
            <w:r w:rsidRPr="00E8331A">
              <w:rPr>
                <w:rFonts w:ascii="Times New Roman" w:hAnsi="Times New Roman"/>
                <w:lang w:eastAsia="ar-SA"/>
              </w:rPr>
              <w:t>7</w:t>
            </w:r>
            <w:r w:rsidRPr="00E8331A">
              <w:rPr>
                <w:rFonts w:ascii="Times New Roman" w:hAnsi="Times New Roman"/>
                <w:spacing w:val="52"/>
                <w:lang w:eastAsia="ar-SA"/>
              </w:rPr>
              <w:t xml:space="preserve"> </w:t>
            </w:r>
            <w:r w:rsidRPr="00E8331A">
              <w:rPr>
                <w:rFonts w:ascii="Times New Roman" w:hAnsi="Times New Roman"/>
                <w:lang w:eastAsia="ar-SA"/>
              </w:rPr>
              <w:t>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2019 году – 5481,0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2020 году – 2190,7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в 2021 году – 2 741,9 тыс. рублей;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2022 году – 2771,3 тыс. рублей  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2023 году – </w:t>
            </w:r>
            <w:r>
              <w:rPr>
                <w:rFonts w:ascii="Times New Roman" w:hAnsi="Times New Roman"/>
                <w:lang w:eastAsia="ar-SA"/>
              </w:rPr>
              <w:t>с</w:t>
            </w:r>
            <w:r w:rsidRPr="00E8331A">
              <w:rPr>
                <w:rFonts w:ascii="Times New Roman" w:hAnsi="Times New Roman"/>
                <w:lang w:eastAsia="ar-SA"/>
              </w:rPr>
              <w:t>умма не определена;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2024 году – </w:t>
            </w:r>
            <w:r>
              <w:rPr>
                <w:rFonts w:ascii="Times New Roman" w:hAnsi="Times New Roman"/>
                <w:lang w:eastAsia="ar-SA"/>
              </w:rPr>
              <w:t>с</w:t>
            </w:r>
            <w:r w:rsidRPr="00E8331A">
              <w:rPr>
                <w:rFonts w:ascii="Times New Roman" w:hAnsi="Times New Roman"/>
                <w:lang w:eastAsia="ar-SA"/>
              </w:rPr>
              <w:t>умма не определена;</w:t>
            </w:r>
          </w:p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 xml:space="preserve">в 2025 году – </w:t>
            </w:r>
            <w:r>
              <w:rPr>
                <w:rFonts w:ascii="Times New Roman" w:hAnsi="Times New Roman"/>
                <w:lang w:eastAsia="ar-SA"/>
              </w:rPr>
              <w:t>с</w:t>
            </w:r>
            <w:r w:rsidRPr="00E8331A">
              <w:rPr>
                <w:rFonts w:ascii="Times New Roman" w:hAnsi="Times New Roman"/>
                <w:lang w:eastAsia="ar-SA"/>
              </w:rPr>
              <w:t>умма не определена.</w:t>
            </w:r>
          </w:p>
        </w:tc>
      </w:tr>
    </w:tbl>
    <w:p w:rsidR="00E8331A" w:rsidRPr="00E8331A" w:rsidRDefault="00E8331A" w:rsidP="00E8331A">
      <w:pPr>
        <w:tabs>
          <w:tab w:val="left" w:pos="360"/>
          <w:tab w:val="left" w:pos="700"/>
        </w:tabs>
        <w:suppressAutoHyphens/>
        <w:spacing w:after="0" w:line="240" w:lineRule="auto"/>
        <w:ind w:right="-14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8331A" w:rsidRPr="00E8331A" w:rsidRDefault="00E8331A" w:rsidP="00E8331A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1.2. Раздел 3 изложить в следующей редакции: </w:t>
      </w:r>
    </w:p>
    <w:p w:rsidR="00E8331A" w:rsidRDefault="00E8331A" w:rsidP="00E8331A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«3. Обоснование ресурсного обеспечения муниципальной программы</w:t>
      </w:r>
    </w:p>
    <w:p w:rsidR="00E8331A" w:rsidRPr="00E8331A" w:rsidRDefault="00E8331A" w:rsidP="00E8331A">
      <w:pPr>
        <w:tabs>
          <w:tab w:val="left" w:pos="700"/>
        </w:tabs>
        <w:suppressAutoHyphens/>
        <w:spacing w:after="0" w:line="240" w:lineRule="auto"/>
        <w:ind w:right="-14"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41"/>
        <w:gridCol w:w="709"/>
        <w:gridCol w:w="992"/>
        <w:gridCol w:w="993"/>
        <w:gridCol w:w="850"/>
        <w:gridCol w:w="992"/>
        <w:gridCol w:w="993"/>
        <w:gridCol w:w="992"/>
        <w:gridCol w:w="850"/>
        <w:gridCol w:w="851"/>
        <w:gridCol w:w="992"/>
      </w:tblGrid>
      <w:tr w:rsidR="00E8331A" w:rsidRPr="00E8331A" w:rsidTr="00E8331A">
        <w:trPr>
          <w:cantSplit/>
          <w:trHeight w:hRule="exact" w:val="26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Источник финансирования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lang w:eastAsia="ar-SA"/>
              </w:rPr>
              <w:t>Годы реализации программы (тыс.руб)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Всего </w:t>
            </w:r>
            <w:r w:rsidRPr="00E8331A">
              <w:rPr>
                <w:rFonts w:ascii="Times New Roman" w:hAnsi="Times New Roman"/>
                <w:lang w:eastAsia="ar-SA"/>
              </w:rPr>
              <w:t>тыс.руб.</w:t>
            </w:r>
          </w:p>
        </w:tc>
      </w:tr>
      <w:tr w:rsidR="00E8331A" w:rsidRPr="00E8331A" w:rsidTr="00E8331A">
        <w:trPr>
          <w:cantSplit/>
          <w:trHeight w:hRule="exact" w:val="26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8331A" w:rsidRPr="00E8331A" w:rsidTr="00E8331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977.4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465.8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219.2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noProof/>
                <w:sz w:val="16"/>
                <w:szCs w:val="16"/>
                <w:lang w:eastAsia="ar-SA"/>
              </w:rPr>
              <w:t xml:space="preserve">3736.2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255.8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913,5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365,1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8133</w:t>
            </w:r>
          </w:p>
        </w:tc>
      </w:tr>
      <w:tr w:rsidR="00E8331A" w:rsidRPr="00E8331A" w:rsidTr="00E8331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Бюджет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5800.7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2795.3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1315.4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22353.3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1534.7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5481,0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2190,7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2741,9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2771,3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46984,3</w:t>
            </w:r>
          </w:p>
        </w:tc>
      </w:tr>
      <w:tr w:rsidR="00E8331A" w:rsidRPr="00E8331A" w:rsidTr="00E8331A">
        <w:trPr>
          <w:trHeight w:val="55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3811.9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4611.8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1814.8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24826.7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624,5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1 214,8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25833.6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25833.6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25833.6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114405,3   </w:t>
            </w:r>
          </w:p>
        </w:tc>
      </w:tr>
      <w:tr w:rsidR="00E8331A" w:rsidRPr="00E8331A" w:rsidTr="00E8331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10590.0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7872,9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3349.4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50916,2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2415,0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7609,3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28389,4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29175,5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29204,9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E8331A">
              <w:rPr>
                <w:rFonts w:ascii="Times New Roman" w:hAnsi="Times New Roman"/>
                <w:sz w:val="16"/>
                <w:szCs w:val="16"/>
                <w:lang w:eastAsia="ar-SA"/>
              </w:rPr>
              <w:t>169522,6</w:t>
            </w:r>
          </w:p>
        </w:tc>
      </w:tr>
    </w:tbl>
    <w:p w:rsidR="00E8331A" w:rsidRPr="00E8331A" w:rsidRDefault="00E8331A" w:rsidP="00E8331A">
      <w:pPr>
        <w:tabs>
          <w:tab w:val="left" w:pos="700"/>
        </w:tabs>
        <w:suppressAutoHyphens/>
        <w:spacing w:after="0" w:line="240" w:lineRule="auto"/>
        <w:ind w:right="-14"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8331A" w:rsidRPr="00E8331A" w:rsidRDefault="00E8331A" w:rsidP="00E8331A">
      <w:pPr>
        <w:widowControl w:val="0"/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Общий объем финансирования муниципальной программы за счет средств бюджета Смоленской области и бюджета муниципального образования «Сафоновский район» Смоленской области  составляет 55117,3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8331A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Pr="00E8331A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E8331A">
        <w:rPr>
          <w:rFonts w:ascii="Times New Roman" w:hAnsi="Times New Roman"/>
          <w:sz w:val="28"/>
          <w:szCs w:val="28"/>
          <w:lang w:eastAsia="ar-SA"/>
        </w:rPr>
        <w:t>ублей</w:t>
      </w:r>
      <w:proofErr w:type="spellEnd"/>
      <w:r w:rsidRPr="00E8331A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E8331A">
        <w:rPr>
          <w:rFonts w:ascii="Times New Roman" w:hAnsi="Times New Roman"/>
          <w:sz w:val="28"/>
          <w:szCs w:val="28"/>
          <w:lang w:eastAsia="ar-SA"/>
        </w:rPr>
        <w:t>в том числе по годам: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 2014 году – 6778.1 </w:t>
      </w:r>
      <w:r w:rsidRPr="00E8331A">
        <w:rPr>
          <w:rFonts w:ascii="Times New Roman" w:hAnsi="Times New Roman"/>
          <w:sz w:val="28"/>
          <w:szCs w:val="28"/>
          <w:lang w:eastAsia="ar-SA"/>
        </w:rPr>
        <w:t>тыс.руб.;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в 2015 году – 3261.1 тыс.руб.;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 2016 году – 1534.6 </w:t>
      </w:r>
      <w:r w:rsidRPr="00E8331A">
        <w:rPr>
          <w:rFonts w:ascii="Times New Roman" w:hAnsi="Times New Roman"/>
          <w:sz w:val="28"/>
          <w:szCs w:val="28"/>
          <w:lang w:eastAsia="ar-SA"/>
        </w:rPr>
        <w:t>тыс.руб.;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в 2017 году – 26089.5 </w:t>
      </w:r>
      <w:r w:rsidRPr="00E8331A">
        <w:rPr>
          <w:rFonts w:ascii="Times New Roman" w:hAnsi="Times New Roman"/>
          <w:sz w:val="28"/>
          <w:szCs w:val="28"/>
          <w:lang w:eastAsia="ar-SA"/>
        </w:rPr>
        <w:t>тыс.руб.;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в 2018 году – </w:t>
      </w:r>
      <w:r w:rsidRPr="00E8331A">
        <w:rPr>
          <w:rFonts w:ascii="Times New Roman" w:hAnsi="Times New Roman"/>
          <w:sz w:val="28"/>
          <w:szCs w:val="28"/>
          <w:lang w:eastAsia="ar-SA"/>
        </w:rPr>
        <w:t>1790.5  тыс.руб.;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в 2019 году – 6394,5тыс</w:t>
      </w:r>
      <w:proofErr w:type="gramStart"/>
      <w:r w:rsidRPr="00E8331A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Pr="00E8331A">
        <w:rPr>
          <w:rFonts w:ascii="Times New Roman" w:hAnsi="Times New Roman"/>
          <w:sz w:val="28"/>
          <w:szCs w:val="28"/>
          <w:lang w:eastAsia="ar-SA"/>
        </w:rPr>
        <w:t>уб;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в 2020 году – 2555,8 тыс.руб;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в 2021 году – 3341,9 тыс.руб;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в 2022 году – 3371,3 тыс.руб;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2023 году – с</w:t>
      </w:r>
      <w:r w:rsidRPr="00E8331A">
        <w:rPr>
          <w:rFonts w:ascii="Times New Roman" w:hAnsi="Times New Roman"/>
          <w:sz w:val="28"/>
          <w:szCs w:val="28"/>
          <w:lang w:eastAsia="ar-SA"/>
        </w:rPr>
        <w:t>умма не определена;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- в 2024 году –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8331A">
        <w:rPr>
          <w:rFonts w:ascii="Times New Roman" w:hAnsi="Times New Roman"/>
          <w:sz w:val="28"/>
          <w:szCs w:val="28"/>
          <w:lang w:eastAsia="ar-SA"/>
        </w:rPr>
        <w:t>умма не определена;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- в 2025 году –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8331A">
        <w:rPr>
          <w:rFonts w:ascii="Times New Roman" w:hAnsi="Times New Roman"/>
          <w:sz w:val="28"/>
          <w:szCs w:val="28"/>
          <w:lang w:eastAsia="ar-SA"/>
        </w:rPr>
        <w:t>умма не определена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Объемы финансирования мероприятий муниципальной программы могут изменяться в зависимости </w:t>
      </w:r>
      <w:proofErr w:type="gramStart"/>
      <w:r w:rsidRPr="00E8331A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8331A">
        <w:rPr>
          <w:rFonts w:ascii="Times New Roman" w:hAnsi="Times New Roman"/>
          <w:sz w:val="28"/>
          <w:szCs w:val="28"/>
          <w:lang w:eastAsia="ar-SA"/>
        </w:rPr>
        <w:t>: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размеров софинансирования федерального и областного бюджета;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- фактически утвержденного Администрацией муниципального образования «Сафоновский район» Смоленской области норматива стоимости 1 квадратного метра общей площади жилого помещения по муниципальному образованию для расчета размера социальной выплаты на соответствующий год; 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- возможностей бюджета 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E8331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E8331A" w:rsidRPr="00E8331A" w:rsidRDefault="00E8331A" w:rsidP="00E833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1.3. Приложение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 xml:space="preserve">2 к муниципальной программе «Обеспечение жильем молодых семей» на 2014-2020 годы изложить в </w:t>
      </w:r>
      <w:r>
        <w:rPr>
          <w:rFonts w:ascii="Times New Roman" w:hAnsi="Times New Roman"/>
          <w:sz w:val="28"/>
          <w:szCs w:val="28"/>
          <w:lang w:eastAsia="ar-SA"/>
        </w:rPr>
        <w:t>новой редакции (прилагается).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2. Опубликовать настоящее постановление на официальном сайте Администрации муниципального образования «Сафоновский район» Смоленской области в  информационно-телекоммуникационной сети Интернет. </w:t>
      </w:r>
    </w:p>
    <w:p w:rsidR="00E8331A" w:rsidRPr="00E8331A" w:rsidRDefault="00E8331A" w:rsidP="00E833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>3. Считать настоящее постановление неотъемлемой частью постановление Администрации муниципального образования «Сафоновский район» Смоленской области от 02.12.2016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1365 «О внесении изменений в постановление Администрации муниципального образования  «Сафоновский район» Смоленской области от 30.06.2015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8331A">
        <w:rPr>
          <w:rFonts w:ascii="Times New Roman" w:hAnsi="Times New Roman"/>
          <w:sz w:val="28"/>
          <w:szCs w:val="28"/>
          <w:lang w:eastAsia="ar-SA"/>
        </w:rPr>
        <w:t>749».</w:t>
      </w:r>
    </w:p>
    <w:p w:rsidR="00500010" w:rsidRPr="00284B85" w:rsidRDefault="00500010" w:rsidP="005000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B85" w:rsidRDefault="00284B85" w:rsidP="00A31C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E70EF" w:rsidRDefault="0061731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26145">
        <w:rPr>
          <w:rFonts w:ascii="Times New Roman" w:hAnsi="Times New Roman"/>
          <w:b/>
          <w:sz w:val="28"/>
          <w:szCs w:val="28"/>
        </w:rPr>
        <w:t>А.И.Лапиков</w:t>
      </w:r>
    </w:p>
    <w:p w:rsidR="006C0AA8" w:rsidRDefault="006C0AA8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6FED" w:rsidRPr="00B7693F" w:rsidRDefault="00D16FED" w:rsidP="00B76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217"/>
      </w:tblGrid>
      <w:tr w:rsidR="006E70EF" w:rsidRPr="006E70EF" w:rsidTr="00362683">
        <w:tc>
          <w:tcPr>
            <w:tcW w:w="6204" w:type="dxa"/>
          </w:tcPr>
          <w:p w:rsidR="006E70EF" w:rsidRPr="006E70EF" w:rsidRDefault="006E70EF" w:rsidP="006E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16FED" w:rsidRDefault="00362683" w:rsidP="003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62683" w:rsidRPr="006E70EF" w:rsidRDefault="00362683" w:rsidP="00362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6E70EF" w:rsidRDefault="006E70EF" w:rsidP="006E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683" w:rsidRPr="00604F61" w:rsidRDefault="00362683" w:rsidP="006E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8331A" w:rsidRPr="00E8331A" w:rsidRDefault="00E8331A" w:rsidP="00E833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План реализации муниципальной программы   </w:t>
      </w:r>
    </w:p>
    <w:p w:rsidR="00E8331A" w:rsidRDefault="00E8331A" w:rsidP="00E8331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8331A">
        <w:rPr>
          <w:rFonts w:ascii="Times New Roman" w:hAnsi="Times New Roman"/>
          <w:sz w:val="28"/>
          <w:szCs w:val="28"/>
          <w:lang w:eastAsia="ar-SA"/>
        </w:rPr>
        <w:t xml:space="preserve">  «Обеспечение жильем молодых семей» на 2014-2025 годы </w:t>
      </w:r>
    </w:p>
    <w:p w:rsidR="00E8331A" w:rsidRPr="00E8331A" w:rsidRDefault="00E8331A" w:rsidP="00E8331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1275"/>
        <w:gridCol w:w="1985"/>
        <w:gridCol w:w="850"/>
        <w:gridCol w:w="709"/>
        <w:gridCol w:w="142"/>
        <w:gridCol w:w="992"/>
        <w:gridCol w:w="851"/>
        <w:gridCol w:w="708"/>
        <w:gridCol w:w="709"/>
        <w:gridCol w:w="567"/>
      </w:tblGrid>
      <w:tr w:rsidR="00604F61" w:rsidRPr="00E8331A" w:rsidTr="00604F61">
        <w:trPr>
          <w:trHeight w:hRule="exact" w:val="1491"/>
        </w:trPr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5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Объем средств на реализацию муниципальной программы на очередной финансовый год</w:t>
            </w:r>
          </w:p>
          <w:p w:rsid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и плановый период, </w:t>
            </w:r>
          </w:p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тыс. </w:t>
            </w:r>
            <w:proofErr w:type="spellStart"/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руб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Планируемое значение показателя на реализацию муниципальной программы на очередной финансовый год и плановый период</w:t>
            </w:r>
          </w:p>
        </w:tc>
      </w:tr>
      <w:tr w:rsidR="00604F61" w:rsidRPr="00E8331A" w:rsidTr="00604F61">
        <w:tc>
          <w:tcPr>
            <w:tcW w:w="19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8331A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</w:tr>
      <w:tr w:rsidR="00E8331A" w:rsidRPr="00E8331A" w:rsidTr="00E8331A">
        <w:tc>
          <w:tcPr>
            <w:tcW w:w="1077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Цель муниципальной программы – поддержка молодых семей, проживающих на территории муниципального образования «Сафоновский район» Смоленской области и признанных  в установленном </w:t>
            </w:r>
            <w:proofErr w:type="gramStart"/>
            <w:r w:rsidRPr="00E8331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порядке</w:t>
            </w:r>
            <w:proofErr w:type="gramEnd"/>
            <w:r w:rsidRPr="00E8331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нуждающимися в жилом помещении, в решении жилищной проблемы.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Основное мероприятие муниципальной программы - выделение молодым семьям социальных выплат на </w:t>
            </w:r>
            <w:r w:rsidRPr="00E8331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приобретение жилого помещения или строительство индивидуального жилого дома.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молодых семей, улучшивших жилищные условия за счет средств бюджета муниципального образования «Сафоновский район» Смоленской области.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23 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молодых семей – участников муниципальной программы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65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Доля молодых семей, улучшивших жилищные условия в общем количестве молодых семей – участников Программы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35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и проведение отбора муниципальных образований для участия в Программе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Департамент Смоленской области по социальному развитию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0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проведения отбора банков для участия в Программе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Департамент Смоленской области по социальному развитию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учета молодых семей, участвующих в Программе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Формирование и утверждение  списков молодых семей </w:t>
            </w:r>
            <w:proofErr w:type="gramStart"/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-у</w:t>
            </w:r>
            <w:proofErr w:type="gramEnd"/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частников Программы, изъявивших желание </w:t>
            </w: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получить социальную выплату в планируемом году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Администрация муниципального образования «Сафоновский </w:t>
            </w: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район»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Предоставление молодым семьям социальных выплат на приобретение жилья или займа на приобретение жилья или строительство </w:t>
            </w:r>
            <w:r w:rsidRPr="0060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объекта индивидуального жилищного строительства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Департамент Смоленской области по социальному развитию, Администрация муниципального образования «Сафоновский район»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областной бюджет, </w:t>
            </w:r>
          </w:p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муниципальный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областной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7738,7</w:t>
            </w:r>
          </w:p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w w:val="112"/>
                <w:sz w:val="20"/>
                <w:szCs w:val="20"/>
                <w:lang w:eastAsia="ar-SA"/>
              </w:rPr>
              <w:t xml:space="preserve"> 1800,0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областной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2190,7   муниципальный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365,1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областной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2741,9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областной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2771,3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муниципальный бюджет -</w:t>
            </w:r>
          </w:p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600,0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Формирование единой информационной базы данных об участниках Программы по Смоленской области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Департамент Смоленской области по социальному развитию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Заключение с банками, прошедшими отбор, соглашений о сотрудничестве по реализации мероприятий программы на соответствующий год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Администрация муниципального образования «Сафоновский район» Смоленской области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Привлечение дополнительных финансовых средств на приобретение молодыми семьями </w:t>
            </w:r>
            <w:r w:rsidRPr="0060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молодыми семьи, участники</w:t>
            </w:r>
            <w:r w:rsidR="00604F61"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муниципальной программы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>внебюджетные средства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77500,8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25833.6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25833.6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25833.6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</w:tc>
      </w:tr>
      <w:tr w:rsidR="00604F61" w:rsidRPr="00E8331A" w:rsidTr="00604F61"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604F6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04F6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Итого по основному мероприятию  «Выделение молодым семьям социальных выплат на приобретение </w:t>
            </w:r>
            <w:r w:rsidRPr="0060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жилого помещения или создание объекта индивидуального жилищного строительства</w:t>
            </w:r>
            <w:r w:rsidR="00604F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604F61" w:rsidRDefault="00E8331A" w:rsidP="00E833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87039,5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28389,4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29175,5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>29204,9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331A" w:rsidRPr="00E8331A" w:rsidRDefault="00E8331A" w:rsidP="00E83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331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E8331A" w:rsidRPr="00E8331A" w:rsidRDefault="00E8331A" w:rsidP="00E8331A">
      <w:pPr>
        <w:suppressAutoHyphens/>
        <w:autoSpaceDE w:val="0"/>
        <w:spacing w:after="0" w:line="240" w:lineRule="auto"/>
        <w:ind w:right="-1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7375" w:rsidRPr="00927375" w:rsidRDefault="00927375" w:rsidP="009273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B7C" w:rsidRPr="00B30B7C" w:rsidRDefault="00B30B7C" w:rsidP="0061731D">
      <w:pPr>
        <w:widowControl w:val="0"/>
        <w:rPr>
          <w:sz w:val="16"/>
          <w:szCs w:val="16"/>
        </w:rPr>
      </w:pPr>
    </w:p>
    <w:p w:rsidR="00B30B7C" w:rsidRPr="0011468E" w:rsidRDefault="00B30B7C" w:rsidP="0061731D">
      <w:pPr>
        <w:widowControl w:val="0"/>
        <w:rPr>
          <w:sz w:val="28"/>
          <w:szCs w:val="28"/>
        </w:rPr>
        <w:sectPr w:rsidR="00B30B7C" w:rsidRPr="0011468E" w:rsidSect="00284B85">
          <w:headerReference w:type="default" r:id="rId10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61731D" w:rsidRDefault="0061731D" w:rsidP="0061731D">
      <w:pPr>
        <w:widowControl w:val="0"/>
        <w:rPr>
          <w:sz w:val="28"/>
          <w:szCs w:val="28"/>
        </w:rPr>
      </w:pPr>
    </w:p>
    <w:p w:rsidR="0061731D" w:rsidRDefault="0061731D" w:rsidP="0061731D">
      <w:pPr>
        <w:widowControl w:val="0"/>
        <w:rPr>
          <w:sz w:val="28"/>
          <w:szCs w:val="28"/>
        </w:rPr>
      </w:pPr>
    </w:p>
    <w:p w:rsidR="005E335C" w:rsidRPr="004C14C2" w:rsidRDefault="005E335C" w:rsidP="004C14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35C" w:rsidRPr="004C14C2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F1" w:rsidRDefault="00AA4CF1">
      <w:pPr>
        <w:spacing w:after="0" w:line="240" w:lineRule="auto"/>
      </w:pPr>
      <w:r>
        <w:separator/>
      </w:r>
    </w:p>
  </w:endnote>
  <w:endnote w:type="continuationSeparator" w:id="0">
    <w:p w:rsidR="00AA4CF1" w:rsidRDefault="00AA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F1" w:rsidRDefault="00AA4CF1">
      <w:pPr>
        <w:spacing w:after="0" w:line="240" w:lineRule="auto"/>
      </w:pPr>
      <w:r>
        <w:separator/>
      </w:r>
    </w:p>
  </w:footnote>
  <w:footnote w:type="continuationSeparator" w:id="0">
    <w:p w:rsidR="00AA4CF1" w:rsidRDefault="00AA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FE5BA0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921CEC">
      <w:rPr>
        <w:rFonts w:ascii="Times New Roman" w:hAnsi="Times New Roman"/>
        <w:noProof/>
        <w:sz w:val="28"/>
        <w:szCs w:val="28"/>
      </w:rPr>
      <w:t>5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CF60101"/>
    <w:multiLevelType w:val="hybridMultilevel"/>
    <w:tmpl w:val="415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20C09"/>
    <w:rsid w:val="000627CC"/>
    <w:rsid w:val="0008383B"/>
    <w:rsid w:val="000A6020"/>
    <w:rsid w:val="000E0C97"/>
    <w:rsid w:val="00110C7D"/>
    <w:rsid w:val="00126145"/>
    <w:rsid w:val="00136E5F"/>
    <w:rsid w:val="00137CF4"/>
    <w:rsid w:val="001430E9"/>
    <w:rsid w:val="001560AE"/>
    <w:rsid w:val="001944E2"/>
    <w:rsid w:val="001A195D"/>
    <w:rsid w:val="001A4500"/>
    <w:rsid w:val="001A662F"/>
    <w:rsid w:val="001C5C74"/>
    <w:rsid w:val="001D01B4"/>
    <w:rsid w:val="001D73D6"/>
    <w:rsid w:val="001D7B43"/>
    <w:rsid w:val="001E5B32"/>
    <w:rsid w:val="00206532"/>
    <w:rsid w:val="00217FF0"/>
    <w:rsid w:val="00221647"/>
    <w:rsid w:val="00266241"/>
    <w:rsid w:val="00284B85"/>
    <w:rsid w:val="00292C06"/>
    <w:rsid w:val="002A6AE0"/>
    <w:rsid w:val="002B3397"/>
    <w:rsid w:val="0030415C"/>
    <w:rsid w:val="00305B78"/>
    <w:rsid w:val="00314735"/>
    <w:rsid w:val="00316C64"/>
    <w:rsid w:val="003306C8"/>
    <w:rsid w:val="003506B1"/>
    <w:rsid w:val="00362683"/>
    <w:rsid w:val="003B14FA"/>
    <w:rsid w:val="003B36A9"/>
    <w:rsid w:val="003B5AB8"/>
    <w:rsid w:val="003D0391"/>
    <w:rsid w:val="003E1A96"/>
    <w:rsid w:val="004034AF"/>
    <w:rsid w:val="00421DDD"/>
    <w:rsid w:val="00430E79"/>
    <w:rsid w:val="00453627"/>
    <w:rsid w:val="004554B2"/>
    <w:rsid w:val="00477B6B"/>
    <w:rsid w:val="00486F32"/>
    <w:rsid w:val="00491FFE"/>
    <w:rsid w:val="004B0AB7"/>
    <w:rsid w:val="004B7C1E"/>
    <w:rsid w:val="004C14C2"/>
    <w:rsid w:val="004D0F98"/>
    <w:rsid w:val="004D339D"/>
    <w:rsid w:val="00500010"/>
    <w:rsid w:val="00511D8C"/>
    <w:rsid w:val="00513AA0"/>
    <w:rsid w:val="005229EC"/>
    <w:rsid w:val="005233E8"/>
    <w:rsid w:val="00564B46"/>
    <w:rsid w:val="005760F6"/>
    <w:rsid w:val="00584786"/>
    <w:rsid w:val="005A3428"/>
    <w:rsid w:val="005A6CAB"/>
    <w:rsid w:val="005C5E23"/>
    <w:rsid w:val="005C6AB6"/>
    <w:rsid w:val="005E335C"/>
    <w:rsid w:val="005E5E0E"/>
    <w:rsid w:val="005E657F"/>
    <w:rsid w:val="005F5DA7"/>
    <w:rsid w:val="006030B9"/>
    <w:rsid w:val="00604F61"/>
    <w:rsid w:val="00610F33"/>
    <w:rsid w:val="0061731D"/>
    <w:rsid w:val="006239AE"/>
    <w:rsid w:val="00646668"/>
    <w:rsid w:val="006513B8"/>
    <w:rsid w:val="0065321D"/>
    <w:rsid w:val="00684C68"/>
    <w:rsid w:val="0069014F"/>
    <w:rsid w:val="006C0AA8"/>
    <w:rsid w:val="006C43C5"/>
    <w:rsid w:val="006D52E1"/>
    <w:rsid w:val="006D7C00"/>
    <w:rsid w:val="006E34F7"/>
    <w:rsid w:val="006E70EF"/>
    <w:rsid w:val="006F048B"/>
    <w:rsid w:val="0070349B"/>
    <w:rsid w:val="00732F50"/>
    <w:rsid w:val="007374CA"/>
    <w:rsid w:val="007441AF"/>
    <w:rsid w:val="00744621"/>
    <w:rsid w:val="007536E4"/>
    <w:rsid w:val="007541DE"/>
    <w:rsid w:val="007556FC"/>
    <w:rsid w:val="007716FD"/>
    <w:rsid w:val="00791E15"/>
    <w:rsid w:val="00794776"/>
    <w:rsid w:val="007A15B2"/>
    <w:rsid w:val="007D458B"/>
    <w:rsid w:val="007F0D6E"/>
    <w:rsid w:val="008027DF"/>
    <w:rsid w:val="00802EAD"/>
    <w:rsid w:val="00805A33"/>
    <w:rsid w:val="008260A3"/>
    <w:rsid w:val="00836674"/>
    <w:rsid w:val="008515D5"/>
    <w:rsid w:val="0086178A"/>
    <w:rsid w:val="008813D5"/>
    <w:rsid w:val="008A5836"/>
    <w:rsid w:val="008A67EA"/>
    <w:rsid w:val="008B5074"/>
    <w:rsid w:val="008E113C"/>
    <w:rsid w:val="00902C6B"/>
    <w:rsid w:val="00903C47"/>
    <w:rsid w:val="00921CEC"/>
    <w:rsid w:val="00927375"/>
    <w:rsid w:val="009273F1"/>
    <w:rsid w:val="00941741"/>
    <w:rsid w:val="009461CD"/>
    <w:rsid w:val="009468A0"/>
    <w:rsid w:val="009514B4"/>
    <w:rsid w:val="00953ED1"/>
    <w:rsid w:val="00954B44"/>
    <w:rsid w:val="009C27CB"/>
    <w:rsid w:val="009C700B"/>
    <w:rsid w:val="009D7069"/>
    <w:rsid w:val="009E42AA"/>
    <w:rsid w:val="009F6862"/>
    <w:rsid w:val="00A17DCF"/>
    <w:rsid w:val="00A31CE4"/>
    <w:rsid w:val="00A46930"/>
    <w:rsid w:val="00A53801"/>
    <w:rsid w:val="00A73348"/>
    <w:rsid w:val="00A944FF"/>
    <w:rsid w:val="00A97CD0"/>
    <w:rsid w:val="00AA4CF1"/>
    <w:rsid w:val="00AB7534"/>
    <w:rsid w:val="00AD2D94"/>
    <w:rsid w:val="00AE422A"/>
    <w:rsid w:val="00AF1B10"/>
    <w:rsid w:val="00AF658D"/>
    <w:rsid w:val="00B1019A"/>
    <w:rsid w:val="00B30B7C"/>
    <w:rsid w:val="00B57739"/>
    <w:rsid w:val="00B60327"/>
    <w:rsid w:val="00B67E84"/>
    <w:rsid w:val="00B7693F"/>
    <w:rsid w:val="00B80EB5"/>
    <w:rsid w:val="00B84C91"/>
    <w:rsid w:val="00B9064D"/>
    <w:rsid w:val="00B917B6"/>
    <w:rsid w:val="00BC000A"/>
    <w:rsid w:val="00BD627C"/>
    <w:rsid w:val="00BE2139"/>
    <w:rsid w:val="00BE2BE5"/>
    <w:rsid w:val="00BF295A"/>
    <w:rsid w:val="00C05D3D"/>
    <w:rsid w:val="00C17C00"/>
    <w:rsid w:val="00C21A3E"/>
    <w:rsid w:val="00C325CD"/>
    <w:rsid w:val="00C467C6"/>
    <w:rsid w:val="00C46D7B"/>
    <w:rsid w:val="00C574FD"/>
    <w:rsid w:val="00C638CD"/>
    <w:rsid w:val="00C71365"/>
    <w:rsid w:val="00C86021"/>
    <w:rsid w:val="00C94296"/>
    <w:rsid w:val="00CA5ABB"/>
    <w:rsid w:val="00CB5925"/>
    <w:rsid w:val="00CC5896"/>
    <w:rsid w:val="00CE2A59"/>
    <w:rsid w:val="00CF0AAA"/>
    <w:rsid w:val="00CF6895"/>
    <w:rsid w:val="00D03CC2"/>
    <w:rsid w:val="00D07393"/>
    <w:rsid w:val="00D16FED"/>
    <w:rsid w:val="00D26E80"/>
    <w:rsid w:val="00D36222"/>
    <w:rsid w:val="00D43ACB"/>
    <w:rsid w:val="00D46C70"/>
    <w:rsid w:val="00DA5EA3"/>
    <w:rsid w:val="00DB08CB"/>
    <w:rsid w:val="00DB2603"/>
    <w:rsid w:val="00DB6AA8"/>
    <w:rsid w:val="00DC5036"/>
    <w:rsid w:val="00DD5BB0"/>
    <w:rsid w:val="00DE3745"/>
    <w:rsid w:val="00DE7AAE"/>
    <w:rsid w:val="00DF0896"/>
    <w:rsid w:val="00DF1F32"/>
    <w:rsid w:val="00E010FB"/>
    <w:rsid w:val="00E35939"/>
    <w:rsid w:val="00E3676C"/>
    <w:rsid w:val="00E55B40"/>
    <w:rsid w:val="00E56193"/>
    <w:rsid w:val="00E60839"/>
    <w:rsid w:val="00E6317A"/>
    <w:rsid w:val="00E738B7"/>
    <w:rsid w:val="00E8331A"/>
    <w:rsid w:val="00E84066"/>
    <w:rsid w:val="00E84E38"/>
    <w:rsid w:val="00EB7C7E"/>
    <w:rsid w:val="00EC0EEF"/>
    <w:rsid w:val="00EC5606"/>
    <w:rsid w:val="00ED5F9F"/>
    <w:rsid w:val="00F32986"/>
    <w:rsid w:val="00F536BE"/>
    <w:rsid w:val="00F65815"/>
    <w:rsid w:val="00F878AF"/>
    <w:rsid w:val="00FB4212"/>
    <w:rsid w:val="00FB53C6"/>
    <w:rsid w:val="00FB5550"/>
    <w:rsid w:val="00FB7C91"/>
    <w:rsid w:val="00FC3986"/>
    <w:rsid w:val="00FC5C55"/>
    <w:rsid w:val="00FD6DCC"/>
    <w:rsid w:val="00FE11C6"/>
    <w:rsid w:val="00FE5BA0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3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FE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375"/>
    <w:pPr>
      <w:widowControl w:val="0"/>
      <w:autoSpaceDE w:val="0"/>
      <w:autoSpaceDN w:val="0"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AD2D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1ABA-57FC-4B56-91AE-D07864B8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2021-01-20T07:40:00Z</cp:lastPrinted>
  <dcterms:created xsi:type="dcterms:W3CDTF">2019-09-27T13:13:00Z</dcterms:created>
  <dcterms:modified xsi:type="dcterms:W3CDTF">2021-01-27T08:23:00Z</dcterms:modified>
</cp:coreProperties>
</file>