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8" w:rsidRPr="00DC2C17" w:rsidRDefault="00757A98" w:rsidP="00757A98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F7C32" wp14:editId="19DC4B21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98" w:rsidRPr="00DC2C17" w:rsidRDefault="00757A98" w:rsidP="00757A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57A98" w:rsidRPr="00DC2C17" w:rsidRDefault="00757A98" w:rsidP="00757A9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757A98" w:rsidRPr="00DC2C17" w:rsidRDefault="00757A98" w:rsidP="00757A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007404" w:rsidRDefault="00007404" w:rsidP="000074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Pr="002F2202" w:rsidRDefault="00757A98" w:rsidP="000074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25.02.2020 № 189</w:t>
      </w:r>
    </w:p>
    <w:p w:rsidR="00007404" w:rsidRPr="002F2202" w:rsidRDefault="00007404" w:rsidP="000074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8"/>
      </w:tblGrid>
      <w:tr w:rsidR="00007404" w:rsidTr="004D335F">
        <w:tc>
          <w:tcPr>
            <w:tcW w:w="5637" w:type="dxa"/>
          </w:tcPr>
          <w:p w:rsidR="004D335F" w:rsidRDefault="004D335F" w:rsidP="0000740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Положение</w:t>
            </w:r>
            <w:r w:rsidRPr="00170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404" w:rsidRDefault="004D335F" w:rsidP="000074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комитете по образованию Администрации муниципального образования «Сафоновский район» Смоленской области</w:t>
            </w:r>
          </w:p>
        </w:tc>
        <w:tc>
          <w:tcPr>
            <w:tcW w:w="4678" w:type="dxa"/>
          </w:tcPr>
          <w:p w:rsidR="00007404" w:rsidRDefault="00007404" w:rsidP="000074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35F" w:rsidRDefault="004D335F" w:rsidP="000074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02" w:rsidRDefault="002F2202" w:rsidP="000074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5F" w:rsidRPr="004D335F" w:rsidRDefault="004D335F" w:rsidP="004D335F">
      <w:pPr>
        <w:widowControl w:val="0"/>
        <w:tabs>
          <w:tab w:val="left" w:pos="2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5F">
        <w:rPr>
          <w:rFonts w:ascii="Times New Roman" w:eastAsia="Calibri" w:hAnsi="Times New Roman" w:cs="Times New Roman"/>
          <w:sz w:val="28"/>
          <w:szCs w:val="28"/>
        </w:rPr>
        <w:t>Руководствуясь решением Сафоновского районного Совета депутатов Смоленской области от 26.02.2019 № 38/13 «О внесении изменений в структуру Администрации муниципального образования «Сафоновский район» Смоленской области»,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</w:t>
      </w:r>
    </w:p>
    <w:p w:rsidR="004D335F" w:rsidRPr="004D335F" w:rsidRDefault="004D335F" w:rsidP="004D33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D335F" w:rsidRPr="004D335F" w:rsidRDefault="004D335F" w:rsidP="004D335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33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D335F" w:rsidRPr="004D335F" w:rsidRDefault="004D335F" w:rsidP="004D33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D335F" w:rsidRDefault="004D335F" w:rsidP="004D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D33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4D335F">
        <w:rPr>
          <w:rFonts w:ascii="Times New Roman" w:eastAsia="Calibri" w:hAnsi="Times New Roman" w:cs="Times New Roman"/>
          <w:sz w:val="28"/>
          <w:szCs w:val="28"/>
        </w:rPr>
        <w:t>Положение о комитете по образованию Администрации муниципального образования «Сафоновский район» Смоленской области, утвержденное постановлением Администрации муниципального образования «Сафоновский район» Смоленской области от 21.11.2019 № 1630 «Об утверждении Положения о комитете по образованию Администрации муниципального образования «Сафоновский район» Смоленской области в новой редакции», (далее – Положение) следующее изменение:</w:t>
      </w:r>
    </w:p>
    <w:p w:rsidR="002F2202" w:rsidRPr="002F2202" w:rsidRDefault="002F2202" w:rsidP="002F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202">
        <w:rPr>
          <w:rFonts w:ascii="Times New Roman" w:eastAsia="Calibri" w:hAnsi="Times New Roman" w:cs="Times New Roman"/>
          <w:sz w:val="28"/>
          <w:szCs w:val="28"/>
        </w:rPr>
        <w:t>1.1. Пункт 2.3.10 раздела 2 Положения исключить в следующей редакции:</w:t>
      </w:r>
    </w:p>
    <w:p w:rsidR="002F2202" w:rsidRPr="002F2202" w:rsidRDefault="002F2202" w:rsidP="002F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202">
        <w:rPr>
          <w:rFonts w:ascii="Times New Roman" w:eastAsia="Calibri" w:hAnsi="Times New Roman" w:cs="Times New Roman"/>
          <w:sz w:val="28"/>
          <w:szCs w:val="28"/>
        </w:rPr>
        <w:t>«2.3.10. Осуществление учета документов об основном общем и среднем общем образовании, выдаваемых учреждениям.</w:t>
      </w:r>
    </w:p>
    <w:p w:rsidR="002F2202" w:rsidRPr="002F2202" w:rsidRDefault="002F2202" w:rsidP="002F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202">
        <w:rPr>
          <w:rFonts w:ascii="Times New Roman" w:eastAsia="Calibri" w:hAnsi="Times New Roman" w:cs="Times New Roman"/>
          <w:sz w:val="28"/>
          <w:szCs w:val="28"/>
        </w:rPr>
        <w:t>Организация выдачи учреждениям документов об основном общем и среднем общем образовании».</w:t>
      </w:r>
    </w:p>
    <w:p w:rsidR="002F2202" w:rsidRPr="002F2202" w:rsidRDefault="002F2202" w:rsidP="002F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202">
        <w:rPr>
          <w:rFonts w:ascii="Times New Roman" w:eastAsia="Calibri" w:hAnsi="Times New Roman" w:cs="Times New Roman"/>
          <w:sz w:val="28"/>
          <w:szCs w:val="28"/>
        </w:rPr>
        <w:t>1.2. Изменить дальнейшую нумерацию пунктов раздела 2 Положения, считая пункты 2.3.11, 2.3.12, 2.3.13, 2.3.14, 2.3.15, 2.3.16, 2.3.17 пунктами 2.3.10, 2.3.11, 2.3.12, 2.3.13, 2.3.14, 2.3.15, 2.3.16 соответственно.</w:t>
      </w:r>
    </w:p>
    <w:p w:rsidR="004D335F" w:rsidRPr="004D335F" w:rsidRDefault="004D335F" w:rsidP="004D33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5F">
        <w:rPr>
          <w:rFonts w:ascii="Times New Roman" w:eastAsia="Calibri" w:hAnsi="Times New Roman" w:cs="Times New Roman"/>
          <w:sz w:val="28"/>
          <w:szCs w:val="28"/>
        </w:rPr>
        <w:t xml:space="preserve">2.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21.11.2019 № 1630 «Об утверждении Положения о комитете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D335F">
        <w:rPr>
          <w:rFonts w:ascii="Times New Roman" w:eastAsia="Calibri" w:hAnsi="Times New Roman" w:cs="Times New Roman"/>
          <w:sz w:val="28"/>
          <w:szCs w:val="28"/>
        </w:rPr>
        <w:t xml:space="preserve">по образованию Администрации муниципального образования «Сафоновский </w:t>
      </w:r>
      <w:r w:rsidRPr="004D335F">
        <w:rPr>
          <w:rFonts w:ascii="Times New Roman" w:eastAsia="Calibri" w:hAnsi="Times New Roman" w:cs="Times New Roman"/>
          <w:sz w:val="28"/>
          <w:szCs w:val="28"/>
        </w:rPr>
        <w:lastRenderedPageBreak/>
        <w:t>район» Смоленской области в новой редакции».</w:t>
      </w:r>
    </w:p>
    <w:p w:rsidR="00007404" w:rsidRDefault="004D335F" w:rsidP="004D3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5F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81645B" w:rsidRDefault="0081645B" w:rsidP="004D3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5F" w:rsidRDefault="004D335F" w:rsidP="004D3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45B" w:rsidRPr="005676CE" w:rsidRDefault="0081645B" w:rsidP="0081645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1645B" w:rsidRDefault="0081645B" w:rsidP="0081645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="004D33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Н.Н.Голоскок</w:t>
      </w:r>
    </w:p>
    <w:p w:rsidR="0081645B" w:rsidRPr="00B93B9B" w:rsidRDefault="0081645B" w:rsidP="008164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645B" w:rsidRPr="00B93B9B" w:rsidSect="004D335F">
      <w:headerReference w:type="default" r:id="rId9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4F" w:rsidRDefault="00EF304F">
      <w:pPr>
        <w:spacing w:after="0" w:line="240" w:lineRule="auto"/>
      </w:pPr>
      <w:r>
        <w:separator/>
      </w:r>
    </w:p>
  </w:endnote>
  <w:endnote w:type="continuationSeparator" w:id="0">
    <w:p w:rsidR="00EF304F" w:rsidRDefault="00E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4F" w:rsidRDefault="00EF304F">
      <w:pPr>
        <w:spacing w:after="0" w:line="240" w:lineRule="auto"/>
      </w:pPr>
      <w:r>
        <w:separator/>
      </w:r>
    </w:p>
  </w:footnote>
  <w:footnote w:type="continuationSeparator" w:id="0">
    <w:p w:rsidR="00EF304F" w:rsidRDefault="00EF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EF304F" w:rsidP="00460E6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04"/>
    <w:rsid w:val="00007404"/>
    <w:rsid w:val="00112E3E"/>
    <w:rsid w:val="002F2202"/>
    <w:rsid w:val="004D335F"/>
    <w:rsid w:val="006E15A0"/>
    <w:rsid w:val="00757A98"/>
    <w:rsid w:val="0081645B"/>
    <w:rsid w:val="008E66FA"/>
    <w:rsid w:val="00AE1F71"/>
    <w:rsid w:val="00C40BB9"/>
    <w:rsid w:val="00D14545"/>
    <w:rsid w:val="00E5081C"/>
    <w:rsid w:val="00EE6568"/>
    <w:rsid w:val="00E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645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64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35F"/>
  </w:style>
  <w:style w:type="paragraph" w:styleId="a8">
    <w:name w:val="Balloon Text"/>
    <w:basedOn w:val="a"/>
    <w:link w:val="a9"/>
    <w:uiPriority w:val="99"/>
    <w:semiHidden/>
    <w:unhideWhenUsed/>
    <w:rsid w:val="004D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645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64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35F"/>
  </w:style>
  <w:style w:type="paragraph" w:styleId="a8">
    <w:name w:val="Balloon Text"/>
    <w:basedOn w:val="a"/>
    <w:link w:val="a9"/>
    <w:uiPriority w:val="99"/>
    <w:semiHidden/>
    <w:unhideWhenUsed/>
    <w:rsid w:val="004D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2020-02-17T12:40:00Z</cp:lastPrinted>
  <dcterms:created xsi:type="dcterms:W3CDTF">2020-02-27T09:40:00Z</dcterms:created>
  <dcterms:modified xsi:type="dcterms:W3CDTF">2020-02-27T09:42:00Z</dcterms:modified>
</cp:coreProperties>
</file>