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CBC" w:rsidRPr="00265CBC" w:rsidRDefault="00265CBC" w:rsidP="00265CBC">
      <w:pPr>
        <w:widowControl w:val="0"/>
        <w:spacing w:after="0" w:line="600" w:lineRule="auto"/>
        <w:ind w:right="-143"/>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drawing>
          <wp:inline distT="0" distB="0" distL="0" distR="0">
            <wp:extent cx="60007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2139" b="5135"/>
                    <a:stretch>
                      <a:fillRect/>
                    </a:stretch>
                  </pic:blipFill>
                  <pic:spPr bwMode="auto">
                    <a:xfrm>
                      <a:off x="0" y="0"/>
                      <a:ext cx="600075" cy="647700"/>
                    </a:xfrm>
                    <a:prstGeom prst="rect">
                      <a:avLst/>
                    </a:prstGeom>
                    <a:noFill/>
                    <a:ln>
                      <a:noFill/>
                    </a:ln>
                  </pic:spPr>
                </pic:pic>
              </a:graphicData>
            </a:graphic>
          </wp:inline>
        </w:drawing>
      </w:r>
    </w:p>
    <w:p w:rsidR="00265CBC" w:rsidRPr="00265CBC" w:rsidRDefault="00265CBC" w:rsidP="00265CBC">
      <w:pPr>
        <w:widowControl w:val="0"/>
        <w:spacing w:after="0" w:line="240" w:lineRule="auto"/>
        <w:jc w:val="center"/>
        <w:rPr>
          <w:rFonts w:ascii="Times New Roman" w:eastAsia="Times New Roman" w:hAnsi="Times New Roman" w:cs="Times New Roman"/>
          <w:b/>
          <w:caps/>
          <w:sz w:val="28"/>
          <w:szCs w:val="28"/>
          <w:lang w:eastAsia="ru-RU"/>
        </w:rPr>
      </w:pPr>
      <w:r w:rsidRPr="00265CBC">
        <w:rPr>
          <w:rFonts w:ascii="Times New Roman" w:eastAsia="Times New Roman" w:hAnsi="Times New Roman" w:cs="Times New Roman"/>
          <w:b/>
          <w:caps/>
          <w:sz w:val="28"/>
          <w:szCs w:val="28"/>
          <w:lang w:eastAsia="ru-RU"/>
        </w:rPr>
        <w:t xml:space="preserve">Администрация муниципального образования </w:t>
      </w:r>
    </w:p>
    <w:p w:rsidR="00265CBC" w:rsidRPr="00265CBC" w:rsidRDefault="00265CBC" w:rsidP="00265CBC">
      <w:pPr>
        <w:widowControl w:val="0"/>
        <w:spacing w:after="0" w:line="360" w:lineRule="auto"/>
        <w:jc w:val="center"/>
        <w:rPr>
          <w:rFonts w:ascii="Times New Roman" w:eastAsia="Times New Roman" w:hAnsi="Times New Roman" w:cs="Times New Roman"/>
          <w:b/>
          <w:caps/>
          <w:sz w:val="28"/>
          <w:szCs w:val="28"/>
          <w:lang w:eastAsia="ru-RU"/>
        </w:rPr>
      </w:pPr>
      <w:r w:rsidRPr="00265CBC">
        <w:rPr>
          <w:rFonts w:ascii="Times New Roman" w:eastAsia="Times New Roman" w:hAnsi="Times New Roman" w:cs="Times New Roman"/>
          <w:b/>
          <w:caps/>
          <w:sz w:val="28"/>
          <w:szCs w:val="28"/>
          <w:lang w:eastAsia="ru-RU"/>
        </w:rPr>
        <w:t>«Сафоновский район» Смоленской области</w:t>
      </w:r>
    </w:p>
    <w:p w:rsidR="00265CBC" w:rsidRPr="00265CBC" w:rsidRDefault="00265CBC" w:rsidP="00265CBC">
      <w:pPr>
        <w:widowControl w:val="0"/>
        <w:spacing w:after="0" w:line="240" w:lineRule="auto"/>
        <w:jc w:val="center"/>
        <w:outlineLvl w:val="0"/>
        <w:rPr>
          <w:rFonts w:ascii="Times New Roman" w:eastAsia="Times New Roman" w:hAnsi="Times New Roman" w:cs="Times New Roman"/>
          <w:b/>
          <w:spacing w:val="60"/>
          <w:sz w:val="44"/>
          <w:szCs w:val="20"/>
          <w:lang w:eastAsia="ru-RU"/>
        </w:rPr>
      </w:pPr>
      <w:r w:rsidRPr="00265CBC">
        <w:rPr>
          <w:rFonts w:ascii="Times New Roman" w:eastAsia="Times New Roman" w:hAnsi="Times New Roman" w:cs="Times New Roman"/>
          <w:b/>
          <w:spacing w:val="60"/>
          <w:sz w:val="44"/>
          <w:szCs w:val="20"/>
          <w:lang w:eastAsia="ru-RU"/>
        </w:rPr>
        <w:t>ПОСТАНОВЛЕНИЕ</w:t>
      </w:r>
    </w:p>
    <w:p w:rsidR="00265CBC" w:rsidRPr="00265CBC" w:rsidRDefault="00265CBC" w:rsidP="00265CBC">
      <w:pPr>
        <w:widowControl w:val="0"/>
        <w:spacing w:after="0" w:line="360" w:lineRule="auto"/>
        <w:jc w:val="center"/>
        <w:rPr>
          <w:rFonts w:ascii="Times New Roman" w:eastAsia="Times New Roman" w:hAnsi="Times New Roman" w:cs="Times New Roman"/>
          <w:b/>
          <w:sz w:val="28"/>
          <w:szCs w:val="28"/>
          <w:lang w:eastAsia="ru-RU"/>
        </w:rPr>
      </w:pPr>
    </w:p>
    <w:p w:rsidR="00265CBC" w:rsidRPr="00265CBC" w:rsidRDefault="00265CBC" w:rsidP="00265CBC">
      <w:pPr>
        <w:widowControl w:val="0"/>
        <w:spacing w:after="0" w:line="240" w:lineRule="auto"/>
        <w:rPr>
          <w:rFonts w:ascii="Times New Roman" w:eastAsia="Times New Roman" w:hAnsi="Times New Roman" w:cs="Times New Roman"/>
          <w:sz w:val="28"/>
          <w:szCs w:val="20"/>
          <w:lang w:eastAsia="ru-RU"/>
        </w:rPr>
      </w:pPr>
      <w:r w:rsidRPr="00265CBC">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t>23.09.2020 № 1023</w:t>
      </w:r>
      <w:r w:rsidRPr="00265CBC">
        <w:rPr>
          <w:rFonts w:ascii="Times New Roman" w:eastAsia="Times New Roman" w:hAnsi="Times New Roman" w:cs="Times New Roman"/>
          <w:sz w:val="28"/>
          <w:szCs w:val="20"/>
          <w:lang w:eastAsia="ru-RU"/>
        </w:rPr>
        <w:t xml:space="preserve"> </w:t>
      </w:r>
    </w:p>
    <w:p w:rsidR="00230BF7" w:rsidRDefault="00230BF7" w:rsidP="00230BF7">
      <w:pPr>
        <w:spacing w:after="0" w:line="240" w:lineRule="auto"/>
        <w:rPr>
          <w:rFonts w:ascii="Times New Roman" w:hAnsi="Times New Roman" w:cs="Times New Roman"/>
          <w:sz w:val="28"/>
          <w:szCs w:val="28"/>
        </w:rPr>
      </w:pP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3402"/>
      </w:tblGrid>
      <w:tr w:rsidR="00230BF7" w:rsidTr="00230BF7">
        <w:tc>
          <w:tcPr>
            <w:tcW w:w="7054" w:type="dxa"/>
          </w:tcPr>
          <w:p w:rsidR="00230BF7" w:rsidRDefault="00230BF7" w:rsidP="00230BF7">
            <w:pPr>
              <w:rPr>
                <w:rFonts w:ascii="Times New Roman" w:hAnsi="Times New Roman" w:cs="Times New Roman"/>
                <w:sz w:val="28"/>
                <w:szCs w:val="28"/>
              </w:rPr>
            </w:pPr>
            <w:r w:rsidRPr="00230BF7">
              <w:rPr>
                <w:rFonts w:ascii="Times New Roman" w:hAnsi="Times New Roman" w:cs="Times New Roman"/>
                <w:sz w:val="28"/>
                <w:szCs w:val="28"/>
              </w:rPr>
              <w:t>О внесении изменений в Реестр муниципальных маршрутов регулярных перевозок в границах муниципального образования «Сафоновский район» Смоленской области в отношении муниципального маршрута № 5 «п.</w:t>
            </w:r>
            <w:r w:rsidR="008B4E98">
              <w:rPr>
                <w:rFonts w:ascii="Times New Roman" w:hAnsi="Times New Roman" w:cs="Times New Roman"/>
                <w:sz w:val="28"/>
                <w:szCs w:val="28"/>
              </w:rPr>
              <w:t xml:space="preserve"> </w:t>
            </w:r>
            <w:r w:rsidRPr="00230BF7">
              <w:rPr>
                <w:rFonts w:ascii="Times New Roman" w:hAnsi="Times New Roman" w:cs="Times New Roman"/>
                <w:sz w:val="28"/>
                <w:szCs w:val="28"/>
              </w:rPr>
              <w:t>Южный - Подстанция»</w:t>
            </w:r>
          </w:p>
        </w:tc>
        <w:tc>
          <w:tcPr>
            <w:tcW w:w="3402" w:type="dxa"/>
          </w:tcPr>
          <w:p w:rsidR="00230BF7" w:rsidRDefault="00230BF7" w:rsidP="00230BF7">
            <w:pPr>
              <w:rPr>
                <w:rFonts w:ascii="Times New Roman" w:hAnsi="Times New Roman" w:cs="Times New Roman"/>
                <w:sz w:val="28"/>
                <w:szCs w:val="28"/>
              </w:rPr>
            </w:pPr>
          </w:p>
        </w:tc>
      </w:tr>
    </w:tbl>
    <w:p w:rsidR="00230BF7" w:rsidRDefault="00230BF7" w:rsidP="00230BF7">
      <w:pPr>
        <w:spacing w:after="0" w:line="240" w:lineRule="auto"/>
        <w:rPr>
          <w:rFonts w:ascii="Times New Roman" w:hAnsi="Times New Roman" w:cs="Times New Roman"/>
          <w:sz w:val="28"/>
          <w:szCs w:val="28"/>
        </w:rPr>
      </w:pPr>
    </w:p>
    <w:p w:rsidR="008B4E98" w:rsidRDefault="008B4E98" w:rsidP="00230BF7">
      <w:pPr>
        <w:spacing w:after="0" w:line="240" w:lineRule="auto"/>
        <w:rPr>
          <w:rFonts w:ascii="Times New Roman" w:hAnsi="Times New Roman" w:cs="Times New Roman"/>
          <w:sz w:val="28"/>
          <w:szCs w:val="28"/>
        </w:rPr>
      </w:pPr>
    </w:p>
    <w:p w:rsidR="008B4E98" w:rsidRPr="008B4E98" w:rsidRDefault="008B4E98" w:rsidP="008B4E98">
      <w:pPr>
        <w:widowControl w:val="0"/>
        <w:spacing w:after="0" w:line="240" w:lineRule="auto"/>
        <w:ind w:firstLine="709"/>
        <w:jc w:val="both"/>
        <w:rPr>
          <w:rFonts w:ascii="Times New Roman" w:hAnsi="Times New Roman"/>
          <w:sz w:val="28"/>
          <w:szCs w:val="28"/>
        </w:rPr>
      </w:pPr>
      <w:r w:rsidRPr="008B4E98">
        <w:rPr>
          <w:rFonts w:ascii="Times New Roman" w:hAnsi="Times New Roman"/>
          <w:sz w:val="28"/>
          <w:szCs w:val="28"/>
        </w:rPr>
        <w:t xml:space="preserve">На основании заявлений индивидуального предпринимателя </w:t>
      </w:r>
      <w:proofErr w:type="spellStart"/>
      <w:r w:rsidRPr="008B4E98">
        <w:rPr>
          <w:rFonts w:ascii="Times New Roman" w:hAnsi="Times New Roman"/>
          <w:sz w:val="28"/>
          <w:szCs w:val="28"/>
        </w:rPr>
        <w:t>В.В.Ильинца</w:t>
      </w:r>
      <w:proofErr w:type="spellEnd"/>
      <w:r w:rsidRPr="008B4E98">
        <w:rPr>
          <w:rFonts w:ascii="Times New Roman" w:hAnsi="Times New Roman"/>
          <w:sz w:val="28"/>
          <w:szCs w:val="28"/>
        </w:rPr>
        <w:t xml:space="preserve"> и </w:t>
      </w:r>
      <w:proofErr w:type="gramStart"/>
      <w:r w:rsidRPr="008B4E98">
        <w:rPr>
          <w:rFonts w:ascii="Times New Roman" w:hAnsi="Times New Roman"/>
          <w:sz w:val="28"/>
          <w:szCs w:val="28"/>
        </w:rPr>
        <w:t xml:space="preserve">директора ООО «Сафоново-Авто» </w:t>
      </w:r>
      <w:proofErr w:type="spellStart"/>
      <w:r w:rsidRPr="008B4E98">
        <w:rPr>
          <w:rFonts w:ascii="Times New Roman" w:hAnsi="Times New Roman"/>
          <w:sz w:val="28"/>
          <w:szCs w:val="28"/>
        </w:rPr>
        <w:t>В.А.Комаровских</w:t>
      </w:r>
      <w:proofErr w:type="spellEnd"/>
      <w:r w:rsidRPr="008B4E98">
        <w:rPr>
          <w:rFonts w:ascii="Times New Roman" w:hAnsi="Times New Roman"/>
          <w:sz w:val="28"/>
          <w:szCs w:val="28"/>
        </w:rPr>
        <w:t>, руководствуясь статьей 12 Феде</w:t>
      </w:r>
      <w:r>
        <w:rPr>
          <w:rFonts w:ascii="Times New Roman" w:hAnsi="Times New Roman"/>
          <w:sz w:val="28"/>
          <w:szCs w:val="28"/>
        </w:rPr>
        <w:t xml:space="preserve">рального закона от 13.07.2015 № 220-ФЗ «Об </w:t>
      </w:r>
      <w:r w:rsidRPr="008B4E98">
        <w:rPr>
          <w:rFonts w:ascii="Times New Roman" w:hAnsi="Times New Roman"/>
          <w:sz w:val="28"/>
          <w:szCs w:val="28"/>
        </w:rPr>
        <w:t>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муниципального образования «Сафоновский район» Смо</w:t>
      </w:r>
      <w:r>
        <w:rPr>
          <w:rFonts w:ascii="Times New Roman" w:hAnsi="Times New Roman"/>
          <w:sz w:val="28"/>
          <w:szCs w:val="28"/>
        </w:rPr>
        <w:t xml:space="preserve">ленской области от 19.04.2016 № </w:t>
      </w:r>
      <w:r w:rsidRPr="008B4E98">
        <w:rPr>
          <w:rFonts w:ascii="Times New Roman" w:hAnsi="Times New Roman"/>
          <w:sz w:val="28"/>
          <w:szCs w:val="28"/>
        </w:rPr>
        <w:t>423 «Об</w:t>
      </w:r>
      <w:r>
        <w:rPr>
          <w:rFonts w:ascii="Times New Roman" w:hAnsi="Times New Roman"/>
          <w:sz w:val="28"/>
          <w:szCs w:val="28"/>
        </w:rPr>
        <w:t xml:space="preserve"> </w:t>
      </w:r>
      <w:r w:rsidRPr="008B4E98">
        <w:rPr>
          <w:rFonts w:ascii="Times New Roman" w:hAnsi="Times New Roman"/>
          <w:sz w:val="28"/>
          <w:szCs w:val="28"/>
        </w:rPr>
        <w:t>уполномоченном органе на осуществление функций по организации</w:t>
      </w:r>
      <w:proofErr w:type="gramEnd"/>
      <w:r w:rsidRPr="008B4E98">
        <w:rPr>
          <w:rFonts w:ascii="Times New Roman" w:hAnsi="Times New Roman"/>
          <w:sz w:val="28"/>
          <w:szCs w:val="28"/>
        </w:rPr>
        <w:t xml:space="preserve"> </w:t>
      </w:r>
      <w:proofErr w:type="gramStart"/>
      <w:r w:rsidRPr="008B4E98">
        <w:rPr>
          <w:rFonts w:ascii="Times New Roman" w:hAnsi="Times New Roman"/>
          <w:sz w:val="28"/>
          <w:szCs w:val="28"/>
        </w:rPr>
        <w:t>регулярных перевозок на муниципальных маршрутах на территории Сафоновского городского поселения Сафоновского района Смоленской области», Порядком установления, изменения, отмены муниципального маршрута регулярных перевозок на территории муниципального образования «Сафоновский район» Смоленской области, утвержденным постановлением Администрации муниципального образования «Сафоновский район» Смо</w:t>
      </w:r>
      <w:r>
        <w:rPr>
          <w:rFonts w:ascii="Times New Roman" w:hAnsi="Times New Roman"/>
          <w:sz w:val="28"/>
          <w:szCs w:val="28"/>
        </w:rPr>
        <w:t xml:space="preserve">ленской области                 от 25.06.2018 № </w:t>
      </w:r>
      <w:r w:rsidRPr="008B4E98">
        <w:rPr>
          <w:rFonts w:ascii="Times New Roman" w:hAnsi="Times New Roman"/>
          <w:sz w:val="28"/>
          <w:szCs w:val="28"/>
        </w:rPr>
        <w:t>801, Уставом Администрации муниципального образования «Сафоновский район» Смоленской области, Администрация муниципального образования «Сафоновский район» Смоленской области</w:t>
      </w:r>
      <w:proofErr w:type="gramEnd"/>
    </w:p>
    <w:p w:rsidR="008B4E98" w:rsidRPr="008B4E98" w:rsidRDefault="008B4E98" w:rsidP="008B4E98">
      <w:pPr>
        <w:widowControl w:val="0"/>
        <w:spacing w:after="0" w:line="240" w:lineRule="auto"/>
        <w:ind w:firstLine="709"/>
        <w:jc w:val="both"/>
        <w:rPr>
          <w:rFonts w:ascii="Times New Roman" w:hAnsi="Times New Roman"/>
          <w:sz w:val="28"/>
          <w:szCs w:val="28"/>
        </w:rPr>
      </w:pPr>
    </w:p>
    <w:p w:rsidR="008B4E98" w:rsidRPr="008B4E98" w:rsidRDefault="008B4E98" w:rsidP="008B4E98">
      <w:pPr>
        <w:widowControl w:val="0"/>
        <w:spacing w:after="0" w:line="240" w:lineRule="auto"/>
        <w:jc w:val="both"/>
        <w:rPr>
          <w:rFonts w:ascii="Times New Roman" w:hAnsi="Times New Roman"/>
          <w:sz w:val="28"/>
          <w:szCs w:val="28"/>
        </w:rPr>
      </w:pPr>
      <w:r w:rsidRPr="008B4E98">
        <w:rPr>
          <w:rFonts w:ascii="Times New Roman" w:hAnsi="Times New Roman"/>
          <w:sz w:val="28"/>
          <w:szCs w:val="28"/>
        </w:rPr>
        <w:t>ПОСТАНОВЛЯЕТ:</w:t>
      </w:r>
    </w:p>
    <w:p w:rsidR="008B4E98" w:rsidRPr="008B4E98" w:rsidRDefault="008B4E98" w:rsidP="008B4E98">
      <w:pPr>
        <w:widowControl w:val="0"/>
        <w:spacing w:after="0" w:line="240" w:lineRule="auto"/>
        <w:ind w:firstLine="709"/>
        <w:jc w:val="both"/>
        <w:rPr>
          <w:rFonts w:ascii="Times New Roman" w:hAnsi="Times New Roman"/>
          <w:sz w:val="28"/>
          <w:szCs w:val="28"/>
        </w:rPr>
      </w:pPr>
    </w:p>
    <w:p w:rsidR="008B4E98" w:rsidRPr="008B4E98" w:rsidRDefault="008B4E98" w:rsidP="008B4E9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8B4E98">
        <w:rPr>
          <w:rFonts w:ascii="Times New Roman" w:hAnsi="Times New Roman"/>
          <w:sz w:val="28"/>
          <w:szCs w:val="28"/>
        </w:rPr>
        <w:t>Внести изменения в Реестр муниципальных маршрутов регулярных перевозок в границах муниципального</w:t>
      </w:r>
      <w:r w:rsidRPr="008B4E98">
        <w:rPr>
          <w:sz w:val="28"/>
          <w:szCs w:val="28"/>
        </w:rPr>
        <w:t xml:space="preserve"> </w:t>
      </w:r>
      <w:r w:rsidRPr="008B4E98">
        <w:rPr>
          <w:rFonts w:ascii="Times New Roman" w:hAnsi="Times New Roman"/>
          <w:sz w:val="28"/>
          <w:szCs w:val="28"/>
        </w:rPr>
        <w:t>образования «Сафоновский район»</w:t>
      </w:r>
      <w:r w:rsidRPr="008B4E98">
        <w:rPr>
          <w:sz w:val="28"/>
          <w:szCs w:val="28"/>
        </w:rPr>
        <w:t xml:space="preserve"> </w:t>
      </w:r>
      <w:r w:rsidRPr="008B4E98">
        <w:rPr>
          <w:rFonts w:ascii="Times New Roman" w:hAnsi="Times New Roman"/>
          <w:sz w:val="28"/>
          <w:szCs w:val="28"/>
        </w:rPr>
        <w:t>Смоленской области в отношении муниципального маршрута №</w:t>
      </w:r>
      <w:r>
        <w:rPr>
          <w:rFonts w:ascii="Times New Roman" w:hAnsi="Times New Roman"/>
          <w:sz w:val="28"/>
          <w:szCs w:val="28"/>
        </w:rPr>
        <w:t xml:space="preserve"> </w:t>
      </w:r>
      <w:r w:rsidRPr="008B4E98">
        <w:rPr>
          <w:rFonts w:ascii="Times New Roman" w:hAnsi="Times New Roman"/>
          <w:sz w:val="28"/>
          <w:szCs w:val="28"/>
        </w:rPr>
        <w:t>5 «п. Южный - Подстанция», дополнив его остановочными пунктами согласно таблице:</w:t>
      </w:r>
    </w:p>
    <w:p w:rsidR="008B4E98" w:rsidRDefault="008B4E98" w:rsidP="008B4E98">
      <w:pPr>
        <w:widowControl w:val="0"/>
        <w:spacing w:after="0" w:line="240" w:lineRule="auto"/>
        <w:ind w:firstLine="709"/>
        <w:jc w:val="both"/>
        <w:rPr>
          <w:rFonts w:ascii="Times New Roman" w:hAnsi="Times New Roman"/>
          <w:sz w:val="28"/>
          <w:szCs w:val="28"/>
        </w:rPr>
      </w:pPr>
    </w:p>
    <w:p w:rsidR="008B4E98" w:rsidRPr="008B4E98" w:rsidRDefault="008B4E98" w:rsidP="008B4E98">
      <w:pPr>
        <w:widowControl w:val="0"/>
        <w:spacing w:after="0" w:line="240" w:lineRule="auto"/>
        <w:ind w:firstLine="709"/>
        <w:jc w:val="both"/>
        <w:rPr>
          <w:rFonts w:ascii="Times New Roman" w:hAnsi="Times New Roman"/>
          <w:sz w:val="28"/>
          <w:szCs w:val="28"/>
        </w:rPr>
      </w:pPr>
    </w:p>
    <w:tbl>
      <w:tblPr>
        <w:tblW w:w="10467"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1946"/>
        <w:gridCol w:w="2763"/>
        <w:gridCol w:w="2580"/>
        <w:gridCol w:w="1383"/>
        <w:gridCol w:w="1255"/>
      </w:tblGrid>
      <w:tr w:rsidR="008B4E98" w:rsidRPr="008B4E98" w:rsidTr="008B4E98">
        <w:trPr>
          <w:trHeight w:val="413"/>
          <w:jc w:val="center"/>
        </w:trPr>
        <w:tc>
          <w:tcPr>
            <w:tcW w:w="541" w:type="dxa"/>
            <w:vMerge w:val="restart"/>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 xml:space="preserve">№ </w:t>
            </w:r>
            <w:proofErr w:type="gramStart"/>
            <w:r w:rsidRPr="008B4E98">
              <w:rPr>
                <w:rFonts w:ascii="Times New Roman" w:hAnsi="Times New Roman"/>
                <w:sz w:val="24"/>
                <w:szCs w:val="24"/>
              </w:rPr>
              <w:t>п</w:t>
            </w:r>
            <w:proofErr w:type="gramEnd"/>
            <w:r w:rsidRPr="008B4E98">
              <w:rPr>
                <w:rFonts w:ascii="Times New Roman" w:hAnsi="Times New Roman"/>
                <w:sz w:val="24"/>
                <w:szCs w:val="24"/>
              </w:rPr>
              <w:t>/п</w:t>
            </w:r>
          </w:p>
        </w:tc>
        <w:tc>
          <w:tcPr>
            <w:tcW w:w="1891" w:type="dxa"/>
            <w:vMerge w:val="restart"/>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Муниципальный маршрут</w:t>
            </w:r>
          </w:p>
        </w:tc>
        <w:tc>
          <w:tcPr>
            <w:tcW w:w="2801" w:type="dxa"/>
            <w:vMerge w:val="restart"/>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Остановочные пункты</w:t>
            </w:r>
          </w:p>
        </w:tc>
        <w:tc>
          <w:tcPr>
            <w:tcW w:w="2593" w:type="dxa"/>
            <w:vMerge w:val="restart"/>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Путь следования</w:t>
            </w:r>
          </w:p>
        </w:tc>
        <w:tc>
          <w:tcPr>
            <w:tcW w:w="2641" w:type="dxa"/>
            <w:gridSpan w:val="2"/>
          </w:tcPr>
          <w:p w:rsidR="008B4E98" w:rsidRPr="008B4E98" w:rsidRDefault="008B4E98" w:rsidP="008B4E98">
            <w:pPr>
              <w:widowControl w:val="0"/>
              <w:spacing w:after="0" w:line="240" w:lineRule="auto"/>
              <w:jc w:val="center"/>
              <w:rPr>
                <w:rFonts w:ascii="Times New Roman" w:hAnsi="Times New Roman"/>
                <w:sz w:val="24"/>
                <w:szCs w:val="24"/>
              </w:rPr>
            </w:pPr>
            <w:r>
              <w:rPr>
                <w:rFonts w:ascii="Times New Roman" w:hAnsi="Times New Roman"/>
                <w:sz w:val="24"/>
                <w:szCs w:val="24"/>
              </w:rPr>
              <w:t>р</w:t>
            </w:r>
            <w:r w:rsidRPr="008B4E98">
              <w:rPr>
                <w:rFonts w:ascii="Times New Roman" w:hAnsi="Times New Roman"/>
                <w:sz w:val="24"/>
                <w:szCs w:val="24"/>
              </w:rPr>
              <w:t>асписание</w:t>
            </w:r>
          </w:p>
        </w:tc>
      </w:tr>
      <w:tr w:rsidR="008B4E98" w:rsidRPr="008B4E98" w:rsidTr="008B4E98">
        <w:trPr>
          <w:trHeight w:val="412"/>
          <w:jc w:val="center"/>
        </w:trPr>
        <w:tc>
          <w:tcPr>
            <w:tcW w:w="541" w:type="dxa"/>
            <w:vMerge/>
          </w:tcPr>
          <w:p w:rsidR="008B4E98" w:rsidRPr="008B4E98" w:rsidRDefault="008B4E98" w:rsidP="008B4E98">
            <w:pPr>
              <w:widowControl w:val="0"/>
              <w:spacing w:after="0" w:line="240" w:lineRule="auto"/>
              <w:jc w:val="center"/>
              <w:rPr>
                <w:rFonts w:ascii="Times New Roman" w:hAnsi="Times New Roman"/>
                <w:sz w:val="24"/>
                <w:szCs w:val="24"/>
              </w:rPr>
            </w:pPr>
          </w:p>
        </w:tc>
        <w:tc>
          <w:tcPr>
            <w:tcW w:w="189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80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593"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1385" w:type="dxa"/>
          </w:tcPr>
          <w:p w:rsidR="008B4E98" w:rsidRPr="008B4E98" w:rsidRDefault="008B4E98" w:rsidP="008B4E98">
            <w:pPr>
              <w:widowControl w:val="0"/>
              <w:spacing w:after="0" w:line="240" w:lineRule="auto"/>
              <w:jc w:val="center"/>
              <w:rPr>
                <w:rFonts w:ascii="Times New Roman" w:hAnsi="Times New Roman"/>
                <w:sz w:val="24"/>
                <w:szCs w:val="24"/>
              </w:rPr>
            </w:pPr>
            <w:r>
              <w:rPr>
                <w:rFonts w:ascii="Times New Roman" w:hAnsi="Times New Roman"/>
                <w:sz w:val="24"/>
                <w:szCs w:val="24"/>
              </w:rPr>
              <w:t>н</w:t>
            </w:r>
            <w:r w:rsidRPr="008B4E98">
              <w:rPr>
                <w:rFonts w:ascii="Times New Roman" w:hAnsi="Times New Roman"/>
                <w:sz w:val="24"/>
                <w:szCs w:val="24"/>
              </w:rPr>
              <w:t>ачальный пункт</w:t>
            </w:r>
          </w:p>
        </w:tc>
        <w:tc>
          <w:tcPr>
            <w:tcW w:w="1256" w:type="dxa"/>
          </w:tcPr>
          <w:p w:rsidR="008B4E98" w:rsidRPr="008B4E98" w:rsidRDefault="008B4E98" w:rsidP="008B4E98">
            <w:pPr>
              <w:widowControl w:val="0"/>
              <w:spacing w:after="0" w:line="240" w:lineRule="auto"/>
              <w:jc w:val="center"/>
              <w:rPr>
                <w:rFonts w:ascii="Times New Roman" w:hAnsi="Times New Roman"/>
                <w:sz w:val="24"/>
                <w:szCs w:val="24"/>
              </w:rPr>
            </w:pPr>
            <w:r>
              <w:rPr>
                <w:rFonts w:ascii="Times New Roman" w:hAnsi="Times New Roman"/>
                <w:sz w:val="24"/>
                <w:szCs w:val="24"/>
              </w:rPr>
              <w:t>к</w:t>
            </w:r>
            <w:r w:rsidRPr="008B4E98">
              <w:rPr>
                <w:rFonts w:ascii="Times New Roman" w:hAnsi="Times New Roman"/>
                <w:sz w:val="24"/>
                <w:szCs w:val="24"/>
              </w:rPr>
              <w:t>онечный пункт</w:t>
            </w:r>
          </w:p>
        </w:tc>
      </w:tr>
      <w:tr w:rsidR="008B4E98" w:rsidRPr="008B4E98" w:rsidTr="008B4E98">
        <w:trPr>
          <w:jc w:val="center"/>
        </w:trPr>
        <w:tc>
          <w:tcPr>
            <w:tcW w:w="541" w:type="dxa"/>
            <w:vMerge w:val="restart"/>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1</w:t>
            </w:r>
            <w:r>
              <w:rPr>
                <w:rFonts w:ascii="Times New Roman" w:hAnsi="Times New Roman"/>
                <w:sz w:val="24"/>
                <w:szCs w:val="24"/>
              </w:rPr>
              <w:t>.</w:t>
            </w:r>
          </w:p>
          <w:p w:rsidR="008B4E98" w:rsidRPr="008B4E98" w:rsidRDefault="008B4E98" w:rsidP="008B4E98">
            <w:pPr>
              <w:widowControl w:val="0"/>
              <w:spacing w:after="0" w:line="240" w:lineRule="auto"/>
              <w:jc w:val="center"/>
              <w:rPr>
                <w:rFonts w:ascii="Times New Roman" w:hAnsi="Times New Roman"/>
                <w:sz w:val="24"/>
                <w:szCs w:val="24"/>
              </w:rPr>
            </w:pPr>
          </w:p>
        </w:tc>
        <w:tc>
          <w:tcPr>
            <w:tcW w:w="1891" w:type="dxa"/>
            <w:vMerge w:val="restart"/>
          </w:tcPr>
          <w:p w:rsid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w:t>
            </w:r>
            <w:r>
              <w:rPr>
                <w:rFonts w:ascii="Times New Roman" w:hAnsi="Times New Roman"/>
                <w:sz w:val="24"/>
                <w:szCs w:val="24"/>
              </w:rPr>
              <w:t xml:space="preserve"> </w:t>
            </w:r>
            <w:r w:rsidRPr="008B4E98">
              <w:rPr>
                <w:rFonts w:ascii="Times New Roman" w:hAnsi="Times New Roman"/>
                <w:sz w:val="24"/>
                <w:szCs w:val="24"/>
              </w:rPr>
              <w:t>5</w:t>
            </w:r>
          </w:p>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 xml:space="preserve">«п. </w:t>
            </w:r>
            <w:proofErr w:type="gramStart"/>
            <w:r w:rsidRPr="008B4E98">
              <w:rPr>
                <w:rFonts w:ascii="Times New Roman" w:hAnsi="Times New Roman"/>
                <w:sz w:val="24"/>
                <w:szCs w:val="24"/>
              </w:rPr>
              <w:t>Южный</w:t>
            </w:r>
            <w:proofErr w:type="gramEnd"/>
            <w:r w:rsidRPr="008B4E98">
              <w:rPr>
                <w:rFonts w:ascii="Times New Roman" w:hAnsi="Times New Roman"/>
                <w:sz w:val="24"/>
                <w:szCs w:val="24"/>
              </w:rPr>
              <w:t xml:space="preserve"> </w:t>
            </w:r>
            <w:r>
              <w:rPr>
                <w:rFonts w:ascii="Times New Roman" w:hAnsi="Times New Roman"/>
                <w:sz w:val="24"/>
                <w:szCs w:val="24"/>
              </w:rPr>
              <w:t>-</w:t>
            </w:r>
            <w:r w:rsidRPr="008B4E98">
              <w:rPr>
                <w:rFonts w:ascii="Times New Roman" w:hAnsi="Times New Roman"/>
                <w:sz w:val="24"/>
                <w:szCs w:val="24"/>
              </w:rPr>
              <w:t xml:space="preserve"> Подстанция»</w:t>
            </w:r>
          </w:p>
        </w:tc>
        <w:tc>
          <w:tcPr>
            <w:tcW w:w="2801" w:type="dxa"/>
            <w:vMerge w:val="restart"/>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пос.</w:t>
            </w:r>
            <w:r>
              <w:rPr>
                <w:rFonts w:ascii="Times New Roman" w:hAnsi="Times New Roman"/>
                <w:sz w:val="24"/>
                <w:szCs w:val="24"/>
              </w:rPr>
              <w:t xml:space="preserve"> </w:t>
            </w:r>
            <w:r w:rsidRPr="008B4E98">
              <w:rPr>
                <w:rFonts w:ascii="Times New Roman" w:hAnsi="Times New Roman"/>
                <w:sz w:val="24"/>
                <w:szCs w:val="24"/>
              </w:rPr>
              <w:t>Южный,</w:t>
            </w:r>
          </w:p>
          <w:p w:rsidR="008B4E98" w:rsidRPr="008B4E98" w:rsidRDefault="008B4E98" w:rsidP="008B4E98">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детский </w:t>
            </w:r>
            <w:r w:rsidRPr="008B4E98">
              <w:rPr>
                <w:rFonts w:ascii="Times New Roman" w:hAnsi="Times New Roman"/>
                <w:sz w:val="24"/>
                <w:szCs w:val="24"/>
              </w:rPr>
              <w:t>сад,</w:t>
            </w:r>
          </w:p>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Озеро,</w:t>
            </w:r>
          </w:p>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пл.</w:t>
            </w:r>
            <w:r>
              <w:rPr>
                <w:rFonts w:ascii="Times New Roman" w:hAnsi="Times New Roman"/>
                <w:sz w:val="24"/>
                <w:szCs w:val="24"/>
              </w:rPr>
              <w:t xml:space="preserve"> </w:t>
            </w:r>
            <w:r w:rsidRPr="008B4E98">
              <w:rPr>
                <w:rFonts w:ascii="Times New Roman" w:hAnsi="Times New Roman"/>
                <w:sz w:val="24"/>
                <w:szCs w:val="24"/>
              </w:rPr>
              <w:t>Тухачевского, Сбербанк,</w:t>
            </w:r>
          </w:p>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Рынок,</w:t>
            </w:r>
          </w:p>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пл.</w:t>
            </w:r>
            <w:r>
              <w:rPr>
                <w:rFonts w:ascii="Times New Roman" w:hAnsi="Times New Roman"/>
                <w:sz w:val="24"/>
                <w:szCs w:val="24"/>
              </w:rPr>
              <w:t xml:space="preserve"> </w:t>
            </w:r>
            <w:r w:rsidRPr="008B4E98">
              <w:rPr>
                <w:rFonts w:ascii="Times New Roman" w:hAnsi="Times New Roman"/>
                <w:sz w:val="24"/>
                <w:szCs w:val="24"/>
              </w:rPr>
              <w:t>Ленина,</w:t>
            </w:r>
          </w:p>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пл.</w:t>
            </w:r>
            <w:r>
              <w:rPr>
                <w:rFonts w:ascii="Times New Roman" w:hAnsi="Times New Roman"/>
                <w:sz w:val="24"/>
                <w:szCs w:val="24"/>
              </w:rPr>
              <w:t xml:space="preserve"> </w:t>
            </w:r>
            <w:proofErr w:type="gramStart"/>
            <w:r w:rsidRPr="008B4E98">
              <w:rPr>
                <w:rFonts w:ascii="Times New Roman" w:hAnsi="Times New Roman"/>
                <w:sz w:val="24"/>
                <w:szCs w:val="24"/>
              </w:rPr>
              <w:t>Ш</w:t>
            </w:r>
            <w:r>
              <w:rPr>
                <w:rFonts w:ascii="Times New Roman" w:hAnsi="Times New Roman"/>
                <w:sz w:val="24"/>
                <w:szCs w:val="24"/>
              </w:rPr>
              <w:t>ахтерская</w:t>
            </w:r>
            <w:proofErr w:type="gramEnd"/>
            <w:r>
              <w:rPr>
                <w:rFonts w:ascii="Times New Roman" w:hAnsi="Times New Roman"/>
                <w:sz w:val="24"/>
                <w:szCs w:val="24"/>
              </w:rPr>
              <w:t xml:space="preserve">, поворот на Шахту № </w:t>
            </w:r>
            <w:r w:rsidRPr="008B4E98">
              <w:rPr>
                <w:rFonts w:ascii="Times New Roman" w:hAnsi="Times New Roman"/>
                <w:sz w:val="24"/>
                <w:szCs w:val="24"/>
              </w:rPr>
              <w:t>1,</w:t>
            </w:r>
          </w:p>
          <w:p w:rsid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Кирпичный</w:t>
            </w:r>
            <w:r>
              <w:rPr>
                <w:rFonts w:ascii="Times New Roman" w:hAnsi="Times New Roman"/>
                <w:sz w:val="24"/>
                <w:szCs w:val="24"/>
              </w:rPr>
              <w:t xml:space="preserve"> </w:t>
            </w:r>
            <w:r w:rsidRPr="008B4E98">
              <w:rPr>
                <w:rFonts w:ascii="Times New Roman" w:hAnsi="Times New Roman"/>
                <w:sz w:val="24"/>
                <w:szCs w:val="24"/>
              </w:rPr>
              <w:t xml:space="preserve">завод, Мясокомбинат, Подстанция, перекресток </w:t>
            </w:r>
            <w:proofErr w:type="gramStart"/>
            <w:r w:rsidRPr="008B4E98">
              <w:rPr>
                <w:rFonts w:ascii="Times New Roman" w:hAnsi="Times New Roman"/>
                <w:sz w:val="24"/>
                <w:szCs w:val="24"/>
              </w:rPr>
              <w:t>с</w:t>
            </w:r>
            <w:proofErr w:type="gramEnd"/>
          </w:p>
          <w:p w:rsid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 xml:space="preserve"> ул.</w:t>
            </w:r>
            <w:r>
              <w:rPr>
                <w:rFonts w:ascii="Times New Roman" w:hAnsi="Times New Roman"/>
                <w:sz w:val="24"/>
                <w:szCs w:val="24"/>
              </w:rPr>
              <w:t xml:space="preserve"> </w:t>
            </w:r>
            <w:r w:rsidRPr="008B4E98">
              <w:rPr>
                <w:rFonts w:ascii="Times New Roman" w:hAnsi="Times New Roman"/>
                <w:sz w:val="24"/>
                <w:szCs w:val="24"/>
              </w:rPr>
              <w:t xml:space="preserve">Районная подстанция, </w:t>
            </w:r>
          </w:p>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Подстанция</w:t>
            </w:r>
          </w:p>
        </w:tc>
        <w:tc>
          <w:tcPr>
            <w:tcW w:w="2593" w:type="dxa"/>
            <w:vMerge w:val="restart"/>
          </w:tcPr>
          <w:p w:rsidR="008B4E98" w:rsidRPr="008B4E98" w:rsidRDefault="008B4E98" w:rsidP="008B4E98">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ул. </w:t>
            </w:r>
            <w:r w:rsidRPr="008B4E98">
              <w:rPr>
                <w:rFonts w:ascii="Times New Roman" w:hAnsi="Times New Roman"/>
                <w:sz w:val="24"/>
                <w:szCs w:val="24"/>
              </w:rPr>
              <w:t>Ковалева,</w:t>
            </w:r>
          </w:p>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ул.</w:t>
            </w:r>
            <w:r>
              <w:rPr>
                <w:rFonts w:ascii="Times New Roman" w:hAnsi="Times New Roman"/>
                <w:sz w:val="24"/>
                <w:szCs w:val="24"/>
              </w:rPr>
              <w:t xml:space="preserve"> </w:t>
            </w:r>
            <w:r w:rsidRPr="008B4E98">
              <w:rPr>
                <w:rFonts w:ascii="Times New Roman" w:hAnsi="Times New Roman"/>
                <w:sz w:val="24"/>
                <w:szCs w:val="24"/>
              </w:rPr>
              <w:t>Мира,</w:t>
            </w:r>
          </w:p>
          <w:p w:rsid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ул.</w:t>
            </w:r>
            <w:r>
              <w:rPr>
                <w:rFonts w:ascii="Times New Roman" w:hAnsi="Times New Roman"/>
                <w:sz w:val="24"/>
                <w:szCs w:val="24"/>
              </w:rPr>
              <w:t xml:space="preserve"> </w:t>
            </w:r>
            <w:r w:rsidRPr="008B4E98">
              <w:rPr>
                <w:rFonts w:ascii="Times New Roman" w:hAnsi="Times New Roman"/>
                <w:sz w:val="24"/>
                <w:szCs w:val="24"/>
              </w:rPr>
              <w:t xml:space="preserve">Октябрьская, </w:t>
            </w:r>
          </w:p>
          <w:p w:rsid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пл.</w:t>
            </w:r>
            <w:r>
              <w:rPr>
                <w:rFonts w:ascii="Times New Roman" w:hAnsi="Times New Roman"/>
                <w:sz w:val="24"/>
                <w:szCs w:val="24"/>
              </w:rPr>
              <w:t xml:space="preserve"> </w:t>
            </w:r>
            <w:r w:rsidRPr="008B4E98">
              <w:rPr>
                <w:rFonts w:ascii="Times New Roman" w:hAnsi="Times New Roman"/>
                <w:sz w:val="24"/>
                <w:szCs w:val="24"/>
              </w:rPr>
              <w:t xml:space="preserve">Тухачевского, </w:t>
            </w:r>
          </w:p>
          <w:p w:rsid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ул.</w:t>
            </w:r>
            <w:r>
              <w:rPr>
                <w:rFonts w:ascii="Times New Roman" w:hAnsi="Times New Roman"/>
                <w:sz w:val="24"/>
                <w:szCs w:val="24"/>
              </w:rPr>
              <w:t xml:space="preserve"> </w:t>
            </w:r>
            <w:r w:rsidRPr="008B4E98">
              <w:rPr>
                <w:rFonts w:ascii="Times New Roman" w:hAnsi="Times New Roman"/>
                <w:sz w:val="24"/>
                <w:szCs w:val="24"/>
              </w:rPr>
              <w:t>Красногвардейская, ул.</w:t>
            </w:r>
            <w:r>
              <w:rPr>
                <w:rFonts w:ascii="Times New Roman" w:hAnsi="Times New Roman"/>
                <w:sz w:val="24"/>
                <w:szCs w:val="24"/>
              </w:rPr>
              <w:t xml:space="preserve"> </w:t>
            </w:r>
            <w:r w:rsidRPr="008B4E98">
              <w:rPr>
                <w:rFonts w:ascii="Times New Roman" w:hAnsi="Times New Roman"/>
                <w:sz w:val="24"/>
                <w:szCs w:val="24"/>
              </w:rPr>
              <w:t xml:space="preserve">Советская, </w:t>
            </w:r>
          </w:p>
          <w:p w:rsid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ул.</w:t>
            </w:r>
            <w:r>
              <w:rPr>
                <w:rFonts w:ascii="Times New Roman" w:hAnsi="Times New Roman"/>
                <w:sz w:val="24"/>
                <w:szCs w:val="24"/>
              </w:rPr>
              <w:t xml:space="preserve"> </w:t>
            </w:r>
            <w:r w:rsidRPr="008B4E98">
              <w:rPr>
                <w:rFonts w:ascii="Times New Roman" w:hAnsi="Times New Roman"/>
                <w:sz w:val="24"/>
                <w:szCs w:val="24"/>
              </w:rPr>
              <w:t xml:space="preserve">Энгельса, </w:t>
            </w:r>
          </w:p>
          <w:p w:rsid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ул.</w:t>
            </w:r>
            <w:r>
              <w:rPr>
                <w:rFonts w:ascii="Times New Roman" w:hAnsi="Times New Roman"/>
                <w:sz w:val="24"/>
                <w:szCs w:val="24"/>
              </w:rPr>
              <w:t xml:space="preserve"> </w:t>
            </w:r>
            <w:r w:rsidRPr="008B4E98">
              <w:rPr>
                <w:rFonts w:ascii="Times New Roman" w:hAnsi="Times New Roman"/>
                <w:sz w:val="24"/>
                <w:szCs w:val="24"/>
              </w:rPr>
              <w:t xml:space="preserve">Ленина, </w:t>
            </w:r>
          </w:p>
          <w:p w:rsid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пл.</w:t>
            </w:r>
            <w:r>
              <w:rPr>
                <w:rFonts w:ascii="Times New Roman" w:hAnsi="Times New Roman"/>
                <w:sz w:val="24"/>
                <w:szCs w:val="24"/>
              </w:rPr>
              <w:t xml:space="preserve"> </w:t>
            </w:r>
            <w:r w:rsidRPr="008B4E98">
              <w:rPr>
                <w:rFonts w:ascii="Times New Roman" w:hAnsi="Times New Roman"/>
                <w:sz w:val="24"/>
                <w:szCs w:val="24"/>
              </w:rPr>
              <w:t xml:space="preserve">Шахтерская, </w:t>
            </w:r>
          </w:p>
          <w:p w:rsid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ул.</w:t>
            </w:r>
            <w:r>
              <w:rPr>
                <w:rFonts w:ascii="Times New Roman" w:hAnsi="Times New Roman"/>
                <w:sz w:val="24"/>
                <w:szCs w:val="24"/>
              </w:rPr>
              <w:t xml:space="preserve"> </w:t>
            </w:r>
            <w:r w:rsidRPr="008B4E98">
              <w:rPr>
                <w:rFonts w:ascii="Times New Roman" w:hAnsi="Times New Roman"/>
                <w:sz w:val="24"/>
                <w:szCs w:val="24"/>
              </w:rPr>
              <w:t xml:space="preserve">Советская, </w:t>
            </w:r>
          </w:p>
          <w:p w:rsid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ул.</w:t>
            </w:r>
            <w:r>
              <w:rPr>
                <w:rFonts w:ascii="Times New Roman" w:hAnsi="Times New Roman"/>
                <w:sz w:val="24"/>
                <w:szCs w:val="24"/>
              </w:rPr>
              <w:t xml:space="preserve"> </w:t>
            </w:r>
            <w:r w:rsidRPr="008B4E98">
              <w:rPr>
                <w:rFonts w:ascii="Times New Roman" w:hAnsi="Times New Roman"/>
                <w:sz w:val="24"/>
                <w:szCs w:val="24"/>
              </w:rPr>
              <w:t xml:space="preserve">Радищева, </w:t>
            </w:r>
          </w:p>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ул.</w:t>
            </w:r>
            <w:r>
              <w:rPr>
                <w:rFonts w:ascii="Times New Roman" w:hAnsi="Times New Roman"/>
                <w:sz w:val="24"/>
                <w:szCs w:val="24"/>
              </w:rPr>
              <w:t xml:space="preserve"> </w:t>
            </w:r>
            <w:r w:rsidRPr="008B4E98">
              <w:rPr>
                <w:rFonts w:ascii="Times New Roman" w:hAnsi="Times New Roman"/>
                <w:sz w:val="24"/>
                <w:szCs w:val="24"/>
              </w:rPr>
              <w:t>Районной подстанции</w:t>
            </w:r>
          </w:p>
          <w:p w:rsidR="008B4E98" w:rsidRPr="008B4E98" w:rsidRDefault="008B4E98" w:rsidP="008B4E98">
            <w:pPr>
              <w:widowControl w:val="0"/>
              <w:spacing w:after="0" w:line="240" w:lineRule="auto"/>
              <w:jc w:val="center"/>
              <w:rPr>
                <w:rFonts w:ascii="Times New Roman" w:hAnsi="Times New Roman"/>
                <w:sz w:val="24"/>
                <w:szCs w:val="24"/>
              </w:rPr>
            </w:pPr>
          </w:p>
        </w:tc>
        <w:tc>
          <w:tcPr>
            <w:tcW w:w="1385"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6-20</w:t>
            </w:r>
          </w:p>
        </w:tc>
        <w:tc>
          <w:tcPr>
            <w:tcW w:w="1256"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6-50</w:t>
            </w:r>
          </w:p>
        </w:tc>
      </w:tr>
      <w:tr w:rsidR="008B4E98" w:rsidRPr="008B4E98" w:rsidTr="008B4E98">
        <w:trPr>
          <w:jc w:val="center"/>
        </w:trPr>
        <w:tc>
          <w:tcPr>
            <w:tcW w:w="541" w:type="dxa"/>
            <w:vMerge/>
          </w:tcPr>
          <w:p w:rsidR="008B4E98" w:rsidRPr="008B4E98" w:rsidRDefault="008B4E98" w:rsidP="008B4E98">
            <w:pPr>
              <w:widowControl w:val="0"/>
              <w:spacing w:after="0" w:line="240" w:lineRule="auto"/>
              <w:jc w:val="center"/>
              <w:rPr>
                <w:rFonts w:ascii="Times New Roman" w:hAnsi="Times New Roman"/>
                <w:sz w:val="24"/>
                <w:szCs w:val="24"/>
              </w:rPr>
            </w:pPr>
          </w:p>
        </w:tc>
        <w:tc>
          <w:tcPr>
            <w:tcW w:w="189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80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593"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1385"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7-00</w:t>
            </w:r>
          </w:p>
        </w:tc>
        <w:tc>
          <w:tcPr>
            <w:tcW w:w="1256"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7-20</w:t>
            </w:r>
          </w:p>
        </w:tc>
      </w:tr>
      <w:tr w:rsidR="008B4E98" w:rsidRPr="008B4E98" w:rsidTr="008B4E98">
        <w:trPr>
          <w:jc w:val="center"/>
        </w:trPr>
        <w:tc>
          <w:tcPr>
            <w:tcW w:w="541" w:type="dxa"/>
            <w:vMerge/>
          </w:tcPr>
          <w:p w:rsidR="008B4E98" w:rsidRPr="008B4E98" w:rsidRDefault="008B4E98" w:rsidP="008B4E98">
            <w:pPr>
              <w:widowControl w:val="0"/>
              <w:spacing w:after="0" w:line="240" w:lineRule="auto"/>
              <w:jc w:val="center"/>
              <w:rPr>
                <w:rFonts w:ascii="Times New Roman" w:hAnsi="Times New Roman"/>
                <w:sz w:val="24"/>
                <w:szCs w:val="24"/>
              </w:rPr>
            </w:pPr>
          </w:p>
        </w:tc>
        <w:tc>
          <w:tcPr>
            <w:tcW w:w="189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80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593"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1385"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7-20</w:t>
            </w:r>
          </w:p>
        </w:tc>
        <w:tc>
          <w:tcPr>
            <w:tcW w:w="1256"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7-50</w:t>
            </w:r>
          </w:p>
        </w:tc>
      </w:tr>
      <w:tr w:rsidR="008B4E98" w:rsidRPr="008B4E98" w:rsidTr="008B4E98">
        <w:trPr>
          <w:jc w:val="center"/>
        </w:trPr>
        <w:tc>
          <w:tcPr>
            <w:tcW w:w="541" w:type="dxa"/>
            <w:vMerge/>
          </w:tcPr>
          <w:p w:rsidR="008B4E98" w:rsidRPr="008B4E98" w:rsidRDefault="008B4E98" w:rsidP="008B4E98">
            <w:pPr>
              <w:widowControl w:val="0"/>
              <w:spacing w:after="0" w:line="240" w:lineRule="auto"/>
              <w:jc w:val="center"/>
              <w:rPr>
                <w:rFonts w:ascii="Times New Roman" w:hAnsi="Times New Roman"/>
                <w:sz w:val="24"/>
                <w:szCs w:val="24"/>
              </w:rPr>
            </w:pPr>
          </w:p>
        </w:tc>
        <w:tc>
          <w:tcPr>
            <w:tcW w:w="189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80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593"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1385"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7-45</w:t>
            </w:r>
          </w:p>
        </w:tc>
        <w:tc>
          <w:tcPr>
            <w:tcW w:w="1256"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8-20</w:t>
            </w:r>
          </w:p>
        </w:tc>
      </w:tr>
      <w:tr w:rsidR="008B4E98" w:rsidRPr="008B4E98" w:rsidTr="008B4E98">
        <w:trPr>
          <w:jc w:val="center"/>
        </w:trPr>
        <w:tc>
          <w:tcPr>
            <w:tcW w:w="541" w:type="dxa"/>
            <w:vMerge/>
          </w:tcPr>
          <w:p w:rsidR="008B4E98" w:rsidRPr="008B4E98" w:rsidRDefault="008B4E98" w:rsidP="008B4E98">
            <w:pPr>
              <w:widowControl w:val="0"/>
              <w:spacing w:after="0" w:line="240" w:lineRule="auto"/>
              <w:jc w:val="center"/>
              <w:rPr>
                <w:rFonts w:ascii="Times New Roman" w:hAnsi="Times New Roman"/>
                <w:sz w:val="24"/>
                <w:szCs w:val="24"/>
              </w:rPr>
            </w:pPr>
          </w:p>
        </w:tc>
        <w:tc>
          <w:tcPr>
            <w:tcW w:w="189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80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593"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1385"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8-20</w:t>
            </w:r>
          </w:p>
        </w:tc>
        <w:tc>
          <w:tcPr>
            <w:tcW w:w="1256"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8-50</w:t>
            </w:r>
          </w:p>
        </w:tc>
      </w:tr>
      <w:tr w:rsidR="008B4E98" w:rsidRPr="008B4E98" w:rsidTr="008B4E98">
        <w:trPr>
          <w:jc w:val="center"/>
        </w:trPr>
        <w:tc>
          <w:tcPr>
            <w:tcW w:w="541" w:type="dxa"/>
            <w:vMerge/>
          </w:tcPr>
          <w:p w:rsidR="008B4E98" w:rsidRPr="008B4E98" w:rsidRDefault="008B4E98" w:rsidP="008B4E98">
            <w:pPr>
              <w:widowControl w:val="0"/>
              <w:spacing w:after="0" w:line="240" w:lineRule="auto"/>
              <w:jc w:val="center"/>
              <w:rPr>
                <w:rFonts w:ascii="Times New Roman" w:hAnsi="Times New Roman"/>
                <w:sz w:val="24"/>
                <w:szCs w:val="24"/>
              </w:rPr>
            </w:pPr>
          </w:p>
        </w:tc>
        <w:tc>
          <w:tcPr>
            <w:tcW w:w="189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80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593"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1385"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8-50</w:t>
            </w:r>
          </w:p>
        </w:tc>
        <w:tc>
          <w:tcPr>
            <w:tcW w:w="1256"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9-20</w:t>
            </w:r>
          </w:p>
        </w:tc>
      </w:tr>
      <w:tr w:rsidR="008B4E98" w:rsidRPr="008B4E98" w:rsidTr="008B4E98">
        <w:trPr>
          <w:jc w:val="center"/>
        </w:trPr>
        <w:tc>
          <w:tcPr>
            <w:tcW w:w="541" w:type="dxa"/>
            <w:vMerge/>
          </w:tcPr>
          <w:p w:rsidR="008B4E98" w:rsidRPr="008B4E98" w:rsidRDefault="008B4E98" w:rsidP="008B4E98">
            <w:pPr>
              <w:widowControl w:val="0"/>
              <w:spacing w:after="0" w:line="240" w:lineRule="auto"/>
              <w:jc w:val="center"/>
              <w:rPr>
                <w:rFonts w:ascii="Times New Roman" w:hAnsi="Times New Roman"/>
                <w:sz w:val="24"/>
                <w:szCs w:val="24"/>
              </w:rPr>
            </w:pPr>
          </w:p>
        </w:tc>
        <w:tc>
          <w:tcPr>
            <w:tcW w:w="189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80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593"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1385"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9-20</w:t>
            </w:r>
          </w:p>
        </w:tc>
        <w:tc>
          <w:tcPr>
            <w:tcW w:w="1256"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9-50</w:t>
            </w:r>
          </w:p>
        </w:tc>
      </w:tr>
      <w:tr w:rsidR="008B4E98" w:rsidRPr="008B4E98" w:rsidTr="008B4E98">
        <w:trPr>
          <w:jc w:val="center"/>
        </w:trPr>
        <w:tc>
          <w:tcPr>
            <w:tcW w:w="541" w:type="dxa"/>
            <w:vMerge/>
          </w:tcPr>
          <w:p w:rsidR="008B4E98" w:rsidRPr="008B4E98" w:rsidRDefault="008B4E98" w:rsidP="008B4E98">
            <w:pPr>
              <w:widowControl w:val="0"/>
              <w:spacing w:after="0" w:line="240" w:lineRule="auto"/>
              <w:jc w:val="center"/>
              <w:rPr>
                <w:rFonts w:ascii="Times New Roman" w:hAnsi="Times New Roman"/>
                <w:sz w:val="24"/>
                <w:szCs w:val="24"/>
              </w:rPr>
            </w:pPr>
          </w:p>
        </w:tc>
        <w:tc>
          <w:tcPr>
            <w:tcW w:w="189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80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593"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1385"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9-50</w:t>
            </w:r>
          </w:p>
        </w:tc>
        <w:tc>
          <w:tcPr>
            <w:tcW w:w="1256"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10-20</w:t>
            </w:r>
          </w:p>
        </w:tc>
      </w:tr>
      <w:tr w:rsidR="008B4E98" w:rsidRPr="008B4E98" w:rsidTr="008B4E98">
        <w:trPr>
          <w:jc w:val="center"/>
        </w:trPr>
        <w:tc>
          <w:tcPr>
            <w:tcW w:w="541" w:type="dxa"/>
            <w:vMerge/>
          </w:tcPr>
          <w:p w:rsidR="008B4E98" w:rsidRPr="008B4E98" w:rsidRDefault="008B4E98" w:rsidP="008B4E98">
            <w:pPr>
              <w:widowControl w:val="0"/>
              <w:spacing w:after="0" w:line="240" w:lineRule="auto"/>
              <w:jc w:val="center"/>
              <w:rPr>
                <w:rFonts w:ascii="Times New Roman" w:hAnsi="Times New Roman"/>
                <w:sz w:val="24"/>
                <w:szCs w:val="24"/>
              </w:rPr>
            </w:pPr>
          </w:p>
        </w:tc>
        <w:tc>
          <w:tcPr>
            <w:tcW w:w="189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80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593"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1385"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10-20</w:t>
            </w:r>
          </w:p>
        </w:tc>
        <w:tc>
          <w:tcPr>
            <w:tcW w:w="1256"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10-50</w:t>
            </w:r>
          </w:p>
        </w:tc>
      </w:tr>
      <w:tr w:rsidR="008B4E98" w:rsidRPr="008B4E98" w:rsidTr="008B4E98">
        <w:trPr>
          <w:jc w:val="center"/>
        </w:trPr>
        <w:tc>
          <w:tcPr>
            <w:tcW w:w="541" w:type="dxa"/>
            <w:vMerge/>
          </w:tcPr>
          <w:p w:rsidR="008B4E98" w:rsidRPr="008B4E98" w:rsidRDefault="008B4E98" w:rsidP="008B4E98">
            <w:pPr>
              <w:widowControl w:val="0"/>
              <w:spacing w:after="0" w:line="240" w:lineRule="auto"/>
              <w:jc w:val="center"/>
              <w:rPr>
                <w:rFonts w:ascii="Times New Roman" w:hAnsi="Times New Roman"/>
                <w:sz w:val="24"/>
                <w:szCs w:val="24"/>
              </w:rPr>
            </w:pPr>
          </w:p>
        </w:tc>
        <w:tc>
          <w:tcPr>
            <w:tcW w:w="189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80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593"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1385"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10-50</w:t>
            </w:r>
          </w:p>
        </w:tc>
        <w:tc>
          <w:tcPr>
            <w:tcW w:w="1256"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11-20</w:t>
            </w:r>
          </w:p>
        </w:tc>
      </w:tr>
      <w:tr w:rsidR="008B4E98" w:rsidRPr="008B4E98" w:rsidTr="008B4E98">
        <w:trPr>
          <w:jc w:val="center"/>
        </w:trPr>
        <w:tc>
          <w:tcPr>
            <w:tcW w:w="541" w:type="dxa"/>
            <w:vMerge/>
          </w:tcPr>
          <w:p w:rsidR="008B4E98" w:rsidRPr="008B4E98" w:rsidRDefault="008B4E98" w:rsidP="008B4E98">
            <w:pPr>
              <w:widowControl w:val="0"/>
              <w:spacing w:after="0" w:line="240" w:lineRule="auto"/>
              <w:jc w:val="center"/>
              <w:rPr>
                <w:rFonts w:ascii="Times New Roman" w:hAnsi="Times New Roman"/>
                <w:sz w:val="24"/>
                <w:szCs w:val="24"/>
              </w:rPr>
            </w:pPr>
          </w:p>
        </w:tc>
        <w:tc>
          <w:tcPr>
            <w:tcW w:w="189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80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593"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1385"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11-50</w:t>
            </w:r>
          </w:p>
        </w:tc>
        <w:tc>
          <w:tcPr>
            <w:tcW w:w="1256"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12-30</w:t>
            </w:r>
          </w:p>
        </w:tc>
      </w:tr>
      <w:tr w:rsidR="008B4E98" w:rsidRPr="008B4E98" w:rsidTr="008B4E98">
        <w:trPr>
          <w:jc w:val="center"/>
        </w:trPr>
        <w:tc>
          <w:tcPr>
            <w:tcW w:w="541" w:type="dxa"/>
            <w:vMerge/>
          </w:tcPr>
          <w:p w:rsidR="008B4E98" w:rsidRPr="008B4E98" w:rsidRDefault="008B4E98" w:rsidP="008B4E98">
            <w:pPr>
              <w:widowControl w:val="0"/>
              <w:spacing w:after="0" w:line="240" w:lineRule="auto"/>
              <w:jc w:val="center"/>
              <w:rPr>
                <w:rFonts w:ascii="Times New Roman" w:hAnsi="Times New Roman"/>
                <w:sz w:val="24"/>
                <w:szCs w:val="24"/>
              </w:rPr>
            </w:pPr>
          </w:p>
        </w:tc>
        <w:tc>
          <w:tcPr>
            <w:tcW w:w="189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80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593"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1385"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12-15</w:t>
            </w:r>
          </w:p>
        </w:tc>
        <w:tc>
          <w:tcPr>
            <w:tcW w:w="1256"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12-45</w:t>
            </w:r>
          </w:p>
        </w:tc>
      </w:tr>
      <w:tr w:rsidR="008B4E98" w:rsidRPr="008B4E98" w:rsidTr="008B4E98">
        <w:trPr>
          <w:jc w:val="center"/>
        </w:trPr>
        <w:tc>
          <w:tcPr>
            <w:tcW w:w="541" w:type="dxa"/>
            <w:vMerge/>
          </w:tcPr>
          <w:p w:rsidR="008B4E98" w:rsidRPr="008B4E98" w:rsidRDefault="008B4E98" w:rsidP="008B4E98">
            <w:pPr>
              <w:widowControl w:val="0"/>
              <w:spacing w:after="0" w:line="240" w:lineRule="auto"/>
              <w:jc w:val="center"/>
              <w:rPr>
                <w:rFonts w:ascii="Times New Roman" w:hAnsi="Times New Roman"/>
                <w:sz w:val="24"/>
                <w:szCs w:val="24"/>
              </w:rPr>
            </w:pPr>
          </w:p>
        </w:tc>
        <w:tc>
          <w:tcPr>
            <w:tcW w:w="189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80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593"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1385"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13-00</w:t>
            </w:r>
          </w:p>
        </w:tc>
        <w:tc>
          <w:tcPr>
            <w:tcW w:w="1256"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13-30</w:t>
            </w:r>
          </w:p>
        </w:tc>
      </w:tr>
      <w:tr w:rsidR="008B4E98" w:rsidRPr="008B4E98" w:rsidTr="008B4E98">
        <w:trPr>
          <w:jc w:val="center"/>
        </w:trPr>
        <w:tc>
          <w:tcPr>
            <w:tcW w:w="541" w:type="dxa"/>
            <w:vMerge/>
          </w:tcPr>
          <w:p w:rsidR="008B4E98" w:rsidRPr="008B4E98" w:rsidRDefault="008B4E98" w:rsidP="008B4E98">
            <w:pPr>
              <w:widowControl w:val="0"/>
              <w:spacing w:after="0" w:line="240" w:lineRule="auto"/>
              <w:jc w:val="center"/>
              <w:rPr>
                <w:rFonts w:ascii="Times New Roman" w:hAnsi="Times New Roman"/>
                <w:sz w:val="24"/>
                <w:szCs w:val="24"/>
              </w:rPr>
            </w:pPr>
          </w:p>
        </w:tc>
        <w:tc>
          <w:tcPr>
            <w:tcW w:w="189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80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593"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1385"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13-15</w:t>
            </w:r>
          </w:p>
        </w:tc>
        <w:tc>
          <w:tcPr>
            <w:tcW w:w="1256"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13-45</w:t>
            </w:r>
          </w:p>
        </w:tc>
      </w:tr>
      <w:tr w:rsidR="008B4E98" w:rsidRPr="008B4E98" w:rsidTr="008B4E98">
        <w:trPr>
          <w:jc w:val="center"/>
        </w:trPr>
        <w:tc>
          <w:tcPr>
            <w:tcW w:w="541" w:type="dxa"/>
            <w:vMerge/>
          </w:tcPr>
          <w:p w:rsidR="008B4E98" w:rsidRPr="008B4E98" w:rsidRDefault="008B4E98" w:rsidP="008B4E98">
            <w:pPr>
              <w:widowControl w:val="0"/>
              <w:spacing w:after="0" w:line="240" w:lineRule="auto"/>
              <w:jc w:val="center"/>
              <w:rPr>
                <w:rFonts w:ascii="Times New Roman" w:hAnsi="Times New Roman"/>
                <w:sz w:val="24"/>
                <w:szCs w:val="24"/>
              </w:rPr>
            </w:pPr>
          </w:p>
        </w:tc>
        <w:tc>
          <w:tcPr>
            <w:tcW w:w="189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80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593"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1385"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14-00</w:t>
            </w:r>
          </w:p>
        </w:tc>
        <w:tc>
          <w:tcPr>
            <w:tcW w:w="1256"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14-30</w:t>
            </w:r>
          </w:p>
        </w:tc>
      </w:tr>
      <w:tr w:rsidR="008B4E98" w:rsidRPr="008B4E98" w:rsidTr="008B4E98">
        <w:trPr>
          <w:jc w:val="center"/>
        </w:trPr>
        <w:tc>
          <w:tcPr>
            <w:tcW w:w="541" w:type="dxa"/>
            <w:vMerge/>
          </w:tcPr>
          <w:p w:rsidR="008B4E98" w:rsidRPr="008B4E98" w:rsidRDefault="008B4E98" w:rsidP="008B4E98">
            <w:pPr>
              <w:widowControl w:val="0"/>
              <w:spacing w:after="0" w:line="240" w:lineRule="auto"/>
              <w:jc w:val="center"/>
              <w:rPr>
                <w:rFonts w:ascii="Times New Roman" w:hAnsi="Times New Roman"/>
                <w:sz w:val="24"/>
                <w:szCs w:val="24"/>
              </w:rPr>
            </w:pPr>
          </w:p>
        </w:tc>
        <w:tc>
          <w:tcPr>
            <w:tcW w:w="189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80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593"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1385"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14-15</w:t>
            </w:r>
          </w:p>
        </w:tc>
        <w:tc>
          <w:tcPr>
            <w:tcW w:w="1256"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14-45</w:t>
            </w:r>
          </w:p>
        </w:tc>
      </w:tr>
      <w:tr w:rsidR="008B4E98" w:rsidRPr="008B4E98" w:rsidTr="008B4E98">
        <w:trPr>
          <w:jc w:val="center"/>
        </w:trPr>
        <w:tc>
          <w:tcPr>
            <w:tcW w:w="541" w:type="dxa"/>
            <w:vMerge/>
          </w:tcPr>
          <w:p w:rsidR="008B4E98" w:rsidRPr="008B4E98" w:rsidRDefault="008B4E98" w:rsidP="008B4E98">
            <w:pPr>
              <w:widowControl w:val="0"/>
              <w:spacing w:after="0" w:line="240" w:lineRule="auto"/>
              <w:jc w:val="center"/>
              <w:rPr>
                <w:rFonts w:ascii="Times New Roman" w:hAnsi="Times New Roman"/>
                <w:sz w:val="24"/>
                <w:szCs w:val="24"/>
              </w:rPr>
            </w:pPr>
          </w:p>
        </w:tc>
        <w:tc>
          <w:tcPr>
            <w:tcW w:w="189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80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593"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1385"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15-00</w:t>
            </w:r>
          </w:p>
        </w:tc>
        <w:tc>
          <w:tcPr>
            <w:tcW w:w="1256"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15-30</w:t>
            </w:r>
          </w:p>
        </w:tc>
      </w:tr>
      <w:tr w:rsidR="008B4E98" w:rsidRPr="008B4E98" w:rsidTr="008B4E98">
        <w:trPr>
          <w:jc w:val="center"/>
        </w:trPr>
        <w:tc>
          <w:tcPr>
            <w:tcW w:w="541" w:type="dxa"/>
            <w:vMerge/>
          </w:tcPr>
          <w:p w:rsidR="008B4E98" w:rsidRPr="008B4E98" w:rsidRDefault="008B4E98" w:rsidP="008B4E98">
            <w:pPr>
              <w:widowControl w:val="0"/>
              <w:spacing w:after="0" w:line="240" w:lineRule="auto"/>
              <w:jc w:val="center"/>
              <w:rPr>
                <w:rFonts w:ascii="Times New Roman" w:hAnsi="Times New Roman"/>
                <w:sz w:val="24"/>
                <w:szCs w:val="24"/>
              </w:rPr>
            </w:pPr>
          </w:p>
        </w:tc>
        <w:tc>
          <w:tcPr>
            <w:tcW w:w="189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80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593"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1385"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15-15</w:t>
            </w:r>
          </w:p>
        </w:tc>
        <w:tc>
          <w:tcPr>
            <w:tcW w:w="1256"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15-45</w:t>
            </w:r>
          </w:p>
        </w:tc>
      </w:tr>
      <w:tr w:rsidR="008B4E98" w:rsidRPr="008B4E98" w:rsidTr="008B4E98">
        <w:trPr>
          <w:jc w:val="center"/>
        </w:trPr>
        <w:tc>
          <w:tcPr>
            <w:tcW w:w="541" w:type="dxa"/>
            <w:vMerge/>
          </w:tcPr>
          <w:p w:rsidR="008B4E98" w:rsidRPr="008B4E98" w:rsidRDefault="008B4E98" w:rsidP="008B4E98">
            <w:pPr>
              <w:widowControl w:val="0"/>
              <w:spacing w:after="0" w:line="240" w:lineRule="auto"/>
              <w:jc w:val="center"/>
              <w:rPr>
                <w:rFonts w:ascii="Times New Roman" w:hAnsi="Times New Roman"/>
                <w:sz w:val="24"/>
                <w:szCs w:val="24"/>
              </w:rPr>
            </w:pPr>
          </w:p>
        </w:tc>
        <w:tc>
          <w:tcPr>
            <w:tcW w:w="189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80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593"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1385"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15-50</w:t>
            </w:r>
          </w:p>
        </w:tc>
        <w:tc>
          <w:tcPr>
            <w:tcW w:w="1256"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16-30</w:t>
            </w:r>
          </w:p>
        </w:tc>
      </w:tr>
      <w:tr w:rsidR="008B4E98" w:rsidRPr="008B4E98" w:rsidTr="008B4E98">
        <w:trPr>
          <w:jc w:val="center"/>
        </w:trPr>
        <w:tc>
          <w:tcPr>
            <w:tcW w:w="541" w:type="dxa"/>
            <w:vMerge/>
          </w:tcPr>
          <w:p w:rsidR="008B4E98" w:rsidRPr="008B4E98" w:rsidRDefault="008B4E98" w:rsidP="008B4E98">
            <w:pPr>
              <w:widowControl w:val="0"/>
              <w:spacing w:after="0" w:line="240" w:lineRule="auto"/>
              <w:jc w:val="center"/>
              <w:rPr>
                <w:rFonts w:ascii="Times New Roman" w:hAnsi="Times New Roman"/>
                <w:sz w:val="24"/>
                <w:szCs w:val="24"/>
              </w:rPr>
            </w:pPr>
          </w:p>
        </w:tc>
        <w:tc>
          <w:tcPr>
            <w:tcW w:w="189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80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593"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1385"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16-18</w:t>
            </w:r>
          </w:p>
        </w:tc>
        <w:tc>
          <w:tcPr>
            <w:tcW w:w="1256"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17-10</w:t>
            </w:r>
          </w:p>
        </w:tc>
      </w:tr>
      <w:tr w:rsidR="008B4E98" w:rsidRPr="008B4E98" w:rsidTr="008B4E98">
        <w:trPr>
          <w:jc w:val="center"/>
        </w:trPr>
        <w:tc>
          <w:tcPr>
            <w:tcW w:w="541" w:type="dxa"/>
            <w:vMerge/>
          </w:tcPr>
          <w:p w:rsidR="008B4E98" w:rsidRPr="008B4E98" w:rsidRDefault="008B4E98" w:rsidP="008B4E98">
            <w:pPr>
              <w:widowControl w:val="0"/>
              <w:spacing w:after="0" w:line="240" w:lineRule="auto"/>
              <w:jc w:val="center"/>
              <w:rPr>
                <w:rFonts w:ascii="Times New Roman" w:hAnsi="Times New Roman"/>
                <w:sz w:val="24"/>
                <w:szCs w:val="24"/>
              </w:rPr>
            </w:pPr>
          </w:p>
        </w:tc>
        <w:tc>
          <w:tcPr>
            <w:tcW w:w="189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80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593"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1385"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17-10</w:t>
            </w:r>
          </w:p>
        </w:tc>
        <w:tc>
          <w:tcPr>
            <w:tcW w:w="1256"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17-40</w:t>
            </w:r>
          </w:p>
        </w:tc>
      </w:tr>
      <w:tr w:rsidR="008B4E98" w:rsidRPr="008B4E98" w:rsidTr="008B4E98">
        <w:trPr>
          <w:jc w:val="center"/>
        </w:trPr>
        <w:tc>
          <w:tcPr>
            <w:tcW w:w="541" w:type="dxa"/>
            <w:vMerge/>
          </w:tcPr>
          <w:p w:rsidR="008B4E98" w:rsidRPr="008B4E98" w:rsidRDefault="008B4E98" w:rsidP="008B4E98">
            <w:pPr>
              <w:widowControl w:val="0"/>
              <w:spacing w:after="0" w:line="240" w:lineRule="auto"/>
              <w:jc w:val="center"/>
              <w:rPr>
                <w:rFonts w:ascii="Times New Roman" w:hAnsi="Times New Roman"/>
                <w:sz w:val="24"/>
                <w:szCs w:val="24"/>
              </w:rPr>
            </w:pPr>
          </w:p>
        </w:tc>
        <w:tc>
          <w:tcPr>
            <w:tcW w:w="189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80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593"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1385"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17-40</w:t>
            </w:r>
          </w:p>
        </w:tc>
        <w:tc>
          <w:tcPr>
            <w:tcW w:w="1256"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18-10</w:t>
            </w:r>
          </w:p>
        </w:tc>
      </w:tr>
      <w:tr w:rsidR="008B4E98" w:rsidRPr="008B4E98" w:rsidTr="008B4E98">
        <w:trPr>
          <w:jc w:val="center"/>
        </w:trPr>
        <w:tc>
          <w:tcPr>
            <w:tcW w:w="541" w:type="dxa"/>
            <w:vMerge/>
          </w:tcPr>
          <w:p w:rsidR="008B4E98" w:rsidRPr="008B4E98" w:rsidRDefault="008B4E98" w:rsidP="008B4E98">
            <w:pPr>
              <w:widowControl w:val="0"/>
              <w:spacing w:after="0" w:line="240" w:lineRule="auto"/>
              <w:jc w:val="center"/>
              <w:rPr>
                <w:rFonts w:ascii="Times New Roman" w:hAnsi="Times New Roman"/>
                <w:sz w:val="24"/>
                <w:szCs w:val="24"/>
              </w:rPr>
            </w:pPr>
          </w:p>
        </w:tc>
        <w:tc>
          <w:tcPr>
            <w:tcW w:w="189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80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593"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1385"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18-10</w:t>
            </w:r>
          </w:p>
        </w:tc>
        <w:tc>
          <w:tcPr>
            <w:tcW w:w="1256"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18-40</w:t>
            </w:r>
          </w:p>
        </w:tc>
      </w:tr>
      <w:tr w:rsidR="008B4E98" w:rsidRPr="008B4E98" w:rsidTr="008B4E98">
        <w:trPr>
          <w:jc w:val="center"/>
        </w:trPr>
        <w:tc>
          <w:tcPr>
            <w:tcW w:w="541" w:type="dxa"/>
            <w:vMerge/>
          </w:tcPr>
          <w:p w:rsidR="008B4E98" w:rsidRPr="008B4E98" w:rsidRDefault="008B4E98" w:rsidP="008B4E98">
            <w:pPr>
              <w:widowControl w:val="0"/>
              <w:spacing w:after="0" w:line="240" w:lineRule="auto"/>
              <w:jc w:val="center"/>
              <w:rPr>
                <w:rFonts w:ascii="Times New Roman" w:hAnsi="Times New Roman"/>
                <w:sz w:val="24"/>
                <w:szCs w:val="24"/>
              </w:rPr>
            </w:pPr>
          </w:p>
        </w:tc>
        <w:tc>
          <w:tcPr>
            <w:tcW w:w="189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80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593"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1385"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18-40</w:t>
            </w:r>
          </w:p>
        </w:tc>
        <w:tc>
          <w:tcPr>
            <w:tcW w:w="1256"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19-10</w:t>
            </w:r>
          </w:p>
        </w:tc>
      </w:tr>
      <w:tr w:rsidR="008B4E98" w:rsidRPr="008B4E98" w:rsidTr="008B4E98">
        <w:trPr>
          <w:jc w:val="center"/>
        </w:trPr>
        <w:tc>
          <w:tcPr>
            <w:tcW w:w="541" w:type="dxa"/>
            <w:vMerge/>
          </w:tcPr>
          <w:p w:rsidR="008B4E98" w:rsidRPr="008B4E98" w:rsidRDefault="008B4E98" w:rsidP="008B4E98">
            <w:pPr>
              <w:widowControl w:val="0"/>
              <w:spacing w:after="0" w:line="240" w:lineRule="auto"/>
              <w:jc w:val="center"/>
              <w:rPr>
                <w:rFonts w:ascii="Times New Roman" w:hAnsi="Times New Roman"/>
                <w:sz w:val="24"/>
                <w:szCs w:val="24"/>
              </w:rPr>
            </w:pPr>
          </w:p>
        </w:tc>
        <w:tc>
          <w:tcPr>
            <w:tcW w:w="189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80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593"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1385"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19-10</w:t>
            </w:r>
          </w:p>
        </w:tc>
        <w:tc>
          <w:tcPr>
            <w:tcW w:w="1256"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19-40</w:t>
            </w:r>
          </w:p>
        </w:tc>
      </w:tr>
      <w:tr w:rsidR="008B4E98" w:rsidRPr="008B4E98" w:rsidTr="008B4E98">
        <w:trPr>
          <w:jc w:val="center"/>
        </w:trPr>
        <w:tc>
          <w:tcPr>
            <w:tcW w:w="541" w:type="dxa"/>
            <w:vMerge/>
          </w:tcPr>
          <w:p w:rsidR="008B4E98" w:rsidRPr="008B4E98" w:rsidRDefault="008B4E98" w:rsidP="008B4E98">
            <w:pPr>
              <w:widowControl w:val="0"/>
              <w:spacing w:after="0" w:line="240" w:lineRule="auto"/>
              <w:jc w:val="center"/>
              <w:rPr>
                <w:rFonts w:ascii="Times New Roman" w:hAnsi="Times New Roman"/>
                <w:sz w:val="24"/>
                <w:szCs w:val="24"/>
              </w:rPr>
            </w:pPr>
          </w:p>
        </w:tc>
        <w:tc>
          <w:tcPr>
            <w:tcW w:w="189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801"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2593" w:type="dxa"/>
            <w:vMerge/>
          </w:tcPr>
          <w:p w:rsidR="008B4E98" w:rsidRPr="008B4E98" w:rsidRDefault="008B4E98" w:rsidP="008B4E98">
            <w:pPr>
              <w:widowControl w:val="0"/>
              <w:spacing w:after="0" w:line="240" w:lineRule="auto"/>
              <w:jc w:val="both"/>
              <w:rPr>
                <w:rFonts w:ascii="Times New Roman" w:hAnsi="Times New Roman"/>
                <w:sz w:val="24"/>
                <w:szCs w:val="24"/>
              </w:rPr>
            </w:pPr>
          </w:p>
        </w:tc>
        <w:tc>
          <w:tcPr>
            <w:tcW w:w="1385"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20-10</w:t>
            </w:r>
          </w:p>
        </w:tc>
        <w:tc>
          <w:tcPr>
            <w:tcW w:w="1256" w:type="dxa"/>
          </w:tcPr>
          <w:p w:rsidR="008B4E98" w:rsidRPr="008B4E98" w:rsidRDefault="008B4E98" w:rsidP="008B4E98">
            <w:pPr>
              <w:widowControl w:val="0"/>
              <w:spacing w:after="0" w:line="240" w:lineRule="auto"/>
              <w:jc w:val="center"/>
              <w:rPr>
                <w:rFonts w:ascii="Times New Roman" w:hAnsi="Times New Roman"/>
                <w:sz w:val="24"/>
                <w:szCs w:val="24"/>
              </w:rPr>
            </w:pPr>
            <w:r w:rsidRPr="008B4E98">
              <w:rPr>
                <w:rFonts w:ascii="Times New Roman" w:hAnsi="Times New Roman"/>
                <w:sz w:val="24"/>
                <w:szCs w:val="24"/>
              </w:rPr>
              <w:t>20-40</w:t>
            </w:r>
          </w:p>
        </w:tc>
      </w:tr>
    </w:tbl>
    <w:p w:rsidR="008B4E98" w:rsidRPr="008B4E98" w:rsidRDefault="008B4E98" w:rsidP="008B4E98">
      <w:pPr>
        <w:widowControl w:val="0"/>
        <w:spacing w:after="0" w:line="240" w:lineRule="auto"/>
        <w:ind w:firstLine="709"/>
        <w:jc w:val="both"/>
        <w:rPr>
          <w:rFonts w:ascii="Times New Roman" w:hAnsi="Times New Roman"/>
          <w:sz w:val="28"/>
          <w:szCs w:val="28"/>
        </w:rPr>
      </w:pPr>
    </w:p>
    <w:p w:rsidR="008B4E98" w:rsidRPr="008B4E98" w:rsidRDefault="008B4E98" w:rsidP="008B4E9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8B4E98">
        <w:rPr>
          <w:rFonts w:ascii="Times New Roman" w:hAnsi="Times New Roman"/>
          <w:sz w:val="28"/>
          <w:szCs w:val="28"/>
        </w:rPr>
        <w:t>Считать настоящее постановление неотъемлемой частью постановления Администрации муниципального образования «Сафоновский район» Смоленской области от</w:t>
      </w:r>
      <w:r>
        <w:rPr>
          <w:rFonts w:ascii="Times New Roman" w:hAnsi="Times New Roman"/>
          <w:sz w:val="28"/>
          <w:szCs w:val="28"/>
        </w:rPr>
        <w:t xml:space="preserve"> 22.10.2018 № </w:t>
      </w:r>
      <w:r w:rsidRPr="008B4E98">
        <w:rPr>
          <w:rFonts w:ascii="Times New Roman" w:hAnsi="Times New Roman"/>
          <w:sz w:val="28"/>
          <w:szCs w:val="28"/>
        </w:rPr>
        <w:t>1219.</w:t>
      </w:r>
    </w:p>
    <w:p w:rsidR="008B4E98" w:rsidRPr="008B4E98" w:rsidRDefault="008B4E98" w:rsidP="008B4E9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8B4E98">
        <w:rPr>
          <w:rFonts w:ascii="Times New Roman" w:hAnsi="Times New Roman"/>
          <w:sz w:val="28"/>
          <w:szCs w:val="28"/>
        </w:rPr>
        <w:t>Опубликовать настоящее постановление на официальном сайте Администрации муниципального образования «Сафоновский район» Смоленской области.</w:t>
      </w:r>
    </w:p>
    <w:p w:rsidR="00230BF7" w:rsidRDefault="00230BF7" w:rsidP="00230BF7">
      <w:pPr>
        <w:spacing w:after="0" w:line="240" w:lineRule="auto"/>
        <w:rPr>
          <w:rFonts w:ascii="Times New Roman" w:hAnsi="Times New Roman" w:cs="Times New Roman"/>
          <w:sz w:val="28"/>
          <w:szCs w:val="28"/>
        </w:rPr>
      </w:pPr>
    </w:p>
    <w:p w:rsidR="008B4E98" w:rsidRDefault="008B4E98" w:rsidP="00230BF7">
      <w:pPr>
        <w:spacing w:after="0" w:line="240" w:lineRule="auto"/>
        <w:rPr>
          <w:rFonts w:ascii="Times New Roman" w:hAnsi="Times New Roman" w:cs="Times New Roman"/>
          <w:sz w:val="28"/>
          <w:szCs w:val="28"/>
        </w:rPr>
      </w:pPr>
    </w:p>
    <w:p w:rsidR="008B4E98" w:rsidRPr="005676CE" w:rsidRDefault="008B4E98" w:rsidP="008B4E98">
      <w:pPr>
        <w:widowControl w:val="0"/>
        <w:spacing w:after="0" w:line="240" w:lineRule="auto"/>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w:t>
      </w:r>
      <w:r w:rsidRPr="005676CE">
        <w:rPr>
          <w:rFonts w:ascii="Times New Roman" w:hAnsi="Times New Roman"/>
          <w:sz w:val="28"/>
          <w:szCs w:val="28"/>
        </w:rPr>
        <w:t>Глав</w:t>
      </w:r>
      <w:r>
        <w:rPr>
          <w:rFonts w:ascii="Times New Roman" w:hAnsi="Times New Roman"/>
          <w:sz w:val="28"/>
          <w:szCs w:val="28"/>
        </w:rPr>
        <w:t>ы</w:t>
      </w:r>
      <w:r w:rsidRPr="005676CE">
        <w:rPr>
          <w:rFonts w:ascii="Times New Roman" w:hAnsi="Times New Roman"/>
          <w:sz w:val="28"/>
          <w:szCs w:val="28"/>
        </w:rPr>
        <w:t xml:space="preserve"> муниципального образования </w:t>
      </w:r>
    </w:p>
    <w:p w:rsidR="008B4E98" w:rsidRPr="008A37DD" w:rsidRDefault="008B4E98" w:rsidP="008B4E98">
      <w:pPr>
        <w:widowControl w:val="0"/>
        <w:spacing w:after="0" w:line="240" w:lineRule="auto"/>
        <w:jc w:val="both"/>
        <w:rPr>
          <w:rFonts w:ascii="Times New Roman" w:hAnsi="Times New Roman"/>
          <w:b/>
          <w:sz w:val="28"/>
          <w:szCs w:val="28"/>
        </w:rPr>
      </w:pPr>
      <w:r w:rsidRPr="005676CE">
        <w:rPr>
          <w:rFonts w:ascii="Times New Roman" w:hAnsi="Times New Roman"/>
          <w:sz w:val="28"/>
          <w:szCs w:val="28"/>
        </w:rPr>
        <w:t>«Сафоновский район» Смоленской области</w:t>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А.И.Лапиков</w:t>
      </w:r>
    </w:p>
    <w:p w:rsidR="008B4E98" w:rsidRDefault="008B4E98" w:rsidP="008B4E98">
      <w:pPr>
        <w:spacing w:after="0" w:line="240" w:lineRule="auto"/>
        <w:rPr>
          <w:rFonts w:ascii="Times New Roman" w:hAnsi="Times New Roman" w:cs="Times New Roman"/>
          <w:sz w:val="28"/>
          <w:szCs w:val="28"/>
        </w:rPr>
      </w:pPr>
    </w:p>
    <w:p w:rsidR="008B4E98" w:rsidRPr="00E465D8" w:rsidRDefault="008B4E98" w:rsidP="008B4E98">
      <w:pPr>
        <w:widowControl w:val="0"/>
        <w:spacing w:after="0" w:line="240" w:lineRule="auto"/>
        <w:jc w:val="both"/>
        <w:rPr>
          <w:rFonts w:ascii="Calibri" w:eastAsia="Calibri" w:hAnsi="Calibri" w:cs="Times New Roman"/>
          <w:sz w:val="28"/>
          <w:szCs w:val="28"/>
        </w:rPr>
      </w:pPr>
    </w:p>
    <w:p w:rsidR="008B4E98" w:rsidRPr="00E465D8" w:rsidRDefault="008B4E98" w:rsidP="008B4E98">
      <w:pPr>
        <w:widowControl w:val="0"/>
        <w:rPr>
          <w:rFonts w:ascii="Calibri" w:eastAsia="Calibri" w:hAnsi="Calibri" w:cs="Times New Roman"/>
          <w:sz w:val="28"/>
          <w:szCs w:val="28"/>
        </w:rPr>
        <w:sectPr w:rsidR="008B4E98" w:rsidRPr="00E465D8" w:rsidSect="00140448">
          <w:headerReference w:type="default" r:id="rId8"/>
          <w:pgSz w:w="11906" w:h="16838" w:code="9"/>
          <w:pgMar w:top="1276" w:right="567" w:bottom="1276" w:left="1134" w:header="709" w:footer="709" w:gutter="0"/>
          <w:cols w:space="708"/>
          <w:titlePg/>
          <w:docGrid w:linePitch="360"/>
        </w:sectPr>
      </w:pPr>
    </w:p>
    <w:p w:rsidR="008B4E98" w:rsidRPr="00230BF7" w:rsidRDefault="008B4E98" w:rsidP="00265CBC">
      <w:pPr>
        <w:spacing w:after="0" w:line="240" w:lineRule="auto"/>
        <w:rPr>
          <w:rFonts w:ascii="Times New Roman" w:hAnsi="Times New Roman" w:cs="Times New Roman"/>
          <w:sz w:val="28"/>
          <w:szCs w:val="28"/>
        </w:rPr>
      </w:pPr>
      <w:bookmarkStart w:id="0" w:name="_GoBack"/>
      <w:bookmarkEnd w:id="0"/>
    </w:p>
    <w:sectPr w:rsidR="008B4E98" w:rsidRPr="00230BF7" w:rsidSect="00230BF7">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15E" w:rsidRDefault="00D1015E">
      <w:pPr>
        <w:spacing w:after="0" w:line="240" w:lineRule="auto"/>
      </w:pPr>
      <w:r>
        <w:separator/>
      </w:r>
    </w:p>
  </w:endnote>
  <w:endnote w:type="continuationSeparator" w:id="0">
    <w:p w:rsidR="00D1015E" w:rsidRDefault="00D1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15E" w:rsidRDefault="00D1015E">
      <w:pPr>
        <w:spacing w:after="0" w:line="240" w:lineRule="auto"/>
      </w:pPr>
      <w:r>
        <w:separator/>
      </w:r>
    </w:p>
  </w:footnote>
  <w:footnote w:type="continuationSeparator" w:id="0">
    <w:p w:rsidR="00D1015E" w:rsidRDefault="00D10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67" w:rsidRPr="00A446F1" w:rsidRDefault="008B4E98" w:rsidP="00460E67">
    <w:pPr>
      <w:pStyle w:val="a4"/>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265CBC">
      <w:rPr>
        <w:rFonts w:ascii="Times New Roman" w:hAnsi="Times New Roman"/>
        <w:noProof/>
        <w:sz w:val="28"/>
        <w:szCs w:val="28"/>
      </w:rPr>
      <w:t>3</w:t>
    </w:r>
    <w:r w:rsidRPr="00554D12">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BF7"/>
    <w:rsid w:val="001A7EC2"/>
    <w:rsid w:val="00230BF7"/>
    <w:rsid w:val="00265CBC"/>
    <w:rsid w:val="003C2317"/>
    <w:rsid w:val="00775E05"/>
    <w:rsid w:val="008B4E98"/>
    <w:rsid w:val="00D10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B4E9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4E98"/>
  </w:style>
  <w:style w:type="paragraph" w:styleId="a6">
    <w:name w:val="Balloon Text"/>
    <w:basedOn w:val="a"/>
    <w:link w:val="a7"/>
    <w:uiPriority w:val="99"/>
    <w:semiHidden/>
    <w:unhideWhenUsed/>
    <w:rsid w:val="00265C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5C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B4E9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4E98"/>
  </w:style>
  <w:style w:type="paragraph" w:styleId="a6">
    <w:name w:val="Balloon Text"/>
    <w:basedOn w:val="a"/>
    <w:link w:val="a7"/>
    <w:uiPriority w:val="99"/>
    <w:semiHidden/>
    <w:unhideWhenUsed/>
    <w:rsid w:val="00265C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5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483</Words>
  <Characters>2756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2020-07-30T08:52:00Z</dcterms:created>
  <dcterms:modified xsi:type="dcterms:W3CDTF">2020-09-29T06:29:00Z</dcterms:modified>
</cp:coreProperties>
</file>