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60D" w:rsidRPr="0087760D" w:rsidRDefault="0087760D" w:rsidP="0087760D">
      <w:pPr>
        <w:widowControl w:val="0"/>
        <w:spacing w:after="0" w:line="600" w:lineRule="auto"/>
        <w:ind w:right="-143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3885" cy="647065"/>
            <wp:effectExtent l="0" t="0" r="571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60D" w:rsidRPr="0087760D" w:rsidRDefault="0087760D" w:rsidP="0087760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87760D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87760D" w:rsidRPr="0087760D" w:rsidRDefault="0087760D" w:rsidP="0087760D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87760D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«Сафоновский район» Смоленской области</w:t>
      </w:r>
    </w:p>
    <w:p w:rsidR="0087760D" w:rsidRPr="0087760D" w:rsidRDefault="0087760D" w:rsidP="0087760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60"/>
          <w:sz w:val="44"/>
          <w:szCs w:val="20"/>
          <w:lang w:eastAsia="ru-RU"/>
        </w:rPr>
      </w:pPr>
      <w:r w:rsidRPr="0087760D">
        <w:rPr>
          <w:rFonts w:ascii="Times New Roman" w:eastAsia="Times New Roman" w:hAnsi="Times New Roman"/>
          <w:b/>
          <w:spacing w:val="60"/>
          <w:sz w:val="44"/>
          <w:szCs w:val="20"/>
          <w:lang w:eastAsia="ru-RU"/>
        </w:rPr>
        <w:t>ПОСТАНОВЛЕНИЕ</w:t>
      </w:r>
    </w:p>
    <w:p w:rsidR="0087760D" w:rsidRPr="0087760D" w:rsidRDefault="0087760D" w:rsidP="0087760D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1942" w:rsidRPr="0087760D" w:rsidRDefault="0087760D" w:rsidP="0087760D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87760D">
        <w:rPr>
          <w:rFonts w:ascii="Times New Roman" w:eastAsia="Times New Roman" w:hAnsi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16.06.2020 № 602</w:t>
      </w:r>
      <w:r w:rsidRPr="0087760D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D81942" w:rsidRDefault="00D81942" w:rsidP="00D819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7054"/>
        <w:gridCol w:w="3402"/>
      </w:tblGrid>
      <w:tr w:rsidR="00D81942" w:rsidRPr="001B4BC8" w:rsidTr="00846491">
        <w:tc>
          <w:tcPr>
            <w:tcW w:w="7054" w:type="dxa"/>
          </w:tcPr>
          <w:p w:rsidR="00D81942" w:rsidRPr="00C45722" w:rsidRDefault="00C45722" w:rsidP="00190CD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6D4D">
              <w:rPr>
                <w:rFonts w:ascii="Times New Roman" w:hAnsi="Times New Roman"/>
                <w:sz w:val="28"/>
                <w:szCs w:val="28"/>
              </w:rPr>
              <w:t xml:space="preserve">О внесении изменения в постановление Администрации муниципального образования «Сафоновский район» Смоленской области </w:t>
            </w:r>
            <w:r w:rsidRPr="00C45722">
              <w:rPr>
                <w:rFonts w:ascii="Times New Roman" w:hAnsi="Times New Roman"/>
                <w:sz w:val="28"/>
                <w:szCs w:val="28"/>
              </w:rPr>
              <w:t>от 17.01.2013 № 14</w:t>
            </w:r>
          </w:p>
        </w:tc>
        <w:tc>
          <w:tcPr>
            <w:tcW w:w="3402" w:type="dxa"/>
          </w:tcPr>
          <w:p w:rsidR="00D81942" w:rsidRPr="001B4BC8" w:rsidRDefault="00D81942" w:rsidP="009E18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45722" w:rsidRDefault="00C45722" w:rsidP="00C4572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5722" w:rsidRPr="008B52EC" w:rsidRDefault="00C45722" w:rsidP="00C4572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5722" w:rsidRPr="00A04EE6" w:rsidRDefault="00C45722" w:rsidP="00C457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EE6">
        <w:rPr>
          <w:rFonts w:ascii="Times New Roman" w:hAnsi="Times New Roman"/>
          <w:sz w:val="28"/>
          <w:szCs w:val="28"/>
        </w:rPr>
        <w:t xml:space="preserve">Руководствуясь статьей 19 Федерального закона от 12.06.2002 № 67-ФЗ      </w:t>
      </w:r>
      <w:proofErr w:type="gramStart"/>
      <w:r w:rsidRPr="00A04EE6">
        <w:rPr>
          <w:rFonts w:ascii="Times New Roman" w:hAnsi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постановлением избирательной комиссии Смоленской области от 26.12.2012 № 88/552-5 «Об установлении единой нумерации избирательных участков, участков референдума, образуемых на территории Смоленской области», по согласованию с территориальной избирательной комиссией муниципального образования «Сафоновский район» Смоленской области, </w:t>
      </w:r>
      <w:r>
        <w:rPr>
          <w:rFonts w:ascii="Times New Roman" w:hAnsi="Times New Roman"/>
          <w:sz w:val="28"/>
          <w:szCs w:val="28"/>
        </w:rPr>
        <w:t xml:space="preserve">на основании </w:t>
      </w:r>
      <w:r w:rsidRPr="00A04EE6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а</w:t>
      </w:r>
      <w:r w:rsidRPr="00A04EE6">
        <w:rPr>
          <w:rFonts w:ascii="Times New Roman" w:hAnsi="Times New Roman"/>
          <w:sz w:val="28"/>
          <w:szCs w:val="28"/>
        </w:rPr>
        <w:t xml:space="preserve"> муниципального образования «Сафоновский район» Смоленской области Администрация муниципального образования</w:t>
      </w:r>
      <w:proofErr w:type="gramEnd"/>
      <w:r w:rsidRPr="00A04EE6">
        <w:rPr>
          <w:rFonts w:ascii="Times New Roman" w:hAnsi="Times New Roman"/>
          <w:sz w:val="28"/>
          <w:szCs w:val="28"/>
        </w:rPr>
        <w:t xml:space="preserve"> «Сафоновский район» Смоленской области</w:t>
      </w:r>
    </w:p>
    <w:p w:rsidR="00C45722" w:rsidRPr="00C45722" w:rsidRDefault="00C45722" w:rsidP="00C457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5722" w:rsidRPr="00A04EE6" w:rsidRDefault="00C45722" w:rsidP="00C4572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4EE6">
        <w:rPr>
          <w:rFonts w:ascii="Times New Roman" w:hAnsi="Times New Roman"/>
          <w:sz w:val="28"/>
          <w:szCs w:val="28"/>
        </w:rPr>
        <w:t>ПОСТАНОВЛЯЕТ:</w:t>
      </w:r>
    </w:p>
    <w:p w:rsidR="00C45722" w:rsidRPr="00C45722" w:rsidRDefault="00C45722" w:rsidP="00C4572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45722" w:rsidRDefault="00C45722" w:rsidP="00C457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EE6">
        <w:rPr>
          <w:rFonts w:ascii="Times New Roman" w:hAnsi="Times New Roman"/>
          <w:sz w:val="28"/>
          <w:szCs w:val="28"/>
        </w:rPr>
        <w:t xml:space="preserve">1. Внести в постановление Администрации муниципального образования «Сафоновский район» Смоленской области от 17.01.2013 № 14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A04EE6">
        <w:rPr>
          <w:rFonts w:ascii="Times New Roman" w:hAnsi="Times New Roman"/>
          <w:sz w:val="28"/>
          <w:szCs w:val="28"/>
        </w:rPr>
        <w:t xml:space="preserve">«Об образовании избирательных участков, участков референдума на территории муниципального образования «Сафоновский район» Смоленской области» </w:t>
      </w:r>
      <w:r w:rsidRPr="00D6014E">
        <w:rPr>
          <w:rFonts w:ascii="Times New Roman" w:hAnsi="Times New Roman"/>
          <w:sz w:val="28"/>
          <w:szCs w:val="28"/>
        </w:rPr>
        <w:t>следующ</w:t>
      </w:r>
      <w:r>
        <w:rPr>
          <w:rFonts w:ascii="Times New Roman" w:hAnsi="Times New Roman"/>
          <w:sz w:val="28"/>
          <w:szCs w:val="28"/>
        </w:rPr>
        <w:t>е</w:t>
      </w:r>
      <w:r w:rsidRPr="00D6014E">
        <w:rPr>
          <w:rFonts w:ascii="Times New Roman" w:hAnsi="Times New Roman"/>
          <w:sz w:val="28"/>
          <w:szCs w:val="28"/>
        </w:rPr>
        <w:t>е изменени</w:t>
      </w:r>
      <w:r>
        <w:rPr>
          <w:rFonts w:ascii="Times New Roman" w:hAnsi="Times New Roman"/>
          <w:sz w:val="28"/>
          <w:szCs w:val="28"/>
        </w:rPr>
        <w:t>е</w:t>
      </w:r>
      <w:r w:rsidRPr="00A04EE6">
        <w:rPr>
          <w:rFonts w:ascii="Times New Roman" w:hAnsi="Times New Roman"/>
          <w:sz w:val="28"/>
          <w:szCs w:val="28"/>
        </w:rPr>
        <w:t>:</w:t>
      </w:r>
    </w:p>
    <w:p w:rsidR="00C45722" w:rsidRDefault="00C45722" w:rsidP="00C457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Pr="00A04EE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04EE6">
        <w:rPr>
          <w:rFonts w:ascii="Times New Roman" w:hAnsi="Times New Roman"/>
          <w:sz w:val="28"/>
          <w:szCs w:val="28"/>
        </w:rPr>
        <w:t xml:space="preserve">В пункте </w:t>
      </w:r>
      <w:r>
        <w:rPr>
          <w:rFonts w:ascii="Times New Roman" w:hAnsi="Times New Roman"/>
          <w:sz w:val="28"/>
          <w:szCs w:val="28"/>
        </w:rPr>
        <w:t>24</w:t>
      </w:r>
      <w:r w:rsidRPr="00A04EE6">
        <w:rPr>
          <w:rFonts w:ascii="Times New Roman" w:hAnsi="Times New Roman"/>
          <w:sz w:val="28"/>
          <w:szCs w:val="28"/>
        </w:rPr>
        <w:t xml:space="preserve">) </w:t>
      </w:r>
      <w:r w:rsidRPr="00D6014E">
        <w:rPr>
          <w:rFonts w:ascii="Times New Roman" w:hAnsi="Times New Roman"/>
          <w:sz w:val="28"/>
          <w:szCs w:val="28"/>
        </w:rPr>
        <w:t>части 1</w:t>
      </w:r>
      <w:r w:rsidRPr="00A04EE6">
        <w:rPr>
          <w:rFonts w:ascii="Times New Roman" w:hAnsi="Times New Roman"/>
          <w:sz w:val="28"/>
          <w:szCs w:val="28"/>
        </w:rPr>
        <w:t xml:space="preserve"> в части написания </w:t>
      </w:r>
      <w:r w:rsidRPr="008171D3">
        <w:rPr>
          <w:rFonts w:ascii="Times New Roman" w:hAnsi="Times New Roman"/>
          <w:sz w:val="28"/>
          <w:szCs w:val="28"/>
        </w:rPr>
        <w:t>места нахождения</w:t>
      </w:r>
      <w:r w:rsidRPr="00D7273A">
        <w:rPr>
          <w:rFonts w:ascii="Times New Roman" w:hAnsi="Times New Roman"/>
          <w:b/>
          <w:sz w:val="28"/>
          <w:szCs w:val="28"/>
        </w:rPr>
        <w:t xml:space="preserve"> </w:t>
      </w:r>
      <w:r w:rsidRPr="00A04EE6">
        <w:rPr>
          <w:rFonts w:ascii="Times New Roman" w:hAnsi="Times New Roman"/>
          <w:sz w:val="28"/>
          <w:szCs w:val="28"/>
        </w:rPr>
        <w:t xml:space="preserve">участковой избирательной комиссии и помещения для голосования избирательного участка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A04EE6">
        <w:rPr>
          <w:rFonts w:ascii="Times New Roman" w:hAnsi="Times New Roman"/>
          <w:sz w:val="28"/>
          <w:szCs w:val="28"/>
        </w:rPr>
        <w:t>№ 4</w:t>
      </w:r>
      <w:r>
        <w:rPr>
          <w:rFonts w:ascii="Times New Roman" w:hAnsi="Times New Roman"/>
          <w:sz w:val="28"/>
          <w:szCs w:val="28"/>
        </w:rPr>
        <w:t>53</w:t>
      </w:r>
      <w:r w:rsidRPr="00A04EE6">
        <w:rPr>
          <w:rFonts w:ascii="Times New Roman" w:hAnsi="Times New Roman"/>
          <w:sz w:val="28"/>
          <w:szCs w:val="28"/>
        </w:rPr>
        <w:t xml:space="preserve"> </w:t>
      </w:r>
      <w:r w:rsidRPr="00717C75">
        <w:rPr>
          <w:rFonts w:ascii="Times New Roman" w:hAnsi="Times New Roman"/>
          <w:sz w:val="28"/>
          <w:szCs w:val="28"/>
        </w:rPr>
        <w:t xml:space="preserve">слова </w:t>
      </w:r>
      <w:r>
        <w:rPr>
          <w:rFonts w:ascii="Times New Roman" w:hAnsi="Times New Roman"/>
          <w:sz w:val="28"/>
          <w:szCs w:val="28"/>
        </w:rPr>
        <w:t>«</w:t>
      </w:r>
      <w:r w:rsidRPr="005B2FB0">
        <w:rPr>
          <w:rFonts w:ascii="Times New Roman" w:hAnsi="Times New Roman"/>
          <w:sz w:val="28"/>
          <w:szCs w:val="28"/>
        </w:rPr>
        <w:t xml:space="preserve">Сафоновский район, Беленинское сельское поселение, д. Клинка,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5B2FB0">
        <w:rPr>
          <w:rFonts w:ascii="Times New Roman" w:hAnsi="Times New Roman"/>
          <w:sz w:val="28"/>
          <w:szCs w:val="28"/>
        </w:rPr>
        <w:t>ул. Школьная, д. 1а, тел. 7-19-33 (смоленское областное государственное бюджетное общеобразовательное учреждение для детей-сирот и детей, оставшихся без попечения родителей, «Сафоновский детский дом-школа»)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Pr="00717C75">
        <w:rPr>
          <w:rFonts w:ascii="Times New Roman" w:hAnsi="Times New Roman"/>
          <w:sz w:val="28"/>
          <w:szCs w:val="28"/>
        </w:rPr>
        <w:t xml:space="preserve">Сафоновский район, д. </w:t>
      </w:r>
      <w:r>
        <w:rPr>
          <w:rFonts w:ascii="Times New Roman" w:hAnsi="Times New Roman"/>
          <w:sz w:val="28"/>
          <w:szCs w:val="28"/>
        </w:rPr>
        <w:t>Беленино</w:t>
      </w:r>
      <w:r w:rsidRPr="00717C75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Центральная</w:t>
      </w:r>
      <w:r w:rsidRPr="00717C75">
        <w:rPr>
          <w:rFonts w:ascii="Times New Roman" w:hAnsi="Times New Roman"/>
          <w:sz w:val="28"/>
          <w:szCs w:val="28"/>
        </w:rPr>
        <w:t>, д</w:t>
      </w:r>
      <w:proofErr w:type="gramEnd"/>
      <w:r w:rsidRPr="00717C7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12</w:t>
      </w:r>
      <w:r w:rsidRPr="00717C75">
        <w:rPr>
          <w:rFonts w:ascii="Times New Roman" w:hAnsi="Times New Roman"/>
          <w:sz w:val="28"/>
          <w:szCs w:val="28"/>
        </w:rPr>
        <w:t xml:space="preserve">, </w:t>
      </w:r>
      <w:r w:rsidRPr="006F7FBF">
        <w:rPr>
          <w:rFonts w:ascii="Times New Roman" w:hAnsi="Times New Roman"/>
          <w:sz w:val="28"/>
          <w:szCs w:val="28"/>
        </w:rPr>
        <w:t xml:space="preserve">тел. </w:t>
      </w:r>
      <w:r>
        <w:rPr>
          <w:rFonts w:ascii="Times New Roman" w:hAnsi="Times New Roman"/>
          <w:sz w:val="28"/>
          <w:szCs w:val="28"/>
        </w:rPr>
        <w:t xml:space="preserve">7-31-43                    </w:t>
      </w:r>
      <w:r w:rsidRPr="006F7FBF">
        <w:rPr>
          <w:rFonts w:ascii="Times New Roman" w:hAnsi="Times New Roman"/>
          <w:sz w:val="28"/>
          <w:szCs w:val="28"/>
        </w:rPr>
        <w:t xml:space="preserve"> </w:t>
      </w:r>
      <w:r w:rsidRPr="005B69C2">
        <w:rPr>
          <w:rFonts w:ascii="Times New Roman" w:hAnsi="Times New Roman"/>
          <w:sz w:val="28"/>
          <w:szCs w:val="28"/>
        </w:rPr>
        <w:t>(</w:t>
      </w:r>
      <w:proofErr w:type="spellStart"/>
      <w:r w:rsidRPr="005B69C2">
        <w:rPr>
          <w:rFonts w:ascii="Times New Roman" w:hAnsi="Times New Roman"/>
          <w:sz w:val="28"/>
          <w:szCs w:val="28"/>
        </w:rPr>
        <w:t>Беленинский</w:t>
      </w:r>
      <w:proofErr w:type="spellEnd"/>
      <w:r w:rsidRPr="005B69C2">
        <w:rPr>
          <w:rFonts w:ascii="Times New Roman" w:hAnsi="Times New Roman"/>
          <w:sz w:val="28"/>
          <w:szCs w:val="28"/>
        </w:rPr>
        <w:t xml:space="preserve"> филиал муниципального казенного общеобразовательного учреждения «</w:t>
      </w:r>
      <w:proofErr w:type="spellStart"/>
      <w:r w:rsidRPr="005B69C2">
        <w:rPr>
          <w:rFonts w:ascii="Times New Roman" w:hAnsi="Times New Roman"/>
          <w:sz w:val="28"/>
          <w:szCs w:val="28"/>
        </w:rPr>
        <w:t>Дуровская</w:t>
      </w:r>
      <w:proofErr w:type="spellEnd"/>
      <w:r w:rsidRPr="005B69C2">
        <w:rPr>
          <w:rFonts w:ascii="Times New Roman" w:hAnsi="Times New Roman"/>
          <w:sz w:val="28"/>
          <w:szCs w:val="28"/>
        </w:rPr>
        <w:t xml:space="preserve"> средняя общеобразовательная школа» Сафоновского района Смоленск</w:t>
      </w:r>
      <w:r>
        <w:rPr>
          <w:rFonts w:ascii="Times New Roman" w:hAnsi="Times New Roman"/>
          <w:sz w:val="28"/>
          <w:szCs w:val="28"/>
        </w:rPr>
        <w:t>ой области</w:t>
      </w:r>
      <w:r w:rsidRPr="005B69C2">
        <w:rPr>
          <w:rFonts w:ascii="Times New Roman" w:hAnsi="Times New Roman"/>
          <w:sz w:val="28"/>
          <w:szCs w:val="28"/>
        </w:rPr>
        <w:t>)».</w:t>
      </w:r>
    </w:p>
    <w:p w:rsidR="00C45722" w:rsidRPr="005B69C2" w:rsidRDefault="00C45722" w:rsidP="00C457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5722" w:rsidRDefault="00C45722" w:rsidP="00C457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B0D">
        <w:rPr>
          <w:rFonts w:ascii="Times New Roman" w:hAnsi="Times New Roman"/>
          <w:sz w:val="28"/>
          <w:szCs w:val="28"/>
        </w:rPr>
        <w:t>2.</w:t>
      </w:r>
      <w:r w:rsidRPr="00A04E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A04EE6">
        <w:rPr>
          <w:rFonts w:ascii="Times New Roman" w:hAnsi="Times New Roman"/>
          <w:sz w:val="28"/>
          <w:szCs w:val="28"/>
        </w:rPr>
        <w:t xml:space="preserve">читать </w:t>
      </w:r>
      <w:r>
        <w:rPr>
          <w:rFonts w:ascii="Times New Roman" w:hAnsi="Times New Roman"/>
          <w:sz w:val="28"/>
          <w:szCs w:val="28"/>
        </w:rPr>
        <w:t>н</w:t>
      </w:r>
      <w:r w:rsidRPr="00A04EE6">
        <w:rPr>
          <w:rFonts w:ascii="Times New Roman" w:hAnsi="Times New Roman"/>
          <w:sz w:val="28"/>
          <w:szCs w:val="28"/>
        </w:rPr>
        <w:t xml:space="preserve">астоящее постановление неотъемлемой частью постановления Администрации муниципального образования «Сафоновский район»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A04EE6">
        <w:rPr>
          <w:rFonts w:ascii="Times New Roman" w:hAnsi="Times New Roman"/>
          <w:sz w:val="28"/>
          <w:szCs w:val="28"/>
        </w:rPr>
        <w:t xml:space="preserve">Смоленской области от 17.01.2013 № 14 «Об образовании избирательных участков,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A04EE6">
        <w:rPr>
          <w:rFonts w:ascii="Times New Roman" w:hAnsi="Times New Roman"/>
          <w:sz w:val="28"/>
          <w:szCs w:val="28"/>
        </w:rPr>
        <w:t xml:space="preserve">участков референдума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A04EE6">
        <w:rPr>
          <w:rFonts w:ascii="Times New Roman" w:hAnsi="Times New Roman"/>
          <w:sz w:val="28"/>
          <w:szCs w:val="28"/>
        </w:rPr>
        <w:t>«Сафоновский район» Смоленской области».</w:t>
      </w:r>
    </w:p>
    <w:p w:rsidR="00C45722" w:rsidRDefault="00C45722" w:rsidP="00C457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B0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Настоящее постановление распространяет свое действие на период подготовки и проведения общероссийского голосования по вопросу одобрения изменений в Конституцию Российской Федерации. </w:t>
      </w:r>
    </w:p>
    <w:p w:rsidR="00D73F31" w:rsidRPr="00C45722" w:rsidRDefault="00C45722" w:rsidP="00C457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2B5B0D">
        <w:rPr>
          <w:rFonts w:ascii="Times New Roman" w:hAnsi="Times New Roman"/>
          <w:sz w:val="28"/>
          <w:szCs w:val="28"/>
        </w:rPr>
        <w:t xml:space="preserve"> Опубликовать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2B5B0D">
        <w:rPr>
          <w:rFonts w:ascii="Times New Roman" w:hAnsi="Times New Roman"/>
          <w:sz w:val="28"/>
          <w:szCs w:val="28"/>
        </w:rPr>
        <w:t xml:space="preserve"> на официальном сайте Администрации муниципального образования «Сафоновский район»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2B5B0D">
        <w:rPr>
          <w:rFonts w:ascii="Times New Roman" w:hAnsi="Times New Roman"/>
          <w:sz w:val="28"/>
          <w:szCs w:val="28"/>
        </w:rPr>
        <w:t xml:space="preserve">Смоленской области в информационно-телекоммуникационной сети Интернет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2B5B0D">
        <w:rPr>
          <w:rFonts w:ascii="Times New Roman" w:hAnsi="Times New Roman"/>
          <w:sz w:val="28"/>
          <w:szCs w:val="28"/>
        </w:rPr>
        <w:t>и в средствах массовой информации (газета «</w:t>
      </w:r>
      <w:proofErr w:type="gramStart"/>
      <w:r w:rsidRPr="002B5B0D">
        <w:rPr>
          <w:rFonts w:ascii="Times New Roman" w:hAnsi="Times New Roman"/>
          <w:sz w:val="28"/>
          <w:szCs w:val="28"/>
        </w:rPr>
        <w:t>Сафоновская</w:t>
      </w:r>
      <w:proofErr w:type="gramEnd"/>
      <w:r w:rsidRPr="002B5B0D">
        <w:rPr>
          <w:rFonts w:ascii="Times New Roman" w:hAnsi="Times New Roman"/>
          <w:sz w:val="28"/>
          <w:szCs w:val="28"/>
        </w:rPr>
        <w:t xml:space="preserve"> правда»).</w:t>
      </w:r>
    </w:p>
    <w:p w:rsidR="00171A97" w:rsidRDefault="00171A97" w:rsidP="00C45722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73F31" w:rsidRPr="00987FDD" w:rsidRDefault="00D73F31" w:rsidP="00D73F3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1942" w:rsidRPr="00AB4BCB" w:rsidRDefault="00AB2AD6" w:rsidP="00D8194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И.п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D81942" w:rsidRPr="00AB4BCB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511220" w:rsidRPr="00511220" w:rsidRDefault="00D81942" w:rsidP="00B13AD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B4BCB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AB4BCB">
        <w:rPr>
          <w:rFonts w:ascii="Times New Roman" w:hAnsi="Times New Roman"/>
          <w:sz w:val="28"/>
          <w:szCs w:val="28"/>
        </w:rPr>
        <w:tab/>
      </w:r>
      <w:r w:rsidRPr="00AB4BCB">
        <w:rPr>
          <w:rFonts w:ascii="Times New Roman" w:hAnsi="Times New Roman"/>
          <w:sz w:val="28"/>
          <w:szCs w:val="28"/>
        </w:rPr>
        <w:tab/>
      </w:r>
      <w:r w:rsidRPr="00AB4BCB">
        <w:rPr>
          <w:rFonts w:ascii="Times New Roman" w:hAnsi="Times New Roman"/>
          <w:sz w:val="28"/>
          <w:szCs w:val="28"/>
        </w:rPr>
        <w:tab/>
      </w:r>
      <w:r w:rsidRPr="00AB4BCB">
        <w:rPr>
          <w:rFonts w:ascii="Times New Roman" w:hAnsi="Times New Roman"/>
          <w:sz w:val="28"/>
          <w:szCs w:val="28"/>
        </w:rPr>
        <w:tab/>
      </w:r>
      <w:r w:rsidRPr="00AB4BCB">
        <w:rPr>
          <w:rFonts w:ascii="Times New Roman" w:hAnsi="Times New Roman"/>
          <w:sz w:val="28"/>
          <w:szCs w:val="28"/>
        </w:rPr>
        <w:tab/>
      </w:r>
      <w:proofErr w:type="spellStart"/>
      <w:r w:rsidR="00AB2AD6">
        <w:rPr>
          <w:rFonts w:ascii="Times New Roman" w:hAnsi="Times New Roman"/>
          <w:b/>
          <w:bCs/>
          <w:sz w:val="28"/>
          <w:szCs w:val="28"/>
        </w:rPr>
        <w:t>А.И.Лапиков</w:t>
      </w:r>
      <w:proofErr w:type="spellEnd"/>
    </w:p>
    <w:p w:rsidR="00D81942" w:rsidRDefault="00D81942" w:rsidP="00D81942">
      <w:pPr>
        <w:widowControl w:val="0"/>
        <w:rPr>
          <w:sz w:val="28"/>
          <w:szCs w:val="28"/>
        </w:rPr>
      </w:pPr>
    </w:p>
    <w:p w:rsidR="00D81942" w:rsidRDefault="00D81942" w:rsidP="00D81942">
      <w:pPr>
        <w:widowControl w:val="0"/>
        <w:rPr>
          <w:sz w:val="28"/>
          <w:szCs w:val="28"/>
        </w:rPr>
        <w:sectPr w:rsidR="00D81942" w:rsidSect="00C45722">
          <w:headerReference w:type="default" r:id="rId8"/>
          <w:pgSz w:w="11906" w:h="16838" w:code="9"/>
          <w:pgMar w:top="1134" w:right="567" w:bottom="993" w:left="1134" w:header="709" w:footer="709" w:gutter="0"/>
          <w:cols w:space="708"/>
          <w:titlePg/>
          <w:docGrid w:linePitch="360"/>
        </w:sectPr>
      </w:pPr>
    </w:p>
    <w:p w:rsidR="006F43EF" w:rsidRDefault="006F43EF" w:rsidP="00D81942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90CD1" w:rsidRDefault="00190CD1" w:rsidP="00190C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90CD1" w:rsidSect="00B71F65">
      <w:pgSz w:w="11906" w:h="16838"/>
      <w:pgMar w:top="1134" w:right="566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764" w:rsidRDefault="00CE0764">
      <w:pPr>
        <w:spacing w:after="0" w:line="240" w:lineRule="auto"/>
      </w:pPr>
      <w:r>
        <w:separator/>
      </w:r>
    </w:p>
  </w:endnote>
  <w:endnote w:type="continuationSeparator" w:id="0">
    <w:p w:rsidR="00CE0764" w:rsidRDefault="00CE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764" w:rsidRDefault="00CE0764">
      <w:pPr>
        <w:spacing w:after="0" w:line="240" w:lineRule="auto"/>
      </w:pPr>
      <w:r>
        <w:separator/>
      </w:r>
    </w:p>
  </w:footnote>
  <w:footnote w:type="continuationSeparator" w:id="0">
    <w:p w:rsidR="00CE0764" w:rsidRDefault="00CE0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6EA" w:rsidRPr="00A446F1" w:rsidRDefault="00B13ADC" w:rsidP="00DE76EA">
    <w:pPr>
      <w:pStyle w:val="a4"/>
      <w:jc w:val="center"/>
      <w:rPr>
        <w:rFonts w:ascii="Times New Roman" w:hAnsi="Times New Roman"/>
        <w:sz w:val="28"/>
        <w:szCs w:val="28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 w:rsidR="0087760D">
      <w:rPr>
        <w:rFonts w:ascii="Times New Roman" w:hAnsi="Times New Roman"/>
        <w:noProof/>
        <w:sz w:val="28"/>
        <w:szCs w:val="28"/>
      </w:rPr>
      <w:t>2</w:t>
    </w:r>
    <w:r w:rsidRPr="00554D12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942"/>
    <w:rsid w:val="00050DD6"/>
    <w:rsid w:val="000919C7"/>
    <w:rsid w:val="000B29EB"/>
    <w:rsid w:val="000C69D1"/>
    <w:rsid w:val="000F090D"/>
    <w:rsid w:val="00171A97"/>
    <w:rsid w:val="00180224"/>
    <w:rsid w:val="00190CD1"/>
    <w:rsid w:val="001944A1"/>
    <w:rsid w:val="001E69F0"/>
    <w:rsid w:val="0020599B"/>
    <w:rsid w:val="002760A2"/>
    <w:rsid w:val="00340853"/>
    <w:rsid w:val="00364BBE"/>
    <w:rsid w:val="003B36A9"/>
    <w:rsid w:val="003D77D4"/>
    <w:rsid w:val="004020F3"/>
    <w:rsid w:val="00444F82"/>
    <w:rsid w:val="0045198C"/>
    <w:rsid w:val="0047382C"/>
    <w:rsid w:val="004D339D"/>
    <w:rsid w:val="00511220"/>
    <w:rsid w:val="005355E0"/>
    <w:rsid w:val="00544B41"/>
    <w:rsid w:val="0057414B"/>
    <w:rsid w:val="00585AB7"/>
    <w:rsid w:val="005A15C3"/>
    <w:rsid w:val="005A45A6"/>
    <w:rsid w:val="005B6D2D"/>
    <w:rsid w:val="006F43EF"/>
    <w:rsid w:val="007374CA"/>
    <w:rsid w:val="00754AEC"/>
    <w:rsid w:val="00801EB4"/>
    <w:rsid w:val="00846491"/>
    <w:rsid w:val="0087760D"/>
    <w:rsid w:val="008B4866"/>
    <w:rsid w:val="008B52EC"/>
    <w:rsid w:val="0092061C"/>
    <w:rsid w:val="00987FDD"/>
    <w:rsid w:val="009D397B"/>
    <w:rsid w:val="00A25AB7"/>
    <w:rsid w:val="00AB2AD6"/>
    <w:rsid w:val="00AC5F4A"/>
    <w:rsid w:val="00B13ADC"/>
    <w:rsid w:val="00B471BE"/>
    <w:rsid w:val="00B53DC5"/>
    <w:rsid w:val="00B57739"/>
    <w:rsid w:val="00BB06BB"/>
    <w:rsid w:val="00BD0A97"/>
    <w:rsid w:val="00C00D3E"/>
    <w:rsid w:val="00C010B9"/>
    <w:rsid w:val="00C2760B"/>
    <w:rsid w:val="00C45722"/>
    <w:rsid w:val="00C661DE"/>
    <w:rsid w:val="00CE0764"/>
    <w:rsid w:val="00CE7844"/>
    <w:rsid w:val="00CE7F5B"/>
    <w:rsid w:val="00CF6B42"/>
    <w:rsid w:val="00D00FBE"/>
    <w:rsid w:val="00D61C36"/>
    <w:rsid w:val="00D73F31"/>
    <w:rsid w:val="00D81942"/>
    <w:rsid w:val="00DA0EB7"/>
    <w:rsid w:val="00DB572F"/>
    <w:rsid w:val="00E82853"/>
    <w:rsid w:val="00F53A7B"/>
    <w:rsid w:val="00F97454"/>
    <w:rsid w:val="00FD7626"/>
    <w:rsid w:val="00F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194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81942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D819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81942"/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B13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13ADC"/>
    <w:rPr>
      <w:rFonts w:ascii="Tahoma" w:eastAsia="Calibri" w:hAnsi="Tahoma" w:cs="Tahoma"/>
      <w:sz w:val="16"/>
      <w:szCs w:val="16"/>
      <w:lang w:eastAsia="en-US"/>
    </w:rPr>
  </w:style>
  <w:style w:type="character" w:customStyle="1" w:styleId="2">
    <w:name w:val="Основной текст (2)_"/>
    <w:link w:val="20"/>
    <w:locked/>
    <w:rsid w:val="006F43EF"/>
    <w:rPr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rsid w:val="006F43EF"/>
    <w:rPr>
      <w:rFonts w:ascii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22">
    <w:name w:val="Основной текст (2) + Курсив"/>
    <w:rsid w:val="006F43EF"/>
    <w:rPr>
      <w:rFonts w:ascii="Times New Roman" w:hAnsi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0">
    <w:name w:val="Основной текст (2)"/>
    <w:basedOn w:val="a"/>
    <w:link w:val="2"/>
    <w:rsid w:val="006F43EF"/>
    <w:pPr>
      <w:widowControl w:val="0"/>
      <w:shd w:val="clear" w:color="auto" w:fill="FFFFFF"/>
      <w:spacing w:after="0" w:line="240" w:lineRule="atLeas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western">
    <w:name w:val="western"/>
    <w:basedOn w:val="a"/>
    <w:rsid w:val="00171A9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8">
    <w:name w:val="Содержимое таблицы"/>
    <w:basedOn w:val="a"/>
    <w:rsid w:val="00D73F31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/>
      <w:kern w:val="1"/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a"/>
    <w:rsid w:val="00C4572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194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81942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D819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81942"/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B13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13ADC"/>
    <w:rPr>
      <w:rFonts w:ascii="Tahoma" w:eastAsia="Calibri" w:hAnsi="Tahoma" w:cs="Tahoma"/>
      <w:sz w:val="16"/>
      <w:szCs w:val="16"/>
      <w:lang w:eastAsia="en-US"/>
    </w:rPr>
  </w:style>
  <w:style w:type="character" w:customStyle="1" w:styleId="2">
    <w:name w:val="Основной текст (2)_"/>
    <w:link w:val="20"/>
    <w:locked/>
    <w:rsid w:val="006F43EF"/>
    <w:rPr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rsid w:val="006F43EF"/>
    <w:rPr>
      <w:rFonts w:ascii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22">
    <w:name w:val="Основной текст (2) + Курсив"/>
    <w:rsid w:val="006F43EF"/>
    <w:rPr>
      <w:rFonts w:ascii="Times New Roman" w:hAnsi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0">
    <w:name w:val="Основной текст (2)"/>
    <w:basedOn w:val="a"/>
    <w:link w:val="2"/>
    <w:rsid w:val="006F43EF"/>
    <w:pPr>
      <w:widowControl w:val="0"/>
      <w:shd w:val="clear" w:color="auto" w:fill="FFFFFF"/>
      <w:spacing w:after="0" w:line="240" w:lineRule="atLeas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western">
    <w:name w:val="western"/>
    <w:basedOn w:val="a"/>
    <w:rsid w:val="00171A9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8">
    <w:name w:val="Содержимое таблицы"/>
    <w:basedOn w:val="a"/>
    <w:rsid w:val="00D73F31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/>
      <w:kern w:val="1"/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a"/>
    <w:rsid w:val="00C4572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32</cp:revision>
  <cp:lastPrinted>2020-06-15T13:32:00Z</cp:lastPrinted>
  <dcterms:created xsi:type="dcterms:W3CDTF">2019-05-17T12:22:00Z</dcterms:created>
  <dcterms:modified xsi:type="dcterms:W3CDTF">2020-06-17T08:45:00Z</dcterms:modified>
</cp:coreProperties>
</file>